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Redash. These are guidelines, not rules, please use your best judgement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Links: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[Feature Requests](https://discuss.redash.io/c/feature-requests)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[Documentation](https://redash.io/help/)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[Blog](https://blog.redash.io/)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[Twitter](https://twitter.com/getredash)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:star: If you already here and love the project, please make sure to press the Star button. :star: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Bugs](#reporting-bugs)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[Suggesting Enhancements / Feature Requests](#suggesting-enhancements--feature-requests)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Requests](#pull-requests)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[Documentation](#documentation)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Design?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[Additional Notes](#additional-notes)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[Release Method](#release-method)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Conduct](#code-of-conduct)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new bug report, please make sure to: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for existing issues first. If you find a previous report of your issue, please update the existing issue with additional information instead of creating a new one.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not sure if your issue is really a bug or just some configuration/setup problem, please start a discussion in [the support forum](https://discuss.redash.io/c/support) first. Unless you can provide clear steps to reproduce, it's probably better to start with a thread in the forum and later to open an issue.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still decide to open an issue, please review the template and guidelines and include as much details as possible.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 / Feature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suggest an enhancement or ask for a new feature: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check [the forum](https://discuss.redash.io/c/feature-requests/5) for existing threads about what you want to suggest/ask. If there is, feel free to upvote it to signal interest or add your comments.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there is no open thread, you're welcome to start one to have a discussion about what you want to suggest. Try to provide as much details and context as possible and include information about *the problem you want to solve* rather only *your proposed solution*.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**Code contributions are welcomed**. For big changes or significant features, it's usually better to reach out first and discuss what you want to implement and how (we recommend reading: [Pull Request First](https://medium.com/practical-blend/pull-request-first-f6bb667a9b6#.ozlqxvj36)). This to make sure that what you want to implement is aligned with our goals for the project and that no one else is already working on it.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screenshots and animated GIFs in your pull request whenever possible.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add [documentation](#documentation) for new features or changes in functionality along with the code.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follow existing code style: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Python: we use [Black](https://github.com/psf/black) to auto format the code.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Javascript: we use [Prettier](https://github.com/prettier/prettier) to auto-format the code.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project's documentation can be found at [https://redash.io/help/](https://redash.io/help/). The [documentation sources](https://github.com/getredash/website/tree/master/src/pages/kb) are hosted on GitHub. To contribute edits / new pages, you can use GitHub's interface. Click the "Edit on GitHub" link on the documentation page to quickly open the edit interface.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Notes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Method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publish a stable release every ~3-4 months, although the goal is to get to a stable release every month.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build of the master branch updates the *redash/redash:preview* Docker Image. These releases are usually stable, but might contain regressions and therefore recommended for "advanced users" only.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we release a new stable release, we also update the *latest* Docker image tag, the EC2 AMIs and GCE images.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conduct](https://redash.io/community/code_of_conduct). By participating, you are expected to uphold this code. Please report unacceptable behavior to team@redash.io.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