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Flot 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all contributions, but following these guidelines results in less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for us, and a faster and better response.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Issues ###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are not a way to ask general questions about Flot. If you see unexpected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but are not 100% certain that it is a bug, please try posting to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[forum](http://groups.google.com/group/flot-graphs) first, and confirm that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you see is really a Flot problem before creating a new issue for it.  When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a bug, please include a working demonstration of the problem, if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possible, or at least a clear description of the options you're using and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 (browser and version, jQuery version, other libraries) that you're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under.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suggestions for new features, or changes to existing ones, we'd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love to hear them! Please submit each suggestion as a separate new issue.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work on an existing issue, please make sure it is not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assigned to someone else. If an issue is assigned to someone, that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 has already started working on it. So, pick unassigned issues to prevent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duplicated effort.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 ###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merging as easy as possible, please keep these rules in mind: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Submit new features or architectural changes to the *&amp;lt;version&amp;gt;-work*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branch for the next major release.  Submit bug fixes to the master branch.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Divide larger changes into a series of small, logical commits with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descriptive messages.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Rebase, if necessary, before submitting your pull request, to reduce the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work we need to do to merge it.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Format your code according to the style guidelines below.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Flot Style Guidelines ###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Flot follows the [jQuery Core Style Guidelines](http://docs.jquery.com/JQuery_Core_Style_Guidelines),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following updates and exceptions: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Spacing ####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four-space indents, no tabs.  Do not add horizontal space around parameter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lists, loop definitions, or array/object indices. For example: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( var i = 0; i &lt; data.length; i++ ) {  // This block is wrong!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 data[ i ] &gt; 1 ) {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data[ i ] = 2;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(var i = 0; i &lt; data.length; i++) {  // This block is correct!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(data[i] &gt; 1) {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data[i] = 2;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Comments ####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[jsDoc](http://usejsdoc.org) comments for all file and function headers.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// for all inline and block comments, regardless of length.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// comment blocks should have an empty line above *and* below them. For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var a = 5;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We're going to loop here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TODO: Make this loop faster, better, stronger!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(var x = 0; x &lt; 10; x++) {}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Wrapping ####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Block comments should be wrapped at 80 characters.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should attempt to wrap at 80 characters, but may run longer if wrapping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hurt readability more than having to scroll horizontally.  This is a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judgement call made on a situational basis.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Statements containing complex logic should not be wrapped arbitrarily if they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exceed 80 characters. For example: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(a == 1 &amp;&amp;    // This block is wrong!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 == 2 &amp;&amp;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 == 3) {}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(a == 1 &amp;&amp; b == 2 &amp;&amp; c == 3) {}  // This block is correct!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