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_fastlane_</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want to report a problem or ask a question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 new GitHub issue, please make sure to</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[docs.fastlane.tools](https://docs.fastlane.tools)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the README pages on [this repo](https://github.com/fastlane/fastlane)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for [existing GitHub issues](https://github.com/fastlane/fastlane/issues)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above doesn't help, please [submit an issue](https://github.com/fastlane/fastlane/issues) on GitHub and provide information about your setup, in particular the output of the `fastlane env` command.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If you want to report a regression in _fastlane_ (something that has worked before, but broke with a new release), please mark your issue title as such using `[Regression] Your title here`. This enables us to quickly detect and fix regressions.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people might also use the [_fastlane_ tag on StackOverflow](https://stackoverflow.com/questions/tagged/fastlane), however we don’t actively monitor issues submitted there.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want to contribute to _fastlane_</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start working on _fastlane_, check out [YourFirstPR.md][firstpr]</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some more advanced tooling and debugging tips, check out [ToolsAndDebugging.md](ToolsAndDebugging.md)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Contributor License Agreement (CLA)</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Upon your first pull request to _fastlane_, the [googlebot](https://github.com/googlebot) will ask you to sign the Google Contributor License Agreement. Once the CLA has been accepted, the PR will be available to merge and you will not be asked to sign it again unless your GitHub username or email address changes.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Actions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be aware that we don’t accept submissions for new actions at the moment. You can find more information about that [here][submit action].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want to help work on _fastlane_ by reviewing issues and PRs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We would really appreciate the help! Feel free to read our document on how to [respond to issues and PRs][responding to prs] and also check out how to become a [core contributor][core contributor].</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did my issue/PR get closed?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not you, it's us! _fastlane_ and its related tools receive a lot of issues and PRs. In order to effectively work through them and give each the prompt attention it deserves, we need to keep a sharp focus on the work we have outstanding.</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way we do this is by closing issues that we don't feel are immediately actionable. This might mean that we need more information in order to investigate. Or, it might mean that we haven't been able to reproduce it using the provided info. In this case we might close the issue while we wait for others to reproduce the problem and possibly provide some more info that unlocks the mystery.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id="fastlane-bot"/&gt;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Another way we do this is by having an [automated bot](https://github.com/fastlane/issue-bot) go through our issues and PRs. The main goal of the bot is to ensure that the issues are still relevant and reproducible. Issues can be opened, and later fall idle for a variety of reasons: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user later decided not to use _fastlane_</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workaround was found, making it a low priority for the user</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user changed projects and/or companies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new version of _fastlane_ has been released that fixed the problem</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matter the reason, the _fastlane_ bot will ask for confirmation that an issue is still relevant after two months of inactivity. If the ticket becomes active again, it will remain open. If another 10 days pass with no activity, however, the ticket will be automatically closed.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any case, **a closed issue is not necessarily the end of the story!** If more info becomes available after an issue is closed, it can be reopened for further consideration.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the best ways we can keep _fastlane_ an approachable, stable, and dependable tool is to be deliberate about how we choose to modify it. If we don't adopt your changes or new feature into _fastlane,_ that doesn't mean it was bad work! It may be that the _fastlane_ philosophy about how to accomplish a particular task doesn't align well with your approach. The best way to make sure that your time is well spent in contributing to _fastlane_ is to **start your work** on a modification or new feature **by opening an issue to discuss the problem or shortcoming with the community**. The _fastlane_ maintainers will do our best to give early feedback about whether a particular goal and approach is likely to be something we want to adopt!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keep _fastlane_ open and inclusive. Please read and follow our [Code of Conduct][code of conduct].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Above All, Thanks for Your Contributions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reading to the end, and for taking the time to contribute to the project! If you include the ? emoji at the top of the body of your issue or pull request, we'll know that you've given this your full attention and are doing your best to help!</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is licensed under the terms of the MIT license. See the [LICENSE][license] file.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This project and all _fastlane_ tools are in no way affiliated with Apple Inc. This project is open source under the MIT license, which means you have full access to the source code and can modify it to fit your own needs. All _fastlane_ tools run on your own computer or server, so your credentials or other sensitive information will never leave your own computer. You are responsible for how you use _fastlane_ tools.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Links: --&gt;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of conduct]: CODE_OF_CONDUCT.md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[core contributor]: CORE_CONTRIBUTOR.md</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 LICENSE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[tools and debugging]: ToolsAndDebugging.md</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[vision]: VISION.md</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[responding to prs]: RespondingToIssuesAndPullRequests.md</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[plugins]: https://docs.fastlane.tools/plugins/create-plugin/</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[firstpr]: YourFirstPR.md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 action]: https://docs.fastlane.tools/plugins/create-plugin/#submitting-the-action-to-the-fastlane-main-repo</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