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Faiss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and transparent as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Our Development Process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mainly develop Faiss within Facebook. Sometimes, we will sync the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version of Faiss with the internal state.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pull requests that add significant value to Faiss. If you plan to do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major development and contribute it back to Faiss, please contact us first before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putting too much effort into it.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your code lints.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If you haven't already, complete the Contributor License Agreement ("CLA").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 Facebook internal test suite for Faiss, and we need to run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changes to Faiss through it.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Please ensure your description is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has sufficient instructions to be able to reproduce the issue.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 the safe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disclosure of security bugs. In those cases, please go through the process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outlined on that page and do not file a public issue.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  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4 or 2 spaces for indentation in C++ (no tabs)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80 character line length (both for C++ and Python)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C++ language level: C++11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Faiss, you agree that your contributions will be licensed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the LICENSE file in the root directory of this source tree.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