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BOLT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BOLT as easy and transparent as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Standards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[LLVM Coding Standards](http://llvm.org/docs/CodingStandards.html).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 and create your branch from `master`.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your PR.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have added code that should be tested, add tests.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test suite passes.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PR is not trivial, your PR description should have details on what the PR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does.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Every PR needs to be reviewed by at least one [maintainer](#maintainers)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before it can be merged.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all of the tests are passing and all other conditions described above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satisfied, the PR is ready for review and merge.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haven't already, complete the Contributor License Agreement ("CLA").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use GitHub issues to track public bugs. Please ensure your description is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clear and has sufficient instructions to be able to reproduce the issue.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Maintainers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Maksim Panchenko ([maksfb](https://github.com/maksfb))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Rafael Auler ([rafaelauler](https://github.com/rafaelauler))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By contributing to the project, you agree that your contributions will be licensed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under the LICENSE file in the root directory of this source tree.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