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Surround 360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contributing to this project as easy and transparent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conduct is described in [`CODE_OF_CONDUCT.md`](CODE_OF_CONDUCT.md).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Development Process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maintain a repository for Surround 360 using Facebook's internal infrastructure, which is automatically synched with GitHub.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actively welcome your pull requests.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 haven't already, complete the Contributor License Agreement ("CLA").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("CLA")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this once to work on any of Facebook's open source projects.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your CLA here: &lt;https://code.facebook.com/cla&gt;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public bugs. Please ensure your description 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and has sufficient instructions to be able to reproduce the issue.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has a [bounty program](https://www.facebook.com/whitehat/) for the safe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 of security bugs. In those cases, please go through the process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outlined on that page and do not file a public issue.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and License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CONTRIBUTING file in each subdirectory for more information.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