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Electron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adheres to the Contributor Covenant [code of conduct](CODE_OF_CONDUCT.md).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you are expected to uphold this code. Please report unacceptable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behavior to coc@electronjs.org.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Electron.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just guidelines, not rules, use your best judgment and feel free to</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propose changes to this document in a pull 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[Issues](https://electronjs.org/docs/development/issues)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created [here](https://github.com/electron/electron/issues/new).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in Issues](https://electronjs.org/docs/development/issues#how-to-contribute-in-issues)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General Help](https://electronjs.org/docs/development/issues#asking-for-general-help)</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Bug Report](https://electronjs.org/docs/development/issues#submitting-a-bug-report)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a Bug Report](https://electronjs.org/docs/development/issues#triaging-a-bug-report)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[Resolving a Bug Report](https://electronjs.org/docs/development/issues#resolving-a-bug-report)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Closure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reports will be closed if the issue has been inactive and the latest affected version no longer receives support. At the moment, Electron maintains its three latest major versions, with a new major version being released every 12 weeks. (For more information on Electron's release cadence, see [this blog post](https://electronjs.org/blog/12-week-cadence).)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_If an issue has been closed and you still feel it's relevant, feel free to ping a maintainer or add a comment!_</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issues in *any* language.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an issue is posted in a language besides English, it is acceptable and encouraged to post an English-translated copy as a reply.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may post the translated reply.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a quick pass through translation software is sufficient.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Having the original text _as well as_ the translation can help mitigate translation errors.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Responses to posted issues may or may not be in the original language.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using non-English as an attempt to circumvent our [Code of Conduct](https://github.com/electron/electron/blob/master/CODE_OF_CONDUCT.md) will be an immediate, and possibly indefinite, ban from the project.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Requests](https://electronjs.org/docs/development/pull-requests)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the way concrete changes are made to the code, documentation,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dependencies, and tools contained in the `electron/electron` repository.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local environment](https://electronjs.org/docs/development/pull-requests#setting-up-your-local-environment)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1: Fork](https://electronjs.org/docs/development/pull-requests#step-1-fork)</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2: Build](https://electronjs.org/docs/development/pull-requests#step-2-build)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3: Branch](https://electronjs.org/docs/development/pull-requests#step-3-branch)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Process of Making Changes](https://electronjs.org/docs/development/pull-requests#the-process-of-making-changes)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4: Code](https://electronjs.org/docs/development/pull-requests#step-4-code)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5: Commit](https://electronjs.org/docs/development/pull-requests#step-5-commit)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guidelines](https://electronjs.org/docs/development/pull-requests#commit-message-guidelines)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6: Rebase](https://electronjs.org/docs/development/pull-requests#step-6-rebase)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7: Test](https://electronjs.org/docs/development/pull-requests#step-7-test)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8: Push](https://electronjs.org/docs/development/pull-requests#step-8-push)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8: Opening the Pull Request](https://electronjs.org/docs/development/pull-requests#step-8-opening-the-pull-request)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9: Discuss and Update](#step-9-discuss-and-update)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[Approval and Request Changes Workflow](https://electronjs.org/docs/development/pull-requests#approval-and-request-changes-workflow)</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 10: Landing](https://electronjs.org/docs/development/pull-requests#step-10-landing)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[Continuous Integration Testing](https://electronjs.org/docs/development/pull-requests#continuous-integration-testing)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[Coding Style](https://electronjs.org/docs/development/coding-style) for information about which standards Electron adheres to in different parts of its codebase.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Further Reading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in-depth guides on developing Electron, see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[/docs/development](/docs/development/README.md)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