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Electron Forge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Electron Forge is a community-driven project. As such, we welcome and encourage all sorts of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contributions. They include, but are not limited to: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Constructive feedback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[Questions about usage](#questions-about-usage)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[Bug reports / technical issues](#before-opening-bug-reportstechnical-issues)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[Documentation changes](#documentation-changes)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Feature requests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[Pull requests](#filing-pull-requests)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strongly suggest that before filing an issue, you search through the existing issues to see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it has already been filed by someone else.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is a part of the Electron ecosystem. As such, all contributions to this project follow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[Electron's code of conduct](https://github.com/electron/electron/blob/master/CODE_OF_CONDUCT.md)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appropriate.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Questions about usage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questions about usage, we encourage you to visit one of the several [community-driven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sites](https://github.com/electron/electron#community).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Before opening bug reports/technical issues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Debugging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Troubleshooting suggestions can be found in the [support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documentation](https://github.com/electron-userland/electron-forge/blob/master/SUPPORT.md#troubleshooting).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Contribution suggestions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label [`help wanted`](https://github.com/electron-userland/electron-forge/issues?q=is%3Aopen+is%3Aissue+label%3A%22help+wanted%22)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issue tracker to denote fairly-well-scoped-out bugs or feature requests that the community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pick up and work on. If any of those labeled issues do not have enough information, please feel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free to ask constructive questions. (This applies to any open issue.)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 changes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changing the API documentation, here are some rules to keep in mind.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first line: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should end with a period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should be in imperative mood (e.g., "Create" instead of "Creates")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First line should not be the function's "signature"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first word of the first line: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should be properly capitalized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should not be "This"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changes to the website ([electronforge.io](https://www.electronforge.io)), please file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issues/pull requests at [its separate repository](https://github.com/MarshallOfSound/electron-forge-docs).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Changing the Code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Getting the code base running locally requires the `bolt` command installed globally.  An example is given below.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 -g bolt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https://github.com/electron-userland/electron-forge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electron-forge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Installs all dependencies, don't run "yarn" or "npm install" yourself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bolt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Builds all the TS code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bolt build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Making Commits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ensure that all changes are committed using [semantic commit messages](https://github.com/bcoe/conventional-changelog-standard/blob/master/convention.md).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expose a helper (`bolt commit`) to make this easier.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Running the Tests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Electron Forge repository has a lot of tests, some of which take a decent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amount of time to run.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bolt test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Filing Pull Requests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some things to keep in mind as you file pull requests to fix bugs, add new features, etc.: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GitHub Actions are used to make sure that the project builds packages as expected on the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supported platforms, using supported Node.js versions, and that the project conforms to the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configured coding standards.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Unless it's impractical, please write tests for your changes. This will help us so that we can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spot regressions much easier.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your PR changes the behavior of an existing feature, or adds a new feature, please add/edit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package's documentation.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 messages and pull request titles should adhere to the [Conventional Commits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format](https://www.conventionalcommits.org/en/v1.0.0/).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One of the philosophies of the project is to keep the code base as small as possible. If you are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adding a new feature, think about whether it is appropriate to go into a separate Node module,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then be integrated into this project.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**do not** bump the version number in your pull requests, the maintainers will do that.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Feel free to indicate whether the changes are a breaking change in behavior.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are continuing the work of another person's PR and need to rebase/squash, please retain the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attribution of the original author(s) and continue the work in subsequent commits.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Release process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aren't sure if a release should happen, open an issue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the tests pass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`node tools/bump.js $NEW_VERSION`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`node tools/publish.js`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