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this project is released with a [Contributor Code of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Conduct](code_of_conduct.md). By participating in this project you agree to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abide by its terms.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reproduce the issue against the latest revision. There might be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unrealeased work that fixes your problem!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that your issue has not already been reported.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steps you carried out to produce the problem. If we can't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reproduce it, we can't fix it.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behavior you observed along with the behavior you expected,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why you expected it.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dependencies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`Byebug` depends on Ruby's TracePoint API provided by `ruby-core`. This is a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young API and a lot of bugs have been recently corrected, so make sure you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always have the lastest patch level release installed.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recommended tool to manage development dependencies is `bundler`. Run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`gem install bundler` to install it.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Running `bundle install` inside a local clone of `byebug` will get development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dependencies installed.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 suite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compile the C-extension using `bin/rake compile`.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Otherwise you won't be able to use `byebug`.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test suite using the default rake task (`bin/rake`). This task is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composed of 3 subtasks: `bin/rake compile`, `bin/rake test` &amp; `bin/rake lint`.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run specific tests, use the provided test runner, like so: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Specific test files. For example, `bin/minitest test/commands/break_test.rb`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Specific test classes. For example, `bin/minitest BreakAtLinesTest`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Specific tests. For example,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`bin/minitest test_catch_removes_specific_catchpoint`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Specific fully qualified tests. For example,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`bin/minitest BreakAtLinesTest#test_setting_breakpoint_sets_correct_fields`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You can combine any of them and you will get the union of all filters. For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example: `bin/minitest BreakAtLinesTest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test_catch_removes_specific_catchpoint`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Byebug uses several style checks to check code style consistent. You can run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those using `bin/rake lint`.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Byebug as a C-extension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Byebug is a gem developed as a C-extension. The debugger internal's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functionality is implemented in C (the interaction with the TracePoint API).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rest of the gem is implemented in Ruby. Normally you won't need to touch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C-extension, but it will obviously depended on the bug you're trying to fix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the feature you are willing to add. You can learn more about C-extensions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[here](https://tenderlovemaking.com/2009/12/18/writing-ruby-c-extensions-part-1.html)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[here](https://tenderlovemaking.com/2010/12/11/writing-ruby-c-extensions-part-2.html).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