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Composer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Code of Conduct](https://github.com/composer/composer/blob/master/CODE_OF_CONDUCT.md).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try to be as descriptive as possible, and include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you can. A step by step guide on how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will greatly increase the chances of your issue being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resolved in a timely manner.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 you are experiencing a problem while running one of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commands, please provide full output of said command in very very verbose mode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(`-vvv`, e.g. `composer install -vvv`).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involves installing, updating or resolving dependencies,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 of us being able to reproduce your issue will be much higher if you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your `composer.json` with us.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Fixes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accept CS fixes pull requests. Fixes are done by the project maintainers when appropriate to avoid causing too many unnecessary conflicts between branches and pull requests.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Reports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any sensitive issue to [security@packagist.org](mailto:security@packagist.org). Thanks!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from Source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 to contributing to Composer, you must be able to run the test suite.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achieve this, you need to acquire the Composer source code: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`git clone https://github.com/composer/composer.git`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Download the [`composer.phar`](https://getcomposer.org/composer.phar) executable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Composer to get the dependencies: `cd composer &amp;&amp; php ../composer.phar install`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 suite by executing `vendor/bin/phpunit` when inside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directory, and run Composer by executing the `bin/composer`. To test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modified Composer code against another project, run `php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/path/to/composer/bin/composer` inside that project's directory.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policy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create a feature branch, and send us a pull request.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you should make sure the code follows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[PSR-2 Coding Standards](http://www.php-fig.org/psr/psr-2/). You can also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[php-cs-fixer](https://github.com/FriendsOfPHP/PHP-CS-Fixer) with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file that can be found in the project root directory.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help, take a look at the [list of open issues](https://github.com/composer/composer/issues).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