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Issu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++ 11/14/17 issue is used to track the principle description error, `typo` error, and the questions to the author of the book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ually, you may encounter typos, semantic errors, grammatical errors, and etc. These are all `typo` errors. If an error has caused some obstacles to your reading and you strongly believe that the `typo` will also affect others reading, then you are very welcome to [submit issue](https://github.com/changkun/modern-cpp-tutorial/issues) to report the `typo` error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hesitate to submit a `principle` error because it will prevent wrong knowledge being sprea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the error immediately by [submitting issue](https://github.com/changkun/modern-cpp-tutorial/issues) to avoid the propogation of wrong knowledg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found some part of the book confusing, you are very welcome to [submit an issue](https://github.com/changkun/modern-cpp-tutorial/issues) for asking question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book cannot cover the entirety C++ of course, however, you are very welcome to [submit an issue](https://github.com/changkun/modern-cpp-tutorial/issues) with a suggestion if you find some important feature is missing in the book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C++ 11/14/17 On the Fly" is open source so that everyone can contribute to contribute via a PR. However, it is required to read the following instructions carefully before submitting your pull request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you submit your pull request, make sure that the [issue list](https://github.com/changkun/modern-cpp-tutorial/issues) already contains the problem you want to solve. If not, please refer to the **Submit Issue** sectio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PR has improved more than 50 `typo` errors, otherwise please do not submit a PR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a PR that fixes principled errors, please don't hesitate, all of the readers of the book are very grateful for your contribution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ould like to be a co-author of this book, please send an email to ask: `hi at changkun dot us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is repository provides a variety of reading approaches, thus make sure you have checked all items in the following checklist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If you only making changes to the main part of the book (i.e. the `book` folder), and no changes to the code snippet, then you are good to go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If you also changed the code snippet in the main body of the book, then you need to synchronize the corresponding code snippet in the `code` folder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If your changes also involve the exercises, you also need to synchronize the contents of the `exercises` folder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?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 Issu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C++ 11/14/17/20?? issue ????????????????????? `typo` ?????????????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????????????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`typo` ??????????????????????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 `typo` ????????????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[?? issue](https://github.com/changkun/modern-cpp-tutorial/issues)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`typo` ???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??????????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[?? issue](https://github.com/changkun/modern-cpp-tutorial/issues) ???????????????????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?????????????? PR?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???[?? issue](https://github.com/changkun/modern-cpp-tutorial/issues) ????????????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?????????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??????????????????????????????? [?? issue](https://github.com/changkun/go-under-the-hood/issues) ???????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 Pull reques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C++ 11/14/17/20????????????????????? PR????? PR ?????????????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 PR ????? [issue ??](https://github.com/changkun/modern-cpp-tutorial/issues)????????????????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**?? Issue** ??????????? issue?????? PR?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 typo ??? PR ??????? PR ??? **?? 50 ???(?????)** ? `typo` ?????????? PR?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 PR??????????????????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???????????`hi at changkun dot us`?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 Pull request???????????? checklist?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??????? `book` ?????????????????????????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?????????????????????? `code` ???????????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?????????????????? `exercises` ???????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