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Brunch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Did you find a bug?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**make sure it was not already reported** by taking a look at the currently open [Issues on GitHub](https://github.com/brunch/brunch/issues).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nothing resembling what you are experiencing was reported, feel free to [open a new issue](https://github.com/brunch/brunch/issues/new).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description of the issue is clear and contains as much relevant information as possible.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will be handled more quickly if it includes a link to a sample repo that demonstrates incorrect behavior.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never ask you to share your private, possibly NDA'd, application with us.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create a tiny application that includes a resembling config as well as just enough code to reproduce the issue.A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 you want to write a patch yourself?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The Process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Pull Request with the patch.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Clearly describe what is being fixed. If possible, reference a bug report or a feature request.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docs if the new functionality is added.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Brunch internals overview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Brunch, the tool, is split across several modules: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[brunch/brunch](https://github.com/brunch/brunch) is the main repo.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ties everything together to provide the build tool you'll love.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Generally, if something doesn't fit into the other repos, it goes here.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[brunch/deppack](https://github.com/brunch/deppack) is at heart of Brunch 2's new NPM integration.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it has to do with exposing NPM modules to the browser, it most likely belongs here.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[brunch/node-browser-modules](https://github.com/brunch/node-browser-modules) exposes browser shims for Node modules.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one is used by `deppack`.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[brunch/commonjs-require-definition](https://github.com/brunch/commonjs-require-definition) is the CommonJS runtime.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handles how modules are registered and required.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probably shouldn't be touched unless there is a new deppack feature that needs some changes to the runtime.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[brunch/init-skeleton](https://github.com/brunch/init-skeleton) helps you create new Brunch apps.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uses the list of skeletons from [brunch/skeletons](https://github.com/brunch/skeletons)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more: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[paulmillr/loggy](https://github.com/paulmillr/loggy) is a lightweight logging library.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[paulmillr/chokidar](https://github.com/paulmillr/chokidar) is behind Brunch's file watching magic.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[paulmillr/pushserver](https://github.com/paulmillr/pushserve) is the default HTTP server.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the documentation lives: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[brunch/brunch.github.io](https://github.com/brunch/brunch.github.io/tree/source/app/assets/_docs)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[brunch/brunch-guide](https://github.com/brunch/brunch-guide)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How to set up the dev env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won't make much sense to blindly edit the Brunch's sources and get no feedback on whether you are heading in the right direction.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making changes, you most likely are either a) fixing a bug, or b) adding a feature — in both of which cases you probably already have a sample app.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use your local fork of Brunch, as you need to do is: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`npm link` in the Brunch fork directory. This will make your fork the globally available Brunch on your system.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`npm link brunch` in your sample application. This will make `node_modules/brunch` in your app a symlink to your Brunch fork.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Additionally, if your changes span past `brunch/brunch`, you will also need to: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`npm link` from the forked module.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`npm link &lt;module name&gt;` from the Brunch fork directory to link it to Brunch.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