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Contributions welcome!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Here's a quick guide: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1. [Fork the repo on GitHub](https://github.com/bobthecow/mustache.php).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2. Update submodules: `git submodule update --init`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3. Run the test suite. We only take pull requests with passing tests, and it's great to know that you have a clean slate. Make sure you have PHPUnit 3.5+, then run `phpunit` from the project directory.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4. Add tests for your change. Only refactoring and documentation changes require no new tests. If you are adding functionality or fixing a bug, add a test!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5. Make the tests pass.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6. Push your fork to GitHub and submit a pull request against the `dev` branch.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You can do some things to increase the chance that your pull request is accepted the first time: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Submit one pull request per fix or feature.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To help with that, do all your work in a feature branch (e.g. `feature/my-alsome-feature`).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Follow the conventions you see used in the project.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Use `phpcs --standard=PSR2` to check your changes against the coding standard.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Write tests that fail without your code, and pass with it.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Don't bump version numbers. Those will be updated — per [semver](http://semver.org) — once your change is merged into `master`.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Update any documentation: docblocks, README, examples, etc.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... Don't update the wiki until your change is merged and released, but make a note in your pull request so we don't forget.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Mustache.php follows the PSR-* coding standards: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[PSR-0: Class and file naming conventions](https://github.com/php-fig/fig-standards/blob/master/accepted/PSR-0.md)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[PSR-1: Basic coding standard](https://github.com/php-fig/fig-standards/blob/master/accepted/PSR-1-basic-coding-standard.md)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[PSR-2: Coding style guide](https://github.com/php-fig/fig-standards/blob/master/accepted/PSR-2-coding-style-guide.md)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