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Contributions welcome!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I'd like to apologize to the PHP devs for making you mess with Ruby. But it's for the best.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requirements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Ruby. Ruby 1.9.x would be best. After you've got Ruby, clone the repo and install dependencies: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https://github.com/bobthecow/genghis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genghis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submodule update --init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install bundle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Genghis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Genghis is... a bit weird.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two app files, `genghis.rb` and `genghis.php` are built via Rake. To regenerate them, run `rake build` from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project directory.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If you just want to build one or the other, you can run `rake build:php` or `rake build:rb`.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 development, it's usually best to use non-minified assets. Run `rake build NOCOMPRESS=1` to skip minification.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Be sure to commit the compiled `genghis.rb` and `genghis.php` along with your source changes.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API test suite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changing the API, you'll need to ensure that the API test suite passes. If you're adding a new feature or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fixing a bug, you should add corresponding tests as well.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 suite, you'll need PHP 5.4+ and a Mongo instance running on `localhost`.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rspec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have PHP 5.4+, you can test just the Ruby API by editing `spec/spec_helper.rb` and removing `:php`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backend list: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```diff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 a/spec/spec_helper.rb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+++ b/spec/spec_helper.rb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@@ -5,7 +5,7 @@ require_relative '../genghis.rb'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RSpec.configure do |config|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def genghis_backends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 [:php, :ruby]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   [:ruby]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end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def find_available_port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Opening a pull request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do some things to increase the chance that your pull request is accepted the first time: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Open all pull requests against the `develop` branch.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Submit one pull request per fix or feature.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To help with that, do your work in a feature branch (e.g. `feature/my-alsome-feature`).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Follow the conventions you see used in the project. This is especially important when switching between languages,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since Genghis is essentially a Ruby server, an PHP server, and a JavaScript client. Make your code look like the code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around it.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Write API tests that fail without your code, and pass with it.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Don't bump version numbers. Those will be updated — per [semver](http://semver.org) — once your change is merged into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`master`.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Update any documentation: docblocks, README, etc.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... Don't update the wiki until your change is merged and released, but make a note in your pull request so we don't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forget.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