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and understand the contribution guide before creating an issue or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Etiquette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open source, and as such, the maintainers give their free time to build and maintain the source 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held within. They make the code freely available in the hope that it will be of use to other developers. It would be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extremely unfair for them to suffer abuse or anger for their hard work.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considerate towards maintainers when raising issues or presenting pull requests. Let's show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world that developers are civilized and selfless people.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the duty of the maintainer to ensure that all submissions to the project are of sufficient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quality to benefit the project. Many developers have different skillsets, strengths, and weaknesses. Respect the maintainer's decision, and do not be upset or abusive if your submission is not used.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Viability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requesting or submitting new features, first consider whether it might be useful to others. Open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projects are used by many developers, who may have entirely different needs to your own. Think about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or not your feature is likely to be used by other users of the project.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Procedure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an issue: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Attempt to replicate the problem, to ensure that it wasn't a coincidental incident.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to make sure your feature suggestion isn't already present within the project.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bug doesn't have a fix in progress.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feature isn't already in progress.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codebase to ensure that your feature doesn't already exist.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to ensure that another person hasn't already submitted the feature or fix.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project maintainer has any additional requirements, you will find them listed here.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Sniffer](https://pear.php.net/package/PHP_CodeSniffer).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v2.0.0](https://semver.org/). Randomly breaking public APIs is not an option.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them](https://www.git-scm.com/book/en/v2/Git-Tools-Rewriting-History#Changing-Multiple-Commit-Messages) before submitting.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