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this project! This document aims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 as a friendly guide for making your first contribution.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High-level Etcher overview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checkout our [ARCHITECTURE.md][ARCHITECTURE] guide, which aims to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how all the pieces fit together.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[NodeJS](https://nodejs.org) (at least v6.11)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[Python 2.7](https://www.python.org)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[jq](https://stedolan.github.io/jq/)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[curl](https://curl.haxx.se/)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[npm](https://www.npmjs.com/) (version 6.7)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need to run this with `sudo` or administrator permissions.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Windows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[NSIS v2.51](http://nsis.sourceforge.net/Main_Page) (v3.x won't work)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Either one of the following: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[Visual C++ 2015 Build Tools](http://landinghub.visualstudio.com/visual-cpp-build-tools) containing standalone compilers, libraries and scripts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Install the [windows-build-tools](https://github.com/felixrieseberg/windows-build-tools) via npm with `npm install --global windows-build-tools`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[Visual Studio Community 2015](https://www.microsoft.com/en-us/download/details.aspx?id=48146) (free) (other editions, like Professional and Enterprise, should work too)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**NOTE:** Visual Studio 2015 doesn't install C++ by default. You have to rerun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setup, select "Modify" and then check `Visual C++ -&gt; Common Tools for Visual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C++ 2015` (see http://stackoverflow.com/a/31955339)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[MinGW](http://www.mingw.org)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need to `npm config set msvs_version 2015` for node-gyp to correctly detect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of Visual Studio you're using (in this example VS2015).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MinGW packages are required: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`msys-make`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`msys-unzip`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`msys-zip`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`msys-bash`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`msys-coreutils`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macOS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[Xcode](https://developer.apple.com/xcode/)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not enough to have [Xcode Command Line Tools] installed. Xcode must be installed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Linux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`libudev-dev` for libusb (install with `sudo apt install libudev-dev` for example)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Cloning the project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--recursive https://github.com/balena-io/etcher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etcher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npm dependencies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Please make use of the following command to install npm dependencies rather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simply running `npm install` given that we need to do extra configuration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native dependencies are correctly compiled for Electron, otherwise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application might not run successfully.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on Windows, **run the command from the _Developer Command Prompt for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VS2015_**, to ensure all Visual Studio command utilities are available in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`%PATH%`.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electron-develop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the application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GUI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the GUI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webpack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Start Electron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start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suite, run the following command: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 the nature of this application, not everything can be unit tested. For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writing operating on real raw devices.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Platform inconsistencies.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Style changes.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Artwork.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our contributors to test the application on as many operating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systems as they can before sending a pull request.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*The test suite is run automatically by CI servers when you send a pull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request.*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rely on various `make` targets to perform some common tasks: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`make lint`: Run the linter.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`make sass`: Compile SCSS files.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make use of [EditorConfig] to communicate indentation, line endings and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text editing default. We encourage you to install the relevant plugin in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text editor of choice to avoid having to fix any issues during the review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Updating a dependency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Given we use [npm shrinkwrap][shrinkwrap], we have to take extra steps to make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the `npm-shrinkwrap.json` file gets updated correctly when we update a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dependency.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following steps to ensure everything goes flawlessly: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`make electron-develop` to ensure you don't have extraneous dependencies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might have brought during development, or you are running older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dependencies because you come from another branch or reference.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 the new version of the dependency. For example: `npm install --save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&lt;package&gt;@&lt;version&gt;`. This will update the `npm-shrinkwrap.json` file.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*both* `package.json` and `npm-shrinkwrap.json`.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Diffing Binaries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Binary files are tagged as "binary" in the `.gitattributes` file, but also have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`diff=hex` tag, which allows you to see hexdump-style diffs for binaries,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the following to either your global or repository-local git config: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diff.hex.textconv hexdump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diff.hex.binary true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global, respectively: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diff.hex.textconv hexdump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diff.hex.binary true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`hexdump` available on your platform,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try [hxd], which is also a bit faster.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Guidelines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[COMMIT-GUIDELINES.md][COMMIT-GUIDELINES] for a thorough guide on how to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commit messages.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a pull request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sending a pull request, consider the following guidelines: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a concise commit message explaining your changes.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applies, write more descriptive information in the commit body.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Mention the operating systems with the corresponding versions in which you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tested your changes.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change affects the visuals of the application, consider attaching a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screenshot.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Refer to the issue/s your pull request fixes, so they're closed automatically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pull request is merged.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a descriptive pull request title.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Squash commits when possible, for example, when committing review changes.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pull request can be merged, the following conditions must hold: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linter doesn't throw any warning.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the tests pass.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coding style aligns with the project's convention.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changes are confirmed to be working in recent versions of the operating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systems we support.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hesitate to get in touch if you have any questions or need any help!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[ARCHITECTURE]: https://github.com/balena-io/etcher/blob/master/docs/ARCHITECTURE.md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[COMMIT-GUIDELINES]: https://github.com/balena-io/etcher/blob/master/docs/COMMIT-GUIDELINES.md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[EditorConfig]: http://editorconfig.org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[shrinkwrap]: https://docs.npmjs.com/cli/shrinkwrap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[hxd]: https://github.com/jhermsmeier/hxd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[Xcode Command Line Tools]: https://developer.apple.com/library/content/technotes/tn2339/_index.html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