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Hey, thanks for considering contributing to this list. We really appreciate it.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following guidelines when submitting a PR 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 the introduction in README and make sure your addition(s) are valid for this awesome list.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Description about links should give an account of the outstanding features and major short-coming of the item, if any.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Description should end with a full-stop.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new items at the bottom of the list of a category.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categories can be created if and when needed.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`[Account]` type listing only when there is no comparable alternative available that works without login.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Apart from that,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avoid adding similar apps in **Miscellaneous** section. At max 2 similar kinds of apps are acceptable.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there are lots of similar apps for something you want to add and the thing you are adding has no advantage over them, don't add it. Eg &gt; Youtube downloaders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your spelling and grammar twice before submitting a PR.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