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Join Us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Arrow is an inclusive community powered by awesome individuals like you. As an actively growing ecosystem, Arrow and its associated libraries and toolsets are in need of new contributors! We have issues suited for all levels, from entry to advanced, and our maintainers are happy to provide 1:1 mentoring. All are welcome in Arrow.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to contribute, have questions, or want to keep up-to-date about what’s happening, please follow us here and say hello!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[Arrow on Twitter](https://twitter.com/arrow_kt)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[#arrow on Kotlin Slack](https://kotlinlang.slack.com/messages/C5UPMM0A0)</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[#arrow-contributors on Kotlin Slack](https://kotlinlang.slack.com/archives/C8UK6RTHU)</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[Arrow on Gitter](https://gitter.im/arrow-kt/Lobby)</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Repositories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`arrow` repository is just an orchestrator for all the **?rrow** libraries (configuration, global integration checks, etc). For instance, it includes these configuration files: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 Description | Comment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[`gradle.properties`](https://github.com/arrow-kt/arrow/blob/master/gradle.properties) | Global properties | Every library loads these properties when starting a Gradle execution.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[`generic-conf.gradle`](https://github.com/arrow-kt/arrow/blob/master/generic-conf.gradle) | Global build configuration | Every library loads this configuration when starting a Gradle execution. **Note**: it shouldn't include particular configuration for a library. For instance, `arrow-benchmarks-fx` adds JitPack.io repository in its `build.gradle`.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[`subproject-conf.gradle`](https://github.com/arrow-kt/arrow/blob/master/subproject-conf.gradle) | Global sub-project build configuration | Every library loads this configuration when starting a Gradle sub-project execution.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[`doc-conf.gradle`](https://github.com/arrow-kt/arrow/blob/master/doc-conf.gradle) | Configuration to build and check the documentation | This file is loaded for those libraries that generate documentation.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[`publish-conf.gradle`](https://github.com/arrow-kt/arrow/blob/master/publish-conf.gradle) | Configuration to publish a library | This file is loaded for those libraries that must be published in artifact repositories.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find the **?rrow** source code in these repositories: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SSH | HTTPS |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src="https://github.com/arrow-kt/arrow-site/blob/master/docs/img/core/arrow-core-brand-sidebar.svg" alt="" width="50px"&gt; | [?rrow Core](https://github.com/arrow-kt/arrow-core) | `git@github.com:arrow-kt/arrow-core.git` | `https://github.com/arrow-kt/arrow-core.git`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src="https://github.com/arrow-kt/arrow-site/blob/master/docs/img/fx/arrow-fx-brand-sidebar.svg" alt="" width="50px"&gt; | [?rrow Fx](https://github.com/arrow-kt/arrow-fx) | `git@github.com:arrow-kt/arrow-fx.git` | `https://github.com/arrow-kt/arrow-fx.git`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src="https://github.com/arrow-kt/arrow-site/blob/master/docs/img/optics/arrow-optics-brand-sidebar.svg" alt="" width="50px"&gt; | [?rrow Optics](https://github.com/arrow-kt/arrow-optics) | `git@github.com:arrow-kt/arrow-optics.git` | `https://github.com/arrow-kt/arrow-optics.git`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src="https://github.com/arrow-kt/arrow-site/blob/master/docs/img/meta/arrow-meta-brand-sidebar.svg" alt="" width="50px"&gt; | [?rrow Meta](https://github.com/arrow-kt/arrow-meta) | `git@github.com:arrow-kt/arrow-meta.git` | `https://github.com/arrow-kt/arrow-meta.git`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src="https://github.com/arrow-kt/arrow-site/blob/master/docs/img/incubator/arrow-incubator-brand-sidebar.svg" alt="" width="50px"&gt; | [?rrow Incubator](https://github.com/arrow-kt/arrow-incubator) | `git@github.com:arrow-kt/arrow-incubator.git` | `https://github.com/arrow-kt/arrow-incubator.git`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src="https://github.com/arrow-kt/arrow-site/blob/master/docs/img/core/arrow-core-brand-sidebar.svg" alt="" width="50px"&gt; | [?rrow Integrations](https://github.com/arrow-kt/arrow-integrations) | `git@github.com:arrow-kt/arrow-integrations.git` | `https://github.com/arrow-kt/arrow-integrations.git`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src="https://github.com/arrow-kt/arrow-site/blob/master/docs/img/core/arrow-core-brand-sidebar.svg" alt="" width="50px"&gt; | [?rrow UI](https://github.com/arrow-kt/arrow-ui) | `git@github.com:arrow-kt/arrow-ui.git` | `https://github.com/arrow-kt/arrow-ui.git`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src="https://github.com/arrow-kt/arrow-site/blob/master/docs/img/core/arrow-core-brand-sidebar.svg" alt="" width="50px"&gt; | [?rrow Check](https://github.com/arrow-kt/arrow-check) | `git@github.com:arrow-kt/arrow-check.git` | `https://github.com/arrow-kt/arrow-check.git`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src="https://github.com/arrow-kt/arrow-site/blob/master/docs/img/core/arrow-core-brand-sidebar.svg" alt="" width="50px"&gt; | [?rrow Ank](https://github.com/arrow-kt/arrow-ank) | `git@github.com:arrow-kt/arrow-ank.git` | `https://github.com/arrow-kt/arrow-ank.git`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src="https://github.com/arrow-kt/arrow-site/blob/master/docs/img/home/arrow-brand-error.svg" alt="" width="50px"&gt; | [?rrow Site](https://github.com/arrow-kt/arrow-site) | `git@github.com:arrow-kt/arrow-site.git` | `https://github.com/arrow-kt/arrow-site.git`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&lt;img src="https://github.com/arrow-kt/arrow-site/blob/master/docs/img/home/arrow-brand-error.svg" alt="" width="50px"&gt; | [?rrow Examples](https://github.com/arrow-kt/arrow-examples) | `git@github.com:arrow-kt/arrow-examples.git` | `https://github.com/arrow-kt/arrow-examples.git`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repository includes these guidelines in its README file: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build the library](docs/libraries/how-to-build-a-library.md)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generate and validate the documentation](docs/libraries/how-to-generate-and-validate-documentation.md)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run the website in your local server](docs/libraries/how-to-run-the-website-in-your-local-server.md)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propose an improvement](docs/libraries/how-to-propose-an-improvement.md)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[?rrow Meta](https://github.com/arrow-kt/arrow-meta) still follows its own guidelines.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some scripts to download all the repositories in [`utils`](docs/move-to-multi-repo/utils/) directory.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Can't find what you're looking for?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contact us at [#arrow on Kotlin Slack](https://kotlinlang.slack.com/messages/C5UPMM0A0) or [create an issue](https://github.com/arrow-kt/arrow/issues/new/choose).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