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Licensed to the Apache Software Foundation (ASF) under one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more contributor license agreements.  See the NOTICE file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distributed with this work for additional information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regarding copyright ownership.  The ASF licenses this file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 under the Apache License, Version 2.0 (the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"License"); you may not use this file except in compliance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License.  You may obtain a copy of the License 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http://www.apache.org/licenses/LICENSE-2.0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required by applicable law or agreed to in writing,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software distributed under the License is distributed on 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"AS IS" BASIS, WITHOUT WARRANTIES OR CONDITIONS OF ANY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KIND, either express or implied.  See the License for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language governing permissions and limitations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under the License.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Heron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about Heron happens on GitHub and over the mailing list.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GitHub: [apache/incubator-heron](https://github.com/apache/incubator-heron)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Heron User Group: [user@heron.incubator.apache.org](https://mail-archives.apache.org/mod_mbox/heron-user/)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is critical to Heron. Contributions are welcomed!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 to Heron?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first read the following pages to have a basic understanding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Heron: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[Heron Architecture](https://heron.incubator.apache.org/docs/heron-architecture/)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[Compiling Heron](https://heron.incubator.apache.org/docs/compiling-overview/)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[Heron Codebase](https://heron.incubator.apache.org/docs/compiling-code-organization/)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Heron includes a script to bootstrap an IntelliJ IDEA project. The project includes support for Heron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styles and copyright headers.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bootstrap an IDEA project run the following from the root folder of the repo::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./scripts/setup-intellij.sh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bootstrap an Eclipse project fun the following from the root folder of the repo: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./scripts/setup-eclipse.sh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contributions that fix bugs or add features (as opposed to stylistic, refactoring, 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"cleanup" changes) are preferred. If you're looking for places to contribute, issues with label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[help-wanted](https://github.com/apache/incubator-heron/issues?q=is%3Aopen+is%3Aissue+label%3Ahelp-wanted)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good candidates. Please check with the [mailing list](https://mail-archives.apache.org/mod_mbox/heron-dev/)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patch involves lots of changes.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have any question or issues about troubleshooting**,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post on [mailing list](https://mail-archives.apache.org/mod_mbox/heron-user/) instead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opening GitHub issues.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Patch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Discuss your plan and design, and get agreement 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list](https://mail-archives.apache.org/mod_mbox/heron-dev/).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Implement proper unit tests along with your change. Verify that all tests can pass.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Submit a GitHub pull request that includes your change and test cases.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clearly in your pull request the changes made. Verify that Travis CI passes.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Complete a code review by addressing the reviewer's comments.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 project committer will merge the patch to the master branch.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