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first read through the [FAQ](https://github.com/angular/protractor/blob/master/docs/faq.md).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questions on [StackOverflow](http://stackoverflow.com/questions/tagged/protractor), [Google Group discussion list](https://groups.google.com/forum/?fromgroups#!forum/angular), or [Gitter](https://gitter.im/angular/protractor).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questions posted to Protractor's Github Issues will be closed with this note: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direct general support questions like this one to an appropriate support channel, see https://github.com/angular/protractor/blob/master/CONTRIBUTING.md#questions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bug or feature request, please file an issue.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an issue, please search the issue archive to help reduce duplicates, and read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[FAQ](https://github.com/angular/protractor/blob/master/docs/faq.md).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running with troubleshooting messages (`protractor --troubleshoot`) against your configuration to make sure that there is not an error with your setup.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an issue, please include a reproducible case that we can actually run. Protractor has a test Angular application available at `http://www.protractortest.org/testapp` which you can use for the reproducible test case. If there's an error, please include the error text.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format code and markup in your issue using [github markdown](https://help.github.com/articles/github-flavored-markdown).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Source Code (Pull Requests)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Loosely, follow the [Angular contribution rules](https://github.com/angular/angular.js/blob/master/CONTRIBUTING.md).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If your PR changes any behavior or fixes an issue, it should have an associated test.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New features should be general and as simple as possible.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Breaking changes should be avoided if possible.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All pull requests require review. No PR will be merged without a comment from a team member stating LGTM (Looks good to me).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Protractor specific rules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JavaScript style should generally follow the [Google JS style guide](https://google.github.io/styleguide/javascriptguide.xml).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Wrap code at 80 chars.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Document public methods with jsdoc.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Be consistent with the code around you!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write meaningful commit messages - they are used to generate the changelog, so the commit message should tell a user everything they need to know about a commit. Protractor follows AngularJS's [commit message format](https://docs.google.com/a/google.com/document/d/1QrDFcIiPjSLDn3EL15IJygNPiHORgU1_OOAqWjiDU5Y/edit#heading=h.z8a3t6ehl060).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summary, this style 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&lt;type&gt;(&lt;scope&gt;): &lt;subject&gt;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&lt;BLANK LINE&gt;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&lt;body&gt;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`&lt;type&gt;` is one of [feat, fix, docs, refactor, test, chore, deps] and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`&lt;scope&gt;` is a quick descriptor of the location of the change, such as cli, clientSideScripts, element.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 your changes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your changes on your machine by running `npm start` to start up the test application,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`npm test` to run the test suite. This assumes you have a Selenium Server running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localhost:4444.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PR, tests will also be run on the Continuous Integration environment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through Travis. If your tests fail on Travis, take a look at the logs - if the failures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known flakes in Internet Explorer or Safari you can ignore them, but otherwise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Travis should pass.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