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become a contributor and submit your own code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love to accept your sample apps and patches! Before we can take them, we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to jump a couple of legal hurdles.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fill out either the individual or corporate Contributor License Agreement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are an individual writing original source code and you're sure you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own the intellectual property, then you'll need to sign an [individual CLA]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(http://code.google.com/legal/individual-cla-v1.0.html).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If you work for a company that wants to allow you to contribute your work,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you'll need to sign a [corporate CLA]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(http://code.google.com/legal/corporate-cla-v1.0.html).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either of the two links above to access the appropriate CLA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 for how to sign and return it. Once we receive it, we'll be able to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 your pull requests.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a Patch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Sign a Contributor License Agreement, if you have not yet done so (see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details above).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change to the repo in question.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Fork the desired repo, develop and test your code changes.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Ensure that your code is clear and comprehensible.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Ensure that your code has an appropriate set of unit tests which all pass.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 pull request.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 repo owner will review your request. If it is approved, the change will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 merged. If it needs additional work, the repo owner will respond with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useful comments.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