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Sentinel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Sentinel! This document is a guideline about how to contribute to Sentinel.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something incorrect or missing, please leave comments / suggestions.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you get started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of Conduct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to read and observe our [Code of Conduct](./CODE_OF_CONDUCT.md).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Setting up your development environment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have JDK 1.8 or later installed in your system.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always very happy to have contributions, whether for typo fix, bug fix or big new features.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ever hesitate to ask a question or send a pull request.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strongly value documentation and integration with other projects.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very glad to accept improvements for these aspects.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GitHub workflow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`master` branch as the development branch, which indicates that this is a unstable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the workflow for contributors: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to your own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fork to local repository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branch and work on it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Keep your branch in sync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Commit your changes (make sure your commit message concise)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commits to your forked repository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Create a pull request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[the pull request template](./.github/PULL_REQUEST_TEMPLATE.md).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the PR has a corresponding issue.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creating a PR, one or more reviewers will be assigned to the pull request.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reviewers will review the code.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merging a PR, squash any fix review feedback, typo, merged, and rebased sorts of commits.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final commit message should be clear and concise.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Open an issue / PR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[GitHub Issues](https://github.com/alibaba/Sentinel/issues) and [Pull Requests](https://github.com/alibaba/Sentinel/pulls) for trackers.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typo in document, find a bug in code, or want new features, or want to give suggestions,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[open an issue on GitHub](https://github.com/alibaba/Sentinel/issues/new) to report it.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guideline message in the issue template.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contribute, please follow the [contribution workflow](#github-workflow) and create a new pull request.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PR contains large changes, e.g. component refactor or new components, please write detailed documents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its design and usage.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a single PR should not be too large. If heavy changes are required, it's better to separate the changes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 few individual PRs.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code should be well reviewed by one or more committers. Some principles: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Readability: Important code should be well-documented. Comply with our code style.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Elegance: New functions, classes or components should be well designed.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Testability: Important code should be well-tested (high unit test coverage).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Community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Contact us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Mailing list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questions or advice, please contact sentinel@linux.alibaba.com.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Gitter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Gitter room: [https://gitter.im/alibaba/Sentinel](https://gitter.im/alibaba/Sentinel).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