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interested in contributing, here are some ground rules: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page is [here](https://bitbucket.org/Unity-Technologies/assetbundlegraphtool)</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issues should be reported [here](https://bitbucket.org/Unity-Technologies/assetbundlegraphtool/issues)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pull request should be made with __dev__ branch. Pull request for release branches will be declined.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contributions are subject to the [Unity Contribution Agreement(UCA)](https://unity3d.com/legal/licenses/Unity_Contribution_Agreement)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pull request, you are confirming agreement to the terms and conditions of the UCA, including that your Contributions are your original creation and that you have complete right and authority to make your Contributions.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you have a change ready following these ground rules. Simply make a pull request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