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Copyright (c) 2014-2017 Hartmut Kaiser                                       --&gt;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                                                                             --&gt;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SPDX-License-Identifier: BSL-1.0                                             --&gt;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Distributed under the Boost Software License, Version 1.0. (See accompanying --&gt;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file LICENSE_1_0.txt or copy at http://www.boost.org/LICENSE_1_0.txt)        --&gt;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describes how you can contribute to [HPX](https://github.com/STEllAR-GROUP/hpx).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 to have you here. There are a few ways you can help make HPX better!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Get Involved in Developing HPX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describes how you can get yourself involved with the development of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HPX. Here are some easy things to do.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ways to get in contact with us are listed here: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Mailing list: [hpx-users@stellar.cct.lsu.edu](email:hpx-users@stellar.cct.lsu.edu), [hpx-devel@stellar.cct.lsu.edu](email:hpx-devel@stellar.cct.lsu.edu)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IRC channel:  #ste||ar on irc.freenode.net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Blog:         [stellar.cct.lsu.edu](stellar.cct.lsu.edu)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basic approach is to find something fun you want to fix, hack it up, and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a `git diff` as a mail attachment to [hpx-devel@stellar.cct.lsu.edu](email:hpx-devel@stellar.cct.lsu.edu)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Subject prefixed with 'PATCH', as well as: "made available under the Boost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License V1" license statement. We also need a real name for the git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logs if you usually use an alias. Alternatively, you can create a pull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from your HPX repository you cloned on Github (see below).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should be easy!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create new files, please use our License Header: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 Copyright (c) &lt;year&gt; &lt;your name&gt;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 Distributed under the Boost Software License, Version 1.0. (See accompanying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 file LICENSE_1_0.txt or copy at http://www.boost.org/LICENSE_1_0.txt)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avoid larger reformatting of the code for the time being (except for the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tasks listed below).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task is really quick and easy, 'just do it'. However, if you think it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take you some time, and/or need partitioning (eg. some big, scalable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cleanup that many people can help out with), then please: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comment to the ticket that you're starting work on it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provide updates each week or so, otherwise someone else may take the issue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take only one part of the task at a time.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task has an owner without an update in a week, feel free to notify them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you're taking that on yourself, and of course if you realize you can't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a task - please update it in the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[ticket system](https://github.com/STEllAR-GROUP/hpx/issues).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you are deeply skilled, please consider doing one little easy hack, to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used to the process. After that, you are invited to move on up to the more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difficult tasks, leaving some of the easy tasks to others so they can get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involved and achieve change themselves. The quicker you move up the pile,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quickly you can be making large scale, user-visible changes and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 to HPX - of which these easy hacks are just the tip of a very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interesting iceberg.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get to the list of possible tasks, here is some additional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to get you started.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a login on Github [here](https://github.com/) and fork the HPX repository to your Github account.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new and old bugs in HPX can be found in our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[ticket system](https://github.com/STEllAR-GROUP/hpx/issues). Especially with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incoming bugs, it is helpful to test the bug on your own computer/operating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 and comment in the bug entry whether you can or cannot confirm the bug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under what circumstances it affects you.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a build - if necessary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but not all tasks require you to have built HPX. Even if that is not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required, your feedback can be helpful to us - so - please try. The master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instructions are [here](https://stellar-group.github.io/hpx/docs/sphinx/branches/master/html/quickstart.html)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more stuff under development.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Hacking help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search constructs in the code, there is a code search engine at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top of this page.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info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[Boost coding standards](http://www.boost.org/development/requirements.html#Guidelines)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our work on HPX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short version of the guidelines: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80-character lines.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Absolutely no tabs (use spaces instead of tabs).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Because we use git, UNIX line endings.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Identifiers are C++ STL style: no CamelCase. E.g. `my_class` instead of `MyClass`.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expressive identifiers.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Exceptions for error handling instead of C-style error codes.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more elaborate description of our coding guidelines can be found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[here](https://github.com/STEllAR-GROUP/hpx/wiki/HPX-Source-Code-Structure-and-Coding-Standards).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`.editorconfig` file in the HPX root directory which can be used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almost any widely available editor. Please see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[their webpage](http://editorconfig.org) to download plugins for your favorite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editor.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`.clang-format` file in the HPX root directory which you can use to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manually format the code you contribute. This configuration file can be used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[clang-format](https://clang.llvm.org/docs/ClangFormat.html), a tool created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the [Clang](https://clang.llvm.org/) project.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following guidelines for using it: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should use this file for creating an initial formatting for new files.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separate edits which are pure formatting into isolated commits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keeping those distinct from edits changing any of the code.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 _not_ configure your editor to automatically format the source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file while saving edits to disk.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 _not_ reformat a full source file without dire need.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few additional ones: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doxygen style comments to document API functions.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writing a piece of utility code, see if there is something in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`hpx::util`, Boost or the C++ standard library that can be used to save time.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Community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is an important part of all we do.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help us answer questions our users have by being around on IRC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(#ste||ar on irc.freenode.net) or by chiming in on the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[users mailing list](email:hpx-users@stellar.cct.lsu.edu)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help write blog posts (for [stellar.cct.lsu.edu](stellar.cct.lsu.edu))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about things you're doing with HPX. We can give you access or help with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posting things.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 example of how to use HPX in the real world by building something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showing what others have built.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about other people's work based on HPX. Show how it is used in daily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life. Take screenshots and make videos!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Your first bugfix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our project, you can talk to the following people to receive help in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through your first bugfix and thinking through the problem: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@hkaiser, @heller, @wash, @jbjnr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