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Want to contribute?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contribute, here are some notes and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All new development happens on feature/fix branches, and are then merged to the `master` branch once stable; so the `master` branch is always the most up-to-date, working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Tagged releases are made from the `master` branch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you are going to be submitting a pull request, please fork from `master`, and submit your pull request back as a fix/feature branch referencing the GitHub issue number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Code style might be automatically fixed by `composer fix`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All code changes must be validated by `composer check`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[Helpful article about forking](https://help.github.com/articles/fork-a-repo/ "Forking a GitHub repository")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[Helpful article about pull requests](https://help.github.com/articles/using-pull-requests/ "Pull Requests")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