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&amp; contributing guidelines (September 19, 2017)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have feature requests, questions or would you like to report a bug? Please follow these guidelines when posting on the [issue list](https://github.com/NLog/NLog/issues). The issues are labeled with the [following guideline](/issue-labeling.md).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the following information: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current NLog version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 current work-arounds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Example of the config when implemented. Please use [fenced code blocks](https://help.github.com/articles/creating-and-highlighting-code-blocks/#fenced-code-blocks).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requests and unit tests are welcome!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the following information: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current NLog version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current config (file content or API calls). Please use [fenced code blocks](https://help.github.com/articles/creating-and-highlighting-code-blocks/#fenced-code-blocks).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relevant: the current result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relevant: the expected result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the following information: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current NLog version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error message and stacktrace. Please use [fenced code blocks](https://help.github.com/articles/creating-and-highlighting-code-blocks/#fenced-code-blocks).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internal log, `Debug` level. See [Internal Logging](https://github.com/NLog/NLog/wiki/Internal-Logging)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current result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expected result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 current work-arounds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current config (file content or API calls). Please use [fenced code blocks](https://help.github.com/articles/creating-and-highlighting-code-blocks/#fenced-code-blocks).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requests and unit tests are welcome!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are really appreciated!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document any public method and property. Document **why** and not how. At least required: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Method: Summary, param and return.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Property: Summary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Multiple .NET versions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in mind that multiple versions of .NET are supported. Some methods are not available in all .NET versions. The following conditional compilation symbols can be used: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NET3_5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NET4_0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NET4_5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SILVERLIGHT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SILVERLIGHT5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MONO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MONO_2_0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WINDOWS_PHONE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WINDOWS_PHONE_7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WINDOWS_PHONE_7_1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__IOS__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__ANDROID__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your fork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your fork not up-to-date with the NLog code? Most of the time that isn't a problem. But if you like to "sync back" the changes to your repository, execute the following command: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time: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https://github.com/NLog/NLog.git 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that you repository will have two remotes. You could update your remote (the fork) in the following way: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&lt;your feature branch&gt;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upstream/master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..fix if needed and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-f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`rebase` won't work well, use `git merge master` as alternative.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also possible to send a PR in the opposite direction, but that's not preferred as it will pollute the commit log.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