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 the repository and sending a pull request targeting the branch `master`.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 and style in order to keep the code as readable as 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APLv2: https://github.com/JessYanCoding/MVPArms/blob/master/LICENSE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a header like this: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2018 JessYan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 http://www.apache.org/licenses/LICENSE-2.0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