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Dispatcher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considering contributing to Dispatcher. Please read the documentation below to determine where and how you should make contributions.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Guide Contents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[Which Branch](#which-branch)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[Pull Requests](#pull-requests)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[Feature Requests](#feature-requests)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name="which-branch" /&gt;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Which Branch?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**ALL** bug fixes should be made to the versioned branch to which they belong or `develop`. Bug fixes should never be sent to the `master` branch unless they fix features that exist only in the upcoming release.  The `master` branch will contain features for the next release.  Each versioned release will have a tag with the associated version number.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 /&gt;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process differs for new features and bugs. Before sending a pull request for a new feature, you should first create an issue with `[Proposal]` in the title. The proposal should describe the new feature, as well as implementation ideas. The proposal will then be reviewed and either approved or denied. Once a proposal is approved, a pull request may be created implementing the new feature. Pull requests which do not follow this guideline will be closed immediately.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for bugs may be sent without creating any proposal issue. If you believe that you know of a solution for a bug that has been filed on Github, please leave a comment detailing your proposed fix.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name="feature-requests" /&gt;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Requests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idea for a new feature you would like to see added to Dispatcher, you may create an issue on Github with `[Request]` in the title. The feature request will then be reviewed by a core contributor.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