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contains information about reporting issues, how to suggest changes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the guidelines we follow for how our documents are formatted.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an Issue](#reporting-an-issue)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[Suggesting a Change](#suggesting-a-change)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[Spec Formatting Conventions](#spec-formatting-conventions)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an Issue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an issue, or to suggest an idea for a change that you haven't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had time to write-up yet, open an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[issue](https://github.com/IBM/kui/issues). It is best to check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existing [issues](https://github.com/IBM/kui/issues) first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a similar one has already been opened and discussed.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a Change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suggest a change to this repository, submit a [pull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request](https://github.com/IBM/kui/pulls)(PR) with the complete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of changes you'd like to see. See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[Spec Formatting Conventions](#spec-formatting-conventions) section for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guidelines we follow for how documents are formatted.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PR must be signed per the following section.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Assigning and Owning work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own and work on an issue, add a comment or “#dibs” it asking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ownership. A maintainer will then add the Assigned label and modify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comment in the issue to include `Assigned to: @person`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Guidelines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Conventional Commits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[Conventional Commits](https://www.conventionalcommits.org) as a guide for commit messages. Please ensure that your commit message follows this structure: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type(component?): message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_type_ is one of: feat, fix, docs, chore, style, refactor, perf, test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_component_ optionally is the name of the module you are fixing; either "core" or a named module in `plugins/` directory. Note: Please specify the full name of the module (e.g. plugin-bash-like) instead of abbreviation. It helps us generate the correct CHANGELOG.md.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Sign your work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 patch. Your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signature certifies that you wrote the patch or otherwise have the right to pass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on as an open-source patch. The rules are pretty simple: if you can certify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below (from [developercertificate.org](http://developercertificate.org/)):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Letterman Drive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D4700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CA, 94129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to every git commit message: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Joe Smith &lt;joe.smith@email.com&gt;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real name (sorry, no pseudonyms or anonymous contributions.)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set your `user.name` and `user.email` git configs, you can sign your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automatically with `git commit -s`.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If your git config information is set properly then viewing the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log` information for your commit will look something like this: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Author: Joe Smith &lt;joe.smith@email.com&gt;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Date:   Thu Feb 2 11:41:15 2018 -0800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docs: Update README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Joe Smith &lt;joe.smith@email.com&gt;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the `Author` and `Signed-off-by` lines match. If they don't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PR will be rejected by the automated DCO check.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Spec Formatting Conventions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Documents in this repository will adhere to the following rules: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Lines are wrapped at 80 columns (when possible)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Specifications will use [RFC2119](https://tools.ietf.org/html/rfc2119)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keywords to indicate normative requirements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