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of the [instructions for contributing from the main repository](https://github.com/Homebrew/homebrew-cask/blob/master/CONTRIBUTING.md) apply, and won't be repeated here. You simply need to change references to `homebrew/homebrew-cask` (that repository) to `homebrew/homebrew-cask-versions` (this repository).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Naming Versions Casks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Cask names and tokens should be of the form of: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`&lt;token&gt;&lt;numbered version&gt;` or `&lt;token&gt;-&lt;pre-release type&gt;`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Versions Token Examples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Cask Token          | `&lt;token&gt;-&lt;numbered version&gt;` | Filename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--------------------|------------------------------|------------------------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`alfred 2`          | `alfred2`                    | `alfred2.rb`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`dash`              | `dash3`                      | `dash3.rb`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`lingon-x`          | `lingon-x5`                  | `lingon-x5.rb`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`transmit`          | `transmit4`                  | `transmit4.rb`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Cask Token          | `&lt;token&gt;-&lt;pre-release type&gt;` | Filename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--------------------|------------------------------|------------------------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`docker`            | `docker-edge`                | `docker-edge.rb`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`firefox`           | `firefox-beta`               | `firefox-beta.rb`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`sublime-text`      | `sublime-text-dev`           | `sublime-text-dev.rb`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`vlc`               | `vlc-nightly`                | `vlc-nightly.rb`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Nightly Builds (Nightlies)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Casks of [nightlies](https://en.wikipedia.org/wiki/Daily_build), `version`, `sha256`, and `url` change frequently, making the Cask constantly outdated. To alleviate having to regularly update them, the use of a [`url do` block](https://github.com/Homebrew/homebrew-cask/blob/master/doc/cask_language_reference/stanzas/url.md#using-a-block-to-defer-code-execution) in conjunction with `version :latest` and `sha256 :no_check` is encouraged, to ensure the latest version is always fetched.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[this pull request for exist-db-nightly](https://github.com/Homebrew/homebrew-cask-versions/pull/3067) for an example of the procedure.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([exist-db-nightly.rb](https://github.com/Homebrew/homebrew-cask-versions/blob/16b3bab91ab5b9a69ef7c456441b0e0fced56516/Casks/exist-db-nightly.rb#L6#L14)):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```ruby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url do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require 'open-uri'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base_url = 'http://static.adamretter.org.uk/exist-nightly'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builds_url = "#{base_url}/table.html"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latest_build_filename = URI(builds_url).open do |io|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io.read.scan(%r{&lt;tr&gt;.*?&lt;td&gt;(.*?)&lt;/td&gt;.*?&lt;a href="([^\"]+)"&gt;dmg}m).max[1]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"#{base_url}/#{latest_build_filename}"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end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