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Contributors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is a set of guidelines on contributing to FastReport Open Source project.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fully accepting any positive change into the project that will make FastReport faster, more maintainable, and anything that increases the convenience of using it.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contribution requirement may be modified, and full compliance with this document does not guarantee approval of the contribution to the project.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Where to Start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work on something, look in the [Issues](https://github.com/FastReports/FastReport/issues) first. Both to see that your contribution isn't already being worked on by someone else, as well as to make sure that it is an appropriate contribution before diving into it.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Creating New Issues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make something and there isn't an issue on it, post one. Specify a detailed description of the issue or requested feature.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bug reports describe the expected behavior and the actual behavior. Then you need to provide  code example that reproduces the issue.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you can specify any relevant exception messages and stack traces.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subscribe to notifications for the created issue in case there are any follow up questions.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Conventions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Formatting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should use [Allman style](http://en.wikipedia.org/wiki/Indent_style#Allman_style) braces, where each brace begins on a new line.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should use four spaces of indentation without tabs.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the string is longer than 100 characters, it is recommended to move part of the code to the next line.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the length of the string is more than 128 characters you should split the string (or add the comment why the length of the line is longer 128 characters).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Commenting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Comments should be placed on a separate line, not at the end of a line of code.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text of the comment should begin with a capital letter.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Comment text should be ended with a dot.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single space should be inserted between the comment delimiter (//) and the comment text.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Comments should be presented on each cycle and branch.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Naming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need to use UpperCamelCase for the name of Properties, Classes, Interfaces, Methods, Structures, Namespaces, Events.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need to use lowerCamelCase for variable names.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need to use UPPER_CASE for the name of the constants.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Object names should characterize the element. You cannot use single letter names or abbreviations.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names must be longer than 2 characters (excluding variable loop iterators).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When declaring a variable and when explicitly converting a type, you need to use the type name with a small letter.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Working with Strings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should avoid using string interpolation (strings with $).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need to use the plus sign for concatenation of short lines.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need to use StringBuilder to work with large amounts of text or when working with strings in loops.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Loops Requirements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should avoid using break, continue and goto in loops.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 not use loops nesting greater than 2. If deeper nesting is necessary, then a part of the code must be put into a separate function.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try-catch Requirements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need to use "using" instead of "try-finally", where possible. If "finally" has only one dispose statement then it is necessary to convert to "using".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Using try-catch should not affect application performance.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Fields and Properties Requirements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can not use automatically implemented properties.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can not use short implementation of properties.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Syntax Limitations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cannot use implicitly typed local variables (var keyword).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should avoid LINQ.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should avoid lambda.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unit tests for a package should be put in a project FastReport.Tests.OpenSource. Each new class or public property should be tested.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Pull Requests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have completed your contribution feel free to submit a pull request. We will pull down your branch and test it to confirm that the change works and if any further changes need to happen before being merged in. 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Resources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[FastReport Open Source](https://github.com/FastReports/FastReport "Click for visiting the FastReport Open Source GitHub")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