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contains our criteria and guidelines for contributing to ungoogled-chromium.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**small contributions that don't fit our criteria**, consider adding them to [ungoogled-software/contrib](https://github.com/ungoogled-software/contrib) or [our Wiki](https://github.com/ungoogled-software/ungoogled-chromium-wiki) instead.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 developer of an **officially-supported platform**, be sure to check out the [Platform Repository Standards and Guidelines](repo_management.md).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 of contents: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[How to help](#how-to-help)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[Submitting changes](#submitting-changes)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[Criteria for new features](#criteria-for-new-features)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to help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Generally, ungoogled-chromium needs contributors to help: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up-to-date with the latest stable Chromium, and any problematic changes in the new version that needs modification.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Help with issues marked with the `help wanted` tag (usually either questions for other users, or request for help from other developers)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Review Pull Requests from other contributors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Implement feature requests ("enhancements" in the Issue Tracker), large or small.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Implement issues marked with the `backlog` tag (that are closed).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If it requires new code, please read through the [Submitting changes](#submitting-changes) section below.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addition, anyone is free to help others in need of support in the Issue Tracker.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are fixes, tweaks, or additions you want to make, continue onto the following section.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changes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submit all changes via Pull Requests.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are welcome to submit minor changes, such as bug fixes, documentation fixes, and tweaks.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change has an associated issue, please let others know that you are working on it.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want to submit a new feature, please read through the [Criteria for new features](#criteria-for-new-features) below.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in doubt about the acceptance of a change, you are welcome to ask via an issue first.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Criteria for new features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New features should not detract from the default Chromium experience, unless it falls under the project's main objectives (i.e. removing Google integration and enhancing privacy).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For larger features, please propose them via an issue first.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New features should live behind a setting that is **off by default**.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Settings are usually added via a command-line flag and `chrome://flags` entries. See [the relevant section in docs/developing.md](developing.md#adding-command-line-flags-and-chromeflags-options) for more information.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Unless there are significant benefits, adding the setting to `chrome://settings` is *not recommended* due to the additional maintenance required (caused by the infrastructure that backs preferences).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**NOTE**: In the event that the codebase changes significantly for a non-essential patch (i.e. a patch that does not contribute to the main objectives of ungoogled-chromium), it will be removed until someone updates it.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