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DynamoRIO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contributions to the DynamoRIO project.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code to DynamoRIO, we do not require 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formal contributor license agreement.  Contributions are implicitly assumed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offered under terms of [DynamoRIO's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license](https://github.com/DynamoRIO/dynamorio/blob/master/License.txt).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wiki contains further information on policies, how to check out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code, and how to add new code: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[Contribution policies and suggestions](https://github.com/DynamoRIO/dynamorio/wiki/Contributing)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 workflow](https://github.com/DynamoRIO/dynamorio/wiki/Workflow)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[Code style guide](https://github.com/DynamoRIO/dynamorio/wiki/Code-Style)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[Code content guidelines](https://github.com/DynamoRIO/dynamorio/wiki/Code-Content)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[Code reviews](https://github.com/DynamoRIO/dynamorio/wiki/Code-Reviews)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DynamoRIO is a tool platform, with end-user tools built on top of it.  If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encounter a crash in a tool provided by a third party, please locate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issue tracker for the tool you are using and report the crash there.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report issues in DynamoRIO itself, please follow the guidelines below.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Summary, please follow the [guidelines in our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wiki](https://github.com/DynamoRIO/dynamorio/wiki/Bug-Reporting) and use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of the CRASH, APP CRASH, HANG, or ASSERT keywords.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fill in the body of the issue with this template: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version of DynamoRIO are you using?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 the latest build from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https://github.com/DynamoRIO/dynamorio/wiki/Latest-Build solve the problem?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operating system version are you running on?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application are you running?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your application 32-bit or 64-bit?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are you running the application under DynamoRIO?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happens when you run without any client?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happens when you run with debug build ("-debug" flag to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drrun/drconfig/drinject)?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steps will reproduce the problem?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 the expected output? What do you see instead?  Is this an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application crash, a DynamoRIO crash, a DynamoRIO assert, or a hang (see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https://github.com/DynamoRIO/dynamorio/wiki/Bug-Reporting and set the title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appropriately)?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any additional information below.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Including code in issues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text in an issue is interpreted as Markdown.  To include any kind of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raw output or code that contains Markdown symbols, place it between lines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consist solely of three backtics: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&lt;pre&gt;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put code here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&lt;/pre&gt;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Attaching images or files to issues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the attachment on Google Drive or some other location and include a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 to it in the issue text.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feature requests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filing a feature request, check the documentation to ensure it is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already provided by the existing interface.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the following information in an issue filed as a feature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 the desired functionality and its intended usage to give some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context for how it would be used.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there currently a method for implementing this functionality using the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existing API and this requested feature will add convenience?  Or is there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method for accomplishing the desired task using the current API?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have any implementation in mind for this feature?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