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ReactPlayer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ReactPlayer!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demo locally is relatively easy: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https://github.com/CookPete/react-player.git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react-player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# or yarn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http://localhost:3000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`dist` files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**no need** to build or commit files in `dist` after making changes. The `dist` files are only there for [bower](http://bower.io) support, and there is very little point in polluting every commit or pull request with the changes. The `dist` files will be automatically built and commmited when new versions are released, so your changes will be included then.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[standard](https://github.com/feross/standard) code style. Be sure to lint the code after making changes and fix any issues that come up.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[karma](https://karma-runner.github.io) with [mocha](https://github.com/mochajs/mocha) and [chai](https://github.com/chaijs/chai) for testing in the browser. Be sure to test `ReactPlayer` after making changes and, if you’re feeling generous, add some tests of your own.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