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Below you will find a collection of guidelines for submitting issues as well as contributing code to the Caffe repository.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those before starting an issue or a pull request.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 Caffe design and development issues, bugs, and feature requests are maintained by GitHub Issues.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*Please do not post installation, build, usage, or modeling questions, or other requests for help to Issues.*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[caffe-users list](https://groups.google.com/forum/#!forum/caffe-users) instead.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helps developers maintain a clear, uncluttered, and efficient view of the state of Caffe.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chapter [caffe-users](#caffe-users) below for guidance on posting to the users list.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an issue, it's most helpful to provide the following information, where applicable: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How does the problem look like and what steps reproduce it?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Can you reproduce it using the latest [master](https://github.com/BVLC/caffe/tree/master), compiled with the `DEBUG` make option?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hardware and software are you running? In particular: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GPU make and model, if relevant,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operating system/distribution,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compiler; please also post which version (for example, with GCC run `gcc --version` to check),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CUDA version, if applicable (run `nvcc --version` to check),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cuDNN version, if applicable (version number is stored in `cudnn.h`, look for lines containing `CUDNN_MAJOR`, `CUDNN_MINOR` and `CUDNN_PATCHLEVEL`),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BLAS library,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Python version, if relevant,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MATLAB version, if relevant.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**What have you already tried** to solve the problem? How did it fail? Are there any other issues related to yours?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this is not a build-related issue, does your installation pass `make runtest`?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bug is a crash, provide the backtrace (usually printed by Caffe; always obtainable with `gdb`).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reporting a build error that seems to be due to a bug in Caffe, please attach your build configuration (either Makefile.config or CMakeCache.txt) and the output of the make (or cmake) command.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only a small portion of the code/log is relevant to your issue, you may paste it directly into the post, preferably using Markdown syntax for code block: triple backtick ( \`\`\` ) to open/close a block.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other cases (multiple files, or long files), please **attach** them to the post - this greatly improves readability.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problem arises during a complex operation (e.g. large script using pycaffe, long network prototxt), please reduce the example to the minimal size that still causes the error.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minimize influence of external modules, data etc. - this way it will be easier for others to understand and reproduce your issue, and eventually help you.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you will find the root cause yourself in the process.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give your issue a title that is succinct and specific. The devs will rename issues as needed to keep track of them.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Caffe-users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post to the [caffe-users list](https://groups.google.com/forum/#!forum/caffe-users), make sure you look for existing solutions.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Caffe community has encountered and found solutions to countless problems - benefit from the collective experience.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Recommended places to look: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[users list](https://groups.google.com/forum/#!forum/caffe-users) itself,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[`caffe`](https://stackoverflow.com/questions/tagged/caffe) tag on StackOverflow,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issues](https://github.com/BVLC/caffe/issues) tracker (some problems have been answered there),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public [wiki](https://github.com/BVLC/caffe/wiki),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official [documentation](http://caffe.berkeleyvision.org/).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a post/issue with your exact problem, but with no answer?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just leave a "me too" message - provide the details of your case.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Problems with more available information are easier to solve and attract good attention.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posting to the list, make sure you provide as much relevant information as possible - recommendations for an issue report (see above) are a good starting point. 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*Please make it very clear which version of Caffe you are using, especially if it is a fork not maintained by BVLC.*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Formatting recommendations hold: paste short logs/code fragments into the post (use fixed-width text for them), **attach** long logs or multiple files.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Caffe welcomes all contributions.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[contributing guide](http://caffe.berkeleyvision.org/development.html) for details.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Briefly: read commit by commit, a PR should tell a clean, compelling story of _one_ improvement to Caffe. In particular: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PR should do one clear thing that obviously improves Caffe, and nothing more. Making many smaller PRs is better than making one large PR; review effort is superlinear in the amount of code involved.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Similarly, each commit should be a small, atomic change representing one step in development. PRs should be made of many commits where appropriate.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do rewrite PR history to be clean rather than chronological. Within-PR bugfixes, style cleanups, reversions, etc. should be squashed and should not appear in merged PR history.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Anything nonobvious from the code should be explained in comments, commit messages, or the PR description, as appropriate.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