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easiest way to contribute is to open an issue and start a discussion.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we can decide if and how a feature or a change could be implemented and if you should submit a pull requests with code changes.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read this first: [Being a good open source citizen](https://hackernoon.com/being-a-good-open-source-citizen-9060d0ab9732#.x3hocgw85)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General feedback and discussions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start a discussion on the [core repo issue tracker](https://github.com/AutoMapper/AutoMapper/issues).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Platform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AutoMapper is built using the RTM tooling that ships with Visual Studio 2017. This is the only configuration accepted.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Building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`psake.cmd` from the command line. This builds and runs tests.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Bugs and feature requests?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log a new issue in the appropriate GitHub repo: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[Core](https://github.com/AutoMapper/AutoMapper)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[EF6 Extensions](https://github.com/AutoMapper/AutoMapper.EF6)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[IDataReader/Record Extensions](https://github.com/AutoMapper/AutoMapper.Data)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[Collection Extensions](https://github.com/AutoMapper/AutoMapper.Collection)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[Microsoft DI Extensions](https://github.com/AutoMapper/AutoMapper.Extensions.Microsoft.DependencyInjection)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Other discussions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https://gitter.im/AutoMapper/AutoMapper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Filing issues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best way to get your bug fixed is to be as detailed as you can be about the problem.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Providing a minimal project with steps to reproduce the problem is ideal.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questions you can answer before you file a bug to make sure you're not missing any important information.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Did you read the [documentation](https://automapper.readthedocs.io/en/latest/)?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Did you include the snippet of broken code in the issue?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What are the *EXACT* steps to reproduce this problem (including source/destination types, mapping configuration and execution)?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GitHub supports [markdown](https://github.github.com/github-flavored-markdown/), so when filing bugs make sure you check the formatting before clicking submit.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Contributing code and content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to sign a [Contributor License Agreement](https://cla.dotnetfoundation.org/) before submitting your pull request.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can build the code. Familiarize yourself with the project workflow and our coding conventions. If you don't know what a pull request is read this article: https://help.github.com/articles/using-pull-requests.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**We only accept PRs to the master branch.**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submitting a feature or substantial code contribution please discuss it with the team and ensure it follows the product roadmap. Here's a list of blog posts that are worth reading before doing a pull request: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[Open Source Contribution Etiquette](http://tirania.org/blog/archive/2010/Dec-31.html) by Miguel de Icaza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[Don't "Push" Your Pull Requests](http://www.igvita.com/2011/12/19/dont-push-your-pull-requests/) by Ilya Grigorik.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[10 tips for better Pull Requests](http://blog.ploeh.dk/2015/01/15/10-tips-for-better-pull-requests/) by Mark Seemann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[How to write the perfect pull request](https://github.com/blog/1943-how-to-write-the-perfect-pull-request) by GitHub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Here's a few things you should always do when making changes to the code base: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**Commit/Pull Request Format**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Summary of the changes (Less than 80 chars)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 1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Detail 2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#bugnumber (in this specific format)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**Tests**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Tests need to be provided for every bug/feature that is completed.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Tests only need to be present for issues that need to be verified by QA (e.g. not tasks).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If there is a scenario that is far too hard to test there does not need to be a test for it.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"Too hard" is determined by the team as a whole.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