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for code contributions. For translations, see [TRANSLATING](TRANSLATING.md).</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Guidelines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an IDE.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Specifically, IntelliJ IDEA. Download the (free) Community Edition of it [here](https://www.jetbrains.com/idea/download/). Some people use other tools, like VS Code, but I would personally not recommend them for Java development.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test your changes.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not submit something without at least running the game to see if it compiles.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submitting a new block, make sure it has a name and description, and that it works correctly in-game. If you are changing existing block mechanics, test them out first.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make large changes before discussing them first.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interested in adding a large mechanic/feature or changing large amounts of code, first contact me (Anuken) via [Discord](https://discord.gg/mindustry) (preferred method) or via e-mail (*anukendev@gmail.com*).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most changes, this should not be necessary. I just want to know if you're doing something big so I can offer advice and/or make sure you're not wasting your time on it.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Style Guidelines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formatting guidelines.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means: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spaces around parentheses: `if(condition){`, `SomeType s = (SomeType)object`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Same-line braces.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spaces indentation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`camelCase`, **even for constants or enums**. Why? Because `SCREAMING_CASE` is ugly, annoying to type and does not achieve anything useful. Constants are *less* dangerous than variables, not more.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underscores for anything. (Yes, I know `Bindings` violates this principle, but that's for legacy reasons and really should be cleaned up some day)</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braceless `if/else` statements. `if(x) statement else statement2` should **never** be done. In very specific situations, having braceless if-statements on one line is allowed: `if(cond) return;` would be valid.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[this style file](.github/Mindustry-CodeStyle-IJ.xml) into IntelliJ to get correct formatting when developing Mindustry.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use incompatible Java features (java.util.function, java.awt).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Android and RoboVM (iOS) do not support many of Java 8's features, such as the packages `java.util.function`, `java.util.stream` or `forEach` in collections. Do not use these in your code.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to use functional interfaces, use the ones in `arc.func`, which are more or less the same with different naming schemes.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same applies to any class *outside* of the standard `java.[n]io` / `java.net` / `java.util` packages: Most of them are not supported.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`java.awt` is one of these packages: do not use it, ever. It is not supported on any platform, even desktop - the entire package is removed during JRE minimization.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general, if you are using IntelliJ, you should be warned about platform incompatiblities.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`arc` collections and classes when possible.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Instead of using `java.util.List`, `java.util.HashMap`, and other standard Java collections, use `Array`, `ObjectMap` and other equivalents from `arc.struct`.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Because that's what the rest of the codebase uses, and the standard collections have a lot of cruft and usability issues associated with them.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rare case that concurrency is required, you may use the standard Java classes for that purpose (e.g. `CopyOnWriteArrayList`).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you'll usually need to change: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`HashSet` -&gt; `ObjectSet`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`HashMap` -&gt; `ObjectMap`</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`List` / `ArrayList` / `Stack` -&gt; `Array`</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`java.util.Queue` -&gt; `arc.struct.Queue`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*Many others*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boxed types (Integer, Boolean)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Never create variables or collections with boxed types `Array&lt;Integer&gt;` or `ObjectMap&lt;Integer, ...&gt;`. Use the collections specialized for this task, e.g. `IntArray` and `IntMap`.</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allocate anything if possible.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Never allocate `new` objects in the main loop. If you absolutely require new objects, use `Pools` to obtain and free object instances.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Otherwise, use the `Tmp` variables for things like vector/shape operations, or create `static` variables for re-use.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using a list, make it a static variable and clear it every time it is used. Re-use as much as possible.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Avoid bloated code and unnecessary getters/setters.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situational, but in essence what it means is to avoid using any sort of getters and setters unless absolutely necessary. Public or protected fields should suffice for most things.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something needs to be encapsulated in the future, IntelliJ can handle it with a few clicks.</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create methods unless necessary.</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a block of code is very large or used in more than 1-2 places, don't split it up into a separate method. Making unnecessary methods only creates confusion, and may slightly decrease performance.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