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577318" w14:textId="717E60FD" w:rsidR="004C50F5" w:rsidRPr="007D298E" w:rsidRDefault="004C50F5" w:rsidP="00EC233F">
      <w:pPr>
        <w:wordWrap/>
        <w:adjustRightInd w:val="0"/>
        <w:spacing w:after="0" w:line="480" w:lineRule="auto"/>
        <w:rPr>
          <w:rFonts w:ascii="Times New Roman" w:eastAsia="Shaker2Lancet-Bold" w:hAnsi="Times New Roman"/>
          <w:b/>
          <w:bCs/>
          <w:kern w:val="0"/>
          <w:sz w:val="24"/>
          <w:szCs w:val="24"/>
        </w:rPr>
      </w:pPr>
      <w:bookmarkStart w:id="0" w:name="_Hlk41866823"/>
      <w:r w:rsidRPr="007D298E">
        <w:rPr>
          <w:rFonts w:ascii="Times New Roman" w:eastAsia="Shaker2Lancet-Bold" w:hAnsi="Times New Roman" w:hint="eastAsia"/>
          <w:b/>
          <w:bCs/>
          <w:kern w:val="0"/>
          <w:sz w:val="24"/>
          <w:szCs w:val="24"/>
        </w:rPr>
        <w:t>Original Article</w:t>
      </w:r>
    </w:p>
    <w:p w14:paraId="3F7D7FE4" w14:textId="77777777" w:rsidR="00EF3EB4" w:rsidRPr="007D298E" w:rsidRDefault="001F78E7" w:rsidP="00EC233F">
      <w:pPr>
        <w:wordWrap/>
        <w:adjustRightInd w:val="0"/>
        <w:spacing w:after="0" w:line="480" w:lineRule="auto"/>
        <w:rPr>
          <w:rFonts w:ascii="Times New Roman" w:eastAsia="Shaker2Lancet-Bold" w:hAnsi="Times New Roman"/>
          <w:b/>
          <w:bCs/>
          <w:kern w:val="0"/>
          <w:sz w:val="24"/>
          <w:szCs w:val="24"/>
        </w:rPr>
      </w:pPr>
      <w:r w:rsidRPr="007D298E">
        <w:rPr>
          <w:rFonts w:ascii="Times New Roman" w:eastAsia="Shaker2Lancet-Bold" w:hAnsi="Times New Roman"/>
          <w:b/>
          <w:bCs/>
          <w:kern w:val="0"/>
          <w:sz w:val="24"/>
          <w:szCs w:val="24"/>
        </w:rPr>
        <w:t>Global</w:t>
      </w:r>
      <w:r w:rsidR="00EC233F" w:rsidRPr="007D298E">
        <w:rPr>
          <w:rFonts w:ascii="Times New Roman" w:eastAsia="Shaker2Lancet-Bold" w:hAnsi="Times New Roman" w:hint="eastAsia"/>
          <w:b/>
          <w:bCs/>
          <w:kern w:val="0"/>
          <w:sz w:val="24"/>
          <w:szCs w:val="24"/>
        </w:rPr>
        <w:t>, regional, and national</w:t>
      </w:r>
      <w:r w:rsidRPr="007D298E">
        <w:rPr>
          <w:rFonts w:ascii="Times New Roman" w:eastAsia="Shaker2Lancet-Bold" w:hAnsi="Times New Roman"/>
          <w:b/>
          <w:bCs/>
          <w:kern w:val="0"/>
          <w:sz w:val="24"/>
          <w:szCs w:val="24"/>
        </w:rPr>
        <w:t xml:space="preserve"> burden of </w:t>
      </w:r>
      <w:r w:rsidR="00EC233F" w:rsidRPr="007D298E">
        <w:rPr>
          <w:rFonts w:ascii="Times New Roman" w:eastAsia="Shaker2Lancet-Bold" w:hAnsi="Times New Roman" w:hint="eastAsia"/>
          <w:b/>
          <w:bCs/>
          <w:kern w:val="0"/>
          <w:sz w:val="24"/>
          <w:szCs w:val="24"/>
        </w:rPr>
        <w:t>allergic disorders</w:t>
      </w:r>
      <w:r w:rsidRPr="007D298E">
        <w:rPr>
          <w:rFonts w:ascii="Times New Roman" w:eastAsia="Shaker2Lancet-Bold" w:hAnsi="Times New Roman"/>
          <w:b/>
          <w:bCs/>
          <w:kern w:val="0"/>
          <w:sz w:val="24"/>
          <w:szCs w:val="24"/>
        </w:rPr>
        <w:t xml:space="preserve"> and </w:t>
      </w:r>
      <w:r w:rsidR="005D10AC" w:rsidRPr="007D298E">
        <w:rPr>
          <w:rFonts w:ascii="Times New Roman" w:eastAsia="Shaker2Lancet-Bold" w:hAnsi="Times New Roman" w:hint="eastAsia"/>
          <w:b/>
          <w:bCs/>
          <w:kern w:val="0"/>
          <w:sz w:val="24"/>
          <w:szCs w:val="24"/>
        </w:rPr>
        <w:t>their</w:t>
      </w:r>
      <w:r w:rsidRPr="007D298E">
        <w:rPr>
          <w:rFonts w:ascii="Times New Roman" w:eastAsia="Shaker2Lancet-Bold" w:hAnsi="Times New Roman"/>
          <w:b/>
          <w:bCs/>
          <w:kern w:val="0"/>
          <w:sz w:val="24"/>
          <w:szCs w:val="24"/>
        </w:rPr>
        <w:t xml:space="preserve"> risk factors </w:t>
      </w:r>
      <w:r w:rsidR="005B368F" w:rsidRPr="007D298E">
        <w:rPr>
          <w:rFonts w:ascii="Times New Roman" w:eastAsia="Shaker2Lancet-Bold" w:hAnsi="Times New Roman" w:hint="eastAsia"/>
          <w:b/>
          <w:bCs/>
          <w:kern w:val="0"/>
          <w:sz w:val="24"/>
          <w:szCs w:val="24"/>
        </w:rPr>
        <w:t>in 204 countries and territories</w:t>
      </w:r>
      <w:r w:rsidR="00631B0D" w:rsidRPr="007D298E">
        <w:rPr>
          <w:rFonts w:ascii="Times New Roman" w:eastAsia="Shaker2Lancet-Bold" w:hAnsi="Times New Roman"/>
          <w:b/>
          <w:bCs/>
          <w:kern w:val="0"/>
          <w:sz w:val="24"/>
          <w:szCs w:val="24"/>
        </w:rPr>
        <w:t xml:space="preserve">, </w:t>
      </w:r>
      <w:r w:rsidR="00C64BDF" w:rsidRPr="007D298E">
        <w:rPr>
          <w:rFonts w:ascii="Times New Roman" w:eastAsia="Shaker2Lancet-Bold" w:hAnsi="Times New Roman" w:hint="eastAsia"/>
          <w:b/>
          <w:bCs/>
          <w:kern w:val="0"/>
          <w:sz w:val="24"/>
          <w:szCs w:val="24"/>
        </w:rPr>
        <w:t xml:space="preserve">from </w:t>
      </w:r>
      <w:r w:rsidR="00631B0D" w:rsidRPr="007D298E">
        <w:rPr>
          <w:rFonts w:ascii="Times New Roman" w:eastAsia="Shaker2Lancet-Bold" w:hAnsi="Times New Roman"/>
          <w:b/>
          <w:bCs/>
          <w:kern w:val="0"/>
          <w:sz w:val="24"/>
          <w:szCs w:val="24"/>
        </w:rPr>
        <w:t>1990</w:t>
      </w:r>
      <w:r w:rsidR="00C64BDF" w:rsidRPr="007D298E">
        <w:rPr>
          <w:rFonts w:ascii="Times New Roman" w:eastAsia="Shaker2Lancet-Bold" w:hAnsi="Times New Roman" w:hint="eastAsia"/>
          <w:b/>
          <w:bCs/>
          <w:kern w:val="0"/>
          <w:sz w:val="24"/>
          <w:szCs w:val="24"/>
        </w:rPr>
        <w:t xml:space="preserve"> to</w:t>
      </w:r>
      <w:r w:rsidR="001B25E0" w:rsidRPr="007D298E">
        <w:rPr>
          <w:rFonts w:ascii="Times New Roman" w:eastAsia="Shaker2Lancet-Bold" w:hAnsi="Times New Roman"/>
          <w:b/>
          <w:bCs/>
          <w:kern w:val="0"/>
          <w:sz w:val="24"/>
          <w:szCs w:val="24"/>
        </w:rPr>
        <w:t xml:space="preserve"> </w:t>
      </w:r>
      <w:r w:rsidR="00631B0D" w:rsidRPr="007D298E">
        <w:rPr>
          <w:rFonts w:ascii="Times New Roman" w:eastAsia="Shaker2Lancet-Bold" w:hAnsi="Times New Roman"/>
          <w:b/>
          <w:bCs/>
          <w:kern w:val="0"/>
          <w:sz w:val="24"/>
          <w:szCs w:val="24"/>
        </w:rPr>
        <w:t>201</w:t>
      </w:r>
      <w:r w:rsidR="00CA7A2E" w:rsidRPr="007D298E">
        <w:rPr>
          <w:rFonts w:ascii="Times New Roman" w:eastAsia="Shaker2Lancet-Bold" w:hAnsi="Times New Roman" w:hint="eastAsia"/>
          <w:b/>
          <w:bCs/>
          <w:kern w:val="0"/>
          <w:sz w:val="24"/>
          <w:szCs w:val="24"/>
        </w:rPr>
        <w:t>9</w:t>
      </w:r>
      <w:r w:rsidR="00631B0D" w:rsidRPr="007D298E">
        <w:rPr>
          <w:rFonts w:ascii="Times New Roman" w:eastAsia="Shaker2Lancet-Bold" w:hAnsi="Times New Roman"/>
          <w:b/>
          <w:bCs/>
          <w:kern w:val="0"/>
          <w:sz w:val="24"/>
          <w:szCs w:val="24"/>
        </w:rPr>
        <w:t xml:space="preserve">: a systematic analysis </w:t>
      </w:r>
      <w:r w:rsidR="00EC233F" w:rsidRPr="007D298E">
        <w:rPr>
          <w:rFonts w:ascii="Times New Roman" w:eastAsia="Shaker2Lancet-Bold" w:hAnsi="Times New Roman" w:hint="eastAsia"/>
          <w:b/>
          <w:bCs/>
          <w:kern w:val="0"/>
          <w:sz w:val="24"/>
          <w:szCs w:val="24"/>
        </w:rPr>
        <w:t>for</w:t>
      </w:r>
      <w:r w:rsidR="005C0179" w:rsidRPr="007D298E">
        <w:rPr>
          <w:rFonts w:ascii="Times New Roman" w:eastAsia="Shaker2Lancet-Bold" w:hAnsi="Times New Roman"/>
          <w:b/>
          <w:bCs/>
          <w:kern w:val="0"/>
          <w:sz w:val="24"/>
          <w:szCs w:val="24"/>
        </w:rPr>
        <w:t xml:space="preserve"> </w:t>
      </w:r>
      <w:r w:rsidR="00631B0D" w:rsidRPr="007D298E">
        <w:rPr>
          <w:rFonts w:ascii="Times New Roman" w:eastAsia="Shaker2Lancet-Bold" w:hAnsi="Times New Roman"/>
          <w:b/>
          <w:bCs/>
          <w:kern w:val="0"/>
          <w:sz w:val="24"/>
          <w:szCs w:val="24"/>
        </w:rPr>
        <w:t>the Global Burden of Disease Study 201</w:t>
      </w:r>
      <w:r w:rsidR="00CA7A2E" w:rsidRPr="007D298E">
        <w:rPr>
          <w:rFonts w:ascii="Times New Roman" w:eastAsia="Shaker2Lancet-Bold" w:hAnsi="Times New Roman" w:hint="eastAsia"/>
          <w:b/>
          <w:bCs/>
          <w:kern w:val="0"/>
          <w:sz w:val="24"/>
          <w:szCs w:val="24"/>
        </w:rPr>
        <w:t>9</w:t>
      </w:r>
    </w:p>
    <w:bookmarkEnd w:id="0"/>
    <w:p w14:paraId="4CA02678" w14:textId="77777777" w:rsidR="00B74FED" w:rsidRPr="007D298E" w:rsidRDefault="00C820B9" w:rsidP="00794899">
      <w:pPr>
        <w:wordWrap/>
        <w:spacing w:line="480" w:lineRule="auto"/>
        <w:rPr>
          <w:rFonts w:ascii="Times New Roman" w:hAnsi="Times New Roman"/>
          <w:kern w:val="0"/>
          <w:sz w:val="24"/>
          <w:szCs w:val="24"/>
        </w:rPr>
      </w:pPr>
      <w:r w:rsidRPr="007D298E">
        <w:rPr>
          <w:rFonts w:ascii="Times New Roman" w:hAnsi="Times New Roman"/>
          <w:b/>
          <w:sz w:val="24"/>
          <w:szCs w:val="24"/>
        </w:rPr>
        <w:t>Running head:</w:t>
      </w:r>
      <w:r w:rsidRPr="007D298E">
        <w:rPr>
          <w:rFonts w:ascii="Times New Roman" w:hAnsi="Times New Roman"/>
          <w:sz w:val="24"/>
          <w:szCs w:val="24"/>
        </w:rPr>
        <w:t xml:space="preserve"> </w:t>
      </w:r>
      <w:r w:rsidR="00794899" w:rsidRPr="007D298E">
        <w:rPr>
          <w:rFonts w:ascii="Times New Roman" w:hAnsi="Times New Roman"/>
          <w:kern w:val="0"/>
          <w:sz w:val="24"/>
          <w:szCs w:val="24"/>
        </w:rPr>
        <w:t xml:space="preserve">Global disease burden of </w:t>
      </w:r>
      <w:r w:rsidR="00AF01F1" w:rsidRPr="007D298E">
        <w:rPr>
          <w:rFonts w:ascii="Times New Roman" w:hAnsi="Times New Roman" w:hint="eastAsia"/>
          <w:kern w:val="0"/>
          <w:sz w:val="24"/>
          <w:szCs w:val="24"/>
        </w:rPr>
        <w:t>asthma and atopic dermatitis</w:t>
      </w:r>
      <w:r w:rsidR="009D2E1F" w:rsidRPr="007D298E">
        <w:rPr>
          <w:rFonts w:ascii="Times New Roman" w:hAnsi="Times New Roman" w:hint="eastAsia"/>
          <w:kern w:val="0"/>
          <w:sz w:val="24"/>
          <w:szCs w:val="24"/>
        </w:rPr>
        <w:t xml:space="preserve"> disorders</w:t>
      </w:r>
      <w:r w:rsidR="00794899" w:rsidRPr="007D298E">
        <w:rPr>
          <w:rFonts w:ascii="Times New Roman" w:hAnsi="Times New Roman"/>
          <w:kern w:val="0"/>
          <w:sz w:val="24"/>
          <w:szCs w:val="24"/>
        </w:rPr>
        <w:t>, 1990–2019</w:t>
      </w:r>
    </w:p>
    <w:p w14:paraId="36F09EDD" w14:textId="77777777" w:rsidR="00EC233F" w:rsidRPr="007D298E" w:rsidRDefault="00EC233F" w:rsidP="00C175C0">
      <w:pPr>
        <w:wordWrap/>
        <w:spacing w:line="480" w:lineRule="auto"/>
        <w:rPr>
          <w:rFonts w:ascii="Times New Roman" w:hAnsi="Times New Roman"/>
          <w:kern w:val="0"/>
          <w:sz w:val="24"/>
          <w:szCs w:val="24"/>
        </w:rPr>
      </w:pPr>
    </w:p>
    <w:p w14:paraId="480B52E3" w14:textId="1A0ADA73" w:rsidR="004C50F5" w:rsidRPr="007D298E" w:rsidRDefault="0042547B" w:rsidP="00C175C0">
      <w:pPr>
        <w:wordWrap/>
        <w:spacing w:line="480" w:lineRule="auto"/>
        <w:rPr>
          <w:rFonts w:ascii="Times New Roman" w:hAnsi="Times New Roman"/>
          <w:b/>
          <w:kern w:val="0"/>
          <w:sz w:val="24"/>
          <w:szCs w:val="24"/>
        </w:rPr>
      </w:pPr>
      <w:r w:rsidRPr="007D298E">
        <w:rPr>
          <w:rFonts w:ascii="Times New Roman" w:hAnsi="Times New Roman" w:hint="eastAsia"/>
          <w:b/>
          <w:kern w:val="0"/>
          <w:sz w:val="24"/>
          <w:szCs w:val="24"/>
        </w:rPr>
        <w:t>GBD 2019 Allergic Disorders Collaborators</w:t>
      </w:r>
    </w:p>
    <w:p w14:paraId="4DB616B5" w14:textId="20CB140A" w:rsidR="007A080E" w:rsidRPr="007D298E" w:rsidRDefault="004C50F5" w:rsidP="007A080E">
      <w:pPr>
        <w:wordWrap/>
        <w:spacing w:line="480" w:lineRule="auto"/>
        <w:rPr>
          <w:rFonts w:ascii="Times New Roman" w:hAnsi="Times New Roman"/>
          <w:b/>
          <w:kern w:val="0"/>
          <w:sz w:val="24"/>
          <w:szCs w:val="24"/>
        </w:rPr>
      </w:pPr>
      <w:proofErr w:type="spellStart"/>
      <w:r w:rsidRPr="007D298E">
        <w:rPr>
          <w:rFonts w:ascii="Times New Roman" w:eastAsia="Times New Roman" w:hAnsi="Times New Roman"/>
          <w:color w:val="000000"/>
          <w:kern w:val="0"/>
          <w:sz w:val="24"/>
          <w:szCs w:val="24"/>
          <w:lang w:eastAsia="en-US"/>
        </w:rPr>
        <w:t>Youn</w:t>
      </w:r>
      <w:proofErr w:type="spellEnd"/>
      <w:r w:rsidRPr="007D298E">
        <w:rPr>
          <w:rFonts w:ascii="Times New Roman" w:eastAsia="Times New Roman" w:hAnsi="Times New Roman"/>
          <w:color w:val="000000"/>
          <w:kern w:val="0"/>
          <w:sz w:val="24"/>
          <w:szCs w:val="24"/>
          <w:lang w:eastAsia="en-US"/>
        </w:rPr>
        <w:t xml:space="preserve"> Ho Shin,</w:t>
      </w:r>
      <w:r w:rsidRPr="007D298E">
        <w:rPr>
          <w:rFonts w:ascii="Times New Roman" w:eastAsia="Times New Roman" w:hAnsi="Times New Roman"/>
          <w:kern w:val="0"/>
          <w:sz w:val="24"/>
          <w:szCs w:val="24"/>
          <w:vertAlign w:val="superscript"/>
          <w:lang w:eastAsia="en-US"/>
        </w:rPr>
        <w:t>1,2</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Jimin</w:t>
      </w:r>
      <w:proofErr w:type="spellEnd"/>
      <w:r w:rsidRPr="007D298E">
        <w:rPr>
          <w:rFonts w:ascii="Times New Roman" w:eastAsia="Times New Roman" w:hAnsi="Times New Roman"/>
          <w:color w:val="000000"/>
          <w:kern w:val="0"/>
          <w:sz w:val="24"/>
          <w:szCs w:val="24"/>
          <w:lang w:eastAsia="en-US"/>
        </w:rPr>
        <w:t xml:space="preserve"> Hwang,</w:t>
      </w:r>
      <w:r w:rsidRPr="007D298E">
        <w:rPr>
          <w:rFonts w:ascii="Times New Roman" w:eastAsia="Times New Roman" w:hAnsi="Times New Roman"/>
          <w:kern w:val="0"/>
          <w:sz w:val="24"/>
          <w:szCs w:val="24"/>
          <w:vertAlign w:val="superscript"/>
          <w:lang w:eastAsia="en-US"/>
        </w:rPr>
        <w:t>3,4</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Rosie Kwon,</w:t>
      </w:r>
      <w:r w:rsidRPr="007D298E">
        <w:rPr>
          <w:rFonts w:ascii="Times New Roman" w:eastAsia="Times New Roman" w:hAnsi="Times New Roman"/>
          <w:kern w:val="0"/>
          <w:sz w:val="24"/>
          <w:szCs w:val="24"/>
          <w:vertAlign w:val="superscript"/>
          <w:lang w:eastAsia="en-US"/>
        </w:rPr>
        <w:t>5</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Seung</w:t>
      </w:r>
      <w:proofErr w:type="spellEnd"/>
      <w:r w:rsidRPr="007D298E">
        <w:rPr>
          <w:rFonts w:ascii="Times New Roman" w:eastAsia="Times New Roman" w:hAnsi="Times New Roman"/>
          <w:color w:val="000000"/>
          <w:kern w:val="0"/>
          <w:sz w:val="24"/>
          <w:szCs w:val="24"/>
          <w:lang w:eastAsia="en-US"/>
        </w:rPr>
        <w:t xml:space="preserve"> Won Lee,</w:t>
      </w:r>
      <w:r w:rsidRPr="007D298E">
        <w:rPr>
          <w:rFonts w:ascii="Times New Roman" w:eastAsia="Times New Roman" w:hAnsi="Times New Roman"/>
          <w:kern w:val="0"/>
          <w:sz w:val="24"/>
          <w:szCs w:val="24"/>
          <w:vertAlign w:val="superscript"/>
          <w:lang w:eastAsia="en-US"/>
        </w:rPr>
        <w:t>6</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Min </w:t>
      </w:r>
      <w:proofErr w:type="spellStart"/>
      <w:r w:rsidRPr="007D298E">
        <w:rPr>
          <w:rFonts w:ascii="Times New Roman" w:eastAsia="Times New Roman" w:hAnsi="Times New Roman"/>
          <w:color w:val="000000"/>
          <w:kern w:val="0"/>
          <w:sz w:val="24"/>
          <w:szCs w:val="24"/>
          <w:lang w:eastAsia="en-US"/>
        </w:rPr>
        <w:t>Seo</w:t>
      </w:r>
      <w:proofErr w:type="spellEnd"/>
      <w:r w:rsidRPr="007D298E">
        <w:rPr>
          <w:rFonts w:ascii="Times New Roman" w:eastAsia="Times New Roman" w:hAnsi="Times New Roman"/>
          <w:color w:val="000000"/>
          <w:kern w:val="0"/>
          <w:sz w:val="24"/>
          <w:szCs w:val="24"/>
          <w:lang w:eastAsia="en-US"/>
        </w:rPr>
        <w:t xml:space="preserve"> Kim,</w:t>
      </w:r>
      <w:r w:rsidRPr="007D298E">
        <w:rPr>
          <w:rFonts w:ascii="Times New Roman" w:eastAsia="Times New Roman" w:hAnsi="Times New Roman"/>
          <w:kern w:val="0"/>
          <w:sz w:val="24"/>
          <w:szCs w:val="24"/>
          <w:vertAlign w:val="superscript"/>
          <w:lang w:eastAsia="en-US"/>
        </w:rPr>
        <w:t>7,8</w:t>
      </w:r>
      <w:r w:rsidRPr="007D298E">
        <w:rPr>
          <w:rFonts w:ascii="Times New Roman" w:hAnsi="Times New Roman"/>
          <w:kern w:val="0"/>
          <w:sz w:val="24"/>
          <w:szCs w:val="24"/>
          <w:vertAlign w:val="superscript"/>
        </w:rPr>
        <w:t>*</w:t>
      </w:r>
      <w:r w:rsidR="007A080E" w:rsidRPr="007D298E">
        <w:rPr>
          <w:rFonts w:ascii="Times New Roman" w:hAnsi="Times New Roman" w:hint="eastAsia"/>
          <w:kern w:val="0"/>
          <w:sz w:val="24"/>
          <w:szCs w:val="24"/>
          <w:vertAlign w:val="superscript"/>
        </w:rPr>
        <w:t xml:space="preserve"> </w:t>
      </w:r>
      <w:r w:rsidR="007A080E" w:rsidRPr="007D298E">
        <w:rPr>
          <w:rFonts w:ascii="Times New Roman" w:eastAsia="Times New Roman" w:hAnsi="Times New Roman" w:hint="eastAsia"/>
          <w:b/>
          <w:color w:val="000000"/>
          <w:kern w:val="0"/>
          <w:sz w:val="24"/>
          <w:szCs w:val="24"/>
          <w:lang w:eastAsia="en-US"/>
        </w:rPr>
        <w:t>GBD 2019 Allergic Disorders Collaborators</w:t>
      </w:r>
      <w:r w:rsidR="007A080E" w:rsidRPr="007D298E">
        <w:rPr>
          <w:rFonts w:ascii="Times New Roman" w:hAnsi="Times New Roman" w:hint="eastAsia"/>
          <w:color w:val="000000"/>
          <w:kern w:val="0"/>
          <w:sz w:val="24"/>
          <w:szCs w:val="24"/>
        </w:rPr>
        <w:t xml:space="preserve">, </w:t>
      </w:r>
      <w:r w:rsidR="007A080E" w:rsidRPr="007D298E">
        <w:rPr>
          <w:rFonts w:ascii="Times New Roman" w:eastAsia="Times New Roman" w:hAnsi="Times New Roman"/>
          <w:color w:val="000000"/>
          <w:kern w:val="0"/>
          <w:sz w:val="24"/>
          <w:szCs w:val="24"/>
          <w:lang w:eastAsia="en-US"/>
        </w:rPr>
        <w:t>Jae Il Shin,</w:t>
      </w:r>
      <w:r w:rsidR="007A080E" w:rsidRPr="007D298E">
        <w:rPr>
          <w:rFonts w:ascii="Times New Roman" w:eastAsia="Times New Roman" w:hAnsi="Times New Roman"/>
          <w:kern w:val="0"/>
          <w:sz w:val="24"/>
          <w:szCs w:val="24"/>
          <w:vertAlign w:val="superscript"/>
          <w:lang w:eastAsia="en-US"/>
        </w:rPr>
        <w:t>462</w:t>
      </w:r>
      <w:r w:rsidR="007A080E" w:rsidRPr="007D298E">
        <w:rPr>
          <w:rFonts w:ascii="Times New Roman" w:hAnsi="Times New Roman" w:hint="eastAsia"/>
          <w:kern w:val="0"/>
          <w:sz w:val="24"/>
          <w:szCs w:val="24"/>
          <w:vertAlign w:val="superscript"/>
        </w:rPr>
        <w:t>#</w:t>
      </w:r>
      <w:r w:rsidR="007A080E" w:rsidRPr="007D298E">
        <w:rPr>
          <w:rFonts w:ascii="Times New Roman" w:eastAsia="Times New Roman" w:hAnsi="Times New Roman"/>
          <w:color w:val="000000"/>
          <w:kern w:val="0"/>
          <w:sz w:val="24"/>
          <w:szCs w:val="24"/>
          <w:lang w:eastAsia="en-US"/>
        </w:rPr>
        <w:t xml:space="preserve"> Dong </w:t>
      </w:r>
      <w:proofErr w:type="spellStart"/>
      <w:r w:rsidR="007A080E" w:rsidRPr="007D298E">
        <w:rPr>
          <w:rFonts w:ascii="Times New Roman" w:eastAsia="Times New Roman" w:hAnsi="Times New Roman"/>
          <w:color w:val="000000"/>
          <w:kern w:val="0"/>
          <w:sz w:val="24"/>
          <w:szCs w:val="24"/>
          <w:lang w:eastAsia="en-US"/>
        </w:rPr>
        <w:t>Keon</w:t>
      </w:r>
      <w:proofErr w:type="spellEnd"/>
      <w:r w:rsidR="007A080E" w:rsidRPr="007D298E">
        <w:rPr>
          <w:rFonts w:ascii="Times New Roman" w:eastAsia="Times New Roman" w:hAnsi="Times New Roman"/>
          <w:color w:val="000000"/>
          <w:kern w:val="0"/>
          <w:sz w:val="24"/>
          <w:szCs w:val="24"/>
          <w:lang w:eastAsia="en-US"/>
        </w:rPr>
        <w:t xml:space="preserve"> Yon.</w:t>
      </w:r>
      <w:r w:rsidR="006E3F13" w:rsidRPr="007D298E">
        <w:rPr>
          <w:rFonts w:ascii="Times New Roman" w:eastAsia="Times New Roman" w:hAnsi="Times New Roman" w:hint="eastAsia"/>
          <w:kern w:val="0"/>
          <w:sz w:val="24"/>
          <w:szCs w:val="24"/>
          <w:vertAlign w:val="superscript"/>
          <w:lang w:eastAsia="en-US"/>
        </w:rPr>
        <w:t>5</w:t>
      </w:r>
      <w:r w:rsidR="006E3F13" w:rsidRPr="007D298E">
        <w:rPr>
          <w:rFonts w:ascii="Times New Roman" w:hAnsi="Times New Roman" w:hint="eastAsia"/>
          <w:kern w:val="0"/>
          <w:sz w:val="24"/>
          <w:szCs w:val="24"/>
          <w:vertAlign w:val="superscript"/>
        </w:rPr>
        <w:t>,</w:t>
      </w:r>
      <w:r w:rsidR="007A080E" w:rsidRPr="007D298E">
        <w:rPr>
          <w:rFonts w:ascii="Times New Roman" w:eastAsia="Times New Roman" w:hAnsi="Times New Roman"/>
          <w:kern w:val="0"/>
          <w:sz w:val="24"/>
          <w:szCs w:val="24"/>
          <w:vertAlign w:val="superscript"/>
          <w:lang w:eastAsia="en-US"/>
        </w:rPr>
        <w:t>463</w:t>
      </w:r>
      <w:r w:rsidR="007A080E" w:rsidRPr="007D298E">
        <w:rPr>
          <w:rFonts w:ascii="Times New Roman" w:hAnsi="Times New Roman" w:hint="eastAsia"/>
          <w:kern w:val="0"/>
          <w:sz w:val="24"/>
          <w:szCs w:val="24"/>
          <w:vertAlign w:val="superscript"/>
        </w:rPr>
        <w:t>#</w:t>
      </w:r>
    </w:p>
    <w:p w14:paraId="17771112" w14:textId="04AF21F3" w:rsidR="004C50F5" w:rsidRPr="007D298E" w:rsidRDefault="004C50F5" w:rsidP="004C50F5">
      <w:pPr>
        <w:widowControl/>
        <w:wordWrap/>
        <w:autoSpaceDE/>
        <w:autoSpaceDN/>
        <w:spacing w:after="0" w:line="360" w:lineRule="auto"/>
        <w:rPr>
          <w:rFonts w:ascii="Times New Roman" w:hAnsi="Times New Roman"/>
          <w:color w:val="000000"/>
          <w:kern w:val="0"/>
          <w:sz w:val="24"/>
          <w:szCs w:val="24"/>
        </w:rPr>
      </w:pPr>
      <w:r w:rsidRPr="007D298E">
        <w:rPr>
          <w:rFonts w:ascii="Times New Roman" w:eastAsia="Times New Roman" w:hAnsi="Times New Roman"/>
          <w:color w:val="000000"/>
          <w:kern w:val="0"/>
          <w:sz w:val="24"/>
          <w:szCs w:val="24"/>
          <w:lang w:eastAsia="en-US"/>
        </w:rPr>
        <w:t xml:space="preserve"> </w:t>
      </w:r>
    </w:p>
    <w:p w14:paraId="40C742DC" w14:textId="5FAFE28A" w:rsidR="006E3F13" w:rsidRPr="007D298E" w:rsidRDefault="006E3F13" w:rsidP="007A080E">
      <w:pPr>
        <w:wordWrap/>
        <w:spacing w:line="480" w:lineRule="auto"/>
        <w:rPr>
          <w:rFonts w:ascii="Times New Roman" w:eastAsia="Times New Roman" w:hAnsi="Times New Roman"/>
          <w:color w:val="000000"/>
          <w:kern w:val="0"/>
          <w:sz w:val="24"/>
          <w:szCs w:val="24"/>
          <w:lang w:eastAsia="en-US"/>
        </w:rPr>
      </w:pPr>
      <w:r w:rsidRPr="007D298E">
        <w:rPr>
          <w:rFonts w:ascii="Calibri" w:eastAsia="Times New Roman" w:hAnsi="Calibri" w:cs="Calibri"/>
          <w:vertAlign w:val="superscript"/>
        </w:rPr>
        <w:t>1</w:t>
      </w:r>
      <w:r w:rsidRPr="007D298E">
        <w:rPr>
          <w:rFonts w:ascii="Calibri" w:hAnsi="Calibri" w:cs="Calibri" w:hint="eastAsia"/>
          <w:vertAlign w:val="superscript"/>
        </w:rPr>
        <w:t xml:space="preserve"> </w:t>
      </w:r>
      <w:r w:rsidRPr="007D298E">
        <w:rPr>
          <w:rFonts w:ascii="Times New Roman" w:eastAsia="Times New Roman" w:hAnsi="Times New Roman"/>
          <w:color w:val="000000"/>
          <w:kern w:val="0"/>
          <w:sz w:val="24"/>
          <w:szCs w:val="24"/>
          <w:lang w:eastAsia="en-US"/>
        </w:rPr>
        <w:t>Department of Pediatrics, CHA University, Seoul, South Korea</w:t>
      </w:r>
      <w:r w:rsidRPr="007D298E">
        <w:rPr>
          <w:rFonts w:ascii="Times New Roman" w:eastAsia="Times New Roman" w:hAnsi="Times New Roman" w:hint="eastAsia"/>
          <w:color w:val="000000"/>
          <w:kern w:val="0"/>
          <w:sz w:val="24"/>
          <w:szCs w:val="24"/>
          <w:lang w:eastAsia="en-US"/>
        </w:rPr>
        <w:t xml:space="preserve"> </w:t>
      </w:r>
    </w:p>
    <w:p w14:paraId="2771D554" w14:textId="18B81C84" w:rsidR="007A080E" w:rsidRPr="007D298E" w:rsidRDefault="007A080E" w:rsidP="007A080E">
      <w:pPr>
        <w:wordWrap/>
        <w:spacing w:line="480" w:lineRule="auto"/>
        <w:rPr>
          <w:rFonts w:ascii="Times New Roman" w:hAnsi="Times New Roman"/>
          <w:kern w:val="0"/>
          <w:sz w:val="24"/>
          <w:szCs w:val="24"/>
        </w:rPr>
      </w:pPr>
      <w:r w:rsidRPr="007D298E">
        <w:rPr>
          <w:rFonts w:ascii="Times New Roman" w:eastAsia="바탕" w:hAnsi="Times New Roman" w:hint="eastAsia"/>
          <w:color w:val="000000"/>
          <w:kern w:val="0"/>
          <w:sz w:val="24"/>
          <w:szCs w:val="24"/>
          <w:vertAlign w:val="superscript"/>
        </w:rPr>
        <w:t>2</w:t>
      </w:r>
      <w:r w:rsidRPr="007D298E">
        <w:rPr>
          <w:rFonts w:ascii="Times New Roman" w:hAnsi="Times New Roman" w:hint="eastAsia"/>
          <w:kern w:val="0"/>
          <w:sz w:val="24"/>
          <w:szCs w:val="24"/>
        </w:rPr>
        <w:t xml:space="preserve"> </w:t>
      </w:r>
      <w:proofErr w:type="gramStart"/>
      <w:r w:rsidR="006E3F13" w:rsidRPr="007D298E">
        <w:rPr>
          <w:rFonts w:ascii="Times New Roman" w:hAnsi="Times New Roman"/>
          <w:kern w:val="0"/>
          <w:sz w:val="24"/>
          <w:szCs w:val="24"/>
        </w:rPr>
        <w:t>Department</w:t>
      </w:r>
      <w:proofErr w:type="gramEnd"/>
      <w:r w:rsidR="006E3F13" w:rsidRPr="007D298E">
        <w:rPr>
          <w:rFonts w:ascii="Times New Roman" w:hAnsi="Times New Roman"/>
          <w:kern w:val="0"/>
          <w:sz w:val="24"/>
          <w:szCs w:val="24"/>
        </w:rPr>
        <w:t xml:space="preserve"> of Pediatrics, CHA </w:t>
      </w:r>
      <w:proofErr w:type="spellStart"/>
      <w:r w:rsidR="006E3F13" w:rsidRPr="007D298E">
        <w:rPr>
          <w:rFonts w:ascii="Times New Roman" w:hAnsi="Times New Roman"/>
          <w:kern w:val="0"/>
          <w:sz w:val="24"/>
          <w:szCs w:val="24"/>
        </w:rPr>
        <w:t>Gangnam</w:t>
      </w:r>
      <w:proofErr w:type="spellEnd"/>
      <w:r w:rsidR="006E3F13" w:rsidRPr="007D298E">
        <w:rPr>
          <w:rFonts w:ascii="Times New Roman" w:hAnsi="Times New Roman"/>
          <w:kern w:val="0"/>
          <w:sz w:val="24"/>
          <w:szCs w:val="24"/>
        </w:rPr>
        <w:t xml:space="preserve"> Medical Center, Seoul, South Korea</w:t>
      </w:r>
    </w:p>
    <w:p w14:paraId="5993DF95" w14:textId="77777777" w:rsidR="006E3F13" w:rsidRPr="007D298E" w:rsidRDefault="006E3F13" w:rsidP="007A080E">
      <w:pPr>
        <w:widowControl/>
        <w:wordWrap/>
        <w:autoSpaceDE/>
        <w:spacing w:line="480" w:lineRule="auto"/>
        <w:rPr>
          <w:rFonts w:ascii="Times New Roman" w:hAnsi="Times New Roman"/>
          <w:kern w:val="0"/>
          <w:sz w:val="24"/>
          <w:szCs w:val="24"/>
        </w:rPr>
      </w:pPr>
      <w:r w:rsidRPr="007D298E">
        <w:rPr>
          <w:rFonts w:ascii="Times New Roman" w:eastAsia="바탕" w:hAnsi="Times New Roman"/>
          <w:color w:val="000000"/>
          <w:kern w:val="0"/>
          <w:sz w:val="24"/>
          <w:szCs w:val="24"/>
          <w:vertAlign w:val="superscript"/>
        </w:rPr>
        <w:t>3</w:t>
      </w:r>
      <w:r w:rsidRPr="007D298E">
        <w:rPr>
          <w:rFonts w:ascii="Times New Roman" w:eastAsia="바탕" w:hAnsi="Times New Roman" w:hint="eastAsia"/>
          <w:color w:val="000000"/>
          <w:kern w:val="0"/>
          <w:sz w:val="24"/>
          <w:szCs w:val="24"/>
          <w:vertAlign w:val="superscript"/>
        </w:rPr>
        <w:t xml:space="preserve"> </w:t>
      </w:r>
      <w:proofErr w:type="gramStart"/>
      <w:r w:rsidRPr="007D298E">
        <w:rPr>
          <w:rFonts w:ascii="Times New Roman" w:hAnsi="Times New Roman"/>
          <w:kern w:val="0"/>
          <w:sz w:val="24"/>
          <w:szCs w:val="24"/>
        </w:rPr>
        <w:t>Department</w:t>
      </w:r>
      <w:proofErr w:type="gramEnd"/>
      <w:r w:rsidRPr="007D298E">
        <w:rPr>
          <w:rFonts w:ascii="Times New Roman" w:hAnsi="Times New Roman"/>
          <w:kern w:val="0"/>
          <w:sz w:val="24"/>
          <w:szCs w:val="24"/>
        </w:rPr>
        <w:t xml:space="preserve"> of Epidemiology, Johns Hopkins University, Baltimore, MD, USA</w:t>
      </w:r>
    </w:p>
    <w:p w14:paraId="54AF53F8" w14:textId="77777777" w:rsidR="006E3F13" w:rsidRPr="007D298E" w:rsidRDefault="006E3F13" w:rsidP="007A080E">
      <w:pPr>
        <w:widowControl/>
        <w:wordWrap/>
        <w:autoSpaceDE/>
        <w:spacing w:line="480" w:lineRule="auto"/>
        <w:rPr>
          <w:rFonts w:ascii="Times New Roman" w:hAnsi="Times New Roman"/>
          <w:kern w:val="0"/>
          <w:sz w:val="24"/>
          <w:szCs w:val="24"/>
        </w:rPr>
      </w:pPr>
      <w:r w:rsidRPr="007D298E">
        <w:rPr>
          <w:rFonts w:ascii="Times New Roman" w:eastAsia="바탕" w:hAnsi="Times New Roman"/>
          <w:color w:val="000000"/>
          <w:kern w:val="0"/>
          <w:sz w:val="24"/>
          <w:szCs w:val="24"/>
          <w:vertAlign w:val="superscript"/>
        </w:rPr>
        <w:t>4</w:t>
      </w:r>
      <w:r w:rsidRPr="007D298E">
        <w:rPr>
          <w:rFonts w:ascii="Times New Roman" w:eastAsia="바탕" w:hAnsi="Times New Roman" w:hint="eastAsia"/>
          <w:color w:val="000000"/>
          <w:kern w:val="0"/>
          <w:sz w:val="24"/>
          <w:szCs w:val="24"/>
          <w:vertAlign w:val="superscript"/>
        </w:rPr>
        <w:t xml:space="preserve"> </w:t>
      </w:r>
      <w:proofErr w:type="gramStart"/>
      <w:r w:rsidRPr="007D298E">
        <w:rPr>
          <w:rFonts w:ascii="Times New Roman" w:hAnsi="Times New Roman"/>
          <w:kern w:val="0"/>
          <w:sz w:val="24"/>
          <w:szCs w:val="24"/>
        </w:rPr>
        <w:t>Department</w:t>
      </w:r>
      <w:proofErr w:type="gramEnd"/>
      <w:r w:rsidRPr="007D298E">
        <w:rPr>
          <w:rFonts w:ascii="Times New Roman" w:hAnsi="Times New Roman"/>
          <w:kern w:val="0"/>
          <w:sz w:val="24"/>
          <w:szCs w:val="24"/>
        </w:rPr>
        <w:t xml:space="preserve"> of Pediatrics, </w:t>
      </w:r>
      <w:proofErr w:type="spellStart"/>
      <w:r w:rsidRPr="007D298E">
        <w:rPr>
          <w:rFonts w:ascii="Times New Roman" w:hAnsi="Times New Roman"/>
          <w:kern w:val="0"/>
          <w:sz w:val="24"/>
          <w:szCs w:val="24"/>
        </w:rPr>
        <w:t>Yonsei</w:t>
      </w:r>
      <w:proofErr w:type="spellEnd"/>
      <w:r w:rsidRPr="007D298E">
        <w:rPr>
          <w:rFonts w:ascii="Times New Roman" w:hAnsi="Times New Roman"/>
          <w:kern w:val="0"/>
          <w:sz w:val="24"/>
          <w:szCs w:val="24"/>
        </w:rPr>
        <w:t xml:space="preserve"> University, Seoul, South Korea</w:t>
      </w:r>
    </w:p>
    <w:p w14:paraId="4B1A3CDD" w14:textId="6EC81312" w:rsidR="006E3F13" w:rsidRPr="007D298E" w:rsidRDefault="006E3F13" w:rsidP="007A080E">
      <w:pPr>
        <w:widowControl/>
        <w:wordWrap/>
        <w:autoSpaceDE/>
        <w:spacing w:line="480" w:lineRule="auto"/>
        <w:rPr>
          <w:rFonts w:ascii="Times New Roman" w:hAnsi="Times New Roman"/>
          <w:kern w:val="0"/>
          <w:sz w:val="24"/>
          <w:szCs w:val="24"/>
        </w:rPr>
      </w:pPr>
      <w:r w:rsidRPr="007D298E">
        <w:rPr>
          <w:rFonts w:ascii="Times New Roman" w:hAnsi="Times New Roman" w:hint="eastAsia"/>
          <w:iCs/>
          <w:kern w:val="0"/>
          <w:sz w:val="24"/>
          <w:szCs w:val="24"/>
          <w:vertAlign w:val="superscript"/>
        </w:rPr>
        <w:t xml:space="preserve">5 </w:t>
      </w:r>
      <w:proofErr w:type="gramStart"/>
      <w:r w:rsidRPr="007D298E">
        <w:rPr>
          <w:rFonts w:ascii="Times New Roman" w:hAnsi="Times New Roman"/>
          <w:kern w:val="0"/>
          <w:sz w:val="24"/>
          <w:szCs w:val="24"/>
        </w:rPr>
        <w:t>Center</w:t>
      </w:r>
      <w:proofErr w:type="gramEnd"/>
      <w:r w:rsidRPr="007D298E">
        <w:rPr>
          <w:rFonts w:ascii="Times New Roman" w:hAnsi="Times New Roman"/>
          <w:kern w:val="0"/>
          <w:sz w:val="24"/>
          <w:szCs w:val="24"/>
        </w:rPr>
        <w:t xml:space="preserve"> for Digital Health, Kyung </w:t>
      </w:r>
      <w:proofErr w:type="spellStart"/>
      <w:r w:rsidRPr="007D298E">
        <w:rPr>
          <w:rFonts w:ascii="Times New Roman" w:hAnsi="Times New Roman"/>
          <w:kern w:val="0"/>
          <w:sz w:val="24"/>
          <w:szCs w:val="24"/>
        </w:rPr>
        <w:t>Hee</w:t>
      </w:r>
      <w:proofErr w:type="spellEnd"/>
      <w:r w:rsidRPr="007D298E">
        <w:rPr>
          <w:rFonts w:ascii="Times New Roman" w:hAnsi="Times New Roman"/>
          <w:kern w:val="0"/>
          <w:sz w:val="24"/>
          <w:szCs w:val="24"/>
        </w:rPr>
        <w:t xml:space="preserve"> University </w:t>
      </w:r>
      <w:r w:rsidRPr="007D298E">
        <w:rPr>
          <w:rFonts w:ascii="Times New Roman" w:hAnsi="Times New Roman" w:hint="eastAsia"/>
          <w:kern w:val="0"/>
          <w:sz w:val="24"/>
          <w:szCs w:val="24"/>
        </w:rPr>
        <w:t xml:space="preserve">Medical Center, </w:t>
      </w:r>
      <w:r w:rsidRPr="007D298E">
        <w:rPr>
          <w:rFonts w:ascii="Times New Roman" w:hAnsi="Times New Roman"/>
          <w:kern w:val="0"/>
          <w:sz w:val="24"/>
          <w:szCs w:val="24"/>
        </w:rPr>
        <w:t xml:space="preserve">Kyung </w:t>
      </w:r>
      <w:proofErr w:type="spellStart"/>
      <w:r w:rsidRPr="007D298E">
        <w:rPr>
          <w:rFonts w:ascii="Times New Roman" w:hAnsi="Times New Roman"/>
          <w:kern w:val="0"/>
          <w:sz w:val="24"/>
          <w:szCs w:val="24"/>
        </w:rPr>
        <w:t>Hee</w:t>
      </w:r>
      <w:proofErr w:type="spellEnd"/>
      <w:r w:rsidRPr="007D298E">
        <w:rPr>
          <w:rFonts w:ascii="Times New Roman" w:hAnsi="Times New Roman"/>
          <w:kern w:val="0"/>
          <w:sz w:val="24"/>
          <w:szCs w:val="24"/>
        </w:rPr>
        <w:t xml:space="preserve"> University College of Medicine, </w:t>
      </w:r>
      <w:r w:rsidRPr="007D298E">
        <w:rPr>
          <w:rFonts w:ascii="Times New Roman" w:hAnsi="Times New Roman" w:hint="eastAsia"/>
          <w:kern w:val="0"/>
          <w:sz w:val="24"/>
          <w:szCs w:val="24"/>
        </w:rPr>
        <w:t>Seoul, South Korea</w:t>
      </w:r>
    </w:p>
    <w:p w14:paraId="799FDE7F" w14:textId="77D1A3E4" w:rsidR="006E3F13" w:rsidRPr="007D298E" w:rsidRDefault="006E3F13" w:rsidP="007A080E">
      <w:pPr>
        <w:widowControl/>
        <w:wordWrap/>
        <w:autoSpaceDE/>
        <w:spacing w:line="480" w:lineRule="auto"/>
        <w:rPr>
          <w:rFonts w:ascii="Times New Roman" w:hAnsi="Times New Roman"/>
          <w:kern w:val="0"/>
          <w:sz w:val="24"/>
          <w:szCs w:val="24"/>
        </w:rPr>
      </w:pPr>
      <w:r w:rsidRPr="007D298E">
        <w:rPr>
          <w:rFonts w:ascii="Times New Roman" w:hAnsi="Times New Roman" w:hint="eastAsia"/>
          <w:iCs/>
          <w:kern w:val="0"/>
          <w:sz w:val="24"/>
          <w:szCs w:val="24"/>
          <w:vertAlign w:val="superscript"/>
        </w:rPr>
        <w:t xml:space="preserve">6 </w:t>
      </w:r>
      <w:proofErr w:type="gramStart"/>
      <w:r w:rsidRPr="007D298E">
        <w:rPr>
          <w:rFonts w:ascii="Times New Roman" w:hAnsi="Times New Roman"/>
          <w:kern w:val="0"/>
          <w:sz w:val="24"/>
          <w:szCs w:val="24"/>
        </w:rPr>
        <w:t>Department</w:t>
      </w:r>
      <w:proofErr w:type="gramEnd"/>
      <w:r w:rsidRPr="007D298E">
        <w:rPr>
          <w:rFonts w:ascii="Times New Roman" w:hAnsi="Times New Roman"/>
          <w:kern w:val="0"/>
          <w:sz w:val="24"/>
          <w:szCs w:val="24"/>
        </w:rPr>
        <w:t xml:space="preserve"> of Precision Medicine, </w:t>
      </w:r>
      <w:proofErr w:type="spellStart"/>
      <w:r w:rsidRPr="007D298E">
        <w:rPr>
          <w:rFonts w:ascii="Times New Roman" w:hAnsi="Times New Roman"/>
          <w:kern w:val="0"/>
          <w:sz w:val="24"/>
          <w:szCs w:val="24"/>
        </w:rPr>
        <w:t>Sungkyunkwan</w:t>
      </w:r>
      <w:proofErr w:type="spellEnd"/>
      <w:r w:rsidRPr="007D298E">
        <w:rPr>
          <w:rFonts w:ascii="Times New Roman" w:hAnsi="Times New Roman"/>
          <w:kern w:val="0"/>
          <w:sz w:val="24"/>
          <w:szCs w:val="24"/>
        </w:rPr>
        <w:t xml:space="preserve"> University, Suwon, South Korea</w:t>
      </w:r>
    </w:p>
    <w:p w14:paraId="1BD667E4" w14:textId="2FACE5C0" w:rsidR="006E3F13" w:rsidRPr="007D298E" w:rsidRDefault="006E3F13" w:rsidP="007A080E">
      <w:pPr>
        <w:widowControl/>
        <w:wordWrap/>
        <w:autoSpaceDE/>
        <w:spacing w:line="480" w:lineRule="auto"/>
        <w:rPr>
          <w:rFonts w:ascii="Times New Roman" w:hAnsi="Times New Roman"/>
          <w:kern w:val="0"/>
          <w:sz w:val="24"/>
          <w:szCs w:val="24"/>
        </w:rPr>
      </w:pPr>
      <w:r w:rsidRPr="007D298E">
        <w:rPr>
          <w:rFonts w:ascii="Times New Roman" w:hAnsi="Times New Roman" w:hint="eastAsia"/>
          <w:iCs/>
          <w:kern w:val="0"/>
          <w:sz w:val="24"/>
          <w:szCs w:val="24"/>
          <w:vertAlign w:val="superscript"/>
        </w:rPr>
        <w:t xml:space="preserve">7 </w:t>
      </w:r>
      <w:proofErr w:type="gramStart"/>
      <w:r w:rsidRPr="007D298E">
        <w:rPr>
          <w:rFonts w:ascii="Times New Roman" w:hAnsi="Times New Roman"/>
          <w:kern w:val="0"/>
          <w:sz w:val="24"/>
          <w:szCs w:val="24"/>
        </w:rPr>
        <w:t>Department</w:t>
      </w:r>
      <w:proofErr w:type="gramEnd"/>
      <w:r w:rsidRPr="007D298E">
        <w:rPr>
          <w:rFonts w:ascii="Times New Roman" w:hAnsi="Times New Roman"/>
          <w:kern w:val="0"/>
          <w:sz w:val="24"/>
          <w:szCs w:val="24"/>
        </w:rPr>
        <w:t xml:space="preserve"> of Genomics and Digital Health, Samsung Advanced Institute for Health Sciences &amp; Technology (SAIHST), Seoul, South Korea</w:t>
      </w:r>
    </w:p>
    <w:p w14:paraId="215614CF" w14:textId="7557AF26" w:rsidR="006E3F13" w:rsidRPr="007D298E" w:rsidRDefault="006E3F13" w:rsidP="007A080E">
      <w:pPr>
        <w:widowControl/>
        <w:wordWrap/>
        <w:autoSpaceDE/>
        <w:spacing w:line="480" w:lineRule="auto"/>
        <w:rPr>
          <w:rFonts w:ascii="Times New Roman" w:hAnsi="Times New Roman"/>
          <w:kern w:val="0"/>
          <w:sz w:val="24"/>
          <w:szCs w:val="24"/>
        </w:rPr>
      </w:pPr>
      <w:r w:rsidRPr="007D298E">
        <w:rPr>
          <w:rFonts w:ascii="Times New Roman" w:hAnsi="Times New Roman" w:hint="eastAsia"/>
          <w:iCs/>
          <w:kern w:val="0"/>
          <w:sz w:val="24"/>
          <w:szCs w:val="24"/>
          <w:vertAlign w:val="superscript"/>
        </w:rPr>
        <w:t xml:space="preserve">8 </w:t>
      </w:r>
      <w:r w:rsidRPr="007D298E">
        <w:rPr>
          <w:rFonts w:ascii="Times New Roman" w:hAnsi="Times New Roman"/>
          <w:kern w:val="0"/>
          <w:sz w:val="24"/>
          <w:szCs w:val="24"/>
        </w:rPr>
        <w:t>Public Health Center, Ministry of Health and Welfare, Wando, South Korea</w:t>
      </w:r>
    </w:p>
    <w:p w14:paraId="6E0F9831" w14:textId="238DE0AD" w:rsidR="007A080E" w:rsidRPr="007D298E" w:rsidRDefault="006E3F13" w:rsidP="007A080E">
      <w:pPr>
        <w:widowControl/>
        <w:wordWrap/>
        <w:autoSpaceDE/>
        <w:spacing w:line="480" w:lineRule="auto"/>
        <w:rPr>
          <w:rFonts w:ascii="Calibri" w:hAnsi="Calibri" w:cs="Calibri"/>
          <w:color w:val="000000"/>
        </w:rPr>
      </w:pPr>
      <w:r w:rsidRPr="007D298E">
        <w:rPr>
          <w:rFonts w:ascii="Times New Roman" w:hAnsi="Times New Roman" w:hint="eastAsia"/>
          <w:iCs/>
          <w:kern w:val="0"/>
          <w:sz w:val="24"/>
          <w:szCs w:val="24"/>
          <w:vertAlign w:val="superscript"/>
        </w:rPr>
        <w:lastRenderedPageBreak/>
        <w:t>462</w:t>
      </w:r>
      <w:r w:rsidRPr="007D298E">
        <w:rPr>
          <w:rFonts w:ascii="Calibri" w:eastAsia="Times New Roman" w:hAnsi="Calibri" w:cs="Calibri"/>
          <w:color w:val="000000"/>
        </w:rPr>
        <w:t xml:space="preserve"> </w:t>
      </w:r>
      <w:r w:rsidRPr="007D298E">
        <w:rPr>
          <w:rFonts w:ascii="Times New Roman" w:hAnsi="Times New Roman"/>
          <w:kern w:val="0"/>
          <w:sz w:val="24"/>
          <w:szCs w:val="24"/>
        </w:rPr>
        <w:t xml:space="preserve">Department of Pediatrics, </w:t>
      </w:r>
      <w:proofErr w:type="spellStart"/>
      <w:r w:rsidRPr="007D298E">
        <w:rPr>
          <w:rFonts w:ascii="Times New Roman" w:hAnsi="Times New Roman"/>
          <w:kern w:val="0"/>
          <w:sz w:val="24"/>
          <w:szCs w:val="24"/>
        </w:rPr>
        <w:t>Yonsei</w:t>
      </w:r>
      <w:proofErr w:type="spellEnd"/>
      <w:r w:rsidRPr="007D298E">
        <w:rPr>
          <w:rFonts w:ascii="Times New Roman" w:hAnsi="Times New Roman"/>
          <w:kern w:val="0"/>
          <w:sz w:val="24"/>
          <w:szCs w:val="24"/>
        </w:rPr>
        <w:t xml:space="preserve"> University College of Medicine, Seoul, South Kor</w:t>
      </w:r>
      <w:r w:rsidRPr="007D298E">
        <w:rPr>
          <w:rFonts w:ascii="Calibri" w:eastAsia="Times New Roman" w:hAnsi="Calibri" w:cs="Calibri"/>
          <w:color w:val="000000"/>
        </w:rPr>
        <w:t>ea</w:t>
      </w:r>
    </w:p>
    <w:p w14:paraId="1E887258" w14:textId="06EC7A68" w:rsidR="006E3F13" w:rsidRPr="007D298E" w:rsidRDefault="006E3F13" w:rsidP="007A080E">
      <w:pPr>
        <w:widowControl/>
        <w:wordWrap/>
        <w:autoSpaceDE/>
        <w:spacing w:line="480" w:lineRule="auto"/>
        <w:rPr>
          <w:rFonts w:ascii="Times New Roman" w:hAnsi="Times New Roman"/>
          <w:kern w:val="0"/>
          <w:sz w:val="24"/>
          <w:szCs w:val="24"/>
        </w:rPr>
      </w:pPr>
      <w:proofErr w:type="gramStart"/>
      <w:r w:rsidRPr="007D298E">
        <w:rPr>
          <w:rFonts w:ascii="Calibri" w:eastAsia="Times New Roman" w:hAnsi="Calibri" w:cs="Calibri"/>
          <w:vertAlign w:val="superscript"/>
        </w:rPr>
        <w:t>463</w:t>
      </w:r>
      <w:r w:rsidRPr="007D298E">
        <w:rPr>
          <w:rFonts w:ascii="Calibri" w:hAnsi="Calibri" w:cs="Calibri" w:hint="eastAsia"/>
          <w:vertAlign w:val="superscript"/>
        </w:rPr>
        <w:t xml:space="preserve"> </w:t>
      </w:r>
      <w:r w:rsidRPr="007D298E">
        <w:rPr>
          <w:rFonts w:ascii="Times New Roman" w:hAnsi="Times New Roman"/>
          <w:kern w:val="0"/>
          <w:sz w:val="24"/>
          <w:szCs w:val="24"/>
        </w:rPr>
        <w:t xml:space="preserve">Department of Pediatrics, Kyung </w:t>
      </w:r>
      <w:proofErr w:type="spellStart"/>
      <w:r w:rsidRPr="007D298E">
        <w:rPr>
          <w:rFonts w:ascii="Times New Roman" w:hAnsi="Times New Roman"/>
          <w:kern w:val="0"/>
          <w:sz w:val="24"/>
          <w:szCs w:val="24"/>
        </w:rPr>
        <w:t>Hee</w:t>
      </w:r>
      <w:proofErr w:type="spellEnd"/>
      <w:r w:rsidRPr="007D298E">
        <w:rPr>
          <w:rFonts w:ascii="Times New Roman" w:hAnsi="Times New Roman"/>
          <w:kern w:val="0"/>
          <w:sz w:val="24"/>
          <w:szCs w:val="24"/>
        </w:rPr>
        <w:t xml:space="preserve"> University</w:t>
      </w:r>
      <w:r w:rsidRPr="007D298E">
        <w:rPr>
          <w:rFonts w:ascii="Times New Roman" w:hAnsi="Times New Roman" w:hint="eastAsia"/>
          <w:kern w:val="0"/>
          <w:sz w:val="24"/>
          <w:szCs w:val="24"/>
        </w:rPr>
        <w:t xml:space="preserve"> </w:t>
      </w:r>
      <w:r w:rsidRPr="007D298E">
        <w:rPr>
          <w:rFonts w:ascii="Times New Roman" w:hAnsi="Times New Roman"/>
          <w:kern w:val="0"/>
          <w:sz w:val="24"/>
          <w:szCs w:val="24"/>
        </w:rPr>
        <w:t>College of Medicine, Seoul, South Korea.</w:t>
      </w:r>
      <w:proofErr w:type="gramEnd"/>
    </w:p>
    <w:p w14:paraId="0E8F1F21" w14:textId="77777777" w:rsidR="006E3F13" w:rsidRPr="007D298E" w:rsidRDefault="006E3F13" w:rsidP="006E3F13">
      <w:pPr>
        <w:wordWrap/>
        <w:spacing w:line="480" w:lineRule="auto"/>
        <w:rPr>
          <w:rFonts w:ascii="Times New Roman" w:hAnsi="Times New Roman"/>
          <w:sz w:val="24"/>
          <w:szCs w:val="24"/>
        </w:rPr>
      </w:pPr>
      <w:r w:rsidRPr="007D298E">
        <w:rPr>
          <w:rFonts w:ascii="Times New Roman" w:hAnsi="Times New Roman" w:hint="eastAsia"/>
          <w:sz w:val="24"/>
          <w:szCs w:val="24"/>
          <w:vertAlign w:val="superscript"/>
        </w:rPr>
        <w:t>*</w:t>
      </w:r>
      <w:r w:rsidRPr="007D298E">
        <w:rPr>
          <w:rFonts w:ascii="Times New Roman" w:hAnsi="Times New Roman"/>
          <w:kern w:val="0"/>
          <w:sz w:val="24"/>
          <w:szCs w:val="24"/>
        </w:rPr>
        <w:t xml:space="preserve"> </w:t>
      </w:r>
      <w:proofErr w:type="spellStart"/>
      <w:r w:rsidRPr="007D298E">
        <w:rPr>
          <w:rFonts w:ascii="Times New Roman" w:hAnsi="Times New Roman" w:hint="eastAsia"/>
          <w:kern w:val="0"/>
          <w:sz w:val="24"/>
          <w:szCs w:val="24"/>
        </w:rPr>
        <w:t>Youn</w:t>
      </w:r>
      <w:proofErr w:type="spellEnd"/>
      <w:r w:rsidRPr="007D298E">
        <w:rPr>
          <w:rFonts w:ascii="Times New Roman" w:hAnsi="Times New Roman" w:hint="eastAsia"/>
          <w:kern w:val="0"/>
          <w:sz w:val="24"/>
          <w:szCs w:val="24"/>
        </w:rPr>
        <w:t xml:space="preserve"> Ho Shin, </w:t>
      </w:r>
      <w:proofErr w:type="spellStart"/>
      <w:r w:rsidRPr="007D298E">
        <w:rPr>
          <w:rFonts w:ascii="Times New Roman" w:hAnsi="Times New Roman" w:hint="eastAsia"/>
          <w:kern w:val="0"/>
          <w:sz w:val="24"/>
          <w:szCs w:val="24"/>
        </w:rPr>
        <w:t>Jimin</w:t>
      </w:r>
      <w:proofErr w:type="spellEnd"/>
      <w:r w:rsidRPr="007D298E">
        <w:rPr>
          <w:rFonts w:ascii="Times New Roman" w:hAnsi="Times New Roman" w:hint="eastAsia"/>
          <w:kern w:val="0"/>
          <w:sz w:val="24"/>
          <w:szCs w:val="24"/>
        </w:rPr>
        <w:t xml:space="preserve"> Hwang, </w:t>
      </w:r>
      <w:r w:rsidRPr="007D298E">
        <w:rPr>
          <w:rFonts w:ascii="Times New Roman" w:hAnsi="Times New Roman"/>
          <w:kern w:val="0"/>
          <w:sz w:val="24"/>
          <w:szCs w:val="24"/>
        </w:rPr>
        <w:t xml:space="preserve">Rosie Kwon, </w:t>
      </w:r>
      <w:proofErr w:type="spellStart"/>
      <w:r w:rsidRPr="007D298E">
        <w:rPr>
          <w:rFonts w:ascii="Times New Roman" w:hAnsi="Times New Roman"/>
          <w:kern w:val="0"/>
          <w:sz w:val="24"/>
          <w:szCs w:val="24"/>
        </w:rPr>
        <w:t>Seung</w:t>
      </w:r>
      <w:proofErr w:type="spellEnd"/>
      <w:r w:rsidRPr="007D298E">
        <w:rPr>
          <w:rFonts w:ascii="Times New Roman" w:hAnsi="Times New Roman"/>
          <w:kern w:val="0"/>
          <w:sz w:val="24"/>
          <w:szCs w:val="24"/>
        </w:rPr>
        <w:t xml:space="preserve"> Won Lee, </w:t>
      </w:r>
      <w:r w:rsidRPr="007D298E">
        <w:rPr>
          <w:rFonts w:ascii="Times New Roman" w:hAnsi="Times New Roman" w:hint="eastAsia"/>
          <w:kern w:val="0"/>
          <w:sz w:val="24"/>
          <w:szCs w:val="24"/>
        </w:rPr>
        <w:t xml:space="preserve">and </w:t>
      </w:r>
      <w:r w:rsidRPr="007D298E">
        <w:rPr>
          <w:rFonts w:ascii="Times New Roman" w:eastAsia="Times New Roman Uni" w:hAnsi="Times New Roman" w:hint="eastAsia"/>
          <w:color w:val="000000" w:themeColor="text1"/>
          <w:sz w:val="24"/>
          <w:szCs w:val="24"/>
        </w:rPr>
        <w:t>M</w:t>
      </w:r>
      <w:r w:rsidRPr="007D298E">
        <w:rPr>
          <w:rFonts w:ascii="Times New Roman" w:eastAsia="Times New Roman Uni" w:hAnsi="Times New Roman"/>
          <w:color w:val="000000" w:themeColor="text1"/>
          <w:sz w:val="24"/>
          <w:szCs w:val="24"/>
        </w:rPr>
        <w:t xml:space="preserve">in </w:t>
      </w:r>
      <w:proofErr w:type="spellStart"/>
      <w:r w:rsidRPr="007D298E">
        <w:rPr>
          <w:rFonts w:ascii="Times New Roman" w:eastAsia="Times New Roman Uni" w:hAnsi="Times New Roman"/>
          <w:color w:val="000000" w:themeColor="text1"/>
          <w:sz w:val="24"/>
          <w:szCs w:val="24"/>
        </w:rPr>
        <w:t>Seo</w:t>
      </w:r>
      <w:proofErr w:type="spellEnd"/>
      <w:r w:rsidRPr="007D298E">
        <w:rPr>
          <w:rFonts w:ascii="Times New Roman" w:eastAsia="Times New Roman Uni" w:hAnsi="Times New Roman"/>
          <w:color w:val="000000" w:themeColor="text1"/>
          <w:sz w:val="24"/>
          <w:szCs w:val="24"/>
        </w:rPr>
        <w:t xml:space="preserve"> Kim</w:t>
      </w:r>
      <w:r w:rsidRPr="007D298E">
        <w:rPr>
          <w:rFonts w:ascii="Times New Roman" w:hAnsi="Times New Roman" w:hint="eastAsia"/>
          <w:kern w:val="0"/>
          <w:sz w:val="24"/>
          <w:szCs w:val="24"/>
        </w:rPr>
        <w:t xml:space="preserve"> contributed equally to this work as first authors.</w:t>
      </w:r>
    </w:p>
    <w:p w14:paraId="23A9F43B" w14:textId="77777777" w:rsidR="006E3F13" w:rsidRPr="007D298E" w:rsidRDefault="006E3F13" w:rsidP="006E3F13">
      <w:pPr>
        <w:wordWrap/>
        <w:spacing w:line="480" w:lineRule="auto"/>
        <w:ind w:left="120" w:hangingChars="50" w:hanging="120"/>
        <w:rPr>
          <w:rFonts w:ascii="Times New Roman" w:hAnsi="Times New Roman"/>
          <w:sz w:val="24"/>
          <w:szCs w:val="24"/>
        </w:rPr>
      </w:pPr>
      <w:r w:rsidRPr="007D298E">
        <w:rPr>
          <w:rFonts w:ascii="Times New Roman" w:hAnsi="Times New Roman" w:hint="eastAsia"/>
          <w:kern w:val="0"/>
          <w:sz w:val="24"/>
          <w:szCs w:val="24"/>
          <w:vertAlign w:val="superscript"/>
        </w:rPr>
        <w:t>#</w:t>
      </w:r>
      <w:r w:rsidRPr="007D298E">
        <w:rPr>
          <w:rFonts w:ascii="Times New Roman" w:hAnsi="Times New Roman"/>
          <w:kern w:val="0"/>
          <w:sz w:val="24"/>
          <w:szCs w:val="24"/>
        </w:rPr>
        <w:t xml:space="preserve"> </w:t>
      </w:r>
      <w:r w:rsidRPr="007D298E">
        <w:rPr>
          <w:rFonts w:ascii="Times New Roman" w:hAnsi="Times New Roman" w:hint="eastAsia"/>
          <w:kern w:val="0"/>
          <w:sz w:val="24"/>
          <w:szCs w:val="24"/>
        </w:rPr>
        <w:t xml:space="preserve">Jae </w:t>
      </w:r>
      <w:proofErr w:type="gramStart"/>
      <w:r w:rsidRPr="007D298E">
        <w:rPr>
          <w:rFonts w:ascii="Times New Roman" w:hAnsi="Times New Roman" w:hint="eastAsia"/>
          <w:kern w:val="0"/>
          <w:sz w:val="24"/>
          <w:szCs w:val="24"/>
        </w:rPr>
        <w:t>Il</w:t>
      </w:r>
      <w:proofErr w:type="gramEnd"/>
      <w:r w:rsidRPr="007D298E">
        <w:rPr>
          <w:rFonts w:ascii="Times New Roman" w:hAnsi="Times New Roman" w:hint="eastAsia"/>
          <w:kern w:val="0"/>
          <w:sz w:val="24"/>
          <w:szCs w:val="24"/>
        </w:rPr>
        <w:t xml:space="preserve"> Shin and Dong </w:t>
      </w:r>
      <w:proofErr w:type="spellStart"/>
      <w:r w:rsidRPr="007D298E">
        <w:rPr>
          <w:rFonts w:ascii="Times New Roman" w:hAnsi="Times New Roman" w:hint="eastAsia"/>
          <w:kern w:val="0"/>
          <w:sz w:val="24"/>
          <w:szCs w:val="24"/>
        </w:rPr>
        <w:t>Keon</w:t>
      </w:r>
      <w:proofErr w:type="spellEnd"/>
      <w:r w:rsidRPr="007D298E">
        <w:rPr>
          <w:rFonts w:ascii="Times New Roman" w:hAnsi="Times New Roman" w:hint="eastAsia"/>
          <w:kern w:val="0"/>
          <w:sz w:val="24"/>
          <w:szCs w:val="24"/>
        </w:rPr>
        <w:t xml:space="preserve"> Yon </w:t>
      </w:r>
      <w:r w:rsidRPr="007D298E">
        <w:rPr>
          <w:rFonts w:ascii="Times New Roman" w:eastAsia="Times New Roman" w:hAnsi="Times New Roman"/>
          <w:sz w:val="24"/>
          <w:szCs w:val="24"/>
        </w:rPr>
        <w:t>contributed equally</w:t>
      </w:r>
      <w:r w:rsidRPr="007D298E">
        <w:rPr>
          <w:rFonts w:ascii="Times New Roman" w:hAnsi="Times New Roman" w:hint="eastAsia"/>
          <w:sz w:val="24"/>
          <w:szCs w:val="24"/>
        </w:rPr>
        <w:t xml:space="preserve"> to this work</w:t>
      </w:r>
      <w:r w:rsidRPr="007D298E">
        <w:rPr>
          <w:rFonts w:ascii="Times New Roman" w:hAnsi="Times New Roman"/>
          <w:sz w:val="24"/>
          <w:szCs w:val="24"/>
        </w:rPr>
        <w:t xml:space="preserve"> as </w:t>
      </w:r>
      <w:r w:rsidRPr="007D298E">
        <w:rPr>
          <w:rFonts w:ascii="Times New Roman" w:hAnsi="Times New Roman" w:hint="eastAsia"/>
          <w:sz w:val="24"/>
          <w:szCs w:val="24"/>
        </w:rPr>
        <w:t>corresponding</w:t>
      </w:r>
      <w:r w:rsidRPr="007D298E">
        <w:rPr>
          <w:rFonts w:ascii="Times New Roman" w:hAnsi="Times New Roman"/>
          <w:sz w:val="24"/>
          <w:szCs w:val="24"/>
        </w:rPr>
        <w:t xml:space="preserve"> authors</w:t>
      </w:r>
    </w:p>
    <w:p w14:paraId="6B2A5082" w14:textId="77777777" w:rsidR="006E3F13" w:rsidRPr="007D298E" w:rsidRDefault="006E3F13" w:rsidP="004C50F5">
      <w:pPr>
        <w:widowControl/>
        <w:wordWrap/>
        <w:autoSpaceDE/>
        <w:autoSpaceDN/>
        <w:spacing w:after="0" w:line="360" w:lineRule="auto"/>
        <w:rPr>
          <w:rFonts w:ascii="Times New Roman" w:hAnsi="Times New Roman"/>
          <w:color w:val="000000"/>
          <w:kern w:val="0"/>
          <w:sz w:val="24"/>
          <w:szCs w:val="24"/>
        </w:rPr>
      </w:pPr>
    </w:p>
    <w:p w14:paraId="37D9C06F" w14:textId="77777777" w:rsidR="007A080E" w:rsidRPr="007D298E" w:rsidRDefault="007A080E" w:rsidP="007A080E">
      <w:pPr>
        <w:wordWrap/>
        <w:spacing w:line="480" w:lineRule="auto"/>
        <w:rPr>
          <w:rFonts w:ascii="Times New Roman" w:hAnsi="Times New Roman"/>
          <w:b/>
          <w:kern w:val="0"/>
          <w:sz w:val="24"/>
          <w:szCs w:val="24"/>
        </w:rPr>
      </w:pPr>
      <w:r w:rsidRPr="007D298E">
        <w:rPr>
          <w:rFonts w:ascii="Times New Roman" w:hAnsi="Times New Roman" w:hint="eastAsia"/>
          <w:b/>
          <w:kern w:val="0"/>
          <w:sz w:val="24"/>
          <w:szCs w:val="24"/>
        </w:rPr>
        <w:t>GBD 2019 Allergic Disorders Collaborators</w:t>
      </w:r>
    </w:p>
    <w:p w14:paraId="655F016E" w14:textId="7106FC19" w:rsidR="006E3F13" w:rsidRPr="007D298E" w:rsidRDefault="006E3F13" w:rsidP="006E3F13">
      <w:pPr>
        <w:widowControl/>
        <w:wordWrap/>
        <w:autoSpaceDE/>
        <w:autoSpaceDN/>
        <w:spacing w:after="0" w:line="240" w:lineRule="auto"/>
        <w:rPr>
          <w:rFonts w:ascii="Times New Roman" w:hAnsi="Times New Roman"/>
          <w:kern w:val="0"/>
          <w:sz w:val="24"/>
          <w:szCs w:val="24"/>
          <w:vertAlign w:val="superscript"/>
        </w:rPr>
      </w:pPr>
      <w:proofErr w:type="spellStart"/>
      <w:r w:rsidRPr="007D298E">
        <w:rPr>
          <w:rFonts w:ascii="Times New Roman" w:eastAsia="Times New Roman" w:hAnsi="Times New Roman"/>
          <w:color w:val="000000"/>
          <w:kern w:val="0"/>
          <w:sz w:val="24"/>
          <w:szCs w:val="24"/>
          <w:lang w:eastAsia="en-US"/>
        </w:rPr>
        <w:t>Youn</w:t>
      </w:r>
      <w:proofErr w:type="spellEnd"/>
      <w:r w:rsidRPr="007D298E">
        <w:rPr>
          <w:rFonts w:ascii="Times New Roman" w:eastAsia="Times New Roman" w:hAnsi="Times New Roman"/>
          <w:color w:val="000000"/>
          <w:kern w:val="0"/>
          <w:sz w:val="24"/>
          <w:szCs w:val="24"/>
          <w:lang w:eastAsia="en-US"/>
        </w:rPr>
        <w:t xml:space="preserve"> Ho Shin,</w:t>
      </w:r>
      <w:r w:rsidRPr="007D298E">
        <w:rPr>
          <w:rFonts w:ascii="Times New Roman" w:eastAsia="Times New Roman" w:hAnsi="Times New Roman"/>
          <w:kern w:val="0"/>
          <w:sz w:val="24"/>
          <w:szCs w:val="24"/>
          <w:vertAlign w:val="superscript"/>
          <w:lang w:eastAsia="en-US"/>
        </w:rPr>
        <w:t>1,2</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Jimin</w:t>
      </w:r>
      <w:proofErr w:type="spellEnd"/>
      <w:r w:rsidRPr="007D298E">
        <w:rPr>
          <w:rFonts w:ascii="Times New Roman" w:eastAsia="Times New Roman" w:hAnsi="Times New Roman"/>
          <w:color w:val="000000"/>
          <w:kern w:val="0"/>
          <w:sz w:val="24"/>
          <w:szCs w:val="24"/>
          <w:lang w:eastAsia="en-US"/>
        </w:rPr>
        <w:t xml:space="preserve"> Hwang,</w:t>
      </w:r>
      <w:r w:rsidRPr="007D298E">
        <w:rPr>
          <w:rFonts w:ascii="Times New Roman" w:eastAsia="Times New Roman" w:hAnsi="Times New Roman"/>
          <w:kern w:val="0"/>
          <w:sz w:val="24"/>
          <w:szCs w:val="24"/>
          <w:vertAlign w:val="superscript"/>
          <w:lang w:eastAsia="en-US"/>
        </w:rPr>
        <w:t>3,4</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Rosie Kwon,</w:t>
      </w:r>
      <w:r w:rsidRPr="007D298E">
        <w:rPr>
          <w:rFonts w:ascii="Times New Roman" w:eastAsia="Times New Roman" w:hAnsi="Times New Roman"/>
          <w:kern w:val="0"/>
          <w:sz w:val="24"/>
          <w:szCs w:val="24"/>
          <w:vertAlign w:val="superscript"/>
          <w:lang w:eastAsia="en-US"/>
        </w:rPr>
        <w:t>5</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Seung</w:t>
      </w:r>
      <w:proofErr w:type="spellEnd"/>
      <w:r w:rsidRPr="007D298E">
        <w:rPr>
          <w:rFonts w:ascii="Times New Roman" w:eastAsia="Times New Roman" w:hAnsi="Times New Roman"/>
          <w:color w:val="000000"/>
          <w:kern w:val="0"/>
          <w:sz w:val="24"/>
          <w:szCs w:val="24"/>
          <w:lang w:eastAsia="en-US"/>
        </w:rPr>
        <w:t xml:space="preserve"> Won Lee,</w:t>
      </w:r>
      <w:r w:rsidRPr="007D298E">
        <w:rPr>
          <w:rFonts w:ascii="Times New Roman" w:eastAsia="Times New Roman" w:hAnsi="Times New Roman"/>
          <w:kern w:val="0"/>
          <w:sz w:val="24"/>
          <w:szCs w:val="24"/>
          <w:vertAlign w:val="superscript"/>
          <w:lang w:eastAsia="en-US"/>
        </w:rPr>
        <w:t>6</w:t>
      </w:r>
      <w:r w:rsidRPr="007D298E">
        <w:rPr>
          <w:rFonts w:ascii="Times New Roman" w:hAnsi="Times New Roman"/>
          <w:kern w:val="0"/>
          <w:sz w:val="24"/>
          <w:szCs w:val="24"/>
          <w:vertAlign w:val="superscript"/>
        </w:rPr>
        <w:t>*</w:t>
      </w:r>
      <w:r w:rsidRPr="007D298E">
        <w:rPr>
          <w:rFonts w:ascii="Times New Roman" w:eastAsia="Times New Roman" w:hAnsi="Times New Roman"/>
          <w:color w:val="000000"/>
          <w:kern w:val="0"/>
          <w:sz w:val="24"/>
          <w:szCs w:val="24"/>
          <w:lang w:eastAsia="en-US"/>
        </w:rPr>
        <w:t xml:space="preserve"> Min </w:t>
      </w:r>
      <w:proofErr w:type="spellStart"/>
      <w:r w:rsidRPr="007D298E">
        <w:rPr>
          <w:rFonts w:ascii="Times New Roman" w:eastAsia="Times New Roman" w:hAnsi="Times New Roman"/>
          <w:color w:val="000000"/>
          <w:kern w:val="0"/>
          <w:sz w:val="24"/>
          <w:szCs w:val="24"/>
          <w:lang w:eastAsia="en-US"/>
        </w:rPr>
        <w:t>Seo</w:t>
      </w:r>
      <w:proofErr w:type="spellEnd"/>
      <w:r w:rsidRPr="007D298E">
        <w:rPr>
          <w:rFonts w:ascii="Times New Roman" w:eastAsia="Times New Roman" w:hAnsi="Times New Roman"/>
          <w:color w:val="000000"/>
          <w:kern w:val="0"/>
          <w:sz w:val="24"/>
          <w:szCs w:val="24"/>
          <w:lang w:eastAsia="en-US"/>
        </w:rPr>
        <w:t xml:space="preserve"> Kim,</w:t>
      </w:r>
      <w:r w:rsidRPr="007D298E">
        <w:rPr>
          <w:rFonts w:ascii="Times New Roman" w:eastAsia="Times New Roman" w:hAnsi="Times New Roman"/>
          <w:kern w:val="0"/>
          <w:sz w:val="24"/>
          <w:szCs w:val="24"/>
          <w:vertAlign w:val="superscript"/>
          <w:lang w:eastAsia="en-US"/>
        </w:rPr>
        <w:t>7,8</w:t>
      </w:r>
      <w:r w:rsidRPr="007D298E">
        <w:rPr>
          <w:rFonts w:ascii="Times New Roman" w:hAnsi="Times New Roman"/>
          <w:kern w:val="0"/>
          <w:sz w:val="24"/>
          <w:szCs w:val="24"/>
          <w:vertAlign w:val="superscript"/>
        </w:rPr>
        <w:t>*</w:t>
      </w:r>
      <w:r w:rsidRPr="007D298E">
        <w:rPr>
          <w:rFonts w:ascii="Times New Roman" w:hAnsi="Times New Roman" w:hint="eastAsia"/>
          <w:kern w:val="0"/>
          <w:sz w:val="24"/>
          <w:szCs w:val="24"/>
          <w:vertAlign w:val="superscript"/>
        </w:rPr>
        <w:t xml:space="preserve"> </w:t>
      </w:r>
      <w:proofErr w:type="spellStart"/>
      <w:r w:rsidRPr="007D298E">
        <w:rPr>
          <w:rFonts w:ascii="Times New Roman" w:eastAsia="Times New Roman" w:hAnsi="Times New Roman"/>
          <w:color w:val="000000"/>
          <w:kern w:val="0"/>
          <w:sz w:val="24"/>
          <w:szCs w:val="24"/>
          <w:lang w:eastAsia="en-US"/>
        </w:rPr>
        <w:t>Yohannes</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Habtegiorgis</w:t>
      </w:r>
      <w:proofErr w:type="spellEnd"/>
      <w:r w:rsidRPr="007D298E">
        <w:rPr>
          <w:rFonts w:ascii="Times New Roman" w:eastAsia="Times New Roman" w:hAnsi="Times New Roman"/>
          <w:color w:val="000000"/>
          <w:kern w:val="0"/>
          <w:sz w:val="24"/>
          <w:szCs w:val="24"/>
          <w:lang w:eastAsia="en-US"/>
        </w:rPr>
        <w:t xml:space="preserve"> Abate,</w:t>
      </w:r>
      <w:r w:rsidRPr="007D298E">
        <w:rPr>
          <w:rFonts w:ascii="Times New Roman" w:eastAsia="Times New Roman" w:hAnsi="Times New Roman"/>
          <w:kern w:val="0"/>
          <w:sz w:val="24"/>
          <w:szCs w:val="24"/>
          <w:vertAlign w:val="superscript"/>
          <w:lang w:eastAsia="en-US"/>
        </w:rPr>
        <w:t>9</w:t>
      </w:r>
      <w:r w:rsidRPr="007D298E">
        <w:rPr>
          <w:rFonts w:ascii="Times New Roman" w:eastAsia="Times New Roman" w:hAnsi="Times New Roman"/>
          <w:color w:val="000000"/>
          <w:kern w:val="0"/>
          <w:sz w:val="24"/>
          <w:szCs w:val="24"/>
          <w:lang w:eastAsia="en-US"/>
        </w:rPr>
        <w:t xml:space="preserve"> Mohsen Abbasi-Kangevari,</w:t>
      </w:r>
      <w:r w:rsidRPr="007D298E">
        <w:rPr>
          <w:rFonts w:ascii="Times New Roman" w:eastAsia="Times New Roman" w:hAnsi="Times New Roman"/>
          <w:kern w:val="0"/>
          <w:sz w:val="24"/>
          <w:szCs w:val="24"/>
          <w:vertAlign w:val="superscript"/>
          <w:lang w:eastAsia="en-US"/>
        </w:rPr>
        <w:t>10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Zeinab</w:t>
      </w:r>
      <w:proofErr w:type="spellEnd"/>
      <w:r w:rsidRPr="007D298E">
        <w:rPr>
          <w:rFonts w:ascii="Times New Roman" w:eastAsia="Times New Roman" w:hAnsi="Times New Roman"/>
          <w:color w:val="000000"/>
          <w:kern w:val="0"/>
          <w:sz w:val="24"/>
          <w:szCs w:val="24"/>
          <w:lang w:eastAsia="en-US"/>
        </w:rPr>
        <w:t xml:space="preserve"> Abbasi-Kangevari,</w:t>
      </w:r>
      <w:r w:rsidRPr="007D298E">
        <w:rPr>
          <w:rFonts w:ascii="Times New Roman" w:eastAsia="Times New Roman" w:hAnsi="Times New Roman"/>
          <w:kern w:val="0"/>
          <w:sz w:val="24"/>
          <w:szCs w:val="24"/>
          <w:vertAlign w:val="superscript"/>
          <w:lang w:eastAsia="en-US"/>
        </w:rPr>
        <w:t>11,10</w:t>
      </w:r>
      <w:r w:rsidRPr="007D298E">
        <w:rPr>
          <w:rFonts w:ascii="Times New Roman" w:eastAsia="Times New Roman" w:hAnsi="Times New Roman"/>
          <w:color w:val="000000"/>
          <w:kern w:val="0"/>
          <w:sz w:val="24"/>
          <w:szCs w:val="24"/>
          <w:lang w:eastAsia="en-US"/>
        </w:rPr>
        <w:t xml:space="preserve"> Michael Abdelmasseh,</w:t>
      </w:r>
      <w:r w:rsidRPr="007D298E">
        <w:rPr>
          <w:rFonts w:ascii="Times New Roman" w:eastAsia="Times New Roman" w:hAnsi="Times New Roman"/>
          <w:kern w:val="0"/>
          <w:sz w:val="24"/>
          <w:szCs w:val="24"/>
          <w:vertAlign w:val="superscript"/>
          <w:lang w:eastAsia="en-US"/>
        </w:rPr>
        <w:t>12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Deldar</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Morad</w:t>
      </w:r>
      <w:proofErr w:type="spellEnd"/>
      <w:r w:rsidRPr="007D298E">
        <w:rPr>
          <w:rFonts w:ascii="Times New Roman" w:eastAsia="Times New Roman" w:hAnsi="Times New Roman"/>
          <w:color w:val="000000"/>
          <w:kern w:val="0"/>
          <w:sz w:val="24"/>
          <w:szCs w:val="24"/>
          <w:lang w:eastAsia="en-US"/>
        </w:rPr>
        <w:t xml:space="preserve"> Abdulah,</w:t>
      </w:r>
      <w:r w:rsidRPr="007D298E">
        <w:rPr>
          <w:rFonts w:ascii="Times New Roman" w:eastAsia="Times New Roman" w:hAnsi="Times New Roman"/>
          <w:kern w:val="0"/>
          <w:sz w:val="24"/>
          <w:szCs w:val="24"/>
          <w:vertAlign w:val="superscript"/>
          <w:lang w:eastAsia="en-US"/>
        </w:rPr>
        <w:t>13</w:t>
      </w:r>
      <w:r w:rsidRPr="007D298E">
        <w:rPr>
          <w:rFonts w:ascii="Times New Roman" w:eastAsia="Times New Roman" w:hAnsi="Times New Roman"/>
          <w:color w:val="000000"/>
          <w:kern w:val="0"/>
          <w:sz w:val="24"/>
          <w:szCs w:val="24"/>
          <w:lang w:eastAsia="en-US"/>
        </w:rPr>
        <w:t xml:space="preserve"> Richard </w:t>
      </w:r>
      <w:proofErr w:type="spellStart"/>
      <w:r w:rsidRPr="007D298E">
        <w:rPr>
          <w:rFonts w:ascii="Times New Roman" w:eastAsia="Times New Roman" w:hAnsi="Times New Roman"/>
          <w:color w:val="000000"/>
          <w:kern w:val="0"/>
          <w:sz w:val="24"/>
          <w:szCs w:val="24"/>
          <w:lang w:eastAsia="en-US"/>
        </w:rPr>
        <w:t>Gyan</w:t>
      </w:r>
      <w:proofErr w:type="spellEnd"/>
      <w:r w:rsidRPr="007D298E">
        <w:rPr>
          <w:rFonts w:ascii="Times New Roman" w:eastAsia="Times New Roman" w:hAnsi="Times New Roman"/>
          <w:color w:val="000000"/>
          <w:kern w:val="0"/>
          <w:sz w:val="24"/>
          <w:szCs w:val="24"/>
          <w:lang w:eastAsia="en-US"/>
        </w:rPr>
        <w:t xml:space="preserve"> Aboagye,</w:t>
      </w:r>
      <w:r w:rsidRPr="007D298E">
        <w:rPr>
          <w:rFonts w:ascii="Times New Roman" w:eastAsia="Times New Roman" w:hAnsi="Times New Roman"/>
          <w:kern w:val="0"/>
          <w:sz w:val="24"/>
          <w:szCs w:val="24"/>
          <w:vertAlign w:val="superscript"/>
          <w:lang w:eastAsia="en-US"/>
        </w:rPr>
        <w:t>14</w:t>
      </w:r>
      <w:r w:rsidRPr="007D298E">
        <w:rPr>
          <w:rFonts w:ascii="Times New Roman" w:eastAsia="Times New Roman" w:hAnsi="Times New Roman"/>
          <w:color w:val="000000"/>
          <w:kern w:val="0"/>
          <w:sz w:val="24"/>
          <w:szCs w:val="24"/>
          <w:lang w:eastAsia="en-US"/>
        </w:rPr>
        <w:t xml:space="preserve"> Hassan Abolhassani,</w:t>
      </w:r>
      <w:r w:rsidRPr="007D298E">
        <w:rPr>
          <w:rFonts w:ascii="Times New Roman" w:eastAsia="Times New Roman" w:hAnsi="Times New Roman"/>
          <w:kern w:val="0"/>
          <w:sz w:val="24"/>
          <w:szCs w:val="24"/>
          <w:vertAlign w:val="superscript"/>
          <w:lang w:eastAsia="en-US"/>
        </w:rPr>
        <w:t>15,16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Elissa</w:t>
      </w:r>
      <w:proofErr w:type="spellEnd"/>
      <w:r w:rsidRPr="007D298E">
        <w:rPr>
          <w:rFonts w:ascii="Times New Roman" w:eastAsia="Times New Roman" w:hAnsi="Times New Roman"/>
          <w:color w:val="000000"/>
          <w:kern w:val="0"/>
          <w:sz w:val="24"/>
          <w:szCs w:val="24"/>
          <w:lang w:eastAsia="en-US"/>
        </w:rPr>
        <w:t xml:space="preserve"> M Abrams,</w:t>
      </w:r>
      <w:r w:rsidRPr="007D298E">
        <w:rPr>
          <w:rFonts w:ascii="Times New Roman" w:eastAsia="Times New Roman" w:hAnsi="Times New Roman"/>
          <w:kern w:val="0"/>
          <w:sz w:val="24"/>
          <w:szCs w:val="24"/>
          <w:vertAlign w:val="superscript"/>
          <w:lang w:eastAsia="en-US"/>
        </w:rPr>
        <w:t>17,18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Yonas</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Derso</w:t>
      </w:r>
      <w:proofErr w:type="spellEnd"/>
      <w:r w:rsidRPr="007D298E">
        <w:rPr>
          <w:rFonts w:ascii="Times New Roman" w:eastAsia="Times New Roman" w:hAnsi="Times New Roman"/>
          <w:color w:val="000000"/>
          <w:kern w:val="0"/>
          <w:sz w:val="24"/>
          <w:szCs w:val="24"/>
          <w:lang w:eastAsia="en-US"/>
        </w:rPr>
        <w:t xml:space="preserve"> Abtew,</w:t>
      </w:r>
      <w:r w:rsidRPr="007D298E">
        <w:rPr>
          <w:rFonts w:ascii="Times New Roman" w:eastAsia="Times New Roman" w:hAnsi="Times New Roman"/>
          <w:kern w:val="0"/>
          <w:sz w:val="24"/>
          <w:szCs w:val="24"/>
          <w:vertAlign w:val="superscript"/>
          <w:lang w:eastAsia="en-US"/>
        </w:rPr>
        <w:t>19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Eman</w:t>
      </w:r>
      <w:proofErr w:type="spellEnd"/>
      <w:r w:rsidRPr="007D298E">
        <w:rPr>
          <w:rFonts w:ascii="Times New Roman" w:eastAsia="Times New Roman" w:hAnsi="Times New Roman"/>
          <w:color w:val="000000"/>
          <w:kern w:val="0"/>
          <w:sz w:val="24"/>
          <w:szCs w:val="24"/>
          <w:lang w:eastAsia="en-US"/>
        </w:rPr>
        <w:t xml:space="preserve"> Abu-Gharbieh,</w:t>
      </w:r>
      <w:r w:rsidRPr="007D298E">
        <w:rPr>
          <w:rFonts w:ascii="Times New Roman" w:eastAsia="Times New Roman" w:hAnsi="Times New Roman"/>
          <w:kern w:val="0"/>
          <w:sz w:val="24"/>
          <w:szCs w:val="24"/>
          <w:vertAlign w:val="superscript"/>
          <w:lang w:eastAsia="en-US"/>
        </w:rPr>
        <w:t>20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Denberu</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Eshetie</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Adane</w:t>
      </w:r>
      <w:proofErr w:type="spellEnd"/>
      <w:r w:rsidRPr="007D298E">
        <w:rPr>
          <w:rFonts w:ascii="Times New Roman" w:eastAsia="Times New Roman" w:hAnsi="Times New Roman"/>
          <w:color w:val="000000"/>
          <w:kern w:val="0"/>
          <w:sz w:val="24"/>
          <w:szCs w:val="24"/>
          <w:lang w:eastAsia="en-US"/>
        </w:rPr>
        <w:t xml:space="preserve"> Adane,</w:t>
      </w:r>
      <w:r w:rsidRPr="007D298E">
        <w:rPr>
          <w:rFonts w:ascii="Times New Roman" w:eastAsia="Times New Roman" w:hAnsi="Times New Roman"/>
          <w:kern w:val="0"/>
          <w:sz w:val="24"/>
          <w:szCs w:val="24"/>
          <w:vertAlign w:val="superscript"/>
          <w:lang w:eastAsia="en-US"/>
        </w:rPr>
        <w:t>21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Tigist</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Demssew</w:t>
      </w:r>
      <w:proofErr w:type="spellEnd"/>
      <w:r w:rsidRPr="007D298E">
        <w:rPr>
          <w:rFonts w:ascii="Times New Roman" w:eastAsia="Times New Roman" w:hAnsi="Times New Roman"/>
          <w:color w:val="000000"/>
          <w:kern w:val="0"/>
          <w:sz w:val="24"/>
          <w:szCs w:val="24"/>
          <w:lang w:eastAsia="en-US"/>
        </w:rPr>
        <w:t xml:space="preserve"> Adane,</w:t>
      </w:r>
      <w:r w:rsidRPr="007D298E">
        <w:rPr>
          <w:rFonts w:ascii="Times New Roman" w:eastAsia="Times New Roman" w:hAnsi="Times New Roman"/>
          <w:kern w:val="0"/>
          <w:sz w:val="24"/>
          <w:szCs w:val="24"/>
          <w:vertAlign w:val="superscript"/>
          <w:lang w:eastAsia="en-US"/>
        </w:rPr>
        <w:t>22,22</w:t>
      </w:r>
      <w:r w:rsidRPr="007D298E">
        <w:rPr>
          <w:rFonts w:ascii="Times New Roman" w:eastAsia="Times New Roman" w:hAnsi="Times New Roman"/>
          <w:color w:val="000000"/>
          <w:kern w:val="0"/>
          <w:sz w:val="24"/>
          <w:szCs w:val="24"/>
          <w:lang w:eastAsia="en-US"/>
        </w:rPr>
        <w:t xml:space="preserve"> Isaac </w:t>
      </w:r>
      <w:proofErr w:type="spellStart"/>
      <w:r w:rsidRPr="007D298E">
        <w:rPr>
          <w:rFonts w:ascii="Times New Roman" w:eastAsia="Times New Roman" w:hAnsi="Times New Roman"/>
          <w:color w:val="000000"/>
          <w:kern w:val="0"/>
          <w:sz w:val="24"/>
          <w:szCs w:val="24"/>
          <w:lang w:eastAsia="en-US"/>
        </w:rPr>
        <w:t>Yeboah</w:t>
      </w:r>
      <w:proofErr w:type="spellEnd"/>
      <w:r w:rsidRPr="007D298E">
        <w:rPr>
          <w:rFonts w:ascii="Times New Roman" w:eastAsia="Times New Roman" w:hAnsi="Times New Roman"/>
          <w:color w:val="000000"/>
          <w:kern w:val="0"/>
          <w:sz w:val="24"/>
          <w:szCs w:val="24"/>
          <w:lang w:eastAsia="en-US"/>
        </w:rPr>
        <w:t xml:space="preserve"> Addo,</w:t>
      </w:r>
      <w:r w:rsidRPr="007D298E">
        <w:rPr>
          <w:rFonts w:ascii="Times New Roman" w:eastAsia="Times New Roman" w:hAnsi="Times New Roman"/>
          <w:kern w:val="0"/>
          <w:sz w:val="24"/>
          <w:szCs w:val="24"/>
          <w:vertAlign w:val="superscript"/>
          <w:lang w:eastAsia="en-US"/>
        </w:rPr>
        <w:t>23,24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Rishan</w:t>
      </w:r>
      <w:proofErr w:type="spellEnd"/>
      <w:r w:rsidRPr="007D298E">
        <w:rPr>
          <w:rFonts w:ascii="Times New Roman" w:eastAsia="Times New Roman" w:hAnsi="Times New Roman"/>
          <w:color w:val="000000"/>
          <w:kern w:val="0"/>
          <w:sz w:val="24"/>
          <w:szCs w:val="24"/>
          <w:lang w:eastAsia="en-US"/>
        </w:rPr>
        <w:t xml:space="preserve"> Adha,</w:t>
      </w:r>
      <w:r w:rsidRPr="007D298E">
        <w:rPr>
          <w:rFonts w:ascii="Times New Roman" w:eastAsia="Times New Roman" w:hAnsi="Times New Roman"/>
          <w:kern w:val="0"/>
          <w:sz w:val="24"/>
          <w:szCs w:val="24"/>
          <w:vertAlign w:val="superscript"/>
          <w:lang w:eastAsia="en-US"/>
        </w:rPr>
        <w:t>25</w:t>
      </w:r>
      <w:r w:rsidRPr="007D298E">
        <w:rPr>
          <w:rFonts w:ascii="Times New Roman" w:eastAsia="Times New Roman" w:hAnsi="Times New Roman"/>
          <w:color w:val="000000"/>
          <w:kern w:val="0"/>
          <w:sz w:val="24"/>
          <w:szCs w:val="24"/>
          <w:lang w:eastAsia="en-US"/>
        </w:rPr>
        <w:t xml:space="preserve"> Amin Adibi,</w:t>
      </w:r>
      <w:r w:rsidRPr="007D298E">
        <w:rPr>
          <w:rFonts w:ascii="Times New Roman" w:eastAsia="Times New Roman" w:hAnsi="Times New Roman"/>
          <w:kern w:val="0"/>
          <w:sz w:val="24"/>
          <w:szCs w:val="24"/>
          <w:vertAlign w:val="superscript"/>
          <w:lang w:eastAsia="en-US"/>
        </w:rPr>
        <w:t>26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Qorinah</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Estiningtyas</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Sakilah</w:t>
      </w:r>
      <w:proofErr w:type="spellEnd"/>
      <w:r w:rsidRPr="007D298E">
        <w:rPr>
          <w:rFonts w:ascii="Times New Roman" w:eastAsia="Times New Roman" w:hAnsi="Times New Roman"/>
          <w:color w:val="000000"/>
          <w:kern w:val="0"/>
          <w:sz w:val="24"/>
          <w:szCs w:val="24"/>
          <w:lang w:eastAsia="en-US"/>
        </w:rPr>
        <w:t xml:space="preserve"> Adnani,</w:t>
      </w:r>
      <w:r w:rsidRPr="007D298E">
        <w:rPr>
          <w:rFonts w:ascii="Times New Roman" w:eastAsia="Times New Roman" w:hAnsi="Times New Roman"/>
          <w:kern w:val="0"/>
          <w:sz w:val="24"/>
          <w:szCs w:val="24"/>
          <w:vertAlign w:val="superscript"/>
          <w:lang w:eastAsia="en-US"/>
        </w:rPr>
        <w:t>27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Anurag</w:t>
      </w:r>
      <w:proofErr w:type="spellEnd"/>
      <w:r w:rsidRPr="007D298E">
        <w:rPr>
          <w:rFonts w:ascii="Times New Roman" w:eastAsia="Times New Roman" w:hAnsi="Times New Roman"/>
          <w:color w:val="000000"/>
          <w:kern w:val="0"/>
          <w:sz w:val="24"/>
          <w:szCs w:val="24"/>
          <w:lang w:eastAsia="en-US"/>
        </w:rPr>
        <w:t xml:space="preserve"> Agrawal,</w:t>
      </w:r>
      <w:r w:rsidRPr="007D298E">
        <w:rPr>
          <w:rFonts w:ascii="Times New Roman" w:eastAsia="Times New Roman" w:hAnsi="Times New Roman"/>
          <w:kern w:val="0"/>
          <w:sz w:val="24"/>
          <w:szCs w:val="24"/>
          <w:vertAlign w:val="superscript"/>
          <w:lang w:eastAsia="en-US"/>
        </w:rPr>
        <w:t>28,29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Sohail</w:t>
      </w:r>
      <w:proofErr w:type="spellEnd"/>
      <w:r w:rsidRPr="007D298E">
        <w:rPr>
          <w:rFonts w:ascii="Times New Roman" w:eastAsia="Times New Roman" w:hAnsi="Times New Roman"/>
          <w:color w:val="000000"/>
          <w:kern w:val="0"/>
          <w:sz w:val="24"/>
          <w:szCs w:val="24"/>
          <w:lang w:eastAsia="en-US"/>
        </w:rPr>
        <w:t xml:space="preserve"> Ahmad,</w:t>
      </w:r>
      <w:r w:rsidRPr="007D298E">
        <w:rPr>
          <w:rFonts w:ascii="Times New Roman" w:eastAsia="Times New Roman" w:hAnsi="Times New Roman"/>
          <w:kern w:val="0"/>
          <w:sz w:val="24"/>
          <w:szCs w:val="24"/>
          <w:vertAlign w:val="superscript"/>
          <w:lang w:eastAsia="en-US"/>
        </w:rPr>
        <w:t>30</w:t>
      </w:r>
      <w:r w:rsidRPr="007D298E">
        <w:rPr>
          <w:rFonts w:ascii="Times New Roman" w:eastAsia="Times New Roman" w:hAnsi="Times New Roman"/>
          <w:color w:val="000000"/>
          <w:kern w:val="0"/>
          <w:sz w:val="24"/>
          <w:szCs w:val="24"/>
          <w:lang w:eastAsia="en-US"/>
        </w:rPr>
        <w:t xml:space="preserve"> Ali Ahmadi,</w:t>
      </w:r>
      <w:r w:rsidRPr="007D298E">
        <w:rPr>
          <w:rFonts w:ascii="Times New Roman" w:eastAsia="Times New Roman" w:hAnsi="Times New Roman"/>
          <w:kern w:val="0"/>
          <w:sz w:val="24"/>
          <w:szCs w:val="24"/>
          <w:vertAlign w:val="superscript"/>
          <w:lang w:eastAsia="en-US"/>
        </w:rPr>
        <w:t>31,32</w:t>
      </w:r>
      <w:r w:rsidRPr="007D298E">
        <w:rPr>
          <w:rFonts w:ascii="Times New Roman" w:eastAsia="Times New Roman" w:hAnsi="Times New Roman"/>
          <w:color w:val="000000"/>
          <w:kern w:val="0"/>
          <w:sz w:val="24"/>
          <w:szCs w:val="24"/>
          <w:lang w:eastAsia="en-US"/>
        </w:rPr>
        <w:t xml:space="preserve"> Ali Ahmed,</w:t>
      </w:r>
      <w:r w:rsidRPr="007D298E">
        <w:rPr>
          <w:rFonts w:ascii="Times New Roman" w:eastAsia="Times New Roman" w:hAnsi="Times New Roman"/>
          <w:kern w:val="0"/>
          <w:sz w:val="24"/>
          <w:szCs w:val="24"/>
          <w:vertAlign w:val="superscript"/>
          <w:lang w:eastAsia="en-US"/>
        </w:rPr>
        <w:t>33,34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Ayman</w:t>
      </w:r>
      <w:proofErr w:type="spellEnd"/>
      <w:r w:rsidRPr="007D298E">
        <w:rPr>
          <w:rFonts w:ascii="Times New Roman" w:eastAsia="Times New Roman" w:hAnsi="Times New Roman"/>
          <w:color w:val="000000"/>
          <w:kern w:val="0"/>
          <w:sz w:val="24"/>
          <w:szCs w:val="24"/>
          <w:lang w:eastAsia="en-US"/>
        </w:rPr>
        <w:t xml:space="preserve"> Ahmed,</w:t>
      </w:r>
      <w:r w:rsidRPr="007D298E">
        <w:rPr>
          <w:rFonts w:ascii="Times New Roman" w:eastAsia="Times New Roman" w:hAnsi="Times New Roman"/>
          <w:kern w:val="0"/>
          <w:sz w:val="24"/>
          <w:szCs w:val="24"/>
          <w:vertAlign w:val="superscript"/>
          <w:lang w:eastAsia="en-US"/>
        </w:rPr>
        <w:t>35,36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Sayer</w:t>
      </w:r>
      <w:proofErr w:type="spellEnd"/>
      <w:r w:rsidRPr="007D298E">
        <w:rPr>
          <w:rFonts w:ascii="Times New Roman" w:eastAsia="Times New Roman" w:hAnsi="Times New Roman"/>
          <w:color w:val="000000"/>
          <w:kern w:val="0"/>
          <w:sz w:val="24"/>
          <w:szCs w:val="24"/>
          <w:lang w:eastAsia="en-US"/>
        </w:rPr>
        <w:t xml:space="preserve"> Al-Azzam,</w:t>
      </w:r>
      <w:r w:rsidRPr="007D298E">
        <w:rPr>
          <w:rFonts w:ascii="Times New Roman" w:eastAsia="Times New Roman" w:hAnsi="Times New Roman"/>
          <w:kern w:val="0"/>
          <w:sz w:val="24"/>
          <w:szCs w:val="24"/>
          <w:vertAlign w:val="superscript"/>
          <w:lang w:eastAsia="en-US"/>
        </w:rPr>
        <w:t>37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Fadwa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Alhalaiqa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Naji</w:t>
      </w:r>
      <w:proofErr w:type="spellEnd"/>
      <w:r w:rsidRPr="007D298E">
        <w:rPr>
          <w:rFonts w:ascii="Times New Roman" w:eastAsia="Times New Roman" w:hAnsi="Times New Roman"/>
          <w:color w:val="000000"/>
          <w:kern w:val="0"/>
          <w:sz w:val="24"/>
          <w:szCs w:val="24"/>
          <w:lang w:eastAsia="en-US"/>
        </w:rPr>
        <w:t xml:space="preserve"> Alhalaiqa,</w:t>
      </w:r>
      <w:r w:rsidRPr="007D298E">
        <w:rPr>
          <w:rFonts w:ascii="Times New Roman" w:eastAsia="Times New Roman" w:hAnsi="Times New Roman"/>
          <w:kern w:val="0"/>
          <w:sz w:val="24"/>
          <w:szCs w:val="24"/>
          <w:vertAlign w:val="superscript"/>
          <w:lang w:eastAsia="en-US"/>
        </w:rPr>
        <w:t>38,39</w:t>
      </w:r>
      <w:r w:rsidRPr="007D298E">
        <w:rPr>
          <w:rFonts w:ascii="Times New Roman" w:eastAsia="Times New Roman" w:hAnsi="Times New Roman"/>
          <w:color w:val="000000"/>
          <w:kern w:val="0"/>
          <w:sz w:val="24"/>
          <w:szCs w:val="24"/>
          <w:lang w:eastAsia="en-US"/>
        </w:rPr>
        <w:t xml:space="preserve"> Sheikh Mohammad Alif,</w:t>
      </w:r>
      <w:r w:rsidRPr="007D298E">
        <w:rPr>
          <w:rFonts w:ascii="Times New Roman" w:eastAsia="Times New Roman" w:hAnsi="Times New Roman"/>
          <w:kern w:val="0"/>
          <w:sz w:val="24"/>
          <w:szCs w:val="24"/>
          <w:vertAlign w:val="superscript"/>
          <w:lang w:eastAsia="en-US"/>
        </w:rPr>
        <w:t>40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Vahid</w:t>
      </w:r>
      <w:proofErr w:type="spellEnd"/>
      <w:r w:rsidRPr="007D298E">
        <w:rPr>
          <w:rFonts w:ascii="Times New Roman" w:eastAsia="Times New Roman" w:hAnsi="Times New Roman"/>
          <w:color w:val="000000"/>
          <w:kern w:val="0"/>
          <w:sz w:val="24"/>
          <w:szCs w:val="24"/>
          <w:lang w:eastAsia="en-US"/>
        </w:rPr>
        <w:t xml:space="preserve"> Alipour,</w:t>
      </w:r>
      <w:r w:rsidRPr="007D298E">
        <w:rPr>
          <w:rFonts w:ascii="Times New Roman" w:eastAsia="Times New Roman" w:hAnsi="Times New Roman"/>
          <w:kern w:val="0"/>
          <w:sz w:val="24"/>
          <w:szCs w:val="24"/>
          <w:vertAlign w:val="superscript"/>
          <w:lang w:eastAsia="en-US"/>
        </w:rPr>
        <w:t>41,42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Zaid</w:t>
      </w:r>
      <w:proofErr w:type="spellEnd"/>
      <w:r w:rsidRPr="007D298E">
        <w:rPr>
          <w:rFonts w:ascii="Times New Roman" w:eastAsia="Times New Roman" w:hAnsi="Times New Roman"/>
          <w:color w:val="000000"/>
          <w:kern w:val="0"/>
          <w:sz w:val="24"/>
          <w:szCs w:val="24"/>
          <w:lang w:eastAsia="en-US"/>
        </w:rPr>
        <w:t xml:space="preserve"> Altaany,</w:t>
      </w:r>
      <w:r w:rsidRPr="007D298E">
        <w:rPr>
          <w:rFonts w:ascii="Times New Roman" w:eastAsia="Times New Roman" w:hAnsi="Times New Roman"/>
          <w:kern w:val="0"/>
          <w:sz w:val="24"/>
          <w:szCs w:val="24"/>
          <w:vertAlign w:val="superscript"/>
          <w:lang w:eastAsia="en-US"/>
        </w:rPr>
        <w:t>43</w:t>
      </w:r>
      <w:r w:rsidRPr="007D298E">
        <w:rPr>
          <w:rFonts w:ascii="Times New Roman" w:eastAsia="Times New Roman" w:hAnsi="Times New Roman"/>
          <w:color w:val="000000"/>
          <w:kern w:val="0"/>
          <w:sz w:val="24"/>
          <w:szCs w:val="24"/>
          <w:lang w:eastAsia="en-US"/>
        </w:rPr>
        <w:t xml:space="preserve"> Khalid A Altirkawi,</w:t>
      </w:r>
      <w:r w:rsidRPr="007D298E">
        <w:rPr>
          <w:rFonts w:ascii="Times New Roman" w:eastAsia="Times New Roman" w:hAnsi="Times New Roman"/>
          <w:kern w:val="0"/>
          <w:sz w:val="24"/>
          <w:szCs w:val="24"/>
          <w:vertAlign w:val="superscript"/>
          <w:lang w:eastAsia="en-US"/>
        </w:rPr>
        <w:t>44</w:t>
      </w:r>
      <w:r w:rsidRPr="007D298E">
        <w:rPr>
          <w:rFonts w:ascii="Times New Roman" w:eastAsia="Times New Roman" w:hAnsi="Times New Roman"/>
          <w:color w:val="000000"/>
          <w:kern w:val="0"/>
          <w:sz w:val="24"/>
          <w:szCs w:val="24"/>
          <w:lang w:eastAsia="en-US"/>
        </w:rPr>
        <w:t xml:space="preserve">  Nelson Alvis-Guzman,</w:t>
      </w:r>
      <w:r w:rsidRPr="007D298E">
        <w:rPr>
          <w:rFonts w:ascii="Times New Roman" w:eastAsia="Times New Roman" w:hAnsi="Times New Roman"/>
          <w:kern w:val="0"/>
          <w:sz w:val="24"/>
          <w:szCs w:val="24"/>
          <w:vertAlign w:val="superscript"/>
          <w:lang w:eastAsia="en-US"/>
        </w:rPr>
        <w:t>45,46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Hany</w:t>
      </w:r>
      <w:proofErr w:type="spellEnd"/>
      <w:r w:rsidRPr="007D298E">
        <w:rPr>
          <w:rFonts w:ascii="Times New Roman" w:eastAsia="Times New Roman" w:hAnsi="Times New Roman"/>
          <w:color w:val="000000"/>
          <w:kern w:val="0"/>
          <w:sz w:val="24"/>
          <w:szCs w:val="24"/>
          <w:lang w:eastAsia="en-US"/>
        </w:rPr>
        <w:t xml:space="preserve"> Aly,</w:t>
      </w:r>
      <w:r w:rsidRPr="007D298E">
        <w:rPr>
          <w:rFonts w:ascii="Times New Roman" w:eastAsia="Times New Roman" w:hAnsi="Times New Roman"/>
          <w:kern w:val="0"/>
          <w:sz w:val="24"/>
          <w:szCs w:val="24"/>
          <w:vertAlign w:val="superscript"/>
          <w:lang w:eastAsia="en-US"/>
        </w:rPr>
        <w:t>47</w:t>
      </w:r>
      <w:r w:rsidRPr="007D298E">
        <w:rPr>
          <w:rFonts w:ascii="Times New Roman" w:eastAsia="Times New Roman" w:hAnsi="Times New Roman"/>
          <w:color w:val="000000"/>
          <w:kern w:val="0"/>
          <w:sz w:val="24"/>
          <w:szCs w:val="24"/>
          <w:lang w:eastAsia="en-US"/>
        </w:rPr>
        <w:t xml:space="preserve"> Adnan Ansar,</w:t>
      </w:r>
      <w:r w:rsidRPr="007D298E">
        <w:rPr>
          <w:rFonts w:ascii="Times New Roman" w:eastAsia="Times New Roman" w:hAnsi="Times New Roman"/>
          <w:kern w:val="0"/>
          <w:sz w:val="24"/>
          <w:szCs w:val="24"/>
          <w:vertAlign w:val="superscript"/>
          <w:lang w:eastAsia="en-US"/>
        </w:rPr>
        <w:t>48,49</w:t>
      </w:r>
      <w:r w:rsidRPr="007D298E">
        <w:rPr>
          <w:rFonts w:ascii="Times New Roman" w:eastAsia="Times New Roman" w:hAnsi="Times New Roman"/>
          <w:color w:val="000000"/>
          <w:kern w:val="0"/>
          <w:sz w:val="24"/>
          <w:szCs w:val="24"/>
          <w:lang w:eastAsia="en-US"/>
        </w:rPr>
        <w:t xml:space="preserve"> Judie Arulappan,</w:t>
      </w:r>
      <w:r w:rsidRPr="007D298E">
        <w:rPr>
          <w:rFonts w:ascii="Times New Roman" w:eastAsia="Times New Roman" w:hAnsi="Times New Roman"/>
          <w:kern w:val="0"/>
          <w:sz w:val="24"/>
          <w:szCs w:val="24"/>
          <w:vertAlign w:val="superscript"/>
          <w:lang w:eastAsia="en-US"/>
        </w:rPr>
        <w:t>50</w:t>
      </w:r>
      <w:r w:rsidRPr="007D298E">
        <w:rPr>
          <w:rFonts w:ascii="Times New Roman" w:eastAsia="Times New Roman" w:hAnsi="Times New Roman"/>
          <w:color w:val="000000"/>
          <w:kern w:val="0"/>
          <w:sz w:val="24"/>
          <w:szCs w:val="24"/>
          <w:lang w:eastAsia="en-US"/>
        </w:rPr>
        <w:t xml:space="preserve">  Mohammad Asghari-Jafarabadi,</w:t>
      </w:r>
      <w:r w:rsidRPr="007D298E">
        <w:rPr>
          <w:rFonts w:ascii="Times New Roman" w:eastAsia="Times New Roman" w:hAnsi="Times New Roman"/>
          <w:kern w:val="0"/>
          <w:sz w:val="24"/>
          <w:szCs w:val="24"/>
          <w:vertAlign w:val="superscript"/>
          <w:lang w:eastAsia="en-US"/>
        </w:rPr>
        <w:t>51,52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Tahira</w:t>
      </w:r>
      <w:proofErr w:type="spellEnd"/>
      <w:r w:rsidRPr="007D298E">
        <w:rPr>
          <w:rFonts w:ascii="Times New Roman" w:eastAsia="Times New Roman" w:hAnsi="Times New Roman"/>
          <w:color w:val="000000"/>
          <w:kern w:val="0"/>
          <w:sz w:val="24"/>
          <w:szCs w:val="24"/>
          <w:lang w:eastAsia="en-US"/>
        </w:rPr>
        <w:t xml:space="preserve"> Ashraf,</w:t>
      </w:r>
      <w:r w:rsidRPr="007D298E">
        <w:rPr>
          <w:rFonts w:ascii="Times New Roman" w:eastAsia="Times New Roman" w:hAnsi="Times New Roman"/>
          <w:kern w:val="0"/>
          <w:sz w:val="24"/>
          <w:szCs w:val="24"/>
          <w:vertAlign w:val="superscript"/>
          <w:lang w:eastAsia="en-US"/>
        </w:rPr>
        <w:t>53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Seyyed</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Shamsadin</w:t>
      </w:r>
      <w:proofErr w:type="spellEnd"/>
      <w:r w:rsidRPr="007D298E">
        <w:rPr>
          <w:rFonts w:ascii="Times New Roman" w:eastAsia="Times New Roman" w:hAnsi="Times New Roman"/>
          <w:color w:val="000000"/>
          <w:kern w:val="0"/>
          <w:sz w:val="24"/>
          <w:szCs w:val="24"/>
          <w:lang w:eastAsia="en-US"/>
        </w:rPr>
        <w:t xml:space="preserve"> Athari,</w:t>
      </w:r>
      <w:r w:rsidRPr="007D298E">
        <w:rPr>
          <w:rFonts w:ascii="Times New Roman" w:eastAsia="Times New Roman" w:hAnsi="Times New Roman"/>
          <w:kern w:val="0"/>
          <w:sz w:val="24"/>
          <w:szCs w:val="24"/>
          <w:vertAlign w:val="superscript"/>
          <w:lang w:eastAsia="en-US"/>
        </w:rPr>
        <w:t>54</w:t>
      </w:r>
      <w:r w:rsidRPr="007D298E">
        <w:rPr>
          <w:rFonts w:ascii="Times New Roman" w:eastAsia="Times New Roman" w:hAnsi="Times New Roman"/>
          <w:color w:val="000000"/>
          <w:kern w:val="0"/>
          <w:sz w:val="24"/>
          <w:szCs w:val="24"/>
          <w:lang w:eastAsia="en-US"/>
        </w:rPr>
        <w:t xml:space="preserve"> Daniel Atlaw,</w:t>
      </w:r>
      <w:r w:rsidRPr="007D298E">
        <w:rPr>
          <w:rFonts w:ascii="Times New Roman" w:eastAsia="Times New Roman" w:hAnsi="Times New Roman"/>
          <w:kern w:val="0"/>
          <w:sz w:val="24"/>
          <w:szCs w:val="24"/>
          <w:vertAlign w:val="superscript"/>
          <w:lang w:eastAsia="en-US"/>
        </w:rPr>
        <w:t>55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Avinash</w:t>
      </w:r>
      <w:proofErr w:type="spellEnd"/>
      <w:r w:rsidRPr="007D298E">
        <w:rPr>
          <w:rFonts w:ascii="Times New Roman" w:eastAsia="Times New Roman" w:hAnsi="Times New Roman"/>
          <w:color w:val="000000"/>
          <w:kern w:val="0"/>
          <w:sz w:val="24"/>
          <w:szCs w:val="24"/>
          <w:lang w:eastAsia="en-US"/>
        </w:rPr>
        <w:t xml:space="preserve"> Aujayeb,</w:t>
      </w:r>
      <w:r w:rsidRPr="007D298E">
        <w:rPr>
          <w:rFonts w:ascii="Times New Roman" w:eastAsia="Times New Roman" w:hAnsi="Times New Roman"/>
          <w:kern w:val="0"/>
          <w:sz w:val="24"/>
          <w:szCs w:val="24"/>
          <w:vertAlign w:val="superscript"/>
          <w:lang w:eastAsia="en-US"/>
        </w:rPr>
        <w:t>56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Sina</w:t>
      </w:r>
      <w:proofErr w:type="spellEnd"/>
      <w:r w:rsidRPr="007D298E">
        <w:rPr>
          <w:rFonts w:ascii="Times New Roman" w:eastAsia="Times New Roman" w:hAnsi="Times New Roman"/>
          <w:color w:val="000000"/>
          <w:kern w:val="0"/>
          <w:sz w:val="24"/>
          <w:szCs w:val="24"/>
          <w:lang w:eastAsia="en-US"/>
        </w:rPr>
        <w:t xml:space="preserve"> Azadnajafabad,</w:t>
      </w:r>
      <w:r w:rsidRPr="007D298E">
        <w:rPr>
          <w:rFonts w:ascii="Times New Roman" w:eastAsia="Times New Roman" w:hAnsi="Times New Roman"/>
          <w:kern w:val="0"/>
          <w:sz w:val="24"/>
          <w:szCs w:val="24"/>
          <w:vertAlign w:val="superscript"/>
          <w:lang w:eastAsia="en-US"/>
        </w:rPr>
        <w:t>10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Mahsa</w:t>
      </w:r>
      <w:proofErr w:type="spellEnd"/>
      <w:r w:rsidRPr="007D298E">
        <w:rPr>
          <w:rFonts w:ascii="Times New Roman" w:eastAsia="Times New Roman" w:hAnsi="Times New Roman"/>
          <w:color w:val="000000"/>
          <w:kern w:val="0"/>
          <w:sz w:val="24"/>
          <w:szCs w:val="24"/>
          <w:lang w:eastAsia="en-US"/>
        </w:rPr>
        <w:t xml:space="preserve"> Babaei,</w:t>
      </w:r>
      <w:r w:rsidRPr="007D298E">
        <w:rPr>
          <w:rFonts w:ascii="Times New Roman" w:eastAsia="Times New Roman" w:hAnsi="Times New Roman"/>
          <w:kern w:val="0"/>
          <w:sz w:val="24"/>
          <w:szCs w:val="24"/>
          <w:vertAlign w:val="superscript"/>
          <w:lang w:eastAsia="en-US"/>
        </w:rPr>
        <w:t>57,58</w:t>
      </w:r>
      <w:r w:rsidRPr="007D298E">
        <w:rPr>
          <w:rFonts w:ascii="Times New Roman" w:eastAsia="Times New Roman" w:hAnsi="Times New Roman"/>
          <w:color w:val="000000"/>
          <w:kern w:val="0"/>
          <w:sz w:val="24"/>
          <w:szCs w:val="24"/>
          <w:lang w:eastAsia="en-US"/>
        </w:rPr>
        <w:t xml:space="preserve"> Hassan Babamohamadi,</w:t>
      </w:r>
      <w:r w:rsidRPr="007D298E">
        <w:rPr>
          <w:rFonts w:ascii="Times New Roman" w:eastAsia="Times New Roman" w:hAnsi="Times New Roman"/>
          <w:kern w:val="0"/>
          <w:sz w:val="24"/>
          <w:szCs w:val="24"/>
          <w:vertAlign w:val="superscript"/>
          <w:lang w:eastAsia="en-US"/>
        </w:rPr>
        <w:t>59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Alaa</w:t>
      </w:r>
      <w:proofErr w:type="spellEnd"/>
      <w:r w:rsidRPr="007D298E">
        <w:rPr>
          <w:rFonts w:ascii="Times New Roman" w:eastAsia="Times New Roman" w:hAnsi="Times New Roman"/>
          <w:color w:val="000000"/>
          <w:kern w:val="0"/>
          <w:sz w:val="24"/>
          <w:szCs w:val="24"/>
          <w:lang w:eastAsia="en-US"/>
        </w:rPr>
        <w:t xml:space="preserve"> Badawi,</w:t>
      </w:r>
      <w:r w:rsidRPr="007D298E">
        <w:rPr>
          <w:rFonts w:ascii="Times New Roman" w:eastAsia="Times New Roman" w:hAnsi="Times New Roman"/>
          <w:kern w:val="0"/>
          <w:sz w:val="24"/>
          <w:szCs w:val="24"/>
          <w:vertAlign w:val="superscript"/>
          <w:lang w:eastAsia="en-US"/>
        </w:rPr>
        <w:t>60,61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Nayereh</w:t>
      </w:r>
      <w:proofErr w:type="spellEnd"/>
      <w:r w:rsidRPr="007D298E">
        <w:rPr>
          <w:rFonts w:ascii="Times New Roman" w:eastAsia="Times New Roman" w:hAnsi="Times New Roman"/>
          <w:color w:val="000000"/>
          <w:kern w:val="0"/>
          <w:sz w:val="24"/>
          <w:szCs w:val="24"/>
          <w:lang w:eastAsia="en-US"/>
        </w:rPr>
        <w:t xml:space="preserve"> Baghcheghi,</w:t>
      </w:r>
      <w:r w:rsidRPr="007D298E">
        <w:rPr>
          <w:rFonts w:ascii="Times New Roman" w:eastAsia="Times New Roman" w:hAnsi="Times New Roman"/>
          <w:kern w:val="0"/>
          <w:sz w:val="24"/>
          <w:szCs w:val="24"/>
          <w:vertAlign w:val="superscript"/>
          <w:lang w:eastAsia="en-US"/>
        </w:rPr>
        <w:t>62</w:t>
      </w:r>
      <w:r w:rsidRPr="007D298E">
        <w:rPr>
          <w:rFonts w:ascii="Times New Roman" w:eastAsia="Times New Roman" w:hAnsi="Times New Roman"/>
          <w:color w:val="000000"/>
          <w:kern w:val="0"/>
          <w:sz w:val="24"/>
          <w:szCs w:val="24"/>
          <w:lang w:eastAsia="en-US"/>
        </w:rPr>
        <w:t xml:space="preserve"> Sara Bagherieh,</w:t>
      </w:r>
      <w:r w:rsidRPr="007D298E">
        <w:rPr>
          <w:rFonts w:ascii="Times New Roman" w:eastAsia="Times New Roman" w:hAnsi="Times New Roman"/>
          <w:kern w:val="0"/>
          <w:sz w:val="24"/>
          <w:szCs w:val="24"/>
          <w:vertAlign w:val="superscript"/>
          <w:lang w:eastAsia="en-US"/>
        </w:rPr>
        <w:t>63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Khuloud</w:t>
      </w:r>
      <w:proofErr w:type="spellEnd"/>
      <w:r w:rsidRPr="007D298E">
        <w:rPr>
          <w:rFonts w:ascii="Times New Roman" w:eastAsia="Times New Roman" w:hAnsi="Times New Roman"/>
          <w:color w:val="000000"/>
          <w:kern w:val="0"/>
          <w:sz w:val="24"/>
          <w:szCs w:val="24"/>
          <w:lang w:eastAsia="en-US"/>
        </w:rPr>
        <w:t xml:space="preserve"> Bajbouj,</w:t>
      </w:r>
      <w:r w:rsidRPr="007D298E">
        <w:rPr>
          <w:rFonts w:ascii="Times New Roman" w:eastAsia="Times New Roman" w:hAnsi="Times New Roman"/>
          <w:kern w:val="0"/>
          <w:sz w:val="24"/>
          <w:szCs w:val="24"/>
          <w:vertAlign w:val="superscript"/>
          <w:lang w:eastAsia="en-US"/>
        </w:rPr>
        <w:t>64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Maciej</w:t>
      </w:r>
      <w:proofErr w:type="spellEnd"/>
      <w:r w:rsidRPr="007D298E">
        <w:rPr>
          <w:rFonts w:ascii="Times New Roman" w:eastAsia="Times New Roman" w:hAnsi="Times New Roman"/>
          <w:color w:val="000000"/>
          <w:kern w:val="0"/>
          <w:sz w:val="24"/>
          <w:szCs w:val="24"/>
          <w:lang w:eastAsia="en-US"/>
        </w:rPr>
        <w:t xml:space="preserve"> Banach,</w:t>
      </w:r>
      <w:r w:rsidRPr="007D298E">
        <w:rPr>
          <w:rFonts w:ascii="Times New Roman" w:eastAsia="Times New Roman" w:hAnsi="Times New Roman"/>
          <w:kern w:val="0"/>
          <w:sz w:val="24"/>
          <w:szCs w:val="24"/>
          <w:vertAlign w:val="superscript"/>
          <w:lang w:eastAsia="en-US"/>
        </w:rPr>
        <w:t>65,66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Mainak</w:t>
      </w:r>
      <w:proofErr w:type="spellEnd"/>
      <w:r w:rsidRPr="007D298E">
        <w:rPr>
          <w:rFonts w:ascii="Times New Roman" w:eastAsia="Times New Roman" w:hAnsi="Times New Roman"/>
          <w:color w:val="000000"/>
          <w:kern w:val="0"/>
          <w:sz w:val="24"/>
          <w:szCs w:val="24"/>
          <w:lang w:eastAsia="en-US"/>
        </w:rPr>
        <w:t xml:space="preserve"> Bardhan,</w:t>
      </w:r>
      <w:r w:rsidRPr="007D298E">
        <w:rPr>
          <w:rFonts w:ascii="Times New Roman" w:eastAsia="Times New Roman" w:hAnsi="Times New Roman"/>
          <w:kern w:val="0"/>
          <w:sz w:val="24"/>
          <w:szCs w:val="24"/>
          <w:vertAlign w:val="superscript"/>
          <w:lang w:eastAsia="en-US"/>
        </w:rPr>
        <w:t>67,68</w:t>
      </w:r>
      <w:r w:rsidRPr="007D298E">
        <w:rPr>
          <w:rFonts w:ascii="Times New Roman" w:eastAsia="Times New Roman" w:hAnsi="Times New Roman"/>
          <w:color w:val="000000"/>
          <w:kern w:val="0"/>
          <w:sz w:val="24"/>
          <w:szCs w:val="24"/>
          <w:lang w:eastAsia="en-US"/>
        </w:rPr>
        <w:t xml:space="preserve"> Francesco Barone-Adesi,</w:t>
      </w:r>
      <w:r w:rsidRPr="007D298E">
        <w:rPr>
          <w:rFonts w:ascii="Times New Roman" w:eastAsia="Times New Roman" w:hAnsi="Times New Roman"/>
          <w:kern w:val="0"/>
          <w:sz w:val="24"/>
          <w:szCs w:val="24"/>
          <w:vertAlign w:val="superscript"/>
          <w:lang w:eastAsia="en-US"/>
        </w:rPr>
        <w:t>69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Amadou</w:t>
      </w:r>
      <w:proofErr w:type="spellEnd"/>
      <w:r w:rsidRPr="007D298E">
        <w:rPr>
          <w:rFonts w:ascii="Times New Roman" w:eastAsia="Times New Roman" w:hAnsi="Times New Roman"/>
          <w:color w:val="000000"/>
          <w:kern w:val="0"/>
          <w:sz w:val="24"/>
          <w:szCs w:val="24"/>
          <w:lang w:eastAsia="en-US"/>
        </w:rPr>
        <w:t xml:space="preserve"> Barrow,</w:t>
      </w:r>
      <w:r w:rsidRPr="007D298E">
        <w:rPr>
          <w:rFonts w:ascii="Times New Roman" w:eastAsia="Times New Roman" w:hAnsi="Times New Roman"/>
          <w:kern w:val="0"/>
          <w:sz w:val="24"/>
          <w:szCs w:val="24"/>
          <w:vertAlign w:val="superscript"/>
          <w:lang w:eastAsia="en-US"/>
        </w:rPr>
        <w:t>70,71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Azadeh</w:t>
      </w:r>
      <w:proofErr w:type="spellEnd"/>
      <w:r w:rsidRPr="007D298E">
        <w:rPr>
          <w:rFonts w:ascii="Times New Roman" w:eastAsia="Times New Roman" w:hAnsi="Times New Roman"/>
          <w:color w:val="000000"/>
          <w:kern w:val="0"/>
          <w:sz w:val="24"/>
          <w:szCs w:val="24"/>
          <w:lang w:eastAsia="en-US"/>
        </w:rPr>
        <w:t xml:space="preserve"> Bashiri,</w:t>
      </w:r>
      <w:r w:rsidRPr="007D298E">
        <w:rPr>
          <w:rFonts w:ascii="Times New Roman" w:eastAsia="Times New Roman" w:hAnsi="Times New Roman"/>
          <w:kern w:val="0"/>
          <w:sz w:val="24"/>
          <w:szCs w:val="24"/>
          <w:vertAlign w:val="superscript"/>
          <w:lang w:eastAsia="en-US"/>
        </w:rPr>
        <w:t>72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Nebiyou</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Simegnew</w:t>
      </w:r>
      <w:proofErr w:type="spellEnd"/>
      <w:r w:rsidRPr="007D298E">
        <w:rPr>
          <w:rFonts w:ascii="Times New Roman" w:eastAsia="Times New Roman" w:hAnsi="Times New Roman"/>
          <w:color w:val="000000"/>
          <w:kern w:val="0"/>
          <w:sz w:val="24"/>
          <w:szCs w:val="24"/>
          <w:lang w:eastAsia="en-US"/>
        </w:rPr>
        <w:t xml:space="preserve"> Bayileyegn,</w:t>
      </w:r>
      <w:r w:rsidRPr="007D298E">
        <w:rPr>
          <w:rFonts w:ascii="Times New Roman" w:eastAsia="Times New Roman" w:hAnsi="Times New Roman"/>
          <w:kern w:val="0"/>
          <w:sz w:val="24"/>
          <w:szCs w:val="24"/>
          <w:vertAlign w:val="superscript"/>
          <w:lang w:eastAsia="en-US"/>
        </w:rPr>
        <w:t>73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Isabela</w:t>
      </w:r>
      <w:proofErr w:type="spellEnd"/>
      <w:r w:rsidRPr="007D298E">
        <w:rPr>
          <w:rFonts w:ascii="Times New Roman" w:eastAsia="Times New Roman" w:hAnsi="Times New Roman"/>
          <w:color w:val="000000"/>
          <w:kern w:val="0"/>
          <w:sz w:val="24"/>
          <w:szCs w:val="24"/>
          <w:lang w:eastAsia="en-US"/>
        </w:rPr>
        <w:t xml:space="preserve"> M Bensenor,</w:t>
      </w:r>
      <w:r w:rsidRPr="007D298E">
        <w:rPr>
          <w:rFonts w:ascii="Times New Roman" w:eastAsia="Times New Roman" w:hAnsi="Times New Roman"/>
          <w:kern w:val="0"/>
          <w:sz w:val="24"/>
          <w:szCs w:val="24"/>
          <w:vertAlign w:val="superscript"/>
          <w:lang w:eastAsia="en-US"/>
        </w:rPr>
        <w:t>74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Alemshet</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Yirga</w:t>
      </w:r>
      <w:proofErr w:type="spellEnd"/>
      <w:r w:rsidRPr="007D298E">
        <w:rPr>
          <w:rFonts w:ascii="Times New Roman" w:eastAsia="Times New Roman" w:hAnsi="Times New Roman"/>
          <w:color w:val="000000"/>
          <w:kern w:val="0"/>
          <w:sz w:val="24"/>
          <w:szCs w:val="24"/>
          <w:lang w:eastAsia="en-US"/>
        </w:rPr>
        <w:t xml:space="preserve"> Berhie,</w:t>
      </w:r>
      <w:r w:rsidRPr="007D298E">
        <w:rPr>
          <w:rFonts w:ascii="Times New Roman" w:eastAsia="Times New Roman" w:hAnsi="Times New Roman"/>
          <w:kern w:val="0"/>
          <w:sz w:val="24"/>
          <w:szCs w:val="24"/>
          <w:vertAlign w:val="superscript"/>
          <w:lang w:eastAsia="en-US"/>
        </w:rPr>
        <w:t>75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Kebede</w:t>
      </w:r>
      <w:proofErr w:type="spellEnd"/>
      <w:r w:rsidRPr="007D298E">
        <w:rPr>
          <w:rFonts w:ascii="Times New Roman" w:eastAsia="Times New Roman" w:hAnsi="Times New Roman"/>
          <w:color w:val="000000"/>
          <w:kern w:val="0"/>
          <w:sz w:val="24"/>
          <w:szCs w:val="24"/>
          <w:lang w:eastAsia="en-US"/>
        </w:rPr>
        <w:t xml:space="preserve"> A Beyene,</w:t>
      </w:r>
      <w:r w:rsidRPr="007D298E">
        <w:rPr>
          <w:rFonts w:ascii="Times New Roman" w:eastAsia="Times New Roman" w:hAnsi="Times New Roman"/>
          <w:kern w:val="0"/>
          <w:sz w:val="24"/>
          <w:szCs w:val="24"/>
          <w:vertAlign w:val="superscript"/>
          <w:lang w:eastAsia="en-US"/>
        </w:rPr>
        <w:t>76,77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Akshaya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Srikanth</w:t>
      </w:r>
      <w:proofErr w:type="spellEnd"/>
      <w:r w:rsidRPr="007D298E">
        <w:rPr>
          <w:rFonts w:ascii="Times New Roman" w:eastAsia="Times New Roman" w:hAnsi="Times New Roman"/>
          <w:color w:val="000000"/>
          <w:kern w:val="0"/>
          <w:sz w:val="24"/>
          <w:szCs w:val="24"/>
          <w:lang w:eastAsia="en-US"/>
        </w:rPr>
        <w:t xml:space="preserve"> Bhagavathula,</w:t>
      </w:r>
      <w:r w:rsidRPr="007D298E">
        <w:rPr>
          <w:rFonts w:ascii="Times New Roman" w:eastAsia="Times New Roman" w:hAnsi="Times New Roman"/>
          <w:kern w:val="0"/>
          <w:sz w:val="24"/>
          <w:szCs w:val="24"/>
          <w:vertAlign w:val="superscript"/>
          <w:lang w:eastAsia="en-US"/>
        </w:rPr>
        <w:t>78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Pankaj</w:t>
      </w:r>
      <w:proofErr w:type="spellEnd"/>
      <w:r w:rsidRPr="007D298E">
        <w:rPr>
          <w:rFonts w:ascii="Times New Roman" w:eastAsia="Times New Roman" w:hAnsi="Times New Roman"/>
          <w:color w:val="000000"/>
          <w:kern w:val="0"/>
          <w:sz w:val="24"/>
          <w:szCs w:val="24"/>
          <w:lang w:eastAsia="en-US"/>
        </w:rPr>
        <w:t xml:space="preserve"> Bhardwaj,</w:t>
      </w:r>
      <w:r w:rsidRPr="007D298E">
        <w:rPr>
          <w:rFonts w:ascii="Times New Roman" w:eastAsia="Times New Roman" w:hAnsi="Times New Roman"/>
          <w:kern w:val="0"/>
          <w:sz w:val="24"/>
          <w:szCs w:val="24"/>
          <w:vertAlign w:val="superscript"/>
          <w:lang w:eastAsia="en-US"/>
        </w:rPr>
        <w:t>79,80</w:t>
      </w:r>
      <w:r w:rsidRPr="007D298E">
        <w:rPr>
          <w:rFonts w:ascii="Times New Roman" w:eastAsia="Times New Roman" w:hAnsi="Times New Roman"/>
          <w:color w:val="000000"/>
          <w:kern w:val="0"/>
          <w:sz w:val="24"/>
          <w:szCs w:val="24"/>
          <w:lang w:eastAsia="en-US"/>
        </w:rPr>
        <w:t xml:space="preserve"> Ajay </w:t>
      </w:r>
      <w:proofErr w:type="spellStart"/>
      <w:r w:rsidRPr="007D298E">
        <w:rPr>
          <w:rFonts w:ascii="Times New Roman" w:eastAsia="Times New Roman" w:hAnsi="Times New Roman"/>
          <w:color w:val="000000"/>
          <w:kern w:val="0"/>
          <w:sz w:val="24"/>
          <w:szCs w:val="24"/>
          <w:lang w:eastAsia="en-US"/>
        </w:rPr>
        <w:t>Nagesh</w:t>
      </w:r>
      <w:proofErr w:type="spellEnd"/>
      <w:r w:rsidRPr="007D298E">
        <w:rPr>
          <w:rFonts w:ascii="Times New Roman" w:eastAsia="Times New Roman" w:hAnsi="Times New Roman"/>
          <w:color w:val="000000"/>
          <w:kern w:val="0"/>
          <w:sz w:val="24"/>
          <w:szCs w:val="24"/>
          <w:lang w:eastAsia="en-US"/>
        </w:rPr>
        <w:t xml:space="preserve"> Bhat,</w:t>
      </w:r>
      <w:r w:rsidRPr="007D298E">
        <w:rPr>
          <w:rFonts w:ascii="Times New Roman" w:eastAsia="Times New Roman" w:hAnsi="Times New Roman"/>
          <w:kern w:val="0"/>
          <w:sz w:val="24"/>
          <w:szCs w:val="24"/>
          <w:vertAlign w:val="superscript"/>
          <w:lang w:eastAsia="en-US"/>
        </w:rPr>
        <w:t>81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Vijayalakshmi</w:t>
      </w:r>
      <w:proofErr w:type="spellEnd"/>
      <w:r w:rsidRPr="007D298E">
        <w:rPr>
          <w:rFonts w:ascii="Times New Roman" w:eastAsia="Times New Roman" w:hAnsi="Times New Roman"/>
          <w:color w:val="000000"/>
          <w:kern w:val="0"/>
          <w:sz w:val="24"/>
          <w:szCs w:val="24"/>
          <w:lang w:eastAsia="en-US"/>
        </w:rPr>
        <w:t xml:space="preserve"> S Bhojaraja,</w:t>
      </w:r>
      <w:r w:rsidRPr="007D298E">
        <w:rPr>
          <w:rFonts w:ascii="Times New Roman" w:eastAsia="Times New Roman" w:hAnsi="Times New Roman"/>
          <w:kern w:val="0"/>
          <w:sz w:val="24"/>
          <w:szCs w:val="24"/>
          <w:vertAlign w:val="superscript"/>
          <w:lang w:eastAsia="en-US"/>
        </w:rPr>
        <w:t>82</w:t>
      </w:r>
      <w:r w:rsidRPr="007D298E">
        <w:rPr>
          <w:rFonts w:ascii="Times New Roman" w:eastAsia="Times New Roman" w:hAnsi="Times New Roman"/>
          <w:color w:val="000000"/>
          <w:kern w:val="0"/>
          <w:sz w:val="24"/>
          <w:szCs w:val="24"/>
          <w:lang w:eastAsia="en-US"/>
        </w:rPr>
        <w:t xml:space="preserve"> Ali Bijani,</w:t>
      </w:r>
      <w:r w:rsidRPr="007D298E">
        <w:rPr>
          <w:rFonts w:ascii="Times New Roman" w:eastAsia="Times New Roman" w:hAnsi="Times New Roman"/>
          <w:kern w:val="0"/>
          <w:sz w:val="24"/>
          <w:szCs w:val="24"/>
          <w:vertAlign w:val="superscript"/>
          <w:lang w:eastAsia="en-US"/>
        </w:rPr>
        <w:t>83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Andras</w:t>
      </w:r>
      <w:proofErr w:type="spellEnd"/>
      <w:r w:rsidRPr="007D298E">
        <w:rPr>
          <w:rFonts w:ascii="Times New Roman" w:eastAsia="Times New Roman" w:hAnsi="Times New Roman"/>
          <w:color w:val="000000"/>
          <w:kern w:val="0"/>
          <w:sz w:val="24"/>
          <w:szCs w:val="24"/>
          <w:lang w:eastAsia="en-US"/>
        </w:rPr>
        <w:t xml:space="preserve"> Bikov,</w:t>
      </w:r>
      <w:r w:rsidRPr="007D298E">
        <w:rPr>
          <w:rFonts w:ascii="Times New Roman" w:eastAsia="Times New Roman" w:hAnsi="Times New Roman"/>
          <w:kern w:val="0"/>
          <w:sz w:val="24"/>
          <w:szCs w:val="24"/>
          <w:vertAlign w:val="superscript"/>
          <w:lang w:eastAsia="en-US"/>
        </w:rPr>
        <w:t>84,85</w:t>
      </w:r>
      <w:r w:rsidRPr="007D298E">
        <w:rPr>
          <w:rFonts w:ascii="Times New Roman" w:eastAsia="Times New Roman" w:hAnsi="Times New Roman"/>
          <w:color w:val="000000"/>
          <w:kern w:val="0"/>
          <w:sz w:val="24"/>
          <w:szCs w:val="24"/>
          <w:lang w:eastAsia="en-US"/>
        </w:rPr>
        <w:t xml:space="preserve"> Jiao Cai,</w:t>
      </w:r>
      <w:r w:rsidRPr="007D298E">
        <w:rPr>
          <w:rFonts w:ascii="Times New Roman" w:eastAsia="Times New Roman" w:hAnsi="Times New Roman"/>
          <w:kern w:val="0"/>
          <w:sz w:val="24"/>
          <w:szCs w:val="24"/>
          <w:vertAlign w:val="superscript"/>
          <w:lang w:eastAsia="en-US"/>
        </w:rPr>
        <w:t>86</w:t>
      </w:r>
      <w:r w:rsidRPr="007D298E">
        <w:rPr>
          <w:rFonts w:ascii="Times New Roman" w:eastAsia="Times New Roman" w:hAnsi="Times New Roman"/>
          <w:color w:val="000000"/>
          <w:kern w:val="0"/>
          <w:sz w:val="24"/>
          <w:szCs w:val="24"/>
          <w:lang w:eastAsia="en-US"/>
        </w:rPr>
        <w:t xml:space="preserve">  Paulo Camargos,</w:t>
      </w:r>
      <w:r w:rsidRPr="007D298E">
        <w:rPr>
          <w:rFonts w:ascii="Times New Roman" w:eastAsia="Times New Roman" w:hAnsi="Times New Roman"/>
          <w:kern w:val="0"/>
          <w:sz w:val="24"/>
          <w:szCs w:val="24"/>
          <w:vertAlign w:val="superscript"/>
          <w:lang w:eastAsia="en-US"/>
        </w:rPr>
        <w:t>87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Josip</w:t>
      </w:r>
      <w:proofErr w:type="spellEnd"/>
      <w:r w:rsidRPr="007D298E">
        <w:rPr>
          <w:rFonts w:ascii="Times New Roman" w:eastAsia="Times New Roman" w:hAnsi="Times New Roman"/>
          <w:color w:val="000000"/>
          <w:kern w:val="0"/>
          <w:sz w:val="24"/>
          <w:szCs w:val="24"/>
          <w:lang w:eastAsia="en-US"/>
        </w:rPr>
        <w:t xml:space="preserve"> Car,</w:t>
      </w:r>
      <w:r w:rsidRPr="007D298E">
        <w:rPr>
          <w:rFonts w:ascii="Times New Roman" w:eastAsia="Times New Roman" w:hAnsi="Times New Roman"/>
          <w:kern w:val="0"/>
          <w:sz w:val="24"/>
          <w:szCs w:val="24"/>
          <w:vertAlign w:val="superscript"/>
          <w:lang w:eastAsia="en-US"/>
        </w:rPr>
        <w:t>88,89</w:t>
      </w:r>
      <w:r w:rsidRPr="007D298E">
        <w:rPr>
          <w:rFonts w:ascii="Times New Roman" w:eastAsia="Times New Roman" w:hAnsi="Times New Roman"/>
          <w:color w:val="000000"/>
          <w:kern w:val="0"/>
          <w:sz w:val="24"/>
          <w:szCs w:val="24"/>
          <w:lang w:eastAsia="en-US"/>
        </w:rPr>
        <w:t xml:space="preserve"> Sinclair Carr,</w:t>
      </w:r>
      <w:r w:rsidRPr="007D298E">
        <w:rPr>
          <w:rFonts w:ascii="Times New Roman" w:eastAsia="Times New Roman" w:hAnsi="Times New Roman"/>
          <w:kern w:val="0"/>
          <w:sz w:val="24"/>
          <w:szCs w:val="24"/>
          <w:vertAlign w:val="superscript"/>
          <w:lang w:eastAsia="en-US"/>
        </w:rPr>
        <w:t>90</w:t>
      </w:r>
      <w:r w:rsidRPr="007D298E">
        <w:rPr>
          <w:rFonts w:ascii="Times New Roman" w:eastAsia="Times New Roman" w:hAnsi="Times New Roman"/>
          <w:color w:val="000000"/>
          <w:kern w:val="0"/>
          <w:sz w:val="24"/>
          <w:szCs w:val="24"/>
          <w:lang w:eastAsia="en-US"/>
        </w:rPr>
        <w:t xml:space="preserve"> Andrea Carugno,</w:t>
      </w:r>
      <w:r w:rsidRPr="007D298E">
        <w:rPr>
          <w:rFonts w:ascii="Times New Roman" w:eastAsia="Times New Roman" w:hAnsi="Times New Roman"/>
          <w:kern w:val="0"/>
          <w:sz w:val="24"/>
          <w:szCs w:val="24"/>
          <w:vertAlign w:val="superscript"/>
          <w:lang w:eastAsia="en-US"/>
        </w:rPr>
        <w:t>91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Promit</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Ananyo</w:t>
      </w:r>
      <w:proofErr w:type="spellEnd"/>
      <w:r w:rsidRPr="007D298E">
        <w:rPr>
          <w:rFonts w:ascii="Times New Roman" w:eastAsia="Times New Roman" w:hAnsi="Times New Roman"/>
          <w:color w:val="000000"/>
          <w:kern w:val="0"/>
          <w:sz w:val="24"/>
          <w:szCs w:val="24"/>
          <w:lang w:eastAsia="en-US"/>
        </w:rPr>
        <w:t xml:space="preserve"> Chakraborty,</w:t>
      </w:r>
      <w:r w:rsidRPr="007D298E">
        <w:rPr>
          <w:rFonts w:ascii="Times New Roman" w:eastAsia="Times New Roman" w:hAnsi="Times New Roman"/>
          <w:kern w:val="0"/>
          <w:sz w:val="24"/>
          <w:szCs w:val="24"/>
          <w:vertAlign w:val="superscript"/>
          <w:lang w:eastAsia="en-US"/>
        </w:rPr>
        <w:t>92</w:t>
      </w:r>
      <w:r w:rsidRPr="007D298E">
        <w:rPr>
          <w:rFonts w:ascii="Times New Roman" w:eastAsia="Times New Roman" w:hAnsi="Times New Roman"/>
          <w:color w:val="000000"/>
          <w:kern w:val="0"/>
          <w:sz w:val="24"/>
          <w:szCs w:val="24"/>
          <w:lang w:eastAsia="en-US"/>
        </w:rPr>
        <w:t xml:space="preserve"> Jeffrey Shi Kai Chan,</w:t>
      </w:r>
      <w:r w:rsidRPr="007D298E">
        <w:rPr>
          <w:rFonts w:ascii="Times New Roman" w:eastAsia="Times New Roman" w:hAnsi="Times New Roman"/>
          <w:kern w:val="0"/>
          <w:sz w:val="24"/>
          <w:szCs w:val="24"/>
          <w:vertAlign w:val="superscript"/>
          <w:lang w:eastAsia="en-US"/>
        </w:rPr>
        <w:t>93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Periklis</w:t>
      </w:r>
      <w:proofErr w:type="spellEnd"/>
      <w:r w:rsidRPr="007D298E">
        <w:rPr>
          <w:rFonts w:ascii="Times New Roman" w:eastAsia="Times New Roman" w:hAnsi="Times New Roman"/>
          <w:color w:val="000000"/>
          <w:kern w:val="0"/>
          <w:sz w:val="24"/>
          <w:szCs w:val="24"/>
          <w:lang w:eastAsia="en-US"/>
        </w:rPr>
        <w:t xml:space="preserve"> Charalampous,</w:t>
      </w:r>
      <w:r w:rsidRPr="007D298E">
        <w:rPr>
          <w:rFonts w:ascii="Times New Roman" w:eastAsia="Times New Roman" w:hAnsi="Times New Roman"/>
          <w:kern w:val="0"/>
          <w:sz w:val="24"/>
          <w:szCs w:val="24"/>
          <w:vertAlign w:val="superscript"/>
          <w:lang w:eastAsia="en-US"/>
        </w:rPr>
        <w:t>94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Mohammadreza</w:t>
      </w:r>
      <w:proofErr w:type="spellEnd"/>
      <w:r w:rsidRPr="007D298E">
        <w:rPr>
          <w:rFonts w:ascii="Times New Roman" w:eastAsia="Times New Roman" w:hAnsi="Times New Roman"/>
          <w:color w:val="000000"/>
          <w:kern w:val="0"/>
          <w:sz w:val="24"/>
          <w:szCs w:val="24"/>
          <w:lang w:eastAsia="en-US"/>
        </w:rPr>
        <w:t xml:space="preserve"> Chashmyazdan,</w:t>
      </w:r>
      <w:r w:rsidRPr="007D298E">
        <w:rPr>
          <w:rFonts w:ascii="Times New Roman" w:eastAsia="Times New Roman" w:hAnsi="Times New Roman"/>
          <w:kern w:val="0"/>
          <w:sz w:val="24"/>
          <w:szCs w:val="24"/>
          <w:vertAlign w:val="superscript"/>
          <w:lang w:eastAsia="en-US"/>
        </w:rPr>
        <w:t>95</w:t>
      </w:r>
      <w:r w:rsidRPr="007D298E">
        <w:rPr>
          <w:rFonts w:ascii="Times New Roman" w:eastAsia="Times New Roman" w:hAnsi="Times New Roman"/>
          <w:color w:val="000000"/>
          <w:kern w:val="0"/>
          <w:sz w:val="24"/>
          <w:szCs w:val="24"/>
          <w:lang w:eastAsia="en-US"/>
        </w:rPr>
        <w:t xml:space="preserve"> Vijay Kumar Chattu,</w:t>
      </w:r>
      <w:r w:rsidRPr="007D298E">
        <w:rPr>
          <w:rFonts w:ascii="Times New Roman" w:eastAsia="Times New Roman" w:hAnsi="Times New Roman"/>
          <w:kern w:val="0"/>
          <w:sz w:val="24"/>
          <w:szCs w:val="24"/>
          <w:vertAlign w:val="superscript"/>
          <w:lang w:eastAsia="en-US"/>
        </w:rPr>
        <w:t>96,97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Mohiuddin</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Ahsanul</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Kabir</w:t>
      </w:r>
      <w:proofErr w:type="spellEnd"/>
      <w:r w:rsidRPr="007D298E">
        <w:rPr>
          <w:rFonts w:ascii="Times New Roman" w:eastAsia="Times New Roman" w:hAnsi="Times New Roman"/>
          <w:color w:val="000000"/>
          <w:kern w:val="0"/>
          <w:sz w:val="24"/>
          <w:szCs w:val="24"/>
          <w:lang w:eastAsia="en-US"/>
        </w:rPr>
        <w:t xml:space="preserve"> Chowdhury,</w:t>
      </w:r>
      <w:r w:rsidRPr="007D298E">
        <w:rPr>
          <w:rFonts w:ascii="Times New Roman" w:eastAsia="Times New Roman" w:hAnsi="Times New Roman"/>
          <w:kern w:val="0"/>
          <w:sz w:val="24"/>
          <w:szCs w:val="24"/>
          <w:vertAlign w:val="superscript"/>
          <w:lang w:eastAsia="en-US"/>
        </w:rPr>
        <w:t>98,99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Dinh-Toi</w:t>
      </w:r>
      <w:proofErr w:type="spellEnd"/>
      <w:r w:rsidRPr="007D298E">
        <w:rPr>
          <w:rFonts w:ascii="Times New Roman" w:eastAsia="Times New Roman" w:hAnsi="Times New Roman"/>
          <w:color w:val="000000"/>
          <w:kern w:val="0"/>
          <w:sz w:val="24"/>
          <w:szCs w:val="24"/>
          <w:lang w:eastAsia="en-US"/>
        </w:rPr>
        <w:t xml:space="preserve"> Chu,</w:t>
      </w:r>
      <w:r w:rsidRPr="007D298E">
        <w:rPr>
          <w:rFonts w:ascii="Times New Roman" w:eastAsia="Times New Roman" w:hAnsi="Times New Roman"/>
          <w:kern w:val="0"/>
          <w:sz w:val="24"/>
          <w:szCs w:val="24"/>
          <w:vertAlign w:val="superscript"/>
          <w:lang w:eastAsia="en-US"/>
        </w:rPr>
        <w:t>100</w:t>
      </w:r>
      <w:r w:rsidRPr="007D298E">
        <w:rPr>
          <w:rFonts w:ascii="Times New Roman" w:eastAsia="Times New Roman" w:hAnsi="Times New Roman"/>
          <w:color w:val="000000"/>
          <w:kern w:val="0"/>
          <w:sz w:val="24"/>
          <w:szCs w:val="24"/>
          <w:lang w:eastAsia="en-US"/>
        </w:rPr>
        <w:t xml:space="preserve"> Barbara Corso,</w:t>
      </w:r>
      <w:r w:rsidRPr="007D298E">
        <w:rPr>
          <w:rFonts w:ascii="Times New Roman" w:eastAsia="Times New Roman" w:hAnsi="Times New Roman"/>
          <w:kern w:val="0"/>
          <w:sz w:val="24"/>
          <w:szCs w:val="24"/>
          <w:vertAlign w:val="superscript"/>
          <w:lang w:eastAsia="en-US"/>
        </w:rPr>
        <w:t>101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Natália</w:t>
      </w:r>
      <w:proofErr w:type="spellEnd"/>
      <w:r w:rsidRPr="007D298E">
        <w:rPr>
          <w:rFonts w:ascii="Times New Roman" w:eastAsia="Times New Roman" w:hAnsi="Times New Roman"/>
          <w:color w:val="000000"/>
          <w:kern w:val="0"/>
          <w:sz w:val="24"/>
          <w:szCs w:val="24"/>
          <w:lang w:eastAsia="en-US"/>
        </w:rPr>
        <w:t xml:space="preserve"> Cruz-Martins,</w:t>
      </w:r>
      <w:r w:rsidRPr="007D298E">
        <w:rPr>
          <w:rFonts w:ascii="Times New Roman" w:eastAsia="Times New Roman" w:hAnsi="Times New Roman"/>
          <w:kern w:val="0"/>
          <w:sz w:val="24"/>
          <w:szCs w:val="24"/>
          <w:vertAlign w:val="superscript"/>
          <w:lang w:eastAsia="en-US"/>
        </w:rPr>
        <w:t>102,103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Omid</w:t>
      </w:r>
      <w:proofErr w:type="spellEnd"/>
      <w:r w:rsidRPr="007D298E">
        <w:rPr>
          <w:rFonts w:ascii="Times New Roman" w:eastAsia="Times New Roman" w:hAnsi="Times New Roman"/>
          <w:color w:val="000000"/>
          <w:kern w:val="0"/>
          <w:sz w:val="24"/>
          <w:szCs w:val="24"/>
          <w:lang w:eastAsia="en-US"/>
        </w:rPr>
        <w:t xml:space="preserve"> Dadras,</w:t>
      </w:r>
      <w:r w:rsidRPr="007D298E">
        <w:rPr>
          <w:rFonts w:ascii="Times New Roman" w:eastAsia="Times New Roman" w:hAnsi="Times New Roman"/>
          <w:kern w:val="0"/>
          <w:sz w:val="24"/>
          <w:szCs w:val="24"/>
          <w:vertAlign w:val="superscript"/>
          <w:lang w:eastAsia="en-US"/>
        </w:rPr>
        <w:t>104,105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Xiaochen</w:t>
      </w:r>
      <w:proofErr w:type="spellEnd"/>
      <w:r w:rsidRPr="007D298E">
        <w:rPr>
          <w:rFonts w:ascii="Times New Roman" w:eastAsia="Times New Roman" w:hAnsi="Times New Roman"/>
          <w:color w:val="000000"/>
          <w:kern w:val="0"/>
          <w:sz w:val="24"/>
          <w:szCs w:val="24"/>
          <w:lang w:eastAsia="en-US"/>
        </w:rPr>
        <w:t xml:space="preserve"> Dai,</w:t>
      </w:r>
      <w:r w:rsidRPr="007D298E">
        <w:rPr>
          <w:rFonts w:ascii="Times New Roman" w:eastAsia="Times New Roman" w:hAnsi="Times New Roman"/>
          <w:kern w:val="0"/>
          <w:sz w:val="24"/>
          <w:szCs w:val="24"/>
          <w:vertAlign w:val="superscript"/>
          <w:lang w:eastAsia="en-US"/>
        </w:rPr>
        <w:t>90,106</w:t>
      </w:r>
      <w:r w:rsidRPr="007D298E">
        <w:rPr>
          <w:rFonts w:ascii="Times New Roman" w:eastAsia="Times New Roman" w:hAnsi="Times New Roman"/>
          <w:color w:val="000000"/>
          <w:kern w:val="0"/>
          <w:sz w:val="24"/>
          <w:szCs w:val="24"/>
          <w:lang w:eastAsia="en-US"/>
        </w:rPr>
        <w:t xml:space="preserve"> Giovanni Damiani,</w:t>
      </w:r>
      <w:r w:rsidRPr="007D298E">
        <w:rPr>
          <w:rFonts w:ascii="Times New Roman" w:eastAsia="Times New Roman" w:hAnsi="Times New Roman"/>
          <w:kern w:val="0"/>
          <w:sz w:val="24"/>
          <w:szCs w:val="24"/>
          <w:vertAlign w:val="superscript"/>
          <w:lang w:eastAsia="en-US"/>
        </w:rPr>
        <w:t>107,108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Lalit</w:t>
      </w:r>
      <w:proofErr w:type="spellEnd"/>
      <w:r w:rsidRPr="007D298E">
        <w:rPr>
          <w:rFonts w:ascii="Times New Roman" w:eastAsia="Times New Roman" w:hAnsi="Times New Roman"/>
          <w:color w:val="000000"/>
          <w:kern w:val="0"/>
          <w:sz w:val="24"/>
          <w:szCs w:val="24"/>
          <w:lang w:eastAsia="en-US"/>
        </w:rPr>
        <w:t xml:space="preserve"> Dandona,</w:t>
      </w:r>
      <w:r w:rsidRPr="007D298E">
        <w:rPr>
          <w:rFonts w:ascii="Times New Roman" w:eastAsia="Times New Roman" w:hAnsi="Times New Roman"/>
          <w:kern w:val="0"/>
          <w:sz w:val="24"/>
          <w:szCs w:val="24"/>
          <w:vertAlign w:val="superscript"/>
          <w:lang w:eastAsia="en-US"/>
        </w:rPr>
        <w:t>109,90,110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Rakhi</w:t>
      </w:r>
      <w:proofErr w:type="spellEnd"/>
      <w:r w:rsidRPr="007D298E">
        <w:rPr>
          <w:rFonts w:ascii="Times New Roman" w:eastAsia="Times New Roman" w:hAnsi="Times New Roman"/>
          <w:color w:val="000000"/>
          <w:kern w:val="0"/>
          <w:sz w:val="24"/>
          <w:szCs w:val="24"/>
          <w:lang w:eastAsia="en-US"/>
        </w:rPr>
        <w:t xml:space="preserve"> Dandona,</w:t>
      </w:r>
      <w:r w:rsidRPr="007D298E">
        <w:rPr>
          <w:rFonts w:ascii="Times New Roman" w:eastAsia="Times New Roman" w:hAnsi="Times New Roman"/>
          <w:kern w:val="0"/>
          <w:sz w:val="24"/>
          <w:szCs w:val="24"/>
          <w:vertAlign w:val="superscript"/>
          <w:lang w:eastAsia="en-US"/>
        </w:rPr>
        <w:t>109,90,106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Dessalegn</w:t>
      </w:r>
      <w:proofErr w:type="spellEnd"/>
      <w:r w:rsidRPr="007D298E">
        <w:rPr>
          <w:rFonts w:ascii="Times New Roman" w:eastAsia="Times New Roman" w:hAnsi="Times New Roman"/>
          <w:color w:val="000000"/>
          <w:kern w:val="0"/>
          <w:sz w:val="24"/>
          <w:szCs w:val="24"/>
          <w:lang w:eastAsia="en-US"/>
        </w:rPr>
        <w:t xml:space="preserve"> Demeke,</w:t>
      </w:r>
      <w:r w:rsidRPr="007D298E">
        <w:rPr>
          <w:rFonts w:ascii="Times New Roman" w:eastAsia="Times New Roman" w:hAnsi="Times New Roman"/>
          <w:kern w:val="0"/>
          <w:sz w:val="24"/>
          <w:szCs w:val="24"/>
          <w:vertAlign w:val="superscript"/>
          <w:lang w:eastAsia="en-US"/>
        </w:rPr>
        <w:t>111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Biniyam</w:t>
      </w:r>
      <w:proofErr w:type="spellEnd"/>
      <w:r w:rsidRPr="007D298E">
        <w:rPr>
          <w:rFonts w:ascii="Times New Roman" w:eastAsia="Times New Roman" w:hAnsi="Times New Roman"/>
          <w:color w:val="000000"/>
          <w:kern w:val="0"/>
          <w:sz w:val="24"/>
          <w:szCs w:val="24"/>
          <w:lang w:eastAsia="en-US"/>
        </w:rPr>
        <w:t xml:space="preserve"> Demisse,</w:t>
      </w:r>
      <w:r w:rsidRPr="007D298E">
        <w:rPr>
          <w:rFonts w:ascii="Times New Roman" w:eastAsia="Times New Roman" w:hAnsi="Times New Roman"/>
          <w:kern w:val="0"/>
          <w:sz w:val="24"/>
          <w:szCs w:val="24"/>
          <w:vertAlign w:val="superscript"/>
          <w:lang w:eastAsia="en-US"/>
        </w:rPr>
        <w:t>112</w:t>
      </w:r>
      <w:r w:rsidRPr="007D298E">
        <w:rPr>
          <w:rFonts w:ascii="Times New Roman" w:eastAsia="Times New Roman" w:hAnsi="Times New Roman"/>
          <w:color w:val="000000"/>
          <w:kern w:val="0"/>
          <w:sz w:val="24"/>
          <w:szCs w:val="24"/>
          <w:lang w:eastAsia="en-US"/>
        </w:rPr>
        <w:t xml:space="preserve">  Daniel Diaz,</w:t>
      </w:r>
      <w:r w:rsidRPr="007D298E">
        <w:rPr>
          <w:rFonts w:ascii="Times New Roman" w:eastAsia="Times New Roman" w:hAnsi="Times New Roman"/>
          <w:kern w:val="0"/>
          <w:sz w:val="24"/>
          <w:szCs w:val="24"/>
          <w:vertAlign w:val="superscript"/>
          <w:lang w:eastAsia="en-US"/>
        </w:rPr>
        <w:t>113,114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Mengistie</w:t>
      </w:r>
      <w:proofErr w:type="spellEnd"/>
      <w:r w:rsidRPr="007D298E">
        <w:rPr>
          <w:rFonts w:ascii="Times New Roman" w:eastAsia="Times New Roman" w:hAnsi="Times New Roman"/>
          <w:color w:val="000000"/>
          <w:kern w:val="0"/>
          <w:sz w:val="24"/>
          <w:szCs w:val="24"/>
          <w:lang w:eastAsia="en-US"/>
        </w:rPr>
        <w:t xml:space="preserve"> Diress,</w:t>
      </w:r>
      <w:r w:rsidRPr="007D298E">
        <w:rPr>
          <w:rFonts w:ascii="Times New Roman" w:eastAsia="Times New Roman" w:hAnsi="Times New Roman"/>
          <w:kern w:val="0"/>
          <w:sz w:val="24"/>
          <w:szCs w:val="24"/>
          <w:vertAlign w:val="superscript"/>
          <w:lang w:eastAsia="en-US"/>
        </w:rPr>
        <w:t>115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Deepa</w:t>
      </w:r>
      <w:proofErr w:type="spellEnd"/>
      <w:r w:rsidRPr="007D298E">
        <w:rPr>
          <w:rFonts w:ascii="Times New Roman" w:eastAsia="Times New Roman" w:hAnsi="Times New Roman"/>
          <w:color w:val="000000"/>
          <w:kern w:val="0"/>
          <w:sz w:val="24"/>
          <w:szCs w:val="24"/>
          <w:lang w:eastAsia="en-US"/>
        </w:rPr>
        <w:t xml:space="preserve"> Dongarwar,</w:t>
      </w:r>
      <w:r w:rsidRPr="007D298E">
        <w:rPr>
          <w:rFonts w:ascii="Times New Roman" w:eastAsia="Times New Roman" w:hAnsi="Times New Roman"/>
          <w:kern w:val="0"/>
          <w:sz w:val="24"/>
          <w:szCs w:val="24"/>
          <w:vertAlign w:val="superscript"/>
          <w:lang w:eastAsia="en-US"/>
        </w:rPr>
        <w:t>116</w:t>
      </w:r>
      <w:r w:rsidRPr="007D298E">
        <w:rPr>
          <w:rFonts w:ascii="Times New Roman" w:eastAsia="Times New Roman" w:hAnsi="Times New Roman"/>
          <w:color w:val="000000"/>
          <w:kern w:val="0"/>
          <w:sz w:val="24"/>
          <w:szCs w:val="24"/>
          <w:lang w:eastAsia="en-US"/>
        </w:rPr>
        <w:t xml:space="preserve"> Michael Ekholuenetale,</w:t>
      </w:r>
      <w:r w:rsidRPr="007D298E">
        <w:rPr>
          <w:rFonts w:ascii="Times New Roman" w:eastAsia="Times New Roman" w:hAnsi="Times New Roman"/>
          <w:kern w:val="0"/>
          <w:sz w:val="24"/>
          <w:szCs w:val="24"/>
          <w:vertAlign w:val="superscript"/>
          <w:lang w:eastAsia="en-US"/>
        </w:rPr>
        <w:t>117,118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Temitope</w:t>
      </w:r>
      <w:proofErr w:type="spellEnd"/>
      <w:r w:rsidRPr="007D298E">
        <w:rPr>
          <w:rFonts w:ascii="Times New Roman" w:eastAsia="Times New Roman" w:hAnsi="Times New Roman"/>
          <w:color w:val="000000"/>
          <w:kern w:val="0"/>
          <w:sz w:val="24"/>
          <w:szCs w:val="24"/>
          <w:lang w:eastAsia="en-US"/>
        </w:rPr>
        <w:t xml:space="preserve"> Cyrus Ekundayo,</w:t>
      </w:r>
      <w:r w:rsidRPr="007D298E">
        <w:rPr>
          <w:rFonts w:ascii="Times New Roman" w:eastAsia="Times New Roman" w:hAnsi="Times New Roman"/>
          <w:kern w:val="0"/>
          <w:sz w:val="24"/>
          <w:szCs w:val="24"/>
          <w:vertAlign w:val="superscript"/>
          <w:lang w:eastAsia="en-US"/>
        </w:rPr>
        <w:t>119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Muhammed</w:t>
      </w:r>
      <w:proofErr w:type="spellEnd"/>
      <w:r w:rsidRPr="007D298E">
        <w:rPr>
          <w:rFonts w:ascii="Times New Roman" w:eastAsia="Times New Roman" w:hAnsi="Times New Roman"/>
          <w:color w:val="000000"/>
          <w:kern w:val="0"/>
          <w:sz w:val="24"/>
          <w:szCs w:val="24"/>
          <w:lang w:eastAsia="en-US"/>
        </w:rPr>
        <w:t xml:space="preserve"> Elhadi,</w:t>
      </w:r>
      <w:r w:rsidRPr="007D298E">
        <w:rPr>
          <w:rFonts w:ascii="Times New Roman" w:eastAsia="Times New Roman" w:hAnsi="Times New Roman"/>
          <w:kern w:val="0"/>
          <w:sz w:val="24"/>
          <w:szCs w:val="24"/>
          <w:vertAlign w:val="superscript"/>
          <w:lang w:eastAsia="en-US"/>
        </w:rPr>
        <w:t>120</w:t>
      </w:r>
      <w:r w:rsidRPr="007D298E">
        <w:rPr>
          <w:rFonts w:ascii="Times New Roman" w:eastAsia="Times New Roman" w:hAnsi="Times New Roman"/>
          <w:color w:val="000000"/>
          <w:kern w:val="0"/>
          <w:sz w:val="24"/>
          <w:szCs w:val="24"/>
          <w:lang w:eastAsia="en-US"/>
        </w:rPr>
        <w:t xml:space="preserve">  Omar </w:t>
      </w:r>
      <w:proofErr w:type="spellStart"/>
      <w:r w:rsidRPr="007D298E">
        <w:rPr>
          <w:rFonts w:ascii="Times New Roman" w:eastAsia="Times New Roman" w:hAnsi="Times New Roman"/>
          <w:color w:val="000000"/>
          <w:kern w:val="0"/>
          <w:sz w:val="24"/>
          <w:szCs w:val="24"/>
          <w:lang w:eastAsia="en-US"/>
        </w:rPr>
        <w:t>Abdelsadek</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Abdou</w:t>
      </w:r>
      <w:proofErr w:type="spellEnd"/>
      <w:r w:rsidRPr="007D298E">
        <w:rPr>
          <w:rFonts w:ascii="Times New Roman" w:eastAsia="Times New Roman" w:hAnsi="Times New Roman"/>
          <w:color w:val="000000"/>
          <w:kern w:val="0"/>
          <w:sz w:val="24"/>
          <w:szCs w:val="24"/>
          <w:lang w:eastAsia="en-US"/>
        </w:rPr>
        <w:t xml:space="preserve"> Elmeligy,</w:t>
      </w:r>
      <w:r w:rsidRPr="007D298E">
        <w:rPr>
          <w:rFonts w:ascii="Times New Roman" w:eastAsia="Times New Roman" w:hAnsi="Times New Roman"/>
          <w:kern w:val="0"/>
          <w:sz w:val="24"/>
          <w:szCs w:val="24"/>
          <w:vertAlign w:val="superscript"/>
          <w:lang w:eastAsia="en-US"/>
        </w:rPr>
        <w:t>121,122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Habtamu</w:t>
      </w:r>
      <w:proofErr w:type="spellEnd"/>
      <w:r w:rsidRPr="007D298E">
        <w:rPr>
          <w:rFonts w:ascii="Times New Roman" w:eastAsia="Times New Roman" w:hAnsi="Times New Roman"/>
          <w:color w:val="000000"/>
          <w:kern w:val="0"/>
          <w:sz w:val="24"/>
          <w:szCs w:val="24"/>
          <w:lang w:eastAsia="en-US"/>
        </w:rPr>
        <w:t xml:space="preserve"> Esubalew,</w:t>
      </w:r>
      <w:r w:rsidRPr="007D298E">
        <w:rPr>
          <w:rFonts w:ascii="Times New Roman" w:eastAsia="Times New Roman" w:hAnsi="Times New Roman"/>
          <w:kern w:val="0"/>
          <w:sz w:val="24"/>
          <w:szCs w:val="24"/>
          <w:vertAlign w:val="superscript"/>
          <w:lang w:eastAsia="en-US"/>
        </w:rPr>
        <w:t>123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Farshid</w:t>
      </w:r>
      <w:proofErr w:type="spellEnd"/>
      <w:r w:rsidRPr="007D298E">
        <w:rPr>
          <w:rFonts w:ascii="Times New Roman" w:eastAsia="Times New Roman" w:hAnsi="Times New Roman"/>
          <w:color w:val="000000"/>
          <w:kern w:val="0"/>
          <w:sz w:val="24"/>
          <w:szCs w:val="24"/>
          <w:lang w:eastAsia="en-US"/>
        </w:rPr>
        <w:t xml:space="preserve"> Etaee,</w:t>
      </w:r>
      <w:r w:rsidRPr="007D298E">
        <w:rPr>
          <w:rFonts w:ascii="Times New Roman" w:eastAsia="Times New Roman" w:hAnsi="Times New Roman"/>
          <w:kern w:val="0"/>
          <w:sz w:val="24"/>
          <w:szCs w:val="24"/>
          <w:vertAlign w:val="superscript"/>
          <w:lang w:eastAsia="en-US"/>
        </w:rPr>
        <w:t>124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Azin</w:t>
      </w:r>
      <w:proofErr w:type="spellEnd"/>
      <w:r w:rsidRPr="007D298E">
        <w:rPr>
          <w:rFonts w:ascii="Times New Roman" w:eastAsia="Times New Roman" w:hAnsi="Times New Roman"/>
          <w:color w:val="000000"/>
          <w:kern w:val="0"/>
          <w:sz w:val="24"/>
          <w:szCs w:val="24"/>
          <w:lang w:eastAsia="en-US"/>
        </w:rPr>
        <w:t xml:space="preserve"> Etemadimanesh,</w:t>
      </w:r>
      <w:r w:rsidRPr="007D298E">
        <w:rPr>
          <w:rFonts w:ascii="Times New Roman" w:eastAsia="Times New Roman" w:hAnsi="Times New Roman"/>
          <w:kern w:val="0"/>
          <w:sz w:val="24"/>
          <w:szCs w:val="24"/>
          <w:vertAlign w:val="superscript"/>
          <w:lang w:eastAsia="en-US"/>
        </w:rPr>
        <w:t>125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Adeniyi</w:t>
      </w:r>
      <w:proofErr w:type="spellEnd"/>
      <w:r w:rsidRPr="007D298E">
        <w:rPr>
          <w:rFonts w:ascii="Times New Roman" w:eastAsia="Times New Roman" w:hAnsi="Times New Roman"/>
          <w:color w:val="000000"/>
          <w:kern w:val="0"/>
          <w:sz w:val="24"/>
          <w:szCs w:val="24"/>
          <w:lang w:eastAsia="en-US"/>
        </w:rPr>
        <w:t xml:space="preserve"> Francis Fagbamigbe,</w:t>
      </w:r>
      <w:r w:rsidRPr="007D298E">
        <w:rPr>
          <w:rFonts w:ascii="Times New Roman" w:eastAsia="Times New Roman" w:hAnsi="Times New Roman"/>
          <w:kern w:val="0"/>
          <w:sz w:val="24"/>
          <w:szCs w:val="24"/>
          <w:vertAlign w:val="superscript"/>
          <w:lang w:eastAsia="en-US"/>
        </w:rPr>
        <w:t>117,126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Ildar</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Ravisovich</w:t>
      </w:r>
      <w:proofErr w:type="spellEnd"/>
      <w:r w:rsidRPr="007D298E">
        <w:rPr>
          <w:rFonts w:ascii="Times New Roman" w:eastAsia="Times New Roman" w:hAnsi="Times New Roman"/>
          <w:color w:val="000000"/>
          <w:kern w:val="0"/>
          <w:sz w:val="24"/>
          <w:szCs w:val="24"/>
          <w:lang w:eastAsia="en-US"/>
        </w:rPr>
        <w:t xml:space="preserve"> Fakhradiyev,</w:t>
      </w:r>
      <w:r w:rsidRPr="007D298E">
        <w:rPr>
          <w:rFonts w:ascii="Times New Roman" w:eastAsia="Times New Roman" w:hAnsi="Times New Roman"/>
          <w:kern w:val="0"/>
          <w:sz w:val="24"/>
          <w:szCs w:val="24"/>
          <w:vertAlign w:val="superscript"/>
          <w:lang w:eastAsia="en-US"/>
        </w:rPr>
        <w:t>127</w:t>
      </w:r>
      <w:r w:rsidRPr="007D298E">
        <w:rPr>
          <w:rFonts w:ascii="Times New Roman" w:eastAsia="Times New Roman" w:hAnsi="Times New Roman"/>
          <w:color w:val="000000"/>
          <w:kern w:val="0"/>
          <w:sz w:val="24"/>
          <w:szCs w:val="24"/>
          <w:lang w:eastAsia="en-US"/>
        </w:rPr>
        <w:t xml:space="preserve"> Ali Fatehizadeh,</w:t>
      </w:r>
      <w:r w:rsidRPr="007D298E">
        <w:rPr>
          <w:rFonts w:ascii="Times New Roman" w:eastAsia="Times New Roman" w:hAnsi="Times New Roman"/>
          <w:kern w:val="0"/>
          <w:sz w:val="24"/>
          <w:szCs w:val="24"/>
          <w:vertAlign w:val="superscript"/>
          <w:lang w:eastAsia="en-US"/>
        </w:rPr>
        <w:t>128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Syeda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Anum</w:t>
      </w:r>
      <w:proofErr w:type="spellEnd"/>
      <w:r w:rsidRPr="007D298E">
        <w:rPr>
          <w:rFonts w:ascii="Times New Roman" w:eastAsia="Times New Roman" w:hAnsi="Times New Roman"/>
          <w:color w:val="000000"/>
          <w:kern w:val="0"/>
          <w:sz w:val="24"/>
          <w:szCs w:val="24"/>
          <w:lang w:eastAsia="en-US"/>
        </w:rPr>
        <w:t xml:space="preserve"> Fatima Fatima,</w:t>
      </w:r>
      <w:r w:rsidRPr="007D298E">
        <w:rPr>
          <w:rFonts w:ascii="Times New Roman" w:eastAsia="Times New Roman" w:hAnsi="Times New Roman"/>
          <w:kern w:val="0"/>
          <w:sz w:val="24"/>
          <w:szCs w:val="24"/>
          <w:vertAlign w:val="superscript"/>
          <w:lang w:eastAsia="en-US"/>
        </w:rPr>
        <w:t>129,130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Xiaoqi</w:t>
      </w:r>
      <w:proofErr w:type="spellEnd"/>
      <w:r w:rsidRPr="007D298E">
        <w:rPr>
          <w:rFonts w:ascii="Times New Roman" w:eastAsia="Times New Roman" w:hAnsi="Times New Roman"/>
          <w:color w:val="000000"/>
          <w:kern w:val="0"/>
          <w:sz w:val="24"/>
          <w:szCs w:val="24"/>
          <w:lang w:eastAsia="en-US"/>
        </w:rPr>
        <w:t xml:space="preserve"> Feng,</w:t>
      </w:r>
      <w:r w:rsidRPr="007D298E">
        <w:rPr>
          <w:rFonts w:ascii="Times New Roman" w:eastAsia="Times New Roman" w:hAnsi="Times New Roman"/>
          <w:kern w:val="0"/>
          <w:sz w:val="24"/>
          <w:szCs w:val="24"/>
          <w:vertAlign w:val="superscript"/>
          <w:lang w:eastAsia="en-US"/>
        </w:rPr>
        <w:t>131,132</w:t>
      </w:r>
      <w:r w:rsidRPr="007D298E">
        <w:rPr>
          <w:rFonts w:ascii="Times New Roman" w:eastAsia="Times New Roman" w:hAnsi="Times New Roman"/>
          <w:color w:val="000000"/>
          <w:kern w:val="0"/>
          <w:sz w:val="24"/>
          <w:szCs w:val="24"/>
          <w:lang w:eastAsia="en-US"/>
        </w:rPr>
        <w:t xml:space="preserve"> Mohammad Fereidouni,</w:t>
      </w:r>
      <w:r w:rsidRPr="007D298E">
        <w:rPr>
          <w:rFonts w:ascii="Times New Roman" w:eastAsia="Times New Roman" w:hAnsi="Times New Roman"/>
          <w:kern w:val="0"/>
          <w:sz w:val="24"/>
          <w:szCs w:val="24"/>
          <w:vertAlign w:val="superscript"/>
          <w:lang w:eastAsia="en-US"/>
        </w:rPr>
        <w:t>133,134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Nuno</w:t>
      </w:r>
      <w:proofErr w:type="spellEnd"/>
      <w:r w:rsidRPr="007D298E">
        <w:rPr>
          <w:rFonts w:ascii="Times New Roman" w:eastAsia="Times New Roman" w:hAnsi="Times New Roman"/>
          <w:color w:val="000000"/>
          <w:kern w:val="0"/>
          <w:sz w:val="24"/>
          <w:szCs w:val="24"/>
          <w:lang w:eastAsia="en-US"/>
        </w:rPr>
        <w:t xml:space="preserve"> Ferreira,</w:t>
      </w:r>
      <w:r w:rsidRPr="007D298E">
        <w:rPr>
          <w:rFonts w:ascii="Times New Roman" w:eastAsia="Times New Roman" w:hAnsi="Times New Roman"/>
          <w:kern w:val="0"/>
          <w:sz w:val="24"/>
          <w:szCs w:val="24"/>
          <w:vertAlign w:val="superscript"/>
          <w:lang w:eastAsia="en-US"/>
        </w:rPr>
        <w:t>135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Getahun</w:t>
      </w:r>
      <w:proofErr w:type="spellEnd"/>
      <w:r w:rsidRPr="007D298E">
        <w:rPr>
          <w:rFonts w:ascii="Times New Roman" w:eastAsia="Times New Roman" w:hAnsi="Times New Roman"/>
          <w:color w:val="000000"/>
          <w:kern w:val="0"/>
          <w:sz w:val="24"/>
          <w:szCs w:val="24"/>
          <w:lang w:eastAsia="en-US"/>
        </w:rPr>
        <w:t xml:space="preserve"> Fetensa,</w:t>
      </w:r>
      <w:r w:rsidRPr="007D298E">
        <w:rPr>
          <w:rFonts w:ascii="Times New Roman" w:eastAsia="Times New Roman" w:hAnsi="Times New Roman"/>
          <w:kern w:val="0"/>
          <w:sz w:val="24"/>
          <w:szCs w:val="24"/>
          <w:vertAlign w:val="superscript"/>
          <w:lang w:eastAsia="en-US"/>
        </w:rPr>
        <w:t>136</w:t>
      </w:r>
      <w:r w:rsidRPr="007D298E">
        <w:rPr>
          <w:rFonts w:ascii="Times New Roman" w:eastAsia="Times New Roman" w:hAnsi="Times New Roman"/>
          <w:color w:val="000000"/>
          <w:kern w:val="0"/>
          <w:sz w:val="24"/>
          <w:szCs w:val="24"/>
          <w:lang w:eastAsia="en-US"/>
        </w:rPr>
        <w:t xml:space="preserve"> Florian Fischer,</w:t>
      </w:r>
      <w:r w:rsidRPr="007D298E">
        <w:rPr>
          <w:rFonts w:ascii="Times New Roman" w:eastAsia="Times New Roman" w:hAnsi="Times New Roman"/>
          <w:kern w:val="0"/>
          <w:sz w:val="24"/>
          <w:szCs w:val="24"/>
          <w:vertAlign w:val="superscript"/>
          <w:lang w:eastAsia="en-US"/>
        </w:rPr>
        <w:t>137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Masoud</w:t>
      </w:r>
      <w:proofErr w:type="spellEnd"/>
      <w:r w:rsidRPr="007D298E">
        <w:rPr>
          <w:rFonts w:ascii="Times New Roman" w:eastAsia="Times New Roman" w:hAnsi="Times New Roman"/>
          <w:color w:val="000000"/>
          <w:kern w:val="0"/>
          <w:sz w:val="24"/>
          <w:szCs w:val="24"/>
          <w:lang w:eastAsia="en-US"/>
        </w:rPr>
        <w:t xml:space="preserve"> Foroutan,</w:t>
      </w:r>
      <w:r w:rsidRPr="007D298E">
        <w:rPr>
          <w:rFonts w:ascii="Times New Roman" w:eastAsia="Times New Roman" w:hAnsi="Times New Roman"/>
          <w:kern w:val="0"/>
          <w:sz w:val="24"/>
          <w:szCs w:val="24"/>
          <w:vertAlign w:val="superscript"/>
          <w:lang w:eastAsia="en-US"/>
        </w:rPr>
        <w:t>138,139</w:t>
      </w:r>
      <w:r w:rsidRPr="007D298E">
        <w:rPr>
          <w:rFonts w:ascii="Times New Roman" w:eastAsia="Times New Roman" w:hAnsi="Times New Roman"/>
          <w:color w:val="000000"/>
          <w:kern w:val="0"/>
          <w:sz w:val="24"/>
          <w:szCs w:val="24"/>
          <w:lang w:eastAsia="en-US"/>
        </w:rPr>
        <w:t xml:space="preserve"> Takeshi Fukumoto,</w:t>
      </w:r>
      <w:r w:rsidRPr="007D298E">
        <w:rPr>
          <w:rFonts w:ascii="Times New Roman" w:eastAsia="Times New Roman" w:hAnsi="Times New Roman"/>
          <w:kern w:val="0"/>
          <w:sz w:val="24"/>
          <w:szCs w:val="24"/>
          <w:vertAlign w:val="superscript"/>
          <w:lang w:eastAsia="en-US"/>
        </w:rPr>
        <w:t>140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Abduzhappar</w:t>
      </w:r>
      <w:proofErr w:type="spellEnd"/>
      <w:r w:rsidRPr="007D298E">
        <w:rPr>
          <w:rFonts w:ascii="Times New Roman" w:eastAsia="Times New Roman" w:hAnsi="Times New Roman"/>
          <w:color w:val="000000"/>
          <w:kern w:val="0"/>
          <w:sz w:val="24"/>
          <w:szCs w:val="24"/>
          <w:lang w:eastAsia="en-US"/>
        </w:rPr>
        <w:t xml:space="preserve"> Gaipov,</w:t>
      </w:r>
      <w:r w:rsidRPr="007D298E">
        <w:rPr>
          <w:rFonts w:ascii="Times New Roman" w:eastAsia="Times New Roman" w:hAnsi="Times New Roman"/>
          <w:kern w:val="0"/>
          <w:sz w:val="24"/>
          <w:szCs w:val="24"/>
          <w:vertAlign w:val="superscript"/>
          <w:lang w:eastAsia="en-US"/>
        </w:rPr>
        <w:t>141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Yibeltal</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Yismaw</w:t>
      </w:r>
      <w:proofErr w:type="spellEnd"/>
      <w:r w:rsidRPr="007D298E">
        <w:rPr>
          <w:rFonts w:ascii="Times New Roman" w:eastAsia="Times New Roman" w:hAnsi="Times New Roman"/>
          <w:color w:val="000000"/>
          <w:kern w:val="0"/>
          <w:sz w:val="24"/>
          <w:szCs w:val="24"/>
          <w:lang w:eastAsia="en-US"/>
        </w:rPr>
        <w:t xml:space="preserve"> Gela,</w:t>
      </w:r>
      <w:r w:rsidRPr="007D298E">
        <w:rPr>
          <w:rFonts w:ascii="Times New Roman" w:eastAsia="Times New Roman" w:hAnsi="Times New Roman"/>
          <w:kern w:val="0"/>
          <w:sz w:val="24"/>
          <w:szCs w:val="24"/>
          <w:vertAlign w:val="superscript"/>
          <w:lang w:eastAsia="en-US"/>
        </w:rPr>
        <w:t>142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Abera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Getachew</w:t>
      </w:r>
      <w:proofErr w:type="spellEnd"/>
      <w:r w:rsidRPr="007D298E">
        <w:rPr>
          <w:rFonts w:ascii="Times New Roman" w:eastAsia="Times New Roman" w:hAnsi="Times New Roman"/>
          <w:color w:val="000000"/>
          <w:kern w:val="0"/>
          <w:sz w:val="24"/>
          <w:szCs w:val="24"/>
          <w:lang w:eastAsia="en-US"/>
        </w:rPr>
        <w:t xml:space="preserve"> Obsa,</w:t>
      </w:r>
      <w:r w:rsidRPr="007D298E">
        <w:rPr>
          <w:rFonts w:ascii="Times New Roman" w:eastAsia="Times New Roman" w:hAnsi="Times New Roman"/>
          <w:kern w:val="0"/>
          <w:sz w:val="24"/>
          <w:szCs w:val="24"/>
          <w:vertAlign w:val="superscript"/>
          <w:lang w:eastAsia="en-US"/>
        </w:rPr>
        <w:t>143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Fataneh</w:t>
      </w:r>
      <w:proofErr w:type="spellEnd"/>
      <w:r w:rsidRPr="007D298E">
        <w:rPr>
          <w:rFonts w:ascii="Times New Roman" w:eastAsia="Times New Roman" w:hAnsi="Times New Roman"/>
          <w:color w:val="000000"/>
          <w:kern w:val="0"/>
          <w:sz w:val="24"/>
          <w:szCs w:val="24"/>
          <w:lang w:eastAsia="en-US"/>
        </w:rPr>
        <w:t xml:space="preserve"> </w:t>
      </w:r>
      <w:r w:rsidRPr="007D298E">
        <w:rPr>
          <w:rFonts w:ascii="Times New Roman" w:eastAsia="Times New Roman" w:hAnsi="Times New Roman"/>
          <w:color w:val="000000"/>
          <w:kern w:val="0"/>
          <w:sz w:val="24"/>
          <w:szCs w:val="24"/>
          <w:lang w:eastAsia="en-US"/>
        </w:rPr>
        <w:lastRenderedPageBreak/>
        <w:t>Ghadirian,</w:t>
      </w:r>
      <w:r w:rsidRPr="007D298E">
        <w:rPr>
          <w:rFonts w:ascii="Times New Roman" w:eastAsia="Times New Roman" w:hAnsi="Times New Roman"/>
          <w:kern w:val="0"/>
          <w:sz w:val="24"/>
          <w:szCs w:val="24"/>
          <w:vertAlign w:val="superscript"/>
          <w:lang w:eastAsia="en-US"/>
        </w:rPr>
        <w:t>144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Seyyed-Hadi</w:t>
      </w:r>
      <w:proofErr w:type="spellEnd"/>
      <w:r w:rsidRPr="007D298E">
        <w:rPr>
          <w:rFonts w:ascii="Times New Roman" w:eastAsia="Times New Roman" w:hAnsi="Times New Roman"/>
          <w:color w:val="000000"/>
          <w:kern w:val="0"/>
          <w:sz w:val="24"/>
          <w:szCs w:val="24"/>
          <w:lang w:eastAsia="en-US"/>
        </w:rPr>
        <w:t xml:space="preserve"> Ghamari,</w:t>
      </w:r>
      <w:r w:rsidRPr="007D298E">
        <w:rPr>
          <w:rFonts w:ascii="Times New Roman" w:eastAsia="Times New Roman" w:hAnsi="Times New Roman"/>
          <w:kern w:val="0"/>
          <w:sz w:val="24"/>
          <w:szCs w:val="24"/>
          <w:vertAlign w:val="superscript"/>
          <w:lang w:eastAsia="en-US"/>
        </w:rPr>
        <w:t>10,11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Sherief</w:t>
      </w:r>
      <w:proofErr w:type="spellEnd"/>
      <w:r w:rsidRPr="007D298E">
        <w:rPr>
          <w:rFonts w:ascii="Times New Roman" w:eastAsia="Times New Roman" w:hAnsi="Times New Roman"/>
          <w:color w:val="000000"/>
          <w:kern w:val="0"/>
          <w:sz w:val="24"/>
          <w:szCs w:val="24"/>
          <w:lang w:eastAsia="en-US"/>
        </w:rPr>
        <w:t xml:space="preserve"> Ghozy,</w:t>
      </w:r>
      <w:r w:rsidRPr="007D298E">
        <w:rPr>
          <w:rFonts w:ascii="Times New Roman" w:eastAsia="Times New Roman" w:hAnsi="Times New Roman"/>
          <w:kern w:val="0"/>
          <w:sz w:val="24"/>
          <w:szCs w:val="24"/>
          <w:vertAlign w:val="superscript"/>
          <w:lang w:eastAsia="en-US"/>
        </w:rPr>
        <w:t>145</w:t>
      </w:r>
      <w:r w:rsidRPr="007D298E">
        <w:rPr>
          <w:rFonts w:ascii="Times New Roman" w:eastAsia="Times New Roman" w:hAnsi="Times New Roman"/>
          <w:color w:val="000000"/>
          <w:kern w:val="0"/>
          <w:sz w:val="24"/>
          <w:szCs w:val="24"/>
          <w:lang w:eastAsia="en-US"/>
        </w:rPr>
        <w:t xml:space="preserve"> Richard F Gillum,</w:t>
      </w:r>
      <w:r w:rsidRPr="007D298E">
        <w:rPr>
          <w:rFonts w:ascii="Times New Roman" w:eastAsia="Times New Roman" w:hAnsi="Times New Roman"/>
          <w:kern w:val="0"/>
          <w:sz w:val="24"/>
          <w:szCs w:val="24"/>
          <w:vertAlign w:val="superscript"/>
          <w:lang w:eastAsia="en-US"/>
        </w:rPr>
        <w:t>146,147</w:t>
      </w:r>
      <w:r w:rsidRPr="007D298E">
        <w:rPr>
          <w:rFonts w:ascii="Times New Roman" w:eastAsia="Times New Roman" w:hAnsi="Times New Roman"/>
          <w:color w:val="000000"/>
          <w:kern w:val="0"/>
          <w:sz w:val="24"/>
          <w:szCs w:val="24"/>
          <w:lang w:eastAsia="en-US"/>
        </w:rPr>
        <w:t xml:space="preserve"> Abraham </w:t>
      </w:r>
      <w:proofErr w:type="spellStart"/>
      <w:r w:rsidRPr="007D298E">
        <w:rPr>
          <w:rFonts w:ascii="Times New Roman" w:eastAsia="Times New Roman" w:hAnsi="Times New Roman"/>
          <w:color w:val="000000"/>
          <w:kern w:val="0"/>
          <w:sz w:val="24"/>
          <w:szCs w:val="24"/>
          <w:lang w:eastAsia="en-US"/>
        </w:rPr>
        <w:t>Tamirat</w:t>
      </w:r>
      <w:proofErr w:type="spellEnd"/>
      <w:r w:rsidRPr="007D298E">
        <w:rPr>
          <w:rFonts w:ascii="Times New Roman" w:eastAsia="Times New Roman" w:hAnsi="Times New Roman"/>
          <w:color w:val="000000"/>
          <w:kern w:val="0"/>
          <w:sz w:val="24"/>
          <w:szCs w:val="24"/>
          <w:lang w:eastAsia="en-US"/>
        </w:rPr>
        <w:t xml:space="preserve"> Gizaw,</w:t>
      </w:r>
      <w:r w:rsidRPr="007D298E">
        <w:rPr>
          <w:rFonts w:ascii="Times New Roman" w:eastAsia="Times New Roman" w:hAnsi="Times New Roman"/>
          <w:kern w:val="0"/>
          <w:sz w:val="24"/>
          <w:szCs w:val="24"/>
          <w:vertAlign w:val="superscript"/>
          <w:lang w:eastAsia="en-US"/>
        </w:rPr>
        <w:t>148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Admasu</w:t>
      </w:r>
      <w:proofErr w:type="spellEnd"/>
      <w:r w:rsidRPr="007D298E">
        <w:rPr>
          <w:rFonts w:ascii="Times New Roman" w:eastAsia="Times New Roman" w:hAnsi="Times New Roman"/>
          <w:color w:val="000000"/>
          <w:kern w:val="0"/>
          <w:sz w:val="24"/>
          <w:szCs w:val="24"/>
          <w:lang w:eastAsia="en-US"/>
        </w:rPr>
        <w:t xml:space="preserve"> Belay AB Gizaw,</w:t>
      </w:r>
      <w:r w:rsidRPr="007D298E">
        <w:rPr>
          <w:rFonts w:ascii="Times New Roman" w:eastAsia="Times New Roman" w:hAnsi="Times New Roman"/>
          <w:kern w:val="0"/>
          <w:sz w:val="24"/>
          <w:szCs w:val="24"/>
          <w:vertAlign w:val="superscript"/>
          <w:lang w:eastAsia="en-US"/>
        </w:rPr>
        <w:t>149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Mohamad</w:t>
      </w:r>
      <w:proofErr w:type="spellEnd"/>
      <w:r w:rsidRPr="007D298E">
        <w:rPr>
          <w:rFonts w:ascii="Times New Roman" w:eastAsia="Times New Roman" w:hAnsi="Times New Roman"/>
          <w:color w:val="000000"/>
          <w:kern w:val="0"/>
          <w:sz w:val="24"/>
          <w:szCs w:val="24"/>
          <w:lang w:eastAsia="en-US"/>
        </w:rPr>
        <w:t xml:space="preserve"> Goldust,</w:t>
      </w:r>
      <w:r w:rsidRPr="007D298E">
        <w:rPr>
          <w:rFonts w:ascii="Times New Roman" w:eastAsia="Times New Roman" w:hAnsi="Times New Roman"/>
          <w:kern w:val="0"/>
          <w:sz w:val="24"/>
          <w:szCs w:val="24"/>
          <w:vertAlign w:val="superscript"/>
          <w:lang w:eastAsia="en-US"/>
        </w:rPr>
        <w:t>150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Mahaveer</w:t>
      </w:r>
      <w:proofErr w:type="spellEnd"/>
      <w:r w:rsidRPr="007D298E">
        <w:rPr>
          <w:rFonts w:ascii="Times New Roman" w:eastAsia="Times New Roman" w:hAnsi="Times New Roman"/>
          <w:color w:val="000000"/>
          <w:kern w:val="0"/>
          <w:sz w:val="24"/>
          <w:szCs w:val="24"/>
          <w:lang w:eastAsia="en-US"/>
        </w:rPr>
        <w:t xml:space="preserve"> Golechha,</w:t>
      </w:r>
      <w:r w:rsidRPr="007D298E">
        <w:rPr>
          <w:rFonts w:ascii="Times New Roman" w:eastAsia="Times New Roman" w:hAnsi="Times New Roman"/>
          <w:kern w:val="0"/>
          <w:sz w:val="24"/>
          <w:szCs w:val="24"/>
          <w:vertAlign w:val="superscript"/>
          <w:lang w:eastAsia="en-US"/>
        </w:rPr>
        <w:t>151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Pouya</w:t>
      </w:r>
      <w:proofErr w:type="spellEnd"/>
      <w:r w:rsidRPr="007D298E">
        <w:rPr>
          <w:rFonts w:ascii="Times New Roman" w:eastAsia="Times New Roman" w:hAnsi="Times New Roman"/>
          <w:color w:val="000000"/>
          <w:kern w:val="0"/>
          <w:sz w:val="24"/>
          <w:szCs w:val="24"/>
          <w:lang w:eastAsia="en-US"/>
        </w:rPr>
        <w:t xml:space="preserve"> Goleij,</w:t>
      </w:r>
      <w:r w:rsidRPr="007D298E">
        <w:rPr>
          <w:rFonts w:ascii="Times New Roman" w:eastAsia="Times New Roman" w:hAnsi="Times New Roman"/>
          <w:kern w:val="0"/>
          <w:sz w:val="24"/>
          <w:szCs w:val="24"/>
          <w:vertAlign w:val="superscript"/>
          <w:lang w:eastAsia="en-US"/>
        </w:rPr>
        <w:t>152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Sapna</w:t>
      </w:r>
      <w:proofErr w:type="spellEnd"/>
      <w:r w:rsidRPr="007D298E">
        <w:rPr>
          <w:rFonts w:ascii="Times New Roman" w:eastAsia="Times New Roman" w:hAnsi="Times New Roman"/>
          <w:color w:val="000000"/>
          <w:kern w:val="0"/>
          <w:sz w:val="24"/>
          <w:szCs w:val="24"/>
          <w:lang w:eastAsia="en-US"/>
        </w:rPr>
        <w:t xml:space="preserve"> Gupta,</w:t>
      </w:r>
      <w:r w:rsidRPr="007D298E">
        <w:rPr>
          <w:rFonts w:ascii="Times New Roman" w:eastAsia="Times New Roman" w:hAnsi="Times New Roman"/>
          <w:kern w:val="0"/>
          <w:sz w:val="24"/>
          <w:szCs w:val="24"/>
          <w:vertAlign w:val="superscript"/>
          <w:lang w:eastAsia="en-US"/>
        </w:rPr>
        <w:t>153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Vivek</w:t>
      </w:r>
      <w:proofErr w:type="spellEnd"/>
      <w:r w:rsidRPr="007D298E">
        <w:rPr>
          <w:rFonts w:ascii="Times New Roman" w:eastAsia="Times New Roman" w:hAnsi="Times New Roman"/>
          <w:color w:val="000000"/>
          <w:kern w:val="0"/>
          <w:sz w:val="24"/>
          <w:szCs w:val="24"/>
          <w:lang w:eastAsia="en-US"/>
        </w:rPr>
        <w:t xml:space="preserve"> Kumar Gupta,</w:t>
      </w:r>
      <w:r w:rsidRPr="007D298E">
        <w:rPr>
          <w:rFonts w:ascii="Times New Roman" w:eastAsia="Times New Roman" w:hAnsi="Times New Roman"/>
          <w:kern w:val="0"/>
          <w:sz w:val="24"/>
          <w:szCs w:val="24"/>
          <w:vertAlign w:val="superscript"/>
          <w:lang w:eastAsia="en-US"/>
        </w:rPr>
        <w:t>154</w:t>
      </w:r>
      <w:r w:rsidRPr="007D298E">
        <w:rPr>
          <w:rFonts w:ascii="Times New Roman" w:eastAsia="Times New Roman" w:hAnsi="Times New Roman"/>
          <w:color w:val="000000"/>
          <w:kern w:val="0"/>
          <w:sz w:val="24"/>
          <w:szCs w:val="24"/>
          <w:lang w:eastAsia="en-US"/>
        </w:rPr>
        <w:t xml:space="preserve"> Arvin Haj-Mirzaian,</w:t>
      </w:r>
      <w:r w:rsidRPr="007D298E">
        <w:rPr>
          <w:rFonts w:ascii="Times New Roman" w:eastAsia="Times New Roman" w:hAnsi="Times New Roman"/>
          <w:kern w:val="0"/>
          <w:sz w:val="24"/>
          <w:szCs w:val="24"/>
          <w:vertAlign w:val="superscript"/>
          <w:lang w:eastAsia="en-US"/>
        </w:rPr>
        <w:t>155,156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Rabih</w:t>
      </w:r>
      <w:proofErr w:type="spellEnd"/>
      <w:r w:rsidRPr="007D298E">
        <w:rPr>
          <w:rFonts w:ascii="Times New Roman" w:eastAsia="Times New Roman" w:hAnsi="Times New Roman"/>
          <w:color w:val="000000"/>
          <w:kern w:val="0"/>
          <w:sz w:val="24"/>
          <w:szCs w:val="24"/>
          <w:lang w:eastAsia="en-US"/>
        </w:rPr>
        <w:t xml:space="preserve"> Halwani,</w:t>
      </w:r>
      <w:r w:rsidRPr="007D298E">
        <w:rPr>
          <w:rFonts w:ascii="Times New Roman" w:eastAsia="Times New Roman" w:hAnsi="Times New Roman"/>
          <w:kern w:val="0"/>
          <w:sz w:val="24"/>
          <w:szCs w:val="24"/>
          <w:vertAlign w:val="superscript"/>
          <w:lang w:eastAsia="en-US"/>
        </w:rPr>
        <w:t>20,157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Samer</w:t>
      </w:r>
      <w:proofErr w:type="spellEnd"/>
      <w:r w:rsidRPr="007D298E">
        <w:rPr>
          <w:rFonts w:ascii="Times New Roman" w:eastAsia="Times New Roman" w:hAnsi="Times New Roman"/>
          <w:color w:val="000000"/>
          <w:kern w:val="0"/>
          <w:sz w:val="24"/>
          <w:szCs w:val="24"/>
          <w:lang w:eastAsia="en-US"/>
        </w:rPr>
        <w:t xml:space="preserve"> Hamidi,</w:t>
      </w:r>
      <w:r w:rsidRPr="007D298E">
        <w:rPr>
          <w:rFonts w:ascii="Times New Roman" w:eastAsia="Times New Roman" w:hAnsi="Times New Roman"/>
          <w:kern w:val="0"/>
          <w:sz w:val="24"/>
          <w:szCs w:val="24"/>
          <w:vertAlign w:val="superscript"/>
          <w:lang w:eastAsia="en-US"/>
        </w:rPr>
        <w:t>158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Md</w:t>
      </w:r>
      <w:proofErr w:type="spellEnd"/>
      <w:r w:rsidRPr="007D298E">
        <w:rPr>
          <w:rFonts w:ascii="Times New Roman" w:eastAsia="Times New Roman" w:hAnsi="Times New Roman"/>
          <w:color w:val="000000"/>
          <w:kern w:val="0"/>
          <w:sz w:val="24"/>
          <w:szCs w:val="24"/>
          <w:lang w:eastAsia="en-US"/>
        </w:rPr>
        <w:t xml:space="preserve"> Abdul Hannan,</w:t>
      </w:r>
      <w:r w:rsidRPr="007D298E">
        <w:rPr>
          <w:rFonts w:ascii="Times New Roman" w:eastAsia="Times New Roman" w:hAnsi="Times New Roman"/>
          <w:kern w:val="0"/>
          <w:sz w:val="24"/>
          <w:szCs w:val="24"/>
          <w:vertAlign w:val="superscript"/>
          <w:lang w:eastAsia="en-US"/>
        </w:rPr>
        <w:t>159,160</w:t>
      </w:r>
      <w:r w:rsidRPr="007D298E">
        <w:rPr>
          <w:rFonts w:ascii="Times New Roman" w:eastAsia="Times New Roman" w:hAnsi="Times New Roman"/>
          <w:color w:val="000000"/>
          <w:kern w:val="0"/>
          <w:sz w:val="24"/>
          <w:szCs w:val="24"/>
          <w:lang w:eastAsia="en-US"/>
        </w:rPr>
        <w:t xml:space="preserve"> Ahmed I Hasaballah,</w:t>
      </w:r>
      <w:r w:rsidRPr="007D298E">
        <w:rPr>
          <w:rFonts w:ascii="Times New Roman" w:eastAsia="Times New Roman" w:hAnsi="Times New Roman"/>
          <w:kern w:val="0"/>
          <w:sz w:val="24"/>
          <w:szCs w:val="24"/>
          <w:vertAlign w:val="superscript"/>
          <w:lang w:eastAsia="en-US"/>
        </w:rPr>
        <w:t>161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Hamidreza</w:t>
      </w:r>
      <w:proofErr w:type="spellEnd"/>
      <w:r w:rsidRPr="007D298E">
        <w:rPr>
          <w:rFonts w:ascii="Times New Roman" w:eastAsia="Times New Roman" w:hAnsi="Times New Roman"/>
          <w:color w:val="000000"/>
          <w:kern w:val="0"/>
          <w:sz w:val="24"/>
          <w:szCs w:val="24"/>
          <w:lang w:eastAsia="en-US"/>
        </w:rPr>
        <w:t xml:space="preserve"> Hasani,</w:t>
      </w:r>
      <w:r w:rsidRPr="007D298E">
        <w:rPr>
          <w:rFonts w:ascii="Times New Roman" w:eastAsia="Times New Roman" w:hAnsi="Times New Roman"/>
          <w:kern w:val="0"/>
          <w:sz w:val="24"/>
          <w:szCs w:val="24"/>
          <w:vertAlign w:val="superscript"/>
          <w:lang w:eastAsia="en-US"/>
        </w:rPr>
        <w:t>162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Abdiwahab</w:t>
      </w:r>
      <w:proofErr w:type="spellEnd"/>
      <w:r w:rsidRPr="007D298E">
        <w:rPr>
          <w:rFonts w:ascii="Times New Roman" w:eastAsia="Times New Roman" w:hAnsi="Times New Roman"/>
          <w:color w:val="000000"/>
          <w:kern w:val="0"/>
          <w:sz w:val="24"/>
          <w:szCs w:val="24"/>
          <w:lang w:eastAsia="en-US"/>
        </w:rPr>
        <w:t xml:space="preserve"> Hashi,</w:t>
      </w:r>
      <w:r w:rsidRPr="007D298E">
        <w:rPr>
          <w:rFonts w:ascii="Times New Roman" w:eastAsia="Times New Roman" w:hAnsi="Times New Roman"/>
          <w:kern w:val="0"/>
          <w:sz w:val="24"/>
          <w:szCs w:val="24"/>
          <w:vertAlign w:val="superscript"/>
          <w:lang w:eastAsia="en-US"/>
        </w:rPr>
        <w:t>163</w:t>
      </w:r>
      <w:r w:rsidRPr="007D298E">
        <w:rPr>
          <w:rFonts w:ascii="Times New Roman" w:eastAsia="Times New Roman" w:hAnsi="Times New Roman"/>
          <w:color w:val="000000"/>
          <w:kern w:val="0"/>
          <w:sz w:val="24"/>
          <w:szCs w:val="24"/>
          <w:lang w:eastAsia="en-US"/>
        </w:rPr>
        <w:t xml:space="preserve"> Mohammed </w:t>
      </w:r>
      <w:proofErr w:type="spellStart"/>
      <w:r w:rsidRPr="007D298E">
        <w:rPr>
          <w:rFonts w:ascii="Times New Roman" w:eastAsia="Times New Roman" w:hAnsi="Times New Roman"/>
          <w:color w:val="000000"/>
          <w:kern w:val="0"/>
          <w:sz w:val="24"/>
          <w:szCs w:val="24"/>
          <w:lang w:eastAsia="en-US"/>
        </w:rPr>
        <w:t>Bheser</w:t>
      </w:r>
      <w:proofErr w:type="spellEnd"/>
      <w:r w:rsidRPr="007D298E">
        <w:rPr>
          <w:rFonts w:ascii="Times New Roman" w:eastAsia="Times New Roman" w:hAnsi="Times New Roman"/>
          <w:color w:val="000000"/>
          <w:kern w:val="0"/>
          <w:sz w:val="24"/>
          <w:szCs w:val="24"/>
          <w:lang w:eastAsia="en-US"/>
        </w:rPr>
        <w:t xml:space="preserve"> Hassen,</w:t>
      </w:r>
      <w:r w:rsidRPr="007D298E">
        <w:rPr>
          <w:rFonts w:ascii="Times New Roman" w:eastAsia="Times New Roman" w:hAnsi="Times New Roman"/>
          <w:kern w:val="0"/>
          <w:sz w:val="24"/>
          <w:szCs w:val="24"/>
          <w:vertAlign w:val="superscript"/>
          <w:lang w:eastAsia="en-US"/>
        </w:rPr>
        <w:t>90,164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Behzad</w:t>
      </w:r>
      <w:proofErr w:type="spellEnd"/>
      <w:r w:rsidRPr="007D298E">
        <w:rPr>
          <w:rFonts w:ascii="Times New Roman" w:eastAsia="Times New Roman" w:hAnsi="Times New Roman"/>
          <w:color w:val="000000"/>
          <w:kern w:val="0"/>
          <w:sz w:val="24"/>
          <w:szCs w:val="24"/>
          <w:lang w:eastAsia="en-US"/>
        </w:rPr>
        <w:t xml:space="preserve"> Heibati,</w:t>
      </w:r>
      <w:r w:rsidRPr="007D298E">
        <w:rPr>
          <w:rFonts w:ascii="Times New Roman" w:eastAsia="Times New Roman" w:hAnsi="Times New Roman"/>
          <w:kern w:val="0"/>
          <w:sz w:val="24"/>
          <w:szCs w:val="24"/>
          <w:vertAlign w:val="superscript"/>
          <w:lang w:eastAsia="en-US"/>
        </w:rPr>
        <w:t>165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Golnaz</w:t>
      </w:r>
      <w:proofErr w:type="spellEnd"/>
      <w:r w:rsidRPr="007D298E">
        <w:rPr>
          <w:rFonts w:ascii="Times New Roman" w:eastAsia="Times New Roman" w:hAnsi="Times New Roman"/>
          <w:color w:val="000000"/>
          <w:kern w:val="0"/>
          <w:sz w:val="24"/>
          <w:szCs w:val="24"/>
          <w:lang w:eastAsia="en-US"/>
        </w:rPr>
        <w:t xml:space="preserve"> Heidari,</w:t>
      </w:r>
      <w:r w:rsidRPr="007D298E">
        <w:rPr>
          <w:rFonts w:ascii="Times New Roman" w:eastAsia="Times New Roman" w:hAnsi="Times New Roman"/>
          <w:kern w:val="0"/>
          <w:sz w:val="24"/>
          <w:szCs w:val="24"/>
          <w:vertAlign w:val="superscript"/>
          <w:lang w:eastAsia="en-US"/>
        </w:rPr>
        <w:t>166</w:t>
      </w:r>
      <w:r w:rsidRPr="007D298E">
        <w:rPr>
          <w:rFonts w:ascii="Times New Roman" w:eastAsia="Times New Roman" w:hAnsi="Times New Roman"/>
          <w:color w:val="000000"/>
          <w:kern w:val="0"/>
          <w:sz w:val="24"/>
          <w:szCs w:val="24"/>
          <w:lang w:eastAsia="en-US"/>
        </w:rPr>
        <w:t xml:space="preserve"> Mohammad Heidari,</w:t>
      </w:r>
      <w:r w:rsidRPr="007D298E">
        <w:rPr>
          <w:rFonts w:ascii="Times New Roman" w:eastAsia="Times New Roman" w:hAnsi="Times New Roman"/>
          <w:kern w:val="0"/>
          <w:sz w:val="24"/>
          <w:szCs w:val="24"/>
          <w:vertAlign w:val="superscript"/>
          <w:lang w:eastAsia="en-US"/>
        </w:rPr>
        <w:t>167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Mahsa</w:t>
      </w:r>
      <w:proofErr w:type="spellEnd"/>
      <w:r w:rsidRPr="007D298E">
        <w:rPr>
          <w:rFonts w:ascii="Times New Roman" w:eastAsia="Times New Roman" w:hAnsi="Times New Roman"/>
          <w:color w:val="000000"/>
          <w:kern w:val="0"/>
          <w:sz w:val="24"/>
          <w:szCs w:val="24"/>
          <w:lang w:eastAsia="en-US"/>
        </w:rPr>
        <w:t xml:space="preserve"> Heidari-Foroozan,</w:t>
      </w:r>
      <w:r w:rsidRPr="007D298E">
        <w:rPr>
          <w:rFonts w:ascii="Times New Roman" w:eastAsia="Times New Roman" w:hAnsi="Times New Roman"/>
          <w:kern w:val="0"/>
          <w:sz w:val="24"/>
          <w:szCs w:val="24"/>
          <w:vertAlign w:val="superscript"/>
          <w:lang w:eastAsia="en-US"/>
        </w:rPr>
        <w:t>168,169</w:t>
      </w:r>
      <w:r w:rsidRPr="007D298E">
        <w:rPr>
          <w:rFonts w:ascii="Times New Roman" w:eastAsia="Times New Roman" w:hAnsi="Times New Roman"/>
          <w:color w:val="000000"/>
          <w:kern w:val="0"/>
          <w:sz w:val="24"/>
          <w:szCs w:val="24"/>
          <w:lang w:eastAsia="en-US"/>
        </w:rPr>
        <w:t xml:space="preserve"> Ramesh Holla,</w:t>
      </w:r>
      <w:r w:rsidRPr="007D298E">
        <w:rPr>
          <w:rFonts w:ascii="Times New Roman" w:eastAsia="Times New Roman" w:hAnsi="Times New Roman"/>
          <w:kern w:val="0"/>
          <w:sz w:val="24"/>
          <w:szCs w:val="24"/>
          <w:vertAlign w:val="superscript"/>
          <w:lang w:eastAsia="en-US"/>
        </w:rPr>
        <w:t>170</w:t>
      </w:r>
      <w:r w:rsidRPr="007D298E">
        <w:rPr>
          <w:rFonts w:ascii="Times New Roman" w:eastAsia="Times New Roman" w:hAnsi="Times New Roman"/>
          <w:color w:val="000000"/>
          <w:kern w:val="0"/>
          <w:sz w:val="24"/>
          <w:szCs w:val="24"/>
          <w:lang w:eastAsia="en-US"/>
        </w:rPr>
        <w:t xml:space="preserve"> Nobuyuki Horita,</w:t>
      </w:r>
      <w:r w:rsidRPr="007D298E">
        <w:rPr>
          <w:rFonts w:ascii="Times New Roman" w:eastAsia="Times New Roman" w:hAnsi="Times New Roman"/>
          <w:kern w:val="0"/>
          <w:sz w:val="24"/>
          <w:szCs w:val="24"/>
          <w:vertAlign w:val="superscript"/>
          <w:lang w:eastAsia="en-US"/>
        </w:rPr>
        <w:t>171,172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Md</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Shakhaoat</w:t>
      </w:r>
      <w:proofErr w:type="spellEnd"/>
      <w:r w:rsidRPr="007D298E">
        <w:rPr>
          <w:rFonts w:ascii="Times New Roman" w:eastAsia="Times New Roman" w:hAnsi="Times New Roman"/>
          <w:color w:val="000000"/>
          <w:kern w:val="0"/>
          <w:sz w:val="24"/>
          <w:szCs w:val="24"/>
          <w:lang w:eastAsia="en-US"/>
        </w:rPr>
        <w:t xml:space="preserve"> Hossain,</w:t>
      </w:r>
      <w:r w:rsidRPr="007D298E">
        <w:rPr>
          <w:rFonts w:ascii="Times New Roman" w:eastAsia="Times New Roman" w:hAnsi="Times New Roman"/>
          <w:kern w:val="0"/>
          <w:sz w:val="24"/>
          <w:szCs w:val="24"/>
          <w:vertAlign w:val="superscript"/>
          <w:lang w:eastAsia="en-US"/>
        </w:rPr>
        <w:t>173</w:t>
      </w:r>
      <w:r w:rsidRPr="007D298E">
        <w:rPr>
          <w:rFonts w:ascii="Times New Roman" w:eastAsia="Times New Roman" w:hAnsi="Times New Roman"/>
          <w:color w:val="000000"/>
          <w:kern w:val="0"/>
          <w:sz w:val="24"/>
          <w:szCs w:val="24"/>
          <w:lang w:eastAsia="en-US"/>
        </w:rPr>
        <w:t xml:space="preserve"> Salman Hussain,</w:t>
      </w:r>
      <w:r w:rsidRPr="007D298E">
        <w:rPr>
          <w:rFonts w:ascii="Times New Roman" w:eastAsia="Times New Roman" w:hAnsi="Times New Roman"/>
          <w:kern w:val="0"/>
          <w:sz w:val="24"/>
          <w:szCs w:val="24"/>
          <w:vertAlign w:val="superscript"/>
          <w:lang w:eastAsia="en-US"/>
        </w:rPr>
        <w:t>174,175</w:t>
      </w:r>
      <w:r w:rsidRPr="007D298E">
        <w:rPr>
          <w:rFonts w:ascii="Times New Roman" w:eastAsia="Times New Roman" w:hAnsi="Times New Roman"/>
          <w:color w:val="000000"/>
          <w:kern w:val="0"/>
          <w:sz w:val="24"/>
          <w:szCs w:val="24"/>
          <w:lang w:eastAsia="en-US"/>
        </w:rPr>
        <w:t xml:space="preserve">  Bing-Fang Hwang,</w:t>
      </w:r>
      <w:r w:rsidRPr="007D298E">
        <w:rPr>
          <w:rFonts w:ascii="Times New Roman" w:eastAsia="Times New Roman" w:hAnsi="Times New Roman"/>
          <w:kern w:val="0"/>
          <w:sz w:val="24"/>
          <w:szCs w:val="24"/>
          <w:vertAlign w:val="superscript"/>
          <w:lang w:eastAsia="en-US"/>
        </w:rPr>
        <w:t>176</w:t>
      </w:r>
      <w:r w:rsidRPr="007D298E">
        <w:rPr>
          <w:rFonts w:ascii="Times New Roman" w:eastAsia="Times New Roman" w:hAnsi="Times New Roman"/>
          <w:color w:val="000000"/>
          <w:kern w:val="0"/>
          <w:sz w:val="24"/>
          <w:szCs w:val="24"/>
          <w:lang w:eastAsia="en-US"/>
        </w:rPr>
        <w:t xml:space="preserve"> Irena M Ilic,</w:t>
      </w:r>
      <w:r w:rsidRPr="007D298E">
        <w:rPr>
          <w:rFonts w:ascii="Times New Roman" w:eastAsia="Times New Roman" w:hAnsi="Times New Roman"/>
          <w:kern w:val="0"/>
          <w:sz w:val="24"/>
          <w:szCs w:val="24"/>
          <w:vertAlign w:val="superscript"/>
          <w:lang w:eastAsia="en-US"/>
        </w:rPr>
        <w:t>177</w:t>
      </w:r>
      <w:r w:rsidRPr="007D298E">
        <w:rPr>
          <w:rFonts w:ascii="Times New Roman" w:eastAsia="Times New Roman" w:hAnsi="Times New Roman"/>
          <w:color w:val="000000"/>
          <w:kern w:val="0"/>
          <w:sz w:val="24"/>
          <w:szCs w:val="24"/>
          <w:lang w:eastAsia="en-US"/>
        </w:rPr>
        <w:t xml:space="preserve">  Milena D Ilic,</w:t>
      </w:r>
      <w:r w:rsidRPr="007D298E">
        <w:rPr>
          <w:rFonts w:ascii="Times New Roman" w:eastAsia="Times New Roman" w:hAnsi="Times New Roman"/>
          <w:kern w:val="0"/>
          <w:sz w:val="24"/>
          <w:szCs w:val="24"/>
          <w:vertAlign w:val="superscript"/>
          <w:lang w:eastAsia="en-US"/>
        </w:rPr>
        <w:t>178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Rana</w:t>
      </w:r>
      <w:proofErr w:type="spellEnd"/>
      <w:r w:rsidRPr="007D298E">
        <w:rPr>
          <w:rFonts w:ascii="Times New Roman" w:eastAsia="Times New Roman" w:hAnsi="Times New Roman"/>
          <w:color w:val="000000"/>
          <w:kern w:val="0"/>
          <w:sz w:val="24"/>
          <w:szCs w:val="24"/>
          <w:lang w:eastAsia="en-US"/>
        </w:rPr>
        <w:t xml:space="preserve"> Irilouzadian,</w:t>
      </w:r>
      <w:r w:rsidRPr="007D298E">
        <w:rPr>
          <w:rFonts w:ascii="Times New Roman" w:eastAsia="Times New Roman" w:hAnsi="Times New Roman"/>
          <w:kern w:val="0"/>
          <w:sz w:val="24"/>
          <w:szCs w:val="24"/>
          <w:vertAlign w:val="superscript"/>
          <w:lang w:eastAsia="en-US"/>
        </w:rPr>
        <w:t>179,169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Nahlah</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Elkudssiah</w:t>
      </w:r>
      <w:proofErr w:type="spellEnd"/>
      <w:r w:rsidRPr="007D298E">
        <w:rPr>
          <w:rFonts w:ascii="Times New Roman" w:eastAsia="Times New Roman" w:hAnsi="Times New Roman"/>
          <w:color w:val="000000"/>
          <w:kern w:val="0"/>
          <w:sz w:val="24"/>
          <w:szCs w:val="24"/>
          <w:lang w:eastAsia="en-US"/>
        </w:rPr>
        <w:t xml:space="preserve"> Ismail,</w:t>
      </w:r>
      <w:r w:rsidRPr="007D298E">
        <w:rPr>
          <w:rFonts w:ascii="Times New Roman" w:eastAsia="Times New Roman" w:hAnsi="Times New Roman"/>
          <w:kern w:val="0"/>
          <w:sz w:val="24"/>
          <w:szCs w:val="24"/>
          <w:vertAlign w:val="superscript"/>
          <w:lang w:eastAsia="en-US"/>
        </w:rPr>
        <w:t>180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Zhanat</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Bakhitovna</w:t>
      </w:r>
      <w:proofErr w:type="spellEnd"/>
      <w:r w:rsidRPr="007D298E">
        <w:rPr>
          <w:rFonts w:ascii="Times New Roman" w:eastAsia="Times New Roman" w:hAnsi="Times New Roman"/>
          <w:color w:val="000000"/>
          <w:kern w:val="0"/>
          <w:sz w:val="24"/>
          <w:szCs w:val="24"/>
          <w:lang w:eastAsia="en-US"/>
        </w:rPr>
        <w:t xml:space="preserve"> IZB Ispayeva,</w:t>
      </w:r>
      <w:r w:rsidRPr="007D298E">
        <w:rPr>
          <w:rFonts w:ascii="Times New Roman" w:eastAsia="Times New Roman" w:hAnsi="Times New Roman"/>
          <w:kern w:val="0"/>
          <w:sz w:val="24"/>
          <w:szCs w:val="24"/>
          <w:vertAlign w:val="superscript"/>
          <w:lang w:eastAsia="en-US"/>
        </w:rPr>
        <w:t>181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Chidozie</w:t>
      </w:r>
      <w:proofErr w:type="spellEnd"/>
      <w:r w:rsidRPr="007D298E">
        <w:rPr>
          <w:rFonts w:ascii="Times New Roman" w:eastAsia="Times New Roman" w:hAnsi="Times New Roman"/>
          <w:color w:val="000000"/>
          <w:kern w:val="0"/>
          <w:sz w:val="24"/>
          <w:szCs w:val="24"/>
          <w:lang w:eastAsia="en-US"/>
        </w:rPr>
        <w:t xml:space="preserve"> C D Iwu,</w:t>
      </w:r>
      <w:r w:rsidRPr="007D298E">
        <w:rPr>
          <w:rFonts w:ascii="Times New Roman" w:eastAsia="Times New Roman" w:hAnsi="Times New Roman"/>
          <w:kern w:val="0"/>
          <w:sz w:val="24"/>
          <w:szCs w:val="24"/>
          <w:vertAlign w:val="superscript"/>
          <w:lang w:eastAsia="en-US"/>
        </w:rPr>
        <w:t>182</w:t>
      </w:r>
      <w:r w:rsidRPr="007D298E">
        <w:rPr>
          <w:rFonts w:ascii="Times New Roman" w:eastAsia="Times New Roman" w:hAnsi="Times New Roman"/>
          <w:color w:val="000000"/>
          <w:kern w:val="0"/>
          <w:sz w:val="24"/>
          <w:szCs w:val="24"/>
          <w:lang w:eastAsia="en-US"/>
        </w:rPr>
        <w:t xml:space="preserve"> Linda </w:t>
      </w:r>
      <w:proofErr w:type="spellStart"/>
      <w:r w:rsidRPr="007D298E">
        <w:rPr>
          <w:rFonts w:ascii="Times New Roman" w:eastAsia="Times New Roman" w:hAnsi="Times New Roman"/>
          <w:color w:val="000000"/>
          <w:kern w:val="0"/>
          <w:sz w:val="24"/>
          <w:szCs w:val="24"/>
          <w:lang w:eastAsia="en-US"/>
        </w:rPr>
        <w:t>Merin</w:t>
      </w:r>
      <w:proofErr w:type="spellEnd"/>
      <w:r w:rsidRPr="007D298E">
        <w:rPr>
          <w:rFonts w:ascii="Times New Roman" w:eastAsia="Times New Roman" w:hAnsi="Times New Roman"/>
          <w:color w:val="000000"/>
          <w:kern w:val="0"/>
          <w:sz w:val="24"/>
          <w:szCs w:val="24"/>
          <w:lang w:eastAsia="en-US"/>
        </w:rPr>
        <w:t xml:space="preserve"> J,</w:t>
      </w:r>
      <w:r w:rsidRPr="007D298E">
        <w:rPr>
          <w:rFonts w:ascii="Times New Roman" w:eastAsia="Times New Roman" w:hAnsi="Times New Roman"/>
          <w:kern w:val="0"/>
          <w:sz w:val="24"/>
          <w:szCs w:val="24"/>
          <w:vertAlign w:val="superscript"/>
          <w:lang w:eastAsia="en-US"/>
        </w:rPr>
        <w:t>183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Maziar</w:t>
      </w:r>
      <w:proofErr w:type="spellEnd"/>
      <w:r w:rsidRPr="007D298E">
        <w:rPr>
          <w:rFonts w:ascii="Times New Roman" w:eastAsia="Times New Roman" w:hAnsi="Times New Roman"/>
          <w:color w:val="000000"/>
          <w:kern w:val="0"/>
          <w:sz w:val="24"/>
          <w:szCs w:val="24"/>
          <w:lang w:eastAsia="en-US"/>
        </w:rPr>
        <w:t xml:space="preserve"> Jajarmi,</w:t>
      </w:r>
      <w:r w:rsidRPr="007D298E">
        <w:rPr>
          <w:rFonts w:ascii="Times New Roman" w:eastAsia="Times New Roman" w:hAnsi="Times New Roman"/>
          <w:kern w:val="0"/>
          <w:sz w:val="24"/>
          <w:szCs w:val="24"/>
          <w:vertAlign w:val="superscript"/>
          <w:lang w:eastAsia="en-US"/>
        </w:rPr>
        <w:t>184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Elham</w:t>
      </w:r>
      <w:proofErr w:type="spellEnd"/>
      <w:r w:rsidRPr="007D298E">
        <w:rPr>
          <w:rFonts w:ascii="Times New Roman" w:eastAsia="Times New Roman" w:hAnsi="Times New Roman"/>
          <w:color w:val="000000"/>
          <w:kern w:val="0"/>
          <w:sz w:val="24"/>
          <w:szCs w:val="24"/>
          <w:lang w:eastAsia="en-US"/>
        </w:rPr>
        <w:t xml:space="preserve"> Jamshidi,</w:t>
      </w:r>
      <w:r w:rsidRPr="007D298E">
        <w:rPr>
          <w:rFonts w:ascii="Times New Roman" w:eastAsia="Times New Roman" w:hAnsi="Times New Roman"/>
          <w:kern w:val="0"/>
          <w:sz w:val="24"/>
          <w:szCs w:val="24"/>
          <w:vertAlign w:val="superscript"/>
          <w:lang w:eastAsia="en-US"/>
        </w:rPr>
        <w:t>185,186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Manthan</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Dilipkumar</w:t>
      </w:r>
      <w:proofErr w:type="spellEnd"/>
      <w:r w:rsidRPr="007D298E">
        <w:rPr>
          <w:rFonts w:ascii="Times New Roman" w:eastAsia="Times New Roman" w:hAnsi="Times New Roman"/>
          <w:color w:val="000000"/>
          <w:kern w:val="0"/>
          <w:sz w:val="24"/>
          <w:szCs w:val="24"/>
          <w:lang w:eastAsia="en-US"/>
        </w:rPr>
        <w:t xml:space="preserve"> Janodia,</w:t>
      </w:r>
      <w:r w:rsidRPr="007D298E">
        <w:rPr>
          <w:rFonts w:ascii="Times New Roman" w:eastAsia="Times New Roman" w:hAnsi="Times New Roman"/>
          <w:kern w:val="0"/>
          <w:sz w:val="24"/>
          <w:szCs w:val="24"/>
          <w:vertAlign w:val="superscript"/>
          <w:lang w:eastAsia="en-US"/>
        </w:rPr>
        <w:t>187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Shubha</w:t>
      </w:r>
      <w:proofErr w:type="spellEnd"/>
      <w:r w:rsidRPr="007D298E">
        <w:rPr>
          <w:rFonts w:ascii="Times New Roman" w:eastAsia="Times New Roman" w:hAnsi="Times New Roman"/>
          <w:color w:val="000000"/>
          <w:kern w:val="0"/>
          <w:sz w:val="24"/>
          <w:szCs w:val="24"/>
          <w:lang w:eastAsia="en-US"/>
        </w:rPr>
        <w:t xml:space="preserve"> Jayaram,</w:t>
      </w:r>
      <w:r w:rsidRPr="007D298E">
        <w:rPr>
          <w:rFonts w:ascii="Times New Roman" w:eastAsia="Times New Roman" w:hAnsi="Times New Roman"/>
          <w:kern w:val="0"/>
          <w:sz w:val="24"/>
          <w:szCs w:val="24"/>
          <w:vertAlign w:val="superscript"/>
          <w:lang w:eastAsia="en-US"/>
        </w:rPr>
        <w:t>188</w:t>
      </w:r>
      <w:r w:rsidRPr="007D298E">
        <w:rPr>
          <w:rFonts w:ascii="Times New Roman" w:eastAsia="Times New Roman" w:hAnsi="Times New Roman"/>
          <w:color w:val="000000"/>
          <w:kern w:val="0"/>
          <w:sz w:val="24"/>
          <w:szCs w:val="24"/>
          <w:lang w:eastAsia="en-US"/>
        </w:rPr>
        <w:t xml:space="preserve"> Rime Jebai,</w:t>
      </w:r>
      <w:r w:rsidRPr="007D298E">
        <w:rPr>
          <w:rFonts w:ascii="Times New Roman" w:eastAsia="Times New Roman" w:hAnsi="Times New Roman"/>
          <w:kern w:val="0"/>
          <w:sz w:val="24"/>
          <w:szCs w:val="24"/>
          <w:vertAlign w:val="superscript"/>
          <w:lang w:eastAsia="en-US"/>
        </w:rPr>
        <w:t>189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Jost</w:t>
      </w:r>
      <w:proofErr w:type="spellEnd"/>
      <w:r w:rsidRPr="007D298E">
        <w:rPr>
          <w:rFonts w:ascii="Times New Roman" w:eastAsia="Times New Roman" w:hAnsi="Times New Roman"/>
          <w:color w:val="000000"/>
          <w:kern w:val="0"/>
          <w:sz w:val="24"/>
          <w:szCs w:val="24"/>
          <w:lang w:eastAsia="en-US"/>
        </w:rPr>
        <w:t xml:space="preserve"> B Jonas,</w:t>
      </w:r>
      <w:r w:rsidRPr="007D298E">
        <w:rPr>
          <w:rFonts w:ascii="Times New Roman" w:eastAsia="Times New Roman" w:hAnsi="Times New Roman"/>
          <w:kern w:val="0"/>
          <w:sz w:val="24"/>
          <w:szCs w:val="24"/>
          <w:vertAlign w:val="superscript"/>
          <w:lang w:eastAsia="en-US"/>
        </w:rPr>
        <w:t>190,191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Nitin</w:t>
      </w:r>
      <w:proofErr w:type="spellEnd"/>
      <w:r w:rsidRPr="007D298E">
        <w:rPr>
          <w:rFonts w:ascii="Times New Roman" w:eastAsia="Times New Roman" w:hAnsi="Times New Roman"/>
          <w:color w:val="000000"/>
          <w:kern w:val="0"/>
          <w:sz w:val="24"/>
          <w:szCs w:val="24"/>
          <w:lang w:eastAsia="en-US"/>
        </w:rPr>
        <w:t xml:space="preserve"> Joseph,</w:t>
      </w:r>
      <w:r w:rsidRPr="007D298E">
        <w:rPr>
          <w:rFonts w:ascii="Times New Roman" w:eastAsia="Times New Roman" w:hAnsi="Times New Roman"/>
          <w:kern w:val="0"/>
          <w:sz w:val="24"/>
          <w:szCs w:val="24"/>
          <w:vertAlign w:val="superscript"/>
          <w:lang w:eastAsia="en-US"/>
        </w:rPr>
        <w:t>192</w:t>
      </w:r>
      <w:r w:rsidRPr="007D298E">
        <w:rPr>
          <w:rFonts w:ascii="Times New Roman" w:eastAsia="Times New Roman" w:hAnsi="Times New Roman"/>
          <w:color w:val="000000"/>
          <w:kern w:val="0"/>
          <w:sz w:val="24"/>
          <w:szCs w:val="24"/>
          <w:lang w:eastAsia="en-US"/>
        </w:rPr>
        <w:t xml:space="preserve"> Billingsley Kaambwa,</w:t>
      </w:r>
      <w:r w:rsidRPr="007D298E">
        <w:rPr>
          <w:rFonts w:ascii="Times New Roman" w:eastAsia="Times New Roman" w:hAnsi="Times New Roman"/>
          <w:kern w:val="0"/>
          <w:sz w:val="24"/>
          <w:szCs w:val="24"/>
          <w:vertAlign w:val="superscript"/>
          <w:lang w:eastAsia="en-US"/>
        </w:rPr>
        <w:t>193,194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Zubair</w:t>
      </w:r>
      <w:proofErr w:type="spellEnd"/>
      <w:r w:rsidRPr="007D298E">
        <w:rPr>
          <w:rFonts w:ascii="Times New Roman" w:eastAsia="Times New Roman" w:hAnsi="Times New Roman"/>
          <w:color w:val="000000"/>
          <w:kern w:val="0"/>
          <w:sz w:val="24"/>
          <w:szCs w:val="24"/>
          <w:lang w:eastAsia="en-US"/>
        </w:rPr>
        <w:t xml:space="preserve"> Kabir,</w:t>
      </w:r>
      <w:r w:rsidRPr="007D298E">
        <w:rPr>
          <w:rFonts w:ascii="Times New Roman" w:eastAsia="Times New Roman" w:hAnsi="Times New Roman"/>
          <w:kern w:val="0"/>
          <w:sz w:val="24"/>
          <w:szCs w:val="24"/>
          <w:vertAlign w:val="superscript"/>
          <w:lang w:eastAsia="en-US"/>
        </w:rPr>
        <w:t>195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Feroze</w:t>
      </w:r>
      <w:proofErr w:type="spellEnd"/>
      <w:r w:rsidRPr="007D298E">
        <w:rPr>
          <w:rFonts w:ascii="Times New Roman" w:eastAsia="Times New Roman" w:hAnsi="Times New Roman"/>
          <w:color w:val="000000"/>
          <w:kern w:val="0"/>
          <w:sz w:val="24"/>
          <w:szCs w:val="24"/>
          <w:lang w:eastAsia="en-US"/>
        </w:rPr>
        <w:t xml:space="preserve"> Kaliyadan,</w:t>
      </w:r>
      <w:r w:rsidRPr="007D298E">
        <w:rPr>
          <w:rFonts w:ascii="Times New Roman" w:eastAsia="Times New Roman" w:hAnsi="Times New Roman"/>
          <w:kern w:val="0"/>
          <w:sz w:val="24"/>
          <w:szCs w:val="24"/>
          <w:vertAlign w:val="superscript"/>
          <w:lang w:eastAsia="en-US"/>
        </w:rPr>
        <w:t>196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Himal</w:t>
      </w:r>
      <w:proofErr w:type="spellEnd"/>
      <w:r w:rsidRPr="007D298E">
        <w:rPr>
          <w:rFonts w:ascii="Times New Roman" w:eastAsia="Times New Roman" w:hAnsi="Times New Roman"/>
          <w:color w:val="000000"/>
          <w:kern w:val="0"/>
          <w:sz w:val="24"/>
          <w:szCs w:val="24"/>
          <w:lang w:eastAsia="en-US"/>
        </w:rPr>
        <w:t xml:space="preserve"> Kandel,</w:t>
      </w:r>
      <w:r w:rsidRPr="007D298E">
        <w:rPr>
          <w:rFonts w:ascii="Times New Roman" w:eastAsia="Times New Roman" w:hAnsi="Times New Roman"/>
          <w:kern w:val="0"/>
          <w:sz w:val="24"/>
          <w:szCs w:val="24"/>
          <w:vertAlign w:val="superscript"/>
          <w:lang w:eastAsia="en-US"/>
        </w:rPr>
        <w:t>197,198</w:t>
      </w:r>
      <w:r w:rsidRPr="007D298E">
        <w:rPr>
          <w:rFonts w:ascii="Times New Roman" w:eastAsia="Times New Roman" w:hAnsi="Times New Roman"/>
          <w:color w:val="000000"/>
          <w:kern w:val="0"/>
          <w:sz w:val="24"/>
          <w:szCs w:val="24"/>
          <w:lang w:eastAsia="en-US"/>
        </w:rPr>
        <w:t xml:space="preserve"> Rami S Kantar,</w:t>
      </w:r>
      <w:r w:rsidRPr="007D298E">
        <w:rPr>
          <w:rFonts w:ascii="Times New Roman" w:eastAsia="Times New Roman" w:hAnsi="Times New Roman"/>
          <w:kern w:val="0"/>
          <w:sz w:val="24"/>
          <w:szCs w:val="24"/>
          <w:vertAlign w:val="superscript"/>
          <w:lang w:eastAsia="en-US"/>
        </w:rPr>
        <w:t>199,200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Ibraheem</w:t>
      </w:r>
      <w:proofErr w:type="spellEnd"/>
      <w:r w:rsidRPr="007D298E">
        <w:rPr>
          <w:rFonts w:ascii="Times New Roman" w:eastAsia="Times New Roman" w:hAnsi="Times New Roman"/>
          <w:color w:val="000000"/>
          <w:kern w:val="0"/>
          <w:sz w:val="24"/>
          <w:szCs w:val="24"/>
          <w:lang w:eastAsia="en-US"/>
        </w:rPr>
        <w:t xml:space="preserve"> M Karaye,</w:t>
      </w:r>
      <w:r w:rsidRPr="007D298E">
        <w:rPr>
          <w:rFonts w:ascii="Times New Roman" w:eastAsia="Times New Roman" w:hAnsi="Times New Roman"/>
          <w:kern w:val="0"/>
          <w:sz w:val="24"/>
          <w:szCs w:val="24"/>
          <w:vertAlign w:val="superscript"/>
          <w:lang w:eastAsia="en-US"/>
        </w:rPr>
        <w:t>201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Hanie</w:t>
      </w:r>
      <w:proofErr w:type="spellEnd"/>
      <w:r w:rsidRPr="007D298E">
        <w:rPr>
          <w:rFonts w:ascii="Times New Roman" w:eastAsia="Times New Roman" w:hAnsi="Times New Roman"/>
          <w:color w:val="000000"/>
          <w:kern w:val="0"/>
          <w:sz w:val="24"/>
          <w:szCs w:val="24"/>
          <w:lang w:eastAsia="en-US"/>
        </w:rPr>
        <w:t xml:space="preserve"> Karimi,</w:t>
      </w:r>
      <w:r w:rsidRPr="007D298E">
        <w:rPr>
          <w:rFonts w:ascii="Times New Roman" w:eastAsia="Times New Roman" w:hAnsi="Times New Roman"/>
          <w:kern w:val="0"/>
          <w:sz w:val="24"/>
          <w:szCs w:val="24"/>
          <w:vertAlign w:val="superscript"/>
          <w:lang w:eastAsia="en-US"/>
        </w:rPr>
        <w:t>202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Harkiran</w:t>
      </w:r>
      <w:proofErr w:type="spellEnd"/>
      <w:r w:rsidRPr="007D298E">
        <w:rPr>
          <w:rFonts w:ascii="Times New Roman" w:eastAsia="Times New Roman" w:hAnsi="Times New Roman"/>
          <w:color w:val="000000"/>
          <w:kern w:val="0"/>
          <w:sz w:val="24"/>
          <w:szCs w:val="24"/>
          <w:lang w:eastAsia="en-US"/>
        </w:rPr>
        <w:t xml:space="preserve"> Kaur,</w:t>
      </w:r>
      <w:r w:rsidRPr="007D298E">
        <w:rPr>
          <w:rFonts w:ascii="Times New Roman" w:eastAsia="Times New Roman" w:hAnsi="Times New Roman"/>
          <w:kern w:val="0"/>
          <w:sz w:val="24"/>
          <w:szCs w:val="24"/>
          <w:vertAlign w:val="superscript"/>
          <w:lang w:eastAsia="en-US"/>
        </w:rPr>
        <w:t>109</w:t>
      </w:r>
      <w:r w:rsidRPr="007D298E">
        <w:rPr>
          <w:rFonts w:ascii="Times New Roman" w:eastAsia="Times New Roman" w:hAnsi="Times New Roman"/>
          <w:color w:val="000000"/>
          <w:kern w:val="0"/>
          <w:sz w:val="24"/>
          <w:szCs w:val="24"/>
          <w:lang w:eastAsia="en-US"/>
        </w:rPr>
        <w:t xml:space="preserve"> Leila Keikavoosi-Arani,</w:t>
      </w:r>
      <w:r w:rsidRPr="007D298E">
        <w:rPr>
          <w:rFonts w:ascii="Times New Roman" w:eastAsia="Times New Roman" w:hAnsi="Times New Roman"/>
          <w:kern w:val="0"/>
          <w:sz w:val="24"/>
          <w:szCs w:val="24"/>
          <w:vertAlign w:val="superscript"/>
          <w:lang w:eastAsia="en-US"/>
        </w:rPr>
        <w:t>203</w:t>
      </w:r>
      <w:r w:rsidRPr="007D298E">
        <w:rPr>
          <w:rFonts w:ascii="Times New Roman" w:eastAsia="Times New Roman" w:hAnsi="Times New Roman"/>
          <w:color w:val="000000"/>
          <w:kern w:val="0"/>
          <w:sz w:val="24"/>
          <w:szCs w:val="24"/>
          <w:lang w:eastAsia="en-US"/>
        </w:rPr>
        <w:t xml:space="preserve"> Mohammad Keykhaei,</w:t>
      </w:r>
      <w:r w:rsidRPr="007D298E">
        <w:rPr>
          <w:rFonts w:ascii="Times New Roman" w:eastAsia="Times New Roman" w:hAnsi="Times New Roman"/>
          <w:kern w:val="0"/>
          <w:sz w:val="24"/>
          <w:szCs w:val="24"/>
          <w:vertAlign w:val="superscript"/>
          <w:lang w:eastAsia="en-US"/>
        </w:rPr>
        <w:t>10,204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Yousef</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Saleh</w:t>
      </w:r>
      <w:proofErr w:type="spellEnd"/>
      <w:r w:rsidRPr="007D298E">
        <w:rPr>
          <w:rFonts w:ascii="Times New Roman" w:eastAsia="Times New Roman" w:hAnsi="Times New Roman"/>
          <w:color w:val="000000"/>
          <w:kern w:val="0"/>
          <w:sz w:val="24"/>
          <w:szCs w:val="24"/>
          <w:lang w:eastAsia="en-US"/>
        </w:rPr>
        <w:t xml:space="preserve"> Khader,</w:t>
      </w:r>
      <w:r w:rsidRPr="007D298E">
        <w:rPr>
          <w:rFonts w:ascii="Times New Roman" w:eastAsia="Times New Roman" w:hAnsi="Times New Roman"/>
          <w:kern w:val="0"/>
          <w:sz w:val="24"/>
          <w:szCs w:val="24"/>
          <w:vertAlign w:val="superscript"/>
          <w:lang w:eastAsia="en-US"/>
        </w:rPr>
        <w:t>205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Himanshu</w:t>
      </w:r>
      <w:proofErr w:type="spellEnd"/>
      <w:r w:rsidRPr="007D298E">
        <w:rPr>
          <w:rFonts w:ascii="Times New Roman" w:eastAsia="Times New Roman" w:hAnsi="Times New Roman"/>
          <w:color w:val="000000"/>
          <w:kern w:val="0"/>
          <w:sz w:val="24"/>
          <w:szCs w:val="24"/>
          <w:lang w:eastAsia="en-US"/>
        </w:rPr>
        <w:t xml:space="preserve"> Khajuria,</w:t>
      </w:r>
      <w:r w:rsidRPr="007D298E">
        <w:rPr>
          <w:rFonts w:ascii="Times New Roman" w:eastAsia="Times New Roman" w:hAnsi="Times New Roman"/>
          <w:kern w:val="0"/>
          <w:sz w:val="24"/>
          <w:szCs w:val="24"/>
          <w:vertAlign w:val="superscript"/>
          <w:lang w:eastAsia="en-US"/>
        </w:rPr>
        <w:t>206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Imteyaz</w:t>
      </w:r>
      <w:proofErr w:type="spellEnd"/>
      <w:r w:rsidRPr="007D298E">
        <w:rPr>
          <w:rFonts w:ascii="Times New Roman" w:eastAsia="Times New Roman" w:hAnsi="Times New Roman"/>
          <w:color w:val="000000"/>
          <w:kern w:val="0"/>
          <w:sz w:val="24"/>
          <w:szCs w:val="24"/>
          <w:lang w:eastAsia="en-US"/>
        </w:rPr>
        <w:t xml:space="preserve"> A Khan,</w:t>
      </w:r>
      <w:r w:rsidRPr="007D298E">
        <w:rPr>
          <w:rFonts w:ascii="Times New Roman" w:eastAsia="Times New Roman" w:hAnsi="Times New Roman"/>
          <w:kern w:val="0"/>
          <w:sz w:val="24"/>
          <w:szCs w:val="24"/>
          <w:vertAlign w:val="superscript"/>
          <w:lang w:eastAsia="en-US"/>
        </w:rPr>
        <w:t>207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Maseer</w:t>
      </w:r>
      <w:proofErr w:type="spellEnd"/>
      <w:r w:rsidRPr="007D298E">
        <w:rPr>
          <w:rFonts w:ascii="Times New Roman" w:eastAsia="Times New Roman" w:hAnsi="Times New Roman"/>
          <w:color w:val="000000"/>
          <w:kern w:val="0"/>
          <w:sz w:val="24"/>
          <w:szCs w:val="24"/>
          <w:lang w:eastAsia="en-US"/>
        </w:rPr>
        <w:t xml:space="preserve"> Khan,</w:t>
      </w:r>
      <w:r w:rsidRPr="007D298E">
        <w:rPr>
          <w:rFonts w:ascii="Times New Roman" w:eastAsia="Times New Roman" w:hAnsi="Times New Roman"/>
          <w:kern w:val="0"/>
          <w:sz w:val="24"/>
          <w:szCs w:val="24"/>
          <w:vertAlign w:val="superscript"/>
          <w:lang w:eastAsia="en-US"/>
        </w:rPr>
        <w:t>208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Moien</w:t>
      </w:r>
      <w:proofErr w:type="spellEnd"/>
      <w:r w:rsidRPr="007D298E">
        <w:rPr>
          <w:rFonts w:ascii="Times New Roman" w:eastAsia="Times New Roman" w:hAnsi="Times New Roman"/>
          <w:color w:val="000000"/>
          <w:kern w:val="0"/>
          <w:sz w:val="24"/>
          <w:szCs w:val="24"/>
          <w:lang w:eastAsia="en-US"/>
        </w:rPr>
        <w:t xml:space="preserve"> AB Khan,</w:t>
      </w:r>
      <w:r w:rsidRPr="007D298E">
        <w:rPr>
          <w:rFonts w:ascii="Times New Roman" w:eastAsia="Times New Roman" w:hAnsi="Times New Roman"/>
          <w:kern w:val="0"/>
          <w:sz w:val="24"/>
          <w:szCs w:val="24"/>
          <w:vertAlign w:val="superscript"/>
          <w:lang w:eastAsia="en-US"/>
        </w:rPr>
        <w:t>209,210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Saval</w:t>
      </w:r>
      <w:proofErr w:type="spellEnd"/>
      <w:r w:rsidRPr="007D298E">
        <w:rPr>
          <w:rFonts w:ascii="Times New Roman" w:eastAsia="Times New Roman" w:hAnsi="Times New Roman"/>
          <w:color w:val="000000"/>
          <w:kern w:val="0"/>
          <w:sz w:val="24"/>
          <w:szCs w:val="24"/>
          <w:lang w:eastAsia="en-US"/>
        </w:rPr>
        <w:t xml:space="preserve"> Khanal,</w:t>
      </w:r>
      <w:r w:rsidRPr="007D298E">
        <w:rPr>
          <w:rFonts w:ascii="Times New Roman" w:eastAsia="Times New Roman" w:hAnsi="Times New Roman"/>
          <w:kern w:val="0"/>
          <w:sz w:val="24"/>
          <w:szCs w:val="24"/>
          <w:vertAlign w:val="superscript"/>
          <w:lang w:eastAsia="en-US"/>
        </w:rPr>
        <w:t>211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Moawiah</w:t>
      </w:r>
      <w:proofErr w:type="spellEnd"/>
      <w:r w:rsidRPr="007D298E">
        <w:rPr>
          <w:rFonts w:ascii="Times New Roman" w:eastAsia="Times New Roman" w:hAnsi="Times New Roman"/>
          <w:color w:val="000000"/>
          <w:kern w:val="0"/>
          <w:sz w:val="24"/>
          <w:szCs w:val="24"/>
          <w:lang w:eastAsia="en-US"/>
        </w:rPr>
        <w:t xml:space="preserve"> Mohammad Khatatbeh,</w:t>
      </w:r>
      <w:r w:rsidRPr="007D298E">
        <w:rPr>
          <w:rFonts w:ascii="Times New Roman" w:eastAsia="Times New Roman" w:hAnsi="Times New Roman"/>
          <w:kern w:val="0"/>
          <w:sz w:val="24"/>
          <w:szCs w:val="24"/>
          <w:vertAlign w:val="superscript"/>
          <w:lang w:eastAsia="en-US"/>
        </w:rPr>
        <w:t>212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Jagdish</w:t>
      </w:r>
      <w:proofErr w:type="spellEnd"/>
      <w:r w:rsidRPr="007D298E">
        <w:rPr>
          <w:rFonts w:ascii="Times New Roman" w:eastAsia="Times New Roman" w:hAnsi="Times New Roman"/>
          <w:color w:val="000000"/>
          <w:kern w:val="0"/>
          <w:sz w:val="24"/>
          <w:szCs w:val="24"/>
          <w:lang w:eastAsia="en-US"/>
        </w:rPr>
        <w:t xml:space="preserve"> Khubchandani,</w:t>
      </w:r>
      <w:r w:rsidRPr="007D298E">
        <w:rPr>
          <w:rFonts w:ascii="Times New Roman" w:eastAsia="Times New Roman" w:hAnsi="Times New Roman"/>
          <w:kern w:val="0"/>
          <w:sz w:val="24"/>
          <w:szCs w:val="24"/>
          <w:vertAlign w:val="superscript"/>
          <w:lang w:eastAsia="en-US"/>
        </w:rPr>
        <w:t>213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Biruk</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Getahun</w:t>
      </w:r>
      <w:proofErr w:type="spellEnd"/>
      <w:r w:rsidRPr="007D298E">
        <w:rPr>
          <w:rFonts w:ascii="Times New Roman" w:eastAsia="Times New Roman" w:hAnsi="Times New Roman"/>
          <w:color w:val="000000"/>
          <w:kern w:val="0"/>
          <w:sz w:val="24"/>
          <w:szCs w:val="24"/>
          <w:lang w:eastAsia="en-US"/>
        </w:rPr>
        <w:t xml:space="preserve"> Kibret,</w:t>
      </w:r>
      <w:r w:rsidRPr="007D298E">
        <w:rPr>
          <w:rFonts w:ascii="Times New Roman" w:eastAsia="Times New Roman" w:hAnsi="Times New Roman"/>
          <w:kern w:val="0"/>
          <w:sz w:val="24"/>
          <w:szCs w:val="24"/>
          <w:vertAlign w:val="superscript"/>
          <w:lang w:eastAsia="en-US"/>
        </w:rPr>
        <w:t>214</w:t>
      </w:r>
      <w:r w:rsidRPr="007D298E">
        <w:rPr>
          <w:rFonts w:ascii="Times New Roman" w:eastAsia="Times New Roman" w:hAnsi="Times New Roman"/>
          <w:color w:val="000000"/>
          <w:kern w:val="0"/>
          <w:sz w:val="24"/>
          <w:szCs w:val="24"/>
          <w:lang w:eastAsia="en-US"/>
        </w:rPr>
        <w:t xml:space="preserve">  Adnan Kisa,</w:t>
      </w:r>
      <w:r w:rsidRPr="007D298E">
        <w:rPr>
          <w:rFonts w:ascii="Times New Roman" w:eastAsia="Times New Roman" w:hAnsi="Times New Roman"/>
          <w:kern w:val="0"/>
          <w:sz w:val="24"/>
          <w:szCs w:val="24"/>
          <w:vertAlign w:val="superscript"/>
          <w:lang w:eastAsia="en-US"/>
        </w:rPr>
        <w:t>215,216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Sezer</w:t>
      </w:r>
      <w:proofErr w:type="spellEnd"/>
      <w:r w:rsidRPr="007D298E">
        <w:rPr>
          <w:rFonts w:ascii="Times New Roman" w:eastAsia="Times New Roman" w:hAnsi="Times New Roman"/>
          <w:color w:val="000000"/>
          <w:kern w:val="0"/>
          <w:sz w:val="24"/>
          <w:szCs w:val="24"/>
          <w:lang w:eastAsia="en-US"/>
        </w:rPr>
        <w:t xml:space="preserve"> Kisa,</w:t>
      </w:r>
      <w:r w:rsidRPr="007D298E">
        <w:rPr>
          <w:rFonts w:ascii="Times New Roman" w:eastAsia="Times New Roman" w:hAnsi="Times New Roman"/>
          <w:kern w:val="0"/>
          <w:sz w:val="24"/>
          <w:szCs w:val="24"/>
          <w:vertAlign w:val="superscript"/>
          <w:lang w:eastAsia="en-US"/>
        </w:rPr>
        <w:t>217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Pavel</w:t>
      </w:r>
      <w:proofErr w:type="spellEnd"/>
      <w:r w:rsidRPr="007D298E">
        <w:rPr>
          <w:rFonts w:ascii="Times New Roman" w:eastAsia="Times New Roman" w:hAnsi="Times New Roman"/>
          <w:color w:val="000000"/>
          <w:kern w:val="0"/>
          <w:sz w:val="24"/>
          <w:szCs w:val="24"/>
          <w:lang w:eastAsia="en-US"/>
        </w:rPr>
        <w:t xml:space="preserve"> Kolkhir,</w:t>
      </w:r>
      <w:r w:rsidRPr="007D298E">
        <w:rPr>
          <w:rFonts w:ascii="Times New Roman" w:eastAsia="Times New Roman" w:hAnsi="Times New Roman"/>
          <w:kern w:val="0"/>
          <w:sz w:val="24"/>
          <w:szCs w:val="24"/>
          <w:vertAlign w:val="superscript"/>
          <w:lang w:eastAsia="en-US"/>
        </w:rPr>
        <w:t>218,219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Farzad</w:t>
      </w:r>
      <w:proofErr w:type="spellEnd"/>
      <w:r w:rsidRPr="007D298E">
        <w:rPr>
          <w:rFonts w:ascii="Times New Roman" w:eastAsia="Times New Roman" w:hAnsi="Times New Roman"/>
          <w:color w:val="000000"/>
          <w:kern w:val="0"/>
          <w:sz w:val="24"/>
          <w:szCs w:val="24"/>
          <w:lang w:eastAsia="en-US"/>
        </w:rPr>
        <w:t xml:space="preserve"> Kompani,</w:t>
      </w:r>
      <w:r w:rsidRPr="007D298E">
        <w:rPr>
          <w:rFonts w:ascii="Times New Roman" w:eastAsia="Times New Roman" w:hAnsi="Times New Roman"/>
          <w:kern w:val="0"/>
          <w:sz w:val="24"/>
          <w:szCs w:val="24"/>
          <w:vertAlign w:val="superscript"/>
          <w:lang w:eastAsia="en-US"/>
        </w:rPr>
        <w:t>220</w:t>
      </w:r>
      <w:r w:rsidRPr="007D298E">
        <w:rPr>
          <w:rFonts w:ascii="Times New Roman" w:eastAsia="Times New Roman" w:hAnsi="Times New Roman"/>
          <w:color w:val="000000"/>
          <w:kern w:val="0"/>
          <w:sz w:val="24"/>
          <w:szCs w:val="24"/>
          <w:lang w:eastAsia="en-US"/>
        </w:rPr>
        <w:t xml:space="preserve"> Hamid Reza Koohestani,</w:t>
      </w:r>
      <w:r w:rsidRPr="007D298E">
        <w:rPr>
          <w:rFonts w:ascii="Times New Roman" w:eastAsia="Times New Roman" w:hAnsi="Times New Roman"/>
          <w:kern w:val="0"/>
          <w:sz w:val="24"/>
          <w:szCs w:val="24"/>
          <w:vertAlign w:val="superscript"/>
          <w:lang w:eastAsia="en-US"/>
        </w:rPr>
        <w:t>221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Oleksii</w:t>
      </w:r>
      <w:proofErr w:type="spellEnd"/>
      <w:r w:rsidRPr="007D298E">
        <w:rPr>
          <w:rFonts w:ascii="Times New Roman" w:eastAsia="Times New Roman" w:hAnsi="Times New Roman"/>
          <w:color w:val="000000"/>
          <w:kern w:val="0"/>
          <w:sz w:val="24"/>
          <w:szCs w:val="24"/>
          <w:lang w:eastAsia="en-US"/>
        </w:rPr>
        <w:t xml:space="preserve"> Korzh,</w:t>
      </w:r>
      <w:r w:rsidRPr="007D298E">
        <w:rPr>
          <w:rFonts w:ascii="Times New Roman" w:eastAsia="Times New Roman" w:hAnsi="Times New Roman"/>
          <w:kern w:val="0"/>
          <w:sz w:val="24"/>
          <w:szCs w:val="24"/>
          <w:vertAlign w:val="superscript"/>
          <w:lang w:eastAsia="en-US"/>
        </w:rPr>
        <w:t>222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Parvaiz</w:t>
      </w:r>
      <w:proofErr w:type="spellEnd"/>
      <w:r w:rsidRPr="007D298E">
        <w:rPr>
          <w:rFonts w:ascii="Times New Roman" w:eastAsia="Times New Roman" w:hAnsi="Times New Roman"/>
          <w:color w:val="000000"/>
          <w:kern w:val="0"/>
          <w:sz w:val="24"/>
          <w:szCs w:val="24"/>
          <w:lang w:eastAsia="en-US"/>
        </w:rPr>
        <w:t xml:space="preserve"> A Koul,</w:t>
      </w:r>
      <w:r w:rsidRPr="007D298E">
        <w:rPr>
          <w:rFonts w:ascii="Times New Roman" w:eastAsia="Times New Roman" w:hAnsi="Times New Roman"/>
          <w:kern w:val="0"/>
          <w:sz w:val="24"/>
          <w:szCs w:val="24"/>
          <w:vertAlign w:val="superscript"/>
          <w:lang w:eastAsia="en-US"/>
        </w:rPr>
        <w:t>223</w:t>
      </w:r>
      <w:r w:rsidRPr="007D298E">
        <w:rPr>
          <w:rFonts w:ascii="Times New Roman" w:eastAsia="Times New Roman" w:hAnsi="Times New Roman"/>
          <w:color w:val="000000"/>
          <w:kern w:val="0"/>
          <w:sz w:val="24"/>
          <w:szCs w:val="24"/>
          <w:lang w:eastAsia="en-US"/>
        </w:rPr>
        <w:t xml:space="preserve"> Ai Koyanagi,</w:t>
      </w:r>
      <w:r w:rsidRPr="007D298E">
        <w:rPr>
          <w:rFonts w:ascii="Times New Roman" w:eastAsia="Times New Roman" w:hAnsi="Times New Roman"/>
          <w:kern w:val="0"/>
          <w:sz w:val="24"/>
          <w:szCs w:val="24"/>
          <w:vertAlign w:val="superscript"/>
          <w:lang w:eastAsia="en-US"/>
        </w:rPr>
        <w:t>224,225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Kewal</w:t>
      </w:r>
      <w:proofErr w:type="spellEnd"/>
      <w:r w:rsidRPr="007D298E">
        <w:rPr>
          <w:rFonts w:ascii="Times New Roman" w:eastAsia="Times New Roman" w:hAnsi="Times New Roman"/>
          <w:color w:val="000000"/>
          <w:kern w:val="0"/>
          <w:sz w:val="24"/>
          <w:szCs w:val="24"/>
          <w:lang w:eastAsia="en-US"/>
        </w:rPr>
        <w:t xml:space="preserve"> Krishan,</w:t>
      </w:r>
      <w:r w:rsidRPr="007D298E">
        <w:rPr>
          <w:rFonts w:ascii="Times New Roman" w:eastAsia="Times New Roman" w:hAnsi="Times New Roman"/>
          <w:kern w:val="0"/>
          <w:sz w:val="24"/>
          <w:szCs w:val="24"/>
          <w:vertAlign w:val="superscript"/>
          <w:lang w:eastAsia="en-US"/>
        </w:rPr>
        <w:t>226</w:t>
      </w:r>
      <w:r w:rsidRPr="007D298E">
        <w:rPr>
          <w:rFonts w:ascii="Times New Roman" w:eastAsia="Times New Roman" w:hAnsi="Times New Roman"/>
          <w:color w:val="000000"/>
          <w:kern w:val="0"/>
          <w:sz w:val="24"/>
          <w:szCs w:val="24"/>
          <w:lang w:eastAsia="en-US"/>
        </w:rPr>
        <w:t xml:space="preserve">  Claudia E Kuehni,</w:t>
      </w:r>
      <w:r w:rsidRPr="007D298E">
        <w:rPr>
          <w:rFonts w:ascii="Times New Roman" w:eastAsia="Times New Roman" w:hAnsi="Times New Roman"/>
          <w:kern w:val="0"/>
          <w:sz w:val="24"/>
          <w:szCs w:val="24"/>
          <w:vertAlign w:val="superscript"/>
          <w:lang w:eastAsia="en-US"/>
        </w:rPr>
        <w:t>227,228</w:t>
      </w:r>
      <w:r w:rsidRPr="007D298E">
        <w:rPr>
          <w:rFonts w:ascii="Times New Roman" w:eastAsia="Times New Roman" w:hAnsi="Times New Roman"/>
          <w:color w:val="000000"/>
          <w:kern w:val="0"/>
          <w:sz w:val="24"/>
          <w:szCs w:val="24"/>
          <w:lang w:eastAsia="en-US"/>
        </w:rPr>
        <w:t xml:space="preserve"> G Anil Kumar,</w:t>
      </w:r>
      <w:r w:rsidRPr="007D298E">
        <w:rPr>
          <w:rFonts w:ascii="Times New Roman" w:eastAsia="Times New Roman" w:hAnsi="Times New Roman"/>
          <w:kern w:val="0"/>
          <w:sz w:val="24"/>
          <w:szCs w:val="24"/>
          <w:vertAlign w:val="superscript"/>
          <w:lang w:eastAsia="en-US"/>
        </w:rPr>
        <w:t>109</w:t>
      </w:r>
      <w:r w:rsidRPr="007D298E">
        <w:rPr>
          <w:rFonts w:ascii="Times New Roman" w:eastAsia="Times New Roman" w:hAnsi="Times New Roman"/>
          <w:color w:val="000000"/>
          <w:kern w:val="0"/>
          <w:sz w:val="24"/>
          <w:szCs w:val="24"/>
          <w:lang w:eastAsia="en-US"/>
        </w:rPr>
        <w:t xml:space="preserve"> Om P Kurmi,</w:t>
      </w:r>
      <w:r w:rsidRPr="007D298E">
        <w:rPr>
          <w:rFonts w:ascii="Times New Roman" w:eastAsia="Times New Roman" w:hAnsi="Times New Roman"/>
          <w:kern w:val="0"/>
          <w:sz w:val="24"/>
          <w:szCs w:val="24"/>
          <w:vertAlign w:val="superscript"/>
          <w:lang w:eastAsia="en-US"/>
        </w:rPr>
        <w:t>229,230</w:t>
      </w:r>
      <w:r w:rsidRPr="007D298E">
        <w:rPr>
          <w:rFonts w:ascii="Times New Roman" w:eastAsia="Times New Roman" w:hAnsi="Times New Roman"/>
          <w:color w:val="000000"/>
          <w:kern w:val="0"/>
          <w:sz w:val="24"/>
          <w:szCs w:val="24"/>
          <w:lang w:eastAsia="en-US"/>
        </w:rPr>
        <w:t xml:space="preserve"> L V </w:t>
      </w:r>
      <w:proofErr w:type="spellStart"/>
      <w:r w:rsidRPr="007D298E">
        <w:rPr>
          <w:rFonts w:ascii="Times New Roman" w:eastAsia="Times New Roman" w:hAnsi="Times New Roman"/>
          <w:color w:val="000000"/>
          <w:kern w:val="0"/>
          <w:sz w:val="24"/>
          <w:szCs w:val="24"/>
          <w:lang w:eastAsia="en-US"/>
        </w:rPr>
        <w:t>Simhachalam</w:t>
      </w:r>
      <w:proofErr w:type="spellEnd"/>
      <w:r w:rsidRPr="007D298E">
        <w:rPr>
          <w:rFonts w:ascii="Times New Roman" w:eastAsia="Times New Roman" w:hAnsi="Times New Roman"/>
          <w:color w:val="000000"/>
          <w:kern w:val="0"/>
          <w:sz w:val="24"/>
          <w:szCs w:val="24"/>
          <w:lang w:eastAsia="en-US"/>
        </w:rPr>
        <w:t xml:space="preserve"> Kutikuppala,</w:t>
      </w:r>
      <w:r w:rsidRPr="007D298E">
        <w:rPr>
          <w:rFonts w:ascii="Times New Roman" w:eastAsia="Times New Roman" w:hAnsi="Times New Roman"/>
          <w:kern w:val="0"/>
          <w:sz w:val="24"/>
          <w:szCs w:val="24"/>
          <w:vertAlign w:val="superscript"/>
          <w:lang w:eastAsia="en-US"/>
        </w:rPr>
        <w:t>231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Ambily</w:t>
      </w:r>
      <w:proofErr w:type="spellEnd"/>
      <w:r w:rsidRPr="007D298E">
        <w:rPr>
          <w:rFonts w:ascii="Times New Roman" w:eastAsia="Times New Roman" w:hAnsi="Times New Roman"/>
          <w:color w:val="000000"/>
          <w:kern w:val="0"/>
          <w:sz w:val="24"/>
          <w:szCs w:val="24"/>
          <w:lang w:eastAsia="en-US"/>
        </w:rPr>
        <w:t xml:space="preserve"> Kuttikkattu,</w:t>
      </w:r>
      <w:r w:rsidRPr="007D298E">
        <w:rPr>
          <w:rFonts w:ascii="Times New Roman" w:eastAsia="Times New Roman" w:hAnsi="Times New Roman"/>
          <w:kern w:val="0"/>
          <w:sz w:val="24"/>
          <w:szCs w:val="24"/>
          <w:vertAlign w:val="superscript"/>
          <w:lang w:eastAsia="en-US"/>
        </w:rPr>
        <w:t>232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Judit</w:t>
      </w:r>
      <w:proofErr w:type="spellEnd"/>
      <w:r w:rsidRPr="007D298E">
        <w:rPr>
          <w:rFonts w:ascii="Times New Roman" w:eastAsia="Times New Roman" w:hAnsi="Times New Roman"/>
          <w:color w:val="000000"/>
          <w:kern w:val="0"/>
          <w:sz w:val="24"/>
          <w:szCs w:val="24"/>
          <w:lang w:eastAsia="en-US"/>
        </w:rPr>
        <w:t xml:space="preserve"> Lám,</w:t>
      </w:r>
      <w:r w:rsidRPr="007D298E">
        <w:rPr>
          <w:rFonts w:ascii="Times New Roman" w:eastAsia="Times New Roman" w:hAnsi="Times New Roman"/>
          <w:kern w:val="0"/>
          <w:sz w:val="24"/>
          <w:szCs w:val="24"/>
          <w:vertAlign w:val="superscript"/>
          <w:lang w:eastAsia="en-US"/>
        </w:rPr>
        <w:t>233,234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Bagher</w:t>
      </w:r>
      <w:proofErr w:type="spellEnd"/>
      <w:r w:rsidRPr="007D298E">
        <w:rPr>
          <w:rFonts w:ascii="Times New Roman" w:eastAsia="Times New Roman" w:hAnsi="Times New Roman"/>
          <w:color w:val="000000"/>
          <w:kern w:val="0"/>
          <w:sz w:val="24"/>
          <w:szCs w:val="24"/>
          <w:lang w:eastAsia="en-US"/>
        </w:rPr>
        <w:t xml:space="preserve"> Larijani,</w:t>
      </w:r>
      <w:r w:rsidRPr="007D298E">
        <w:rPr>
          <w:rFonts w:ascii="Times New Roman" w:eastAsia="Times New Roman" w:hAnsi="Times New Roman"/>
          <w:kern w:val="0"/>
          <w:sz w:val="24"/>
          <w:szCs w:val="24"/>
          <w:vertAlign w:val="superscript"/>
          <w:lang w:eastAsia="en-US"/>
        </w:rPr>
        <w:t>235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Kamaluddin</w:t>
      </w:r>
      <w:proofErr w:type="spellEnd"/>
      <w:r w:rsidRPr="007D298E">
        <w:rPr>
          <w:rFonts w:ascii="Times New Roman" w:eastAsia="Times New Roman" w:hAnsi="Times New Roman"/>
          <w:color w:val="000000"/>
          <w:kern w:val="0"/>
          <w:sz w:val="24"/>
          <w:szCs w:val="24"/>
          <w:lang w:eastAsia="en-US"/>
        </w:rPr>
        <w:t xml:space="preserve"> Latief,</w:t>
      </w:r>
      <w:r w:rsidRPr="007D298E">
        <w:rPr>
          <w:rFonts w:ascii="Times New Roman" w:eastAsia="Times New Roman" w:hAnsi="Times New Roman"/>
          <w:kern w:val="0"/>
          <w:sz w:val="24"/>
          <w:szCs w:val="24"/>
          <w:vertAlign w:val="superscript"/>
          <w:lang w:eastAsia="en-US"/>
        </w:rPr>
        <w:t>236,237</w:t>
      </w:r>
      <w:r w:rsidRPr="007D298E">
        <w:rPr>
          <w:rFonts w:ascii="Times New Roman" w:eastAsia="Times New Roman" w:hAnsi="Times New Roman"/>
          <w:color w:val="000000"/>
          <w:kern w:val="0"/>
          <w:sz w:val="24"/>
          <w:szCs w:val="24"/>
          <w:lang w:eastAsia="en-US"/>
        </w:rPr>
        <w:t xml:space="preserve"> Paolo Lauriola,</w:t>
      </w:r>
      <w:r w:rsidRPr="007D298E">
        <w:rPr>
          <w:rFonts w:ascii="Times New Roman" w:eastAsia="Times New Roman" w:hAnsi="Times New Roman"/>
          <w:kern w:val="0"/>
          <w:sz w:val="24"/>
          <w:szCs w:val="24"/>
          <w:vertAlign w:val="superscript"/>
          <w:lang w:eastAsia="en-US"/>
        </w:rPr>
        <w:t>238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Thao</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Thi</w:t>
      </w:r>
      <w:proofErr w:type="spellEnd"/>
      <w:r w:rsidRPr="007D298E">
        <w:rPr>
          <w:rFonts w:ascii="Times New Roman" w:eastAsia="Times New Roman" w:hAnsi="Times New Roman"/>
          <w:color w:val="000000"/>
          <w:kern w:val="0"/>
          <w:sz w:val="24"/>
          <w:szCs w:val="24"/>
          <w:lang w:eastAsia="en-US"/>
        </w:rPr>
        <w:t xml:space="preserve"> Thu Le,</w:t>
      </w:r>
      <w:r w:rsidRPr="007D298E">
        <w:rPr>
          <w:rFonts w:ascii="Times New Roman" w:eastAsia="Times New Roman" w:hAnsi="Times New Roman"/>
          <w:kern w:val="0"/>
          <w:sz w:val="24"/>
          <w:szCs w:val="24"/>
          <w:vertAlign w:val="superscript"/>
          <w:lang w:eastAsia="en-US"/>
        </w:rPr>
        <w:t>239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Yo</w:t>
      </w:r>
      <w:proofErr w:type="spellEnd"/>
      <w:r w:rsidRPr="007D298E">
        <w:rPr>
          <w:rFonts w:ascii="Times New Roman" w:eastAsia="Times New Roman" w:hAnsi="Times New Roman"/>
          <w:color w:val="000000"/>
          <w:kern w:val="0"/>
          <w:sz w:val="24"/>
          <w:szCs w:val="24"/>
          <w:lang w:eastAsia="en-US"/>
        </w:rPr>
        <w:t xml:space="preserve"> Han Lee,</w:t>
      </w:r>
      <w:r w:rsidRPr="007D298E">
        <w:rPr>
          <w:rFonts w:ascii="Times New Roman" w:eastAsia="Times New Roman" w:hAnsi="Times New Roman"/>
          <w:kern w:val="0"/>
          <w:sz w:val="24"/>
          <w:szCs w:val="24"/>
          <w:vertAlign w:val="superscript"/>
          <w:lang w:eastAsia="en-US"/>
        </w:rPr>
        <w:t>240</w:t>
      </w:r>
      <w:r w:rsidRPr="007D298E">
        <w:rPr>
          <w:rFonts w:ascii="Times New Roman" w:eastAsia="Times New Roman" w:hAnsi="Times New Roman"/>
          <w:color w:val="000000"/>
          <w:kern w:val="0"/>
          <w:sz w:val="24"/>
          <w:szCs w:val="24"/>
          <w:lang w:eastAsia="en-US"/>
        </w:rPr>
        <w:t xml:space="preserve"> Jacopo Lenzi,</w:t>
      </w:r>
      <w:r w:rsidRPr="007D298E">
        <w:rPr>
          <w:rFonts w:ascii="Times New Roman" w:eastAsia="Times New Roman" w:hAnsi="Times New Roman"/>
          <w:kern w:val="0"/>
          <w:sz w:val="24"/>
          <w:szCs w:val="24"/>
          <w:vertAlign w:val="superscript"/>
          <w:lang w:eastAsia="en-US"/>
        </w:rPr>
        <w:t>241</w:t>
      </w:r>
      <w:r w:rsidRPr="007D298E">
        <w:rPr>
          <w:rFonts w:ascii="Times New Roman" w:eastAsia="Times New Roman" w:hAnsi="Times New Roman"/>
          <w:color w:val="000000"/>
          <w:kern w:val="0"/>
          <w:sz w:val="24"/>
          <w:szCs w:val="24"/>
          <w:lang w:eastAsia="en-US"/>
        </w:rPr>
        <w:t xml:space="preserve"> Ming-</w:t>
      </w:r>
      <w:proofErr w:type="spellStart"/>
      <w:r w:rsidRPr="007D298E">
        <w:rPr>
          <w:rFonts w:ascii="Times New Roman" w:eastAsia="Times New Roman" w:hAnsi="Times New Roman"/>
          <w:color w:val="000000"/>
          <w:kern w:val="0"/>
          <w:sz w:val="24"/>
          <w:szCs w:val="24"/>
          <w:lang w:eastAsia="en-US"/>
        </w:rPr>
        <w:t>Chieh</w:t>
      </w:r>
      <w:proofErr w:type="spellEnd"/>
      <w:r w:rsidRPr="007D298E">
        <w:rPr>
          <w:rFonts w:ascii="Times New Roman" w:eastAsia="Times New Roman" w:hAnsi="Times New Roman"/>
          <w:color w:val="000000"/>
          <w:kern w:val="0"/>
          <w:sz w:val="24"/>
          <w:szCs w:val="24"/>
          <w:lang w:eastAsia="en-US"/>
        </w:rPr>
        <w:t xml:space="preserve"> Li,</w:t>
      </w:r>
      <w:r w:rsidRPr="007D298E">
        <w:rPr>
          <w:rFonts w:ascii="Times New Roman" w:eastAsia="Times New Roman" w:hAnsi="Times New Roman"/>
          <w:kern w:val="0"/>
          <w:sz w:val="24"/>
          <w:szCs w:val="24"/>
          <w:vertAlign w:val="superscript"/>
          <w:lang w:eastAsia="en-US"/>
        </w:rPr>
        <w:t>242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Shanshan</w:t>
      </w:r>
      <w:proofErr w:type="spellEnd"/>
      <w:r w:rsidRPr="007D298E">
        <w:rPr>
          <w:rFonts w:ascii="Times New Roman" w:eastAsia="Times New Roman" w:hAnsi="Times New Roman"/>
          <w:color w:val="000000"/>
          <w:kern w:val="0"/>
          <w:sz w:val="24"/>
          <w:szCs w:val="24"/>
          <w:lang w:eastAsia="en-US"/>
        </w:rPr>
        <w:t xml:space="preserve"> Li,</w:t>
      </w:r>
      <w:r w:rsidRPr="007D298E">
        <w:rPr>
          <w:rFonts w:ascii="Times New Roman" w:eastAsia="Times New Roman" w:hAnsi="Times New Roman"/>
          <w:kern w:val="0"/>
          <w:sz w:val="24"/>
          <w:szCs w:val="24"/>
          <w:vertAlign w:val="superscript"/>
          <w:lang w:eastAsia="en-US"/>
        </w:rPr>
        <w:t>40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Virendra</w:t>
      </w:r>
      <w:proofErr w:type="spellEnd"/>
      <w:r w:rsidRPr="007D298E">
        <w:rPr>
          <w:rFonts w:ascii="Times New Roman" w:eastAsia="Times New Roman" w:hAnsi="Times New Roman"/>
          <w:color w:val="000000"/>
          <w:kern w:val="0"/>
          <w:sz w:val="24"/>
          <w:szCs w:val="24"/>
          <w:lang w:eastAsia="en-US"/>
        </w:rPr>
        <w:t xml:space="preserve"> S Ligade,</w:t>
      </w:r>
      <w:r w:rsidRPr="007D298E">
        <w:rPr>
          <w:rFonts w:ascii="Times New Roman" w:eastAsia="Times New Roman" w:hAnsi="Times New Roman"/>
          <w:kern w:val="0"/>
          <w:sz w:val="24"/>
          <w:szCs w:val="24"/>
          <w:vertAlign w:val="superscript"/>
          <w:lang w:eastAsia="en-US"/>
        </w:rPr>
        <w:t>243</w:t>
      </w:r>
      <w:r w:rsidRPr="007D298E">
        <w:rPr>
          <w:rFonts w:ascii="Times New Roman" w:eastAsia="Times New Roman" w:hAnsi="Times New Roman"/>
          <w:color w:val="000000"/>
          <w:kern w:val="0"/>
          <w:sz w:val="24"/>
          <w:szCs w:val="24"/>
          <w:lang w:eastAsia="en-US"/>
        </w:rPr>
        <w:t xml:space="preserve">  Stephen S Lim,</w:t>
      </w:r>
      <w:r w:rsidRPr="007D298E">
        <w:rPr>
          <w:rFonts w:ascii="Times New Roman" w:eastAsia="Times New Roman" w:hAnsi="Times New Roman"/>
          <w:kern w:val="0"/>
          <w:sz w:val="24"/>
          <w:szCs w:val="24"/>
          <w:vertAlign w:val="superscript"/>
          <w:lang w:eastAsia="en-US"/>
        </w:rPr>
        <w:t>90,106</w:t>
      </w:r>
      <w:r w:rsidRPr="007D298E">
        <w:rPr>
          <w:rFonts w:ascii="Times New Roman" w:eastAsia="Times New Roman" w:hAnsi="Times New Roman"/>
          <w:color w:val="000000"/>
          <w:kern w:val="0"/>
          <w:sz w:val="24"/>
          <w:szCs w:val="24"/>
          <w:lang w:eastAsia="en-US"/>
        </w:rPr>
        <w:t xml:space="preserve"> Gang Liu,</w:t>
      </w:r>
      <w:r w:rsidRPr="007D298E">
        <w:rPr>
          <w:rFonts w:ascii="Times New Roman" w:eastAsia="Times New Roman" w:hAnsi="Times New Roman"/>
          <w:kern w:val="0"/>
          <w:sz w:val="24"/>
          <w:szCs w:val="24"/>
          <w:vertAlign w:val="superscript"/>
          <w:lang w:eastAsia="en-US"/>
        </w:rPr>
        <w:t>244,245</w:t>
      </w:r>
      <w:r w:rsidRPr="007D298E">
        <w:rPr>
          <w:rFonts w:ascii="Times New Roman" w:eastAsia="Times New Roman" w:hAnsi="Times New Roman"/>
          <w:color w:val="000000"/>
          <w:kern w:val="0"/>
          <w:sz w:val="24"/>
          <w:szCs w:val="24"/>
          <w:lang w:eastAsia="en-US"/>
        </w:rPr>
        <w:t xml:space="preserve"> Wei Liu,</w:t>
      </w:r>
      <w:r w:rsidRPr="007D298E">
        <w:rPr>
          <w:rFonts w:ascii="Times New Roman" w:eastAsia="Times New Roman" w:hAnsi="Times New Roman"/>
          <w:kern w:val="0"/>
          <w:sz w:val="24"/>
          <w:szCs w:val="24"/>
          <w:vertAlign w:val="superscript"/>
          <w:lang w:eastAsia="en-US"/>
        </w:rPr>
        <w:t>86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Xuefeng</w:t>
      </w:r>
      <w:proofErr w:type="spellEnd"/>
      <w:r w:rsidRPr="007D298E">
        <w:rPr>
          <w:rFonts w:ascii="Times New Roman" w:eastAsia="Times New Roman" w:hAnsi="Times New Roman"/>
          <w:color w:val="000000"/>
          <w:kern w:val="0"/>
          <w:sz w:val="24"/>
          <w:szCs w:val="24"/>
          <w:lang w:eastAsia="en-US"/>
        </w:rPr>
        <w:t xml:space="preserve"> Liu,</w:t>
      </w:r>
      <w:r w:rsidRPr="007D298E">
        <w:rPr>
          <w:rFonts w:ascii="Times New Roman" w:eastAsia="Times New Roman" w:hAnsi="Times New Roman"/>
          <w:kern w:val="0"/>
          <w:sz w:val="24"/>
          <w:szCs w:val="24"/>
          <w:vertAlign w:val="superscript"/>
          <w:lang w:eastAsia="en-US"/>
        </w:rPr>
        <w:t>246,247</w:t>
      </w:r>
      <w:r w:rsidRPr="007D298E">
        <w:rPr>
          <w:rFonts w:ascii="Times New Roman" w:eastAsia="Times New Roman" w:hAnsi="Times New Roman"/>
          <w:color w:val="000000"/>
          <w:kern w:val="0"/>
          <w:sz w:val="24"/>
          <w:szCs w:val="24"/>
          <w:lang w:eastAsia="en-US"/>
        </w:rPr>
        <w:t xml:space="preserve"> Chun-Han Lo,</w:t>
      </w:r>
      <w:r w:rsidRPr="007D298E">
        <w:rPr>
          <w:rFonts w:ascii="Times New Roman" w:eastAsia="Times New Roman" w:hAnsi="Times New Roman"/>
          <w:kern w:val="0"/>
          <w:sz w:val="24"/>
          <w:szCs w:val="24"/>
          <w:vertAlign w:val="superscript"/>
          <w:lang w:eastAsia="en-US"/>
        </w:rPr>
        <w:t>248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Graciliana</w:t>
      </w:r>
      <w:proofErr w:type="spellEnd"/>
      <w:r w:rsidRPr="007D298E">
        <w:rPr>
          <w:rFonts w:ascii="Times New Roman" w:eastAsia="Times New Roman" w:hAnsi="Times New Roman"/>
          <w:color w:val="000000"/>
          <w:kern w:val="0"/>
          <w:sz w:val="24"/>
          <w:szCs w:val="24"/>
          <w:lang w:eastAsia="en-US"/>
        </w:rPr>
        <w:t xml:space="preserve"> Lopes,</w:t>
      </w:r>
      <w:r w:rsidRPr="007D298E">
        <w:rPr>
          <w:rFonts w:ascii="Times New Roman" w:eastAsia="Times New Roman" w:hAnsi="Times New Roman"/>
          <w:kern w:val="0"/>
          <w:sz w:val="24"/>
          <w:szCs w:val="24"/>
          <w:vertAlign w:val="superscript"/>
          <w:lang w:eastAsia="en-US"/>
        </w:rPr>
        <w:t>249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Soundarya</w:t>
      </w:r>
      <w:proofErr w:type="spellEnd"/>
      <w:r w:rsidRPr="007D298E">
        <w:rPr>
          <w:rFonts w:ascii="Times New Roman" w:eastAsia="Times New Roman" w:hAnsi="Times New Roman"/>
          <w:color w:val="000000"/>
          <w:kern w:val="0"/>
          <w:sz w:val="24"/>
          <w:szCs w:val="24"/>
          <w:lang w:eastAsia="en-US"/>
        </w:rPr>
        <w:t xml:space="preserve"> Mahalingam,</w:t>
      </w:r>
      <w:r w:rsidRPr="007D298E">
        <w:rPr>
          <w:rFonts w:ascii="Times New Roman" w:eastAsia="Times New Roman" w:hAnsi="Times New Roman"/>
          <w:kern w:val="0"/>
          <w:sz w:val="24"/>
          <w:szCs w:val="24"/>
          <w:vertAlign w:val="superscript"/>
          <w:lang w:eastAsia="en-US"/>
        </w:rPr>
        <w:t>250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Sandeep</w:t>
      </w:r>
      <w:proofErr w:type="spellEnd"/>
      <w:r w:rsidRPr="007D298E">
        <w:rPr>
          <w:rFonts w:ascii="Times New Roman" w:eastAsia="Times New Roman" w:hAnsi="Times New Roman"/>
          <w:color w:val="000000"/>
          <w:kern w:val="0"/>
          <w:sz w:val="24"/>
          <w:szCs w:val="24"/>
          <w:lang w:eastAsia="en-US"/>
        </w:rPr>
        <w:t xml:space="preserve"> B Maharaj,</w:t>
      </w:r>
      <w:r w:rsidRPr="007D298E">
        <w:rPr>
          <w:rFonts w:ascii="Times New Roman" w:eastAsia="Times New Roman" w:hAnsi="Times New Roman"/>
          <w:kern w:val="0"/>
          <w:sz w:val="24"/>
          <w:szCs w:val="24"/>
          <w:vertAlign w:val="superscript"/>
          <w:lang w:eastAsia="en-US"/>
        </w:rPr>
        <w:t>251,252</w:t>
      </w:r>
      <w:r w:rsidRPr="007D298E">
        <w:rPr>
          <w:rFonts w:ascii="Times New Roman" w:eastAsia="Times New Roman" w:hAnsi="Times New Roman"/>
          <w:color w:val="000000"/>
          <w:kern w:val="0"/>
          <w:sz w:val="24"/>
          <w:szCs w:val="24"/>
          <w:lang w:eastAsia="en-US"/>
        </w:rPr>
        <w:t xml:space="preserve"> Mansour Adam Mahmoud,</w:t>
      </w:r>
      <w:r w:rsidRPr="007D298E">
        <w:rPr>
          <w:rFonts w:ascii="Times New Roman" w:eastAsia="Times New Roman" w:hAnsi="Times New Roman"/>
          <w:kern w:val="0"/>
          <w:sz w:val="24"/>
          <w:szCs w:val="24"/>
          <w:vertAlign w:val="superscript"/>
          <w:lang w:eastAsia="en-US"/>
        </w:rPr>
        <w:t>253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Azeem</w:t>
      </w:r>
      <w:proofErr w:type="spellEnd"/>
      <w:r w:rsidRPr="007D298E">
        <w:rPr>
          <w:rFonts w:ascii="Times New Roman" w:eastAsia="Times New Roman" w:hAnsi="Times New Roman"/>
          <w:color w:val="000000"/>
          <w:kern w:val="0"/>
          <w:sz w:val="24"/>
          <w:szCs w:val="24"/>
          <w:lang w:eastAsia="en-US"/>
        </w:rPr>
        <w:t xml:space="preserve"> Majeed,</w:t>
      </w:r>
      <w:r w:rsidRPr="007D298E">
        <w:rPr>
          <w:rFonts w:ascii="Times New Roman" w:eastAsia="Times New Roman" w:hAnsi="Times New Roman"/>
          <w:kern w:val="0"/>
          <w:sz w:val="24"/>
          <w:szCs w:val="24"/>
          <w:vertAlign w:val="superscript"/>
          <w:lang w:eastAsia="en-US"/>
        </w:rPr>
        <w:t>89</w:t>
      </w:r>
      <w:r w:rsidRPr="007D298E">
        <w:rPr>
          <w:rFonts w:ascii="Times New Roman" w:eastAsia="Times New Roman" w:hAnsi="Times New Roman"/>
          <w:color w:val="000000"/>
          <w:kern w:val="0"/>
          <w:sz w:val="24"/>
          <w:szCs w:val="24"/>
          <w:lang w:eastAsia="en-US"/>
        </w:rPr>
        <w:t xml:space="preserve"> Mohammad-Reza Malekpour,</w:t>
      </w:r>
      <w:r w:rsidRPr="007D298E">
        <w:rPr>
          <w:rFonts w:ascii="Times New Roman" w:eastAsia="Times New Roman" w:hAnsi="Times New Roman"/>
          <w:kern w:val="0"/>
          <w:sz w:val="24"/>
          <w:szCs w:val="24"/>
          <w:vertAlign w:val="superscript"/>
          <w:lang w:eastAsia="en-US"/>
        </w:rPr>
        <w:t>10</w:t>
      </w:r>
      <w:r w:rsidRPr="007D298E">
        <w:rPr>
          <w:rFonts w:ascii="Times New Roman" w:eastAsia="Times New Roman" w:hAnsi="Times New Roman"/>
          <w:color w:val="000000"/>
          <w:kern w:val="0"/>
          <w:sz w:val="24"/>
          <w:szCs w:val="24"/>
          <w:lang w:eastAsia="en-US"/>
        </w:rPr>
        <w:t xml:space="preserve"> Ahmad </w:t>
      </w:r>
      <w:proofErr w:type="spellStart"/>
      <w:r w:rsidRPr="007D298E">
        <w:rPr>
          <w:rFonts w:ascii="Times New Roman" w:eastAsia="Times New Roman" w:hAnsi="Times New Roman"/>
          <w:color w:val="000000"/>
          <w:kern w:val="0"/>
          <w:sz w:val="24"/>
          <w:szCs w:val="24"/>
          <w:lang w:eastAsia="en-US"/>
        </w:rPr>
        <w:t>Azam</w:t>
      </w:r>
      <w:proofErr w:type="spellEnd"/>
      <w:r w:rsidRPr="007D298E">
        <w:rPr>
          <w:rFonts w:ascii="Times New Roman" w:eastAsia="Times New Roman" w:hAnsi="Times New Roman"/>
          <w:color w:val="000000"/>
          <w:kern w:val="0"/>
          <w:sz w:val="24"/>
          <w:szCs w:val="24"/>
          <w:lang w:eastAsia="en-US"/>
        </w:rPr>
        <w:t xml:space="preserve"> Malik,</w:t>
      </w:r>
      <w:r w:rsidRPr="007D298E">
        <w:rPr>
          <w:rFonts w:ascii="Times New Roman" w:eastAsia="Times New Roman" w:hAnsi="Times New Roman"/>
          <w:kern w:val="0"/>
          <w:sz w:val="24"/>
          <w:szCs w:val="24"/>
          <w:vertAlign w:val="superscript"/>
          <w:lang w:eastAsia="en-US"/>
        </w:rPr>
        <w:t>254,255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Tauqeer</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Hussain</w:t>
      </w:r>
      <w:proofErr w:type="spellEnd"/>
      <w:r w:rsidRPr="007D298E">
        <w:rPr>
          <w:rFonts w:ascii="Times New Roman" w:eastAsia="Times New Roman" w:hAnsi="Times New Roman"/>
          <w:color w:val="000000"/>
          <w:kern w:val="0"/>
          <w:sz w:val="24"/>
          <w:szCs w:val="24"/>
          <w:lang w:eastAsia="en-US"/>
        </w:rPr>
        <w:t xml:space="preserve"> Mallhi,</w:t>
      </w:r>
      <w:r w:rsidRPr="007D298E">
        <w:rPr>
          <w:rFonts w:ascii="Times New Roman" w:eastAsia="Times New Roman" w:hAnsi="Times New Roman"/>
          <w:kern w:val="0"/>
          <w:sz w:val="24"/>
          <w:szCs w:val="24"/>
          <w:vertAlign w:val="superscript"/>
          <w:lang w:eastAsia="en-US"/>
        </w:rPr>
        <w:t>256</w:t>
      </w:r>
      <w:r w:rsidRPr="007D298E">
        <w:rPr>
          <w:rFonts w:ascii="Times New Roman" w:eastAsia="Times New Roman" w:hAnsi="Times New Roman"/>
          <w:color w:val="000000"/>
          <w:kern w:val="0"/>
          <w:sz w:val="24"/>
          <w:szCs w:val="24"/>
          <w:lang w:eastAsia="en-US"/>
        </w:rPr>
        <w:t xml:space="preserve">  Deborah </w:t>
      </w:r>
      <w:proofErr w:type="spellStart"/>
      <w:r w:rsidRPr="007D298E">
        <w:rPr>
          <w:rFonts w:ascii="Times New Roman" w:eastAsia="Times New Roman" w:hAnsi="Times New Roman"/>
          <w:color w:val="000000"/>
          <w:kern w:val="0"/>
          <w:sz w:val="24"/>
          <w:szCs w:val="24"/>
          <w:lang w:eastAsia="en-US"/>
        </w:rPr>
        <w:t>Carvalho</w:t>
      </w:r>
      <w:proofErr w:type="spellEnd"/>
      <w:r w:rsidRPr="007D298E">
        <w:rPr>
          <w:rFonts w:ascii="Times New Roman" w:eastAsia="Times New Roman" w:hAnsi="Times New Roman"/>
          <w:color w:val="000000"/>
          <w:kern w:val="0"/>
          <w:sz w:val="24"/>
          <w:szCs w:val="24"/>
          <w:lang w:eastAsia="en-US"/>
        </w:rPr>
        <w:t xml:space="preserve"> Malta,</w:t>
      </w:r>
      <w:r w:rsidRPr="007D298E">
        <w:rPr>
          <w:rFonts w:ascii="Times New Roman" w:eastAsia="Times New Roman" w:hAnsi="Times New Roman"/>
          <w:kern w:val="0"/>
          <w:sz w:val="24"/>
          <w:szCs w:val="24"/>
          <w:vertAlign w:val="superscript"/>
          <w:lang w:eastAsia="en-US"/>
        </w:rPr>
        <w:t>257</w:t>
      </w:r>
      <w:r w:rsidRPr="007D298E">
        <w:rPr>
          <w:rFonts w:ascii="Times New Roman" w:eastAsia="Times New Roman" w:hAnsi="Times New Roman"/>
          <w:color w:val="000000"/>
          <w:kern w:val="0"/>
          <w:sz w:val="24"/>
          <w:szCs w:val="24"/>
          <w:lang w:eastAsia="en-US"/>
        </w:rPr>
        <w:t xml:space="preserve"> Abdullah A Mamun,</w:t>
      </w:r>
      <w:r w:rsidRPr="007D298E">
        <w:rPr>
          <w:rFonts w:ascii="Times New Roman" w:eastAsia="Times New Roman" w:hAnsi="Times New Roman"/>
          <w:kern w:val="0"/>
          <w:sz w:val="24"/>
          <w:szCs w:val="24"/>
          <w:vertAlign w:val="superscript"/>
          <w:lang w:eastAsia="en-US"/>
        </w:rPr>
        <w:t>258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Seyedeh</w:t>
      </w:r>
      <w:proofErr w:type="spellEnd"/>
      <w:r w:rsidRPr="007D298E">
        <w:rPr>
          <w:rFonts w:ascii="Times New Roman" w:eastAsia="Times New Roman" w:hAnsi="Times New Roman"/>
          <w:color w:val="000000"/>
          <w:kern w:val="0"/>
          <w:sz w:val="24"/>
          <w:szCs w:val="24"/>
          <w:lang w:eastAsia="en-US"/>
        </w:rPr>
        <w:t xml:space="preserve"> Zahra Masoumi,</w:t>
      </w:r>
      <w:r w:rsidRPr="007D298E">
        <w:rPr>
          <w:rFonts w:ascii="Times New Roman" w:eastAsia="Times New Roman" w:hAnsi="Times New Roman"/>
          <w:kern w:val="0"/>
          <w:sz w:val="24"/>
          <w:szCs w:val="24"/>
          <w:vertAlign w:val="superscript"/>
          <w:lang w:eastAsia="en-US"/>
        </w:rPr>
        <w:t>259</w:t>
      </w:r>
      <w:r w:rsidRPr="007D298E">
        <w:rPr>
          <w:rFonts w:ascii="Times New Roman" w:eastAsia="Times New Roman" w:hAnsi="Times New Roman"/>
          <w:color w:val="000000"/>
          <w:kern w:val="0"/>
          <w:sz w:val="24"/>
          <w:szCs w:val="24"/>
          <w:lang w:eastAsia="en-US"/>
        </w:rPr>
        <w:t xml:space="preserve"> Andrea Maugeri,</w:t>
      </w:r>
      <w:r w:rsidRPr="007D298E">
        <w:rPr>
          <w:rFonts w:ascii="Times New Roman" w:eastAsia="Times New Roman" w:hAnsi="Times New Roman"/>
          <w:kern w:val="0"/>
          <w:sz w:val="24"/>
          <w:szCs w:val="24"/>
          <w:vertAlign w:val="superscript"/>
          <w:lang w:eastAsia="en-US"/>
        </w:rPr>
        <w:t>260</w:t>
      </w:r>
      <w:r w:rsidRPr="007D298E">
        <w:rPr>
          <w:rFonts w:ascii="Times New Roman" w:eastAsia="Times New Roman" w:hAnsi="Times New Roman"/>
          <w:color w:val="000000"/>
          <w:kern w:val="0"/>
          <w:sz w:val="24"/>
          <w:szCs w:val="24"/>
          <w:lang w:eastAsia="en-US"/>
        </w:rPr>
        <w:t xml:space="preserve"> John Robert </w:t>
      </w:r>
      <w:proofErr w:type="spellStart"/>
      <w:r w:rsidRPr="007D298E">
        <w:rPr>
          <w:rFonts w:ascii="Times New Roman" w:eastAsia="Times New Roman" w:hAnsi="Times New Roman"/>
          <w:color w:val="000000"/>
          <w:kern w:val="0"/>
          <w:sz w:val="24"/>
          <w:szCs w:val="24"/>
          <w:lang w:eastAsia="en-US"/>
        </w:rPr>
        <w:t>Carabeo</w:t>
      </w:r>
      <w:proofErr w:type="spellEnd"/>
      <w:r w:rsidRPr="007D298E">
        <w:rPr>
          <w:rFonts w:ascii="Times New Roman" w:eastAsia="Times New Roman" w:hAnsi="Times New Roman"/>
          <w:color w:val="000000"/>
          <w:kern w:val="0"/>
          <w:sz w:val="24"/>
          <w:szCs w:val="24"/>
          <w:lang w:eastAsia="en-US"/>
        </w:rPr>
        <w:t xml:space="preserve"> Medina,</w:t>
      </w:r>
      <w:r w:rsidRPr="007D298E">
        <w:rPr>
          <w:rFonts w:ascii="Times New Roman" w:eastAsia="Times New Roman" w:hAnsi="Times New Roman"/>
          <w:kern w:val="0"/>
          <w:sz w:val="24"/>
          <w:szCs w:val="24"/>
          <w:vertAlign w:val="superscript"/>
          <w:lang w:eastAsia="en-US"/>
        </w:rPr>
        <w:t>261,262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Ritesh</w:t>
      </w:r>
      <w:proofErr w:type="spellEnd"/>
      <w:r w:rsidRPr="007D298E">
        <w:rPr>
          <w:rFonts w:ascii="Times New Roman" w:eastAsia="Times New Roman" w:hAnsi="Times New Roman"/>
          <w:color w:val="000000"/>
          <w:kern w:val="0"/>
          <w:sz w:val="24"/>
          <w:szCs w:val="24"/>
          <w:lang w:eastAsia="en-US"/>
        </w:rPr>
        <w:t xml:space="preserve"> G Menezes,</w:t>
      </w:r>
      <w:r w:rsidRPr="007D298E">
        <w:rPr>
          <w:rFonts w:ascii="Times New Roman" w:eastAsia="Times New Roman" w:hAnsi="Times New Roman"/>
          <w:kern w:val="0"/>
          <w:sz w:val="24"/>
          <w:szCs w:val="24"/>
          <w:vertAlign w:val="superscript"/>
          <w:lang w:eastAsia="en-US"/>
        </w:rPr>
        <w:t>263</w:t>
      </w:r>
      <w:r w:rsidRPr="007D298E">
        <w:rPr>
          <w:rFonts w:ascii="Times New Roman" w:eastAsia="Times New Roman" w:hAnsi="Times New Roman"/>
          <w:color w:val="000000"/>
          <w:kern w:val="0"/>
          <w:sz w:val="24"/>
          <w:szCs w:val="24"/>
          <w:lang w:eastAsia="en-US"/>
        </w:rPr>
        <w:t xml:space="preserve"> George A Mensah,</w:t>
      </w:r>
      <w:r w:rsidRPr="007D298E">
        <w:rPr>
          <w:rFonts w:ascii="Times New Roman" w:eastAsia="Times New Roman" w:hAnsi="Times New Roman"/>
          <w:kern w:val="0"/>
          <w:sz w:val="24"/>
          <w:szCs w:val="24"/>
          <w:vertAlign w:val="superscript"/>
          <w:lang w:eastAsia="en-US"/>
        </w:rPr>
        <w:t>264,265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Alexios-Fotios</w:t>
      </w:r>
      <w:proofErr w:type="spellEnd"/>
      <w:r w:rsidRPr="007D298E">
        <w:rPr>
          <w:rFonts w:ascii="Times New Roman" w:eastAsia="Times New Roman" w:hAnsi="Times New Roman"/>
          <w:color w:val="000000"/>
          <w:kern w:val="0"/>
          <w:sz w:val="24"/>
          <w:szCs w:val="24"/>
          <w:lang w:eastAsia="en-US"/>
        </w:rPr>
        <w:t xml:space="preserve"> A Mentis,</w:t>
      </w:r>
      <w:r w:rsidRPr="007D298E">
        <w:rPr>
          <w:rFonts w:ascii="Times New Roman" w:eastAsia="Times New Roman" w:hAnsi="Times New Roman"/>
          <w:kern w:val="0"/>
          <w:sz w:val="24"/>
          <w:szCs w:val="24"/>
          <w:vertAlign w:val="superscript"/>
          <w:lang w:eastAsia="en-US"/>
        </w:rPr>
        <w:t>266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Tomislav</w:t>
      </w:r>
      <w:proofErr w:type="spellEnd"/>
      <w:r w:rsidRPr="007D298E">
        <w:rPr>
          <w:rFonts w:ascii="Times New Roman" w:eastAsia="Times New Roman" w:hAnsi="Times New Roman"/>
          <w:color w:val="000000"/>
          <w:kern w:val="0"/>
          <w:sz w:val="24"/>
          <w:szCs w:val="24"/>
          <w:lang w:eastAsia="en-US"/>
        </w:rPr>
        <w:t xml:space="preserve"> Mestrovic,</w:t>
      </w:r>
      <w:r w:rsidRPr="007D298E">
        <w:rPr>
          <w:rFonts w:ascii="Times New Roman" w:eastAsia="Times New Roman" w:hAnsi="Times New Roman"/>
          <w:kern w:val="0"/>
          <w:sz w:val="24"/>
          <w:szCs w:val="24"/>
          <w:vertAlign w:val="superscript"/>
          <w:lang w:eastAsia="en-US"/>
        </w:rPr>
        <w:t>267,90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Irmina</w:t>
      </w:r>
      <w:proofErr w:type="spellEnd"/>
      <w:r w:rsidRPr="007D298E">
        <w:rPr>
          <w:rFonts w:ascii="Times New Roman" w:eastAsia="Times New Roman" w:hAnsi="Times New Roman"/>
          <w:color w:val="000000"/>
          <w:kern w:val="0"/>
          <w:sz w:val="24"/>
          <w:szCs w:val="24"/>
          <w:lang w:eastAsia="en-US"/>
        </w:rPr>
        <w:t xml:space="preserve"> Maria Michalek,</w:t>
      </w:r>
      <w:r w:rsidRPr="007D298E">
        <w:rPr>
          <w:rFonts w:ascii="Times New Roman" w:eastAsia="Times New Roman" w:hAnsi="Times New Roman"/>
          <w:kern w:val="0"/>
          <w:sz w:val="24"/>
          <w:szCs w:val="24"/>
          <w:vertAlign w:val="superscript"/>
          <w:lang w:eastAsia="en-US"/>
        </w:rPr>
        <w:t>268,269</w:t>
      </w:r>
      <w:r w:rsidRPr="007D298E">
        <w:rPr>
          <w:rFonts w:ascii="Times New Roman" w:eastAsia="Times New Roman" w:hAnsi="Times New Roman"/>
          <w:color w:val="000000"/>
          <w:kern w:val="0"/>
          <w:sz w:val="24"/>
          <w:szCs w:val="24"/>
          <w:lang w:eastAsia="en-US"/>
        </w:rPr>
        <w:t xml:space="preserve"> Le </w:t>
      </w:r>
      <w:proofErr w:type="spellStart"/>
      <w:r w:rsidRPr="007D298E">
        <w:rPr>
          <w:rFonts w:ascii="Times New Roman" w:eastAsia="Times New Roman" w:hAnsi="Times New Roman"/>
          <w:color w:val="000000"/>
          <w:kern w:val="0"/>
          <w:sz w:val="24"/>
          <w:szCs w:val="24"/>
          <w:lang w:eastAsia="en-US"/>
        </w:rPr>
        <w:t>Huu</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Nhat</w:t>
      </w:r>
      <w:proofErr w:type="spellEnd"/>
      <w:r w:rsidRPr="007D298E">
        <w:rPr>
          <w:rFonts w:ascii="Times New Roman" w:eastAsia="Times New Roman" w:hAnsi="Times New Roman"/>
          <w:color w:val="000000"/>
          <w:kern w:val="0"/>
          <w:sz w:val="24"/>
          <w:szCs w:val="24"/>
          <w:lang w:eastAsia="en-US"/>
        </w:rPr>
        <w:t xml:space="preserve"> Minh,</w:t>
      </w:r>
      <w:r w:rsidRPr="007D298E">
        <w:rPr>
          <w:rFonts w:ascii="Times New Roman" w:eastAsia="Times New Roman" w:hAnsi="Times New Roman"/>
          <w:kern w:val="0"/>
          <w:sz w:val="24"/>
          <w:szCs w:val="24"/>
          <w:vertAlign w:val="superscript"/>
          <w:lang w:eastAsia="en-US"/>
        </w:rPr>
        <w:t>270,271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Erkin</w:t>
      </w:r>
      <w:proofErr w:type="spellEnd"/>
      <w:r w:rsidRPr="007D298E">
        <w:rPr>
          <w:rFonts w:ascii="Times New Roman" w:eastAsia="Times New Roman" w:hAnsi="Times New Roman"/>
          <w:color w:val="000000"/>
          <w:kern w:val="0"/>
          <w:sz w:val="24"/>
          <w:szCs w:val="24"/>
          <w:lang w:eastAsia="en-US"/>
        </w:rPr>
        <w:t xml:space="preserve"> M Mirrakhimov,</w:t>
      </w:r>
      <w:r w:rsidRPr="007D298E">
        <w:rPr>
          <w:rFonts w:ascii="Times New Roman" w:eastAsia="Times New Roman" w:hAnsi="Times New Roman"/>
          <w:kern w:val="0"/>
          <w:sz w:val="24"/>
          <w:szCs w:val="24"/>
          <w:vertAlign w:val="superscript"/>
          <w:lang w:eastAsia="en-US"/>
        </w:rPr>
        <w:t>272,273</w:t>
      </w:r>
      <w:r w:rsidRPr="007D298E">
        <w:rPr>
          <w:rFonts w:ascii="Times New Roman" w:eastAsia="Times New Roman" w:hAnsi="Times New Roman"/>
          <w:color w:val="000000"/>
          <w:kern w:val="0"/>
          <w:sz w:val="24"/>
          <w:szCs w:val="24"/>
          <w:lang w:eastAsia="en-US"/>
        </w:rPr>
        <w:t xml:space="preserve"> Awoke Misganaw,</w:t>
      </w:r>
      <w:r w:rsidRPr="007D298E">
        <w:rPr>
          <w:rFonts w:ascii="Times New Roman" w:eastAsia="Times New Roman" w:hAnsi="Times New Roman"/>
          <w:kern w:val="0"/>
          <w:sz w:val="24"/>
          <w:szCs w:val="24"/>
          <w:vertAlign w:val="superscript"/>
          <w:lang w:eastAsia="en-US"/>
        </w:rPr>
        <w:t>106,274</w:t>
      </w:r>
      <w:r w:rsidRPr="007D298E">
        <w:rPr>
          <w:rFonts w:ascii="Times New Roman" w:eastAsia="Times New Roman" w:hAnsi="Times New Roman"/>
          <w:color w:val="000000"/>
          <w:kern w:val="0"/>
          <w:sz w:val="24"/>
          <w:szCs w:val="24"/>
          <w:lang w:eastAsia="en-US"/>
        </w:rPr>
        <w:t xml:space="preserve"> Manish Mishra,</w:t>
      </w:r>
      <w:r w:rsidRPr="007D298E">
        <w:rPr>
          <w:rFonts w:ascii="Times New Roman" w:eastAsia="Times New Roman" w:hAnsi="Times New Roman"/>
          <w:kern w:val="0"/>
          <w:sz w:val="24"/>
          <w:szCs w:val="24"/>
          <w:vertAlign w:val="superscript"/>
          <w:lang w:eastAsia="en-US"/>
        </w:rPr>
        <w:t>275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Shafiu</w:t>
      </w:r>
      <w:proofErr w:type="spellEnd"/>
      <w:r w:rsidRPr="007D298E">
        <w:rPr>
          <w:rFonts w:ascii="Times New Roman" w:eastAsia="Times New Roman" w:hAnsi="Times New Roman"/>
          <w:color w:val="000000"/>
          <w:kern w:val="0"/>
          <w:sz w:val="24"/>
          <w:szCs w:val="24"/>
          <w:lang w:eastAsia="en-US"/>
        </w:rPr>
        <w:t xml:space="preserve"> Mohammed,</w:t>
      </w:r>
      <w:r w:rsidRPr="007D298E">
        <w:rPr>
          <w:rFonts w:ascii="Times New Roman" w:eastAsia="Times New Roman" w:hAnsi="Times New Roman"/>
          <w:kern w:val="0"/>
          <w:sz w:val="24"/>
          <w:szCs w:val="24"/>
          <w:vertAlign w:val="superscript"/>
          <w:lang w:eastAsia="en-US"/>
        </w:rPr>
        <w:t>276,277</w:t>
      </w:r>
      <w:r w:rsidRPr="007D298E">
        <w:rPr>
          <w:rFonts w:ascii="Times New Roman" w:eastAsia="Times New Roman" w:hAnsi="Times New Roman"/>
          <w:color w:val="000000"/>
          <w:kern w:val="0"/>
          <w:sz w:val="24"/>
          <w:szCs w:val="24"/>
          <w:lang w:eastAsia="en-US"/>
        </w:rPr>
        <w:t xml:space="preserve"> Ali H Mokdad,</w:t>
      </w:r>
      <w:r w:rsidRPr="007D298E">
        <w:rPr>
          <w:rFonts w:ascii="Times New Roman" w:eastAsia="Times New Roman" w:hAnsi="Times New Roman"/>
          <w:kern w:val="0"/>
          <w:sz w:val="24"/>
          <w:szCs w:val="24"/>
          <w:vertAlign w:val="superscript"/>
          <w:lang w:eastAsia="en-US"/>
        </w:rPr>
        <w:t>90,106</w:t>
      </w:r>
      <w:r w:rsidRPr="007D298E">
        <w:rPr>
          <w:rFonts w:ascii="Times New Roman" w:eastAsia="Times New Roman" w:hAnsi="Times New Roman"/>
          <w:color w:val="000000"/>
          <w:kern w:val="0"/>
          <w:sz w:val="24"/>
          <w:szCs w:val="24"/>
          <w:lang w:eastAsia="en-US"/>
        </w:rPr>
        <w:t xml:space="preserve"> Sara Momtazmanesh,</w:t>
      </w:r>
      <w:r w:rsidRPr="007D298E">
        <w:rPr>
          <w:rFonts w:ascii="Times New Roman" w:eastAsia="Times New Roman" w:hAnsi="Times New Roman"/>
          <w:kern w:val="0"/>
          <w:sz w:val="24"/>
          <w:szCs w:val="24"/>
          <w:vertAlign w:val="superscript"/>
          <w:lang w:eastAsia="en-US"/>
        </w:rPr>
        <w:t>278,10</w:t>
      </w:r>
      <w:r w:rsidRPr="007D298E">
        <w:rPr>
          <w:rFonts w:ascii="Times New Roman" w:eastAsia="Times New Roman" w:hAnsi="Times New Roman"/>
          <w:color w:val="000000"/>
          <w:kern w:val="0"/>
          <w:sz w:val="24"/>
          <w:szCs w:val="24"/>
          <w:lang w:eastAsia="en-US"/>
        </w:rPr>
        <w:t xml:space="preserve"> Lorenzo Monasta,</w:t>
      </w:r>
      <w:r w:rsidRPr="007D298E">
        <w:rPr>
          <w:rFonts w:ascii="Times New Roman" w:eastAsia="Times New Roman" w:hAnsi="Times New Roman"/>
          <w:kern w:val="0"/>
          <w:sz w:val="24"/>
          <w:szCs w:val="24"/>
          <w:vertAlign w:val="superscript"/>
          <w:lang w:eastAsia="en-US"/>
        </w:rPr>
        <w:t>279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Md</w:t>
      </w:r>
      <w:proofErr w:type="spellEnd"/>
      <w:r w:rsidRPr="007D298E">
        <w:rPr>
          <w:rFonts w:ascii="Times New Roman" w:eastAsia="Times New Roman" w:hAnsi="Times New Roman"/>
          <w:color w:val="000000"/>
          <w:kern w:val="0"/>
          <w:sz w:val="24"/>
          <w:szCs w:val="24"/>
          <w:lang w:eastAsia="en-US"/>
        </w:rPr>
        <w:t xml:space="preserve"> Moniruzzaman,</w:t>
      </w:r>
      <w:r w:rsidRPr="007D298E">
        <w:rPr>
          <w:rFonts w:ascii="Times New Roman" w:eastAsia="Times New Roman" w:hAnsi="Times New Roman"/>
          <w:kern w:val="0"/>
          <w:sz w:val="24"/>
          <w:szCs w:val="24"/>
          <w:vertAlign w:val="superscript"/>
          <w:lang w:eastAsia="en-US"/>
        </w:rPr>
        <w:t>280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Temesgen</w:t>
      </w:r>
      <w:proofErr w:type="spellEnd"/>
      <w:r w:rsidRPr="007D298E">
        <w:rPr>
          <w:rFonts w:ascii="Times New Roman" w:eastAsia="Times New Roman" w:hAnsi="Times New Roman"/>
          <w:color w:val="000000"/>
          <w:kern w:val="0"/>
          <w:sz w:val="24"/>
          <w:szCs w:val="24"/>
          <w:lang w:eastAsia="en-US"/>
        </w:rPr>
        <w:t xml:space="preserve"> Mulugeta,</w:t>
      </w:r>
      <w:r w:rsidRPr="007D298E">
        <w:rPr>
          <w:rFonts w:ascii="Times New Roman" w:eastAsia="Times New Roman" w:hAnsi="Times New Roman"/>
          <w:kern w:val="0"/>
          <w:sz w:val="24"/>
          <w:szCs w:val="24"/>
          <w:vertAlign w:val="superscript"/>
          <w:lang w:eastAsia="en-US"/>
        </w:rPr>
        <w:t>281</w:t>
      </w:r>
      <w:r w:rsidRPr="007D298E">
        <w:rPr>
          <w:rFonts w:ascii="Times New Roman" w:eastAsia="Times New Roman" w:hAnsi="Times New Roman"/>
          <w:color w:val="000000"/>
          <w:kern w:val="0"/>
          <w:sz w:val="24"/>
          <w:szCs w:val="24"/>
          <w:lang w:eastAsia="en-US"/>
        </w:rPr>
        <w:t xml:space="preserve">  Daniel Munblit,</w:t>
      </w:r>
      <w:r w:rsidRPr="007D298E">
        <w:rPr>
          <w:rFonts w:ascii="Times New Roman" w:eastAsia="Times New Roman" w:hAnsi="Times New Roman"/>
          <w:kern w:val="0"/>
          <w:sz w:val="24"/>
          <w:szCs w:val="24"/>
          <w:vertAlign w:val="superscript"/>
          <w:lang w:eastAsia="en-US"/>
        </w:rPr>
        <w:t>282,283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Efrén</w:t>
      </w:r>
      <w:proofErr w:type="spellEnd"/>
      <w:r w:rsidRPr="007D298E">
        <w:rPr>
          <w:rFonts w:ascii="Times New Roman" w:eastAsia="Times New Roman" w:hAnsi="Times New Roman"/>
          <w:color w:val="000000"/>
          <w:kern w:val="0"/>
          <w:sz w:val="24"/>
          <w:szCs w:val="24"/>
          <w:lang w:eastAsia="en-US"/>
        </w:rPr>
        <w:t xml:space="preserve"> Murillo-Zamora,</w:t>
      </w:r>
      <w:r w:rsidRPr="007D298E">
        <w:rPr>
          <w:rFonts w:ascii="Times New Roman" w:eastAsia="Times New Roman" w:hAnsi="Times New Roman"/>
          <w:kern w:val="0"/>
          <w:sz w:val="24"/>
          <w:szCs w:val="24"/>
          <w:vertAlign w:val="superscript"/>
          <w:lang w:eastAsia="en-US"/>
        </w:rPr>
        <w:t>284,285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Ghulam</w:t>
      </w:r>
      <w:proofErr w:type="spellEnd"/>
      <w:r w:rsidRPr="007D298E">
        <w:rPr>
          <w:rFonts w:ascii="Times New Roman" w:eastAsia="Times New Roman" w:hAnsi="Times New Roman"/>
          <w:color w:val="000000"/>
          <w:kern w:val="0"/>
          <w:sz w:val="24"/>
          <w:szCs w:val="24"/>
          <w:lang w:eastAsia="en-US"/>
        </w:rPr>
        <w:t xml:space="preserve"> Mustafa,</w:t>
      </w:r>
      <w:r w:rsidRPr="007D298E">
        <w:rPr>
          <w:rFonts w:ascii="Times New Roman" w:eastAsia="Times New Roman" w:hAnsi="Times New Roman"/>
          <w:kern w:val="0"/>
          <w:sz w:val="24"/>
          <w:szCs w:val="24"/>
          <w:vertAlign w:val="superscript"/>
          <w:lang w:eastAsia="en-US"/>
        </w:rPr>
        <w:t>286,287</w:t>
      </w:r>
      <w:r w:rsidRPr="007D298E">
        <w:rPr>
          <w:rFonts w:ascii="Times New Roman" w:eastAsia="Times New Roman" w:hAnsi="Times New Roman"/>
          <w:color w:val="000000"/>
          <w:kern w:val="0"/>
          <w:sz w:val="24"/>
          <w:szCs w:val="24"/>
          <w:lang w:eastAsia="en-US"/>
        </w:rPr>
        <w:t xml:space="preserve"> Tapas </w:t>
      </w:r>
      <w:proofErr w:type="spellStart"/>
      <w:r w:rsidRPr="007D298E">
        <w:rPr>
          <w:rFonts w:ascii="Times New Roman" w:eastAsia="Times New Roman" w:hAnsi="Times New Roman"/>
          <w:color w:val="000000"/>
          <w:kern w:val="0"/>
          <w:sz w:val="24"/>
          <w:szCs w:val="24"/>
          <w:lang w:eastAsia="en-US"/>
        </w:rPr>
        <w:t>Sadasivan</w:t>
      </w:r>
      <w:proofErr w:type="spellEnd"/>
      <w:r w:rsidRPr="007D298E">
        <w:rPr>
          <w:rFonts w:ascii="Times New Roman" w:eastAsia="Times New Roman" w:hAnsi="Times New Roman"/>
          <w:color w:val="000000"/>
          <w:kern w:val="0"/>
          <w:sz w:val="24"/>
          <w:szCs w:val="24"/>
          <w:lang w:eastAsia="en-US"/>
        </w:rPr>
        <w:t xml:space="preserve"> Nair,</w:t>
      </w:r>
      <w:r w:rsidRPr="007D298E">
        <w:rPr>
          <w:rFonts w:ascii="Times New Roman" w:eastAsia="Times New Roman" w:hAnsi="Times New Roman"/>
          <w:kern w:val="0"/>
          <w:sz w:val="24"/>
          <w:szCs w:val="24"/>
          <w:vertAlign w:val="superscript"/>
          <w:lang w:eastAsia="en-US"/>
        </w:rPr>
        <w:t>288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Vinay</w:t>
      </w:r>
      <w:proofErr w:type="spellEnd"/>
      <w:r w:rsidRPr="007D298E">
        <w:rPr>
          <w:rFonts w:ascii="Times New Roman" w:eastAsia="Times New Roman" w:hAnsi="Times New Roman"/>
          <w:color w:val="000000"/>
          <w:kern w:val="0"/>
          <w:sz w:val="24"/>
          <w:szCs w:val="24"/>
          <w:lang w:eastAsia="en-US"/>
        </w:rPr>
        <w:t xml:space="preserve"> Nangia,</w:t>
      </w:r>
      <w:r w:rsidRPr="007D298E">
        <w:rPr>
          <w:rFonts w:ascii="Times New Roman" w:eastAsia="Times New Roman" w:hAnsi="Times New Roman"/>
          <w:kern w:val="0"/>
          <w:sz w:val="24"/>
          <w:szCs w:val="24"/>
          <w:vertAlign w:val="superscript"/>
          <w:lang w:eastAsia="en-US"/>
        </w:rPr>
        <w:t>289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Sreenivas</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Narasimha</w:t>
      </w:r>
      <w:proofErr w:type="spellEnd"/>
      <w:r w:rsidRPr="007D298E">
        <w:rPr>
          <w:rFonts w:ascii="Times New Roman" w:eastAsia="Times New Roman" w:hAnsi="Times New Roman"/>
          <w:color w:val="000000"/>
          <w:kern w:val="0"/>
          <w:sz w:val="24"/>
          <w:szCs w:val="24"/>
          <w:lang w:eastAsia="en-US"/>
        </w:rPr>
        <w:t xml:space="preserve"> Swamy,</w:t>
      </w:r>
      <w:r w:rsidRPr="007D298E">
        <w:rPr>
          <w:rFonts w:ascii="Times New Roman" w:eastAsia="Times New Roman" w:hAnsi="Times New Roman"/>
          <w:kern w:val="0"/>
          <w:sz w:val="24"/>
          <w:szCs w:val="24"/>
          <w:vertAlign w:val="superscript"/>
          <w:lang w:eastAsia="en-US"/>
        </w:rPr>
        <w:t>290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Hasan</w:t>
      </w:r>
      <w:proofErr w:type="spellEnd"/>
      <w:r w:rsidRPr="007D298E">
        <w:rPr>
          <w:rFonts w:ascii="Times New Roman" w:eastAsia="Times New Roman" w:hAnsi="Times New Roman"/>
          <w:color w:val="000000"/>
          <w:kern w:val="0"/>
          <w:sz w:val="24"/>
          <w:szCs w:val="24"/>
          <w:lang w:eastAsia="en-US"/>
        </w:rPr>
        <w:t xml:space="preserve"> Nassereldine,</w:t>
      </w:r>
      <w:r w:rsidRPr="007D298E">
        <w:rPr>
          <w:rFonts w:ascii="Times New Roman" w:eastAsia="Times New Roman" w:hAnsi="Times New Roman"/>
          <w:kern w:val="0"/>
          <w:sz w:val="24"/>
          <w:szCs w:val="24"/>
          <w:vertAlign w:val="superscript"/>
          <w:lang w:eastAsia="en-US"/>
        </w:rPr>
        <w:t>90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Zuhair</w:t>
      </w:r>
      <w:proofErr w:type="spellEnd"/>
      <w:r w:rsidRPr="007D298E">
        <w:rPr>
          <w:rFonts w:ascii="Times New Roman" w:eastAsia="Times New Roman" w:hAnsi="Times New Roman"/>
          <w:color w:val="000000"/>
          <w:kern w:val="0"/>
          <w:sz w:val="24"/>
          <w:szCs w:val="24"/>
          <w:lang w:eastAsia="en-US"/>
        </w:rPr>
        <w:t xml:space="preserve"> S Natto,</w:t>
      </w:r>
      <w:r w:rsidRPr="007D298E">
        <w:rPr>
          <w:rFonts w:ascii="Times New Roman" w:eastAsia="Times New Roman" w:hAnsi="Times New Roman"/>
          <w:kern w:val="0"/>
          <w:sz w:val="24"/>
          <w:szCs w:val="24"/>
          <w:vertAlign w:val="superscript"/>
          <w:lang w:eastAsia="en-US"/>
        </w:rPr>
        <w:t>291,292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Biswa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Prakash</w:t>
      </w:r>
      <w:proofErr w:type="spellEnd"/>
      <w:r w:rsidRPr="007D298E">
        <w:rPr>
          <w:rFonts w:ascii="Times New Roman" w:eastAsia="Times New Roman" w:hAnsi="Times New Roman"/>
          <w:color w:val="000000"/>
          <w:kern w:val="0"/>
          <w:sz w:val="24"/>
          <w:szCs w:val="24"/>
          <w:lang w:eastAsia="en-US"/>
        </w:rPr>
        <w:t xml:space="preserve"> Nayak,</w:t>
      </w:r>
      <w:r w:rsidRPr="007D298E">
        <w:rPr>
          <w:rFonts w:ascii="Times New Roman" w:eastAsia="Times New Roman" w:hAnsi="Times New Roman"/>
          <w:kern w:val="0"/>
          <w:sz w:val="24"/>
          <w:szCs w:val="24"/>
          <w:vertAlign w:val="superscript"/>
          <w:lang w:eastAsia="en-US"/>
        </w:rPr>
        <w:t>206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Javad</w:t>
      </w:r>
      <w:proofErr w:type="spellEnd"/>
      <w:r w:rsidRPr="007D298E">
        <w:rPr>
          <w:rFonts w:ascii="Times New Roman" w:eastAsia="Times New Roman" w:hAnsi="Times New Roman"/>
          <w:color w:val="000000"/>
          <w:kern w:val="0"/>
          <w:sz w:val="24"/>
          <w:szCs w:val="24"/>
          <w:lang w:eastAsia="en-US"/>
        </w:rPr>
        <w:t xml:space="preserve"> Nazari,</w:t>
      </w:r>
      <w:r w:rsidRPr="007D298E">
        <w:rPr>
          <w:rFonts w:ascii="Times New Roman" w:eastAsia="Times New Roman" w:hAnsi="Times New Roman"/>
          <w:kern w:val="0"/>
          <w:sz w:val="24"/>
          <w:szCs w:val="24"/>
          <w:vertAlign w:val="superscript"/>
          <w:lang w:eastAsia="en-US"/>
        </w:rPr>
        <w:t>293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Tze</w:t>
      </w:r>
      <w:proofErr w:type="spellEnd"/>
      <w:r w:rsidRPr="007D298E">
        <w:rPr>
          <w:rFonts w:ascii="Times New Roman" w:eastAsia="Times New Roman" w:hAnsi="Times New Roman"/>
          <w:color w:val="000000"/>
          <w:kern w:val="0"/>
          <w:sz w:val="24"/>
          <w:szCs w:val="24"/>
          <w:lang w:eastAsia="en-US"/>
        </w:rPr>
        <w:t xml:space="preserve"> Pin Ng,</w:t>
      </w:r>
      <w:r w:rsidRPr="007D298E">
        <w:rPr>
          <w:rFonts w:ascii="Times New Roman" w:eastAsia="Times New Roman" w:hAnsi="Times New Roman"/>
          <w:kern w:val="0"/>
          <w:sz w:val="24"/>
          <w:szCs w:val="24"/>
          <w:vertAlign w:val="superscript"/>
          <w:lang w:eastAsia="en-US"/>
        </w:rPr>
        <w:t>294,295</w:t>
      </w:r>
      <w:r w:rsidRPr="007D298E">
        <w:rPr>
          <w:rFonts w:ascii="Times New Roman" w:eastAsia="Times New Roman" w:hAnsi="Times New Roman"/>
          <w:color w:val="000000"/>
          <w:kern w:val="0"/>
          <w:sz w:val="24"/>
          <w:szCs w:val="24"/>
          <w:lang w:eastAsia="en-US"/>
        </w:rPr>
        <w:t xml:space="preserve"> Dang H Nguyen,</w:t>
      </w:r>
      <w:r w:rsidRPr="007D298E">
        <w:rPr>
          <w:rFonts w:ascii="Times New Roman" w:eastAsia="Times New Roman" w:hAnsi="Times New Roman"/>
          <w:kern w:val="0"/>
          <w:sz w:val="24"/>
          <w:szCs w:val="24"/>
          <w:vertAlign w:val="superscript"/>
          <w:lang w:eastAsia="en-US"/>
        </w:rPr>
        <w:t>296</w:t>
      </w:r>
      <w:r w:rsidRPr="007D298E">
        <w:rPr>
          <w:rFonts w:ascii="Times New Roman" w:eastAsia="Times New Roman" w:hAnsi="Times New Roman"/>
          <w:color w:val="000000"/>
          <w:kern w:val="0"/>
          <w:sz w:val="24"/>
          <w:szCs w:val="24"/>
          <w:lang w:eastAsia="en-US"/>
        </w:rPr>
        <w:t xml:space="preserve"> Van </w:t>
      </w:r>
      <w:proofErr w:type="spellStart"/>
      <w:r w:rsidRPr="007D298E">
        <w:rPr>
          <w:rFonts w:ascii="Times New Roman" w:eastAsia="Times New Roman" w:hAnsi="Times New Roman"/>
          <w:color w:val="000000"/>
          <w:kern w:val="0"/>
          <w:sz w:val="24"/>
          <w:szCs w:val="24"/>
          <w:lang w:eastAsia="en-US"/>
        </w:rPr>
        <w:t>Thanh</w:t>
      </w:r>
      <w:proofErr w:type="spellEnd"/>
      <w:r w:rsidRPr="007D298E">
        <w:rPr>
          <w:rFonts w:ascii="Times New Roman" w:eastAsia="Times New Roman" w:hAnsi="Times New Roman"/>
          <w:color w:val="000000"/>
          <w:kern w:val="0"/>
          <w:sz w:val="24"/>
          <w:szCs w:val="24"/>
          <w:lang w:eastAsia="en-US"/>
        </w:rPr>
        <w:t xml:space="preserve"> Nguyen,</w:t>
      </w:r>
      <w:r w:rsidRPr="007D298E">
        <w:rPr>
          <w:rFonts w:ascii="Times New Roman" w:eastAsia="Times New Roman" w:hAnsi="Times New Roman"/>
          <w:kern w:val="0"/>
          <w:sz w:val="24"/>
          <w:szCs w:val="24"/>
          <w:vertAlign w:val="superscript"/>
          <w:lang w:eastAsia="en-US"/>
        </w:rPr>
        <w:t>297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Robina</w:t>
      </w:r>
      <w:proofErr w:type="spellEnd"/>
      <w:r w:rsidRPr="007D298E">
        <w:rPr>
          <w:rFonts w:ascii="Times New Roman" w:eastAsia="Times New Roman" w:hAnsi="Times New Roman"/>
          <w:color w:val="000000"/>
          <w:kern w:val="0"/>
          <w:sz w:val="24"/>
          <w:szCs w:val="24"/>
          <w:lang w:eastAsia="en-US"/>
        </w:rPr>
        <w:t xml:space="preserve"> Khan Niazi,</w:t>
      </w:r>
      <w:r w:rsidRPr="007D298E">
        <w:rPr>
          <w:rFonts w:ascii="Times New Roman" w:eastAsia="Times New Roman" w:hAnsi="Times New Roman"/>
          <w:kern w:val="0"/>
          <w:sz w:val="24"/>
          <w:szCs w:val="24"/>
          <w:vertAlign w:val="superscript"/>
          <w:lang w:eastAsia="en-US"/>
        </w:rPr>
        <w:t>298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Hasti</w:t>
      </w:r>
      <w:proofErr w:type="spellEnd"/>
      <w:r w:rsidRPr="007D298E">
        <w:rPr>
          <w:rFonts w:ascii="Times New Roman" w:eastAsia="Times New Roman" w:hAnsi="Times New Roman"/>
          <w:color w:val="000000"/>
          <w:kern w:val="0"/>
          <w:sz w:val="24"/>
          <w:szCs w:val="24"/>
          <w:lang w:eastAsia="en-US"/>
        </w:rPr>
        <w:t xml:space="preserve"> Nouraei,</w:t>
      </w:r>
      <w:r w:rsidRPr="007D298E">
        <w:rPr>
          <w:rFonts w:ascii="Times New Roman" w:eastAsia="Times New Roman" w:hAnsi="Times New Roman"/>
          <w:kern w:val="0"/>
          <w:sz w:val="24"/>
          <w:szCs w:val="24"/>
          <w:vertAlign w:val="superscript"/>
          <w:lang w:eastAsia="en-US"/>
        </w:rPr>
        <w:t>299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Ogochukwu</w:t>
      </w:r>
      <w:proofErr w:type="spellEnd"/>
      <w:r w:rsidRPr="007D298E">
        <w:rPr>
          <w:rFonts w:ascii="Times New Roman" w:eastAsia="Times New Roman" w:hAnsi="Times New Roman"/>
          <w:color w:val="000000"/>
          <w:kern w:val="0"/>
          <w:sz w:val="24"/>
          <w:szCs w:val="24"/>
          <w:lang w:eastAsia="en-US"/>
        </w:rPr>
        <w:t xml:space="preserve"> Janet Nzoputam,</w:t>
      </w:r>
      <w:r w:rsidRPr="007D298E">
        <w:rPr>
          <w:rFonts w:ascii="Times New Roman" w:eastAsia="Times New Roman" w:hAnsi="Times New Roman"/>
          <w:kern w:val="0"/>
          <w:sz w:val="24"/>
          <w:szCs w:val="24"/>
          <w:vertAlign w:val="superscript"/>
          <w:lang w:eastAsia="en-US"/>
        </w:rPr>
        <w:t>300,301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Bogdan</w:t>
      </w:r>
      <w:proofErr w:type="spellEnd"/>
      <w:r w:rsidRPr="007D298E">
        <w:rPr>
          <w:rFonts w:ascii="Times New Roman" w:eastAsia="Times New Roman" w:hAnsi="Times New Roman"/>
          <w:color w:val="000000"/>
          <w:kern w:val="0"/>
          <w:sz w:val="24"/>
          <w:szCs w:val="24"/>
          <w:lang w:eastAsia="en-US"/>
        </w:rPr>
        <w:t xml:space="preserve"> Oancea,</w:t>
      </w:r>
      <w:r w:rsidRPr="007D298E">
        <w:rPr>
          <w:rFonts w:ascii="Times New Roman" w:eastAsia="Times New Roman" w:hAnsi="Times New Roman"/>
          <w:kern w:val="0"/>
          <w:sz w:val="24"/>
          <w:szCs w:val="24"/>
          <w:vertAlign w:val="superscript"/>
          <w:lang w:eastAsia="en-US"/>
        </w:rPr>
        <w:t>302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Rahman</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Md</w:t>
      </w:r>
      <w:proofErr w:type="spellEnd"/>
      <w:r w:rsidRPr="007D298E">
        <w:rPr>
          <w:rFonts w:ascii="Times New Roman" w:eastAsia="Times New Roman" w:hAnsi="Times New Roman"/>
          <w:color w:val="000000"/>
          <w:kern w:val="0"/>
          <w:sz w:val="24"/>
          <w:szCs w:val="24"/>
          <w:lang w:eastAsia="en-US"/>
        </w:rPr>
        <w:t xml:space="preserve"> Obaidur,</w:t>
      </w:r>
      <w:r w:rsidRPr="007D298E">
        <w:rPr>
          <w:rFonts w:ascii="Times New Roman" w:eastAsia="Times New Roman" w:hAnsi="Times New Roman"/>
          <w:kern w:val="0"/>
          <w:sz w:val="24"/>
          <w:szCs w:val="24"/>
          <w:vertAlign w:val="superscript"/>
          <w:lang w:eastAsia="en-US"/>
        </w:rPr>
        <w:t>303,304</w:t>
      </w:r>
      <w:r w:rsidRPr="007D298E">
        <w:rPr>
          <w:rFonts w:ascii="Times New Roman" w:eastAsia="Times New Roman" w:hAnsi="Times New Roman"/>
          <w:color w:val="000000"/>
          <w:kern w:val="0"/>
          <w:sz w:val="24"/>
          <w:szCs w:val="24"/>
          <w:lang w:eastAsia="en-US"/>
        </w:rPr>
        <w:t xml:space="preserve"> Hassan Okati-Aliabad,</w:t>
      </w:r>
      <w:r w:rsidRPr="007D298E">
        <w:rPr>
          <w:rFonts w:ascii="Times New Roman" w:eastAsia="Times New Roman" w:hAnsi="Times New Roman"/>
          <w:kern w:val="0"/>
          <w:sz w:val="24"/>
          <w:szCs w:val="24"/>
          <w:vertAlign w:val="superscript"/>
          <w:lang w:eastAsia="en-US"/>
        </w:rPr>
        <w:t>305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Osaretin</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Christabel</w:t>
      </w:r>
      <w:proofErr w:type="spellEnd"/>
      <w:r w:rsidRPr="007D298E">
        <w:rPr>
          <w:rFonts w:ascii="Times New Roman" w:eastAsia="Times New Roman" w:hAnsi="Times New Roman"/>
          <w:color w:val="000000"/>
          <w:kern w:val="0"/>
          <w:sz w:val="24"/>
          <w:szCs w:val="24"/>
          <w:lang w:eastAsia="en-US"/>
        </w:rPr>
        <w:t xml:space="preserve"> Okonji,</w:t>
      </w:r>
      <w:r w:rsidRPr="007D298E">
        <w:rPr>
          <w:rFonts w:ascii="Times New Roman" w:eastAsia="Times New Roman" w:hAnsi="Times New Roman"/>
          <w:kern w:val="0"/>
          <w:sz w:val="24"/>
          <w:szCs w:val="24"/>
          <w:vertAlign w:val="superscript"/>
          <w:lang w:eastAsia="en-US"/>
        </w:rPr>
        <w:t>306</w:t>
      </w:r>
      <w:r w:rsidRPr="007D298E">
        <w:rPr>
          <w:rFonts w:ascii="Times New Roman" w:eastAsia="Times New Roman" w:hAnsi="Times New Roman"/>
          <w:color w:val="000000"/>
          <w:kern w:val="0"/>
          <w:sz w:val="24"/>
          <w:szCs w:val="24"/>
          <w:lang w:eastAsia="en-US"/>
        </w:rPr>
        <w:t xml:space="preserve"> Patrick Godwin Okwute,</w:t>
      </w:r>
      <w:r w:rsidRPr="007D298E">
        <w:rPr>
          <w:rFonts w:ascii="Times New Roman" w:eastAsia="Times New Roman" w:hAnsi="Times New Roman"/>
          <w:kern w:val="0"/>
          <w:sz w:val="24"/>
          <w:szCs w:val="24"/>
          <w:vertAlign w:val="superscript"/>
          <w:lang w:eastAsia="en-US"/>
        </w:rPr>
        <w:t>307,308</w:t>
      </w:r>
      <w:r w:rsidRPr="007D298E">
        <w:rPr>
          <w:rFonts w:ascii="Times New Roman" w:eastAsia="Times New Roman" w:hAnsi="Times New Roman"/>
          <w:color w:val="000000"/>
          <w:kern w:val="0"/>
          <w:sz w:val="24"/>
          <w:szCs w:val="24"/>
          <w:lang w:eastAsia="en-US"/>
        </w:rPr>
        <w:t xml:space="preserve"> Andrew T Olagunju,</w:t>
      </w:r>
      <w:r w:rsidRPr="007D298E">
        <w:rPr>
          <w:rFonts w:ascii="Times New Roman" w:eastAsia="Times New Roman" w:hAnsi="Times New Roman"/>
          <w:kern w:val="0"/>
          <w:sz w:val="24"/>
          <w:szCs w:val="24"/>
          <w:vertAlign w:val="superscript"/>
          <w:lang w:eastAsia="en-US"/>
        </w:rPr>
        <w:t>309,310</w:t>
      </w:r>
      <w:r w:rsidRPr="007D298E">
        <w:rPr>
          <w:rFonts w:ascii="Times New Roman" w:eastAsia="Times New Roman" w:hAnsi="Times New Roman"/>
          <w:color w:val="000000"/>
          <w:kern w:val="0"/>
          <w:sz w:val="24"/>
          <w:szCs w:val="24"/>
          <w:lang w:eastAsia="en-US"/>
        </w:rPr>
        <w:t xml:space="preserve"> Isaac </w:t>
      </w:r>
      <w:proofErr w:type="spellStart"/>
      <w:r w:rsidRPr="007D298E">
        <w:rPr>
          <w:rFonts w:ascii="Times New Roman" w:eastAsia="Times New Roman" w:hAnsi="Times New Roman"/>
          <w:color w:val="000000"/>
          <w:kern w:val="0"/>
          <w:sz w:val="24"/>
          <w:szCs w:val="24"/>
          <w:lang w:eastAsia="en-US"/>
        </w:rPr>
        <w:t>Iyinoluwa</w:t>
      </w:r>
      <w:proofErr w:type="spellEnd"/>
      <w:r w:rsidRPr="007D298E">
        <w:rPr>
          <w:rFonts w:ascii="Times New Roman" w:eastAsia="Times New Roman" w:hAnsi="Times New Roman"/>
          <w:color w:val="000000"/>
          <w:kern w:val="0"/>
          <w:sz w:val="24"/>
          <w:szCs w:val="24"/>
          <w:lang w:eastAsia="en-US"/>
        </w:rPr>
        <w:t xml:space="preserve"> Olufadewa,</w:t>
      </w:r>
      <w:r w:rsidRPr="007D298E">
        <w:rPr>
          <w:rFonts w:ascii="Times New Roman" w:eastAsia="Times New Roman" w:hAnsi="Times New Roman"/>
          <w:kern w:val="0"/>
          <w:sz w:val="24"/>
          <w:szCs w:val="24"/>
          <w:vertAlign w:val="superscript"/>
          <w:lang w:eastAsia="en-US"/>
        </w:rPr>
        <w:t>311,118</w:t>
      </w:r>
      <w:r w:rsidRPr="007D298E">
        <w:rPr>
          <w:rFonts w:ascii="Times New Roman" w:eastAsia="Times New Roman" w:hAnsi="Times New Roman"/>
          <w:color w:val="000000"/>
          <w:kern w:val="0"/>
          <w:sz w:val="24"/>
          <w:szCs w:val="24"/>
          <w:lang w:eastAsia="en-US"/>
        </w:rPr>
        <w:t xml:space="preserve"> Hans Orru,</w:t>
      </w:r>
      <w:r w:rsidRPr="007D298E">
        <w:rPr>
          <w:rFonts w:ascii="Times New Roman" w:eastAsia="Times New Roman" w:hAnsi="Times New Roman"/>
          <w:kern w:val="0"/>
          <w:sz w:val="24"/>
          <w:szCs w:val="24"/>
          <w:vertAlign w:val="superscript"/>
          <w:lang w:eastAsia="en-US"/>
        </w:rPr>
        <w:t>312,313</w:t>
      </w:r>
      <w:r w:rsidRPr="007D298E">
        <w:rPr>
          <w:rFonts w:ascii="Times New Roman" w:eastAsia="Times New Roman" w:hAnsi="Times New Roman"/>
          <w:color w:val="000000"/>
          <w:kern w:val="0"/>
          <w:sz w:val="24"/>
          <w:szCs w:val="24"/>
          <w:lang w:eastAsia="en-US"/>
        </w:rPr>
        <w:t xml:space="preserve">  Mahesh P A,</w:t>
      </w:r>
      <w:r w:rsidRPr="007D298E">
        <w:rPr>
          <w:rFonts w:ascii="Times New Roman" w:eastAsia="Times New Roman" w:hAnsi="Times New Roman"/>
          <w:kern w:val="0"/>
          <w:sz w:val="24"/>
          <w:szCs w:val="24"/>
          <w:vertAlign w:val="superscript"/>
          <w:lang w:eastAsia="en-US"/>
        </w:rPr>
        <w:t>314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Jagadish</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Rao</w:t>
      </w:r>
      <w:proofErr w:type="spellEnd"/>
      <w:r w:rsidRPr="007D298E">
        <w:rPr>
          <w:rFonts w:ascii="Times New Roman" w:eastAsia="Times New Roman" w:hAnsi="Times New Roman"/>
          <w:color w:val="000000"/>
          <w:kern w:val="0"/>
          <w:sz w:val="24"/>
          <w:szCs w:val="24"/>
          <w:lang w:eastAsia="en-US"/>
        </w:rPr>
        <w:t xml:space="preserve"> Padubidri,</w:t>
      </w:r>
      <w:r w:rsidRPr="007D298E">
        <w:rPr>
          <w:rFonts w:ascii="Times New Roman" w:eastAsia="Times New Roman" w:hAnsi="Times New Roman"/>
          <w:kern w:val="0"/>
          <w:sz w:val="24"/>
          <w:szCs w:val="24"/>
          <w:vertAlign w:val="superscript"/>
          <w:lang w:eastAsia="en-US"/>
        </w:rPr>
        <w:t>315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Anamika</w:t>
      </w:r>
      <w:proofErr w:type="spellEnd"/>
      <w:r w:rsidRPr="007D298E">
        <w:rPr>
          <w:rFonts w:ascii="Times New Roman" w:eastAsia="Times New Roman" w:hAnsi="Times New Roman"/>
          <w:color w:val="000000"/>
          <w:kern w:val="0"/>
          <w:sz w:val="24"/>
          <w:szCs w:val="24"/>
          <w:lang w:eastAsia="en-US"/>
        </w:rPr>
        <w:t xml:space="preserve"> Pandey,</w:t>
      </w:r>
      <w:r w:rsidRPr="007D298E">
        <w:rPr>
          <w:rFonts w:ascii="Times New Roman" w:eastAsia="Times New Roman" w:hAnsi="Times New Roman"/>
          <w:kern w:val="0"/>
          <w:sz w:val="24"/>
          <w:szCs w:val="24"/>
          <w:vertAlign w:val="superscript"/>
          <w:lang w:eastAsia="en-US"/>
        </w:rPr>
        <w:t>109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Shahina</w:t>
      </w:r>
      <w:proofErr w:type="spellEnd"/>
      <w:r w:rsidRPr="007D298E">
        <w:rPr>
          <w:rFonts w:ascii="Times New Roman" w:eastAsia="Times New Roman" w:hAnsi="Times New Roman"/>
          <w:color w:val="000000"/>
          <w:kern w:val="0"/>
          <w:sz w:val="24"/>
          <w:szCs w:val="24"/>
          <w:lang w:eastAsia="en-US"/>
        </w:rPr>
        <w:t xml:space="preserve"> Pardhan,</w:t>
      </w:r>
      <w:r w:rsidRPr="007D298E">
        <w:rPr>
          <w:rFonts w:ascii="Times New Roman" w:eastAsia="Times New Roman" w:hAnsi="Times New Roman"/>
          <w:kern w:val="0"/>
          <w:sz w:val="24"/>
          <w:szCs w:val="24"/>
          <w:vertAlign w:val="superscript"/>
          <w:lang w:eastAsia="en-US"/>
        </w:rPr>
        <w:t>316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Eun-Kee</w:t>
      </w:r>
      <w:proofErr w:type="spellEnd"/>
      <w:r w:rsidRPr="007D298E">
        <w:rPr>
          <w:rFonts w:ascii="Times New Roman" w:eastAsia="Times New Roman" w:hAnsi="Times New Roman"/>
          <w:color w:val="000000"/>
          <w:kern w:val="0"/>
          <w:sz w:val="24"/>
          <w:szCs w:val="24"/>
          <w:lang w:eastAsia="en-US"/>
        </w:rPr>
        <w:t xml:space="preserve"> Park,</w:t>
      </w:r>
      <w:r w:rsidRPr="007D298E">
        <w:rPr>
          <w:rFonts w:ascii="Times New Roman" w:eastAsia="Times New Roman" w:hAnsi="Times New Roman"/>
          <w:kern w:val="0"/>
          <w:sz w:val="24"/>
          <w:szCs w:val="24"/>
          <w:vertAlign w:val="superscript"/>
          <w:lang w:eastAsia="en-US"/>
        </w:rPr>
        <w:t>317</w:t>
      </w:r>
      <w:r w:rsidRPr="007D298E">
        <w:rPr>
          <w:rFonts w:ascii="Times New Roman" w:eastAsia="Times New Roman" w:hAnsi="Times New Roman"/>
          <w:color w:val="000000"/>
          <w:kern w:val="0"/>
          <w:sz w:val="24"/>
          <w:szCs w:val="24"/>
          <w:lang w:eastAsia="en-US"/>
        </w:rPr>
        <w:t xml:space="preserve"> Jay Patel,</w:t>
      </w:r>
      <w:r w:rsidRPr="007D298E">
        <w:rPr>
          <w:rFonts w:ascii="Times New Roman" w:eastAsia="Times New Roman" w:hAnsi="Times New Roman"/>
          <w:kern w:val="0"/>
          <w:sz w:val="24"/>
          <w:szCs w:val="24"/>
          <w:vertAlign w:val="superscript"/>
          <w:lang w:eastAsia="en-US"/>
        </w:rPr>
        <w:t>318,319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Shankargouda</w:t>
      </w:r>
      <w:proofErr w:type="spellEnd"/>
      <w:r w:rsidRPr="007D298E">
        <w:rPr>
          <w:rFonts w:ascii="Times New Roman" w:eastAsia="Times New Roman" w:hAnsi="Times New Roman"/>
          <w:color w:val="000000"/>
          <w:kern w:val="0"/>
          <w:sz w:val="24"/>
          <w:szCs w:val="24"/>
          <w:lang w:eastAsia="en-US"/>
        </w:rPr>
        <w:t xml:space="preserve"> Patil,</w:t>
      </w:r>
      <w:r w:rsidRPr="007D298E">
        <w:rPr>
          <w:rFonts w:ascii="Times New Roman" w:eastAsia="Times New Roman" w:hAnsi="Times New Roman"/>
          <w:kern w:val="0"/>
          <w:sz w:val="24"/>
          <w:szCs w:val="24"/>
          <w:vertAlign w:val="superscript"/>
          <w:lang w:eastAsia="en-US"/>
        </w:rPr>
        <w:t>320,321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Venkata</w:t>
      </w:r>
      <w:proofErr w:type="spellEnd"/>
      <w:r w:rsidRPr="007D298E">
        <w:rPr>
          <w:rFonts w:ascii="Times New Roman" w:eastAsia="Times New Roman" w:hAnsi="Times New Roman"/>
          <w:color w:val="000000"/>
          <w:kern w:val="0"/>
          <w:sz w:val="24"/>
          <w:szCs w:val="24"/>
          <w:lang w:eastAsia="en-US"/>
        </w:rPr>
        <w:t xml:space="preserve"> Suresh Patthipati,</w:t>
      </w:r>
      <w:r w:rsidRPr="007D298E">
        <w:rPr>
          <w:rFonts w:ascii="Times New Roman" w:eastAsia="Times New Roman" w:hAnsi="Times New Roman"/>
          <w:kern w:val="0"/>
          <w:sz w:val="24"/>
          <w:szCs w:val="24"/>
          <w:vertAlign w:val="superscript"/>
          <w:lang w:eastAsia="en-US"/>
        </w:rPr>
        <w:t>322,323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Uttam</w:t>
      </w:r>
      <w:proofErr w:type="spellEnd"/>
      <w:r w:rsidRPr="007D298E">
        <w:rPr>
          <w:rFonts w:ascii="Times New Roman" w:eastAsia="Times New Roman" w:hAnsi="Times New Roman"/>
          <w:color w:val="000000"/>
          <w:kern w:val="0"/>
          <w:sz w:val="24"/>
          <w:szCs w:val="24"/>
          <w:lang w:eastAsia="en-US"/>
        </w:rPr>
        <w:t xml:space="preserve"> Paudel,</w:t>
      </w:r>
      <w:r w:rsidRPr="007D298E">
        <w:rPr>
          <w:rFonts w:ascii="Times New Roman" w:eastAsia="Times New Roman" w:hAnsi="Times New Roman"/>
          <w:kern w:val="0"/>
          <w:sz w:val="24"/>
          <w:szCs w:val="24"/>
          <w:vertAlign w:val="superscript"/>
          <w:lang w:eastAsia="en-US"/>
        </w:rPr>
        <w:t>324,325</w:t>
      </w:r>
      <w:r w:rsidRPr="007D298E">
        <w:rPr>
          <w:rFonts w:ascii="Times New Roman" w:eastAsia="Times New Roman" w:hAnsi="Times New Roman"/>
          <w:color w:val="000000"/>
          <w:kern w:val="0"/>
          <w:sz w:val="24"/>
          <w:szCs w:val="24"/>
          <w:lang w:eastAsia="en-US"/>
        </w:rPr>
        <w:t xml:space="preserve">  Marcos Pereira,</w:t>
      </w:r>
      <w:r w:rsidRPr="007D298E">
        <w:rPr>
          <w:rFonts w:ascii="Times New Roman" w:eastAsia="Times New Roman" w:hAnsi="Times New Roman"/>
          <w:kern w:val="0"/>
          <w:sz w:val="24"/>
          <w:szCs w:val="24"/>
          <w:vertAlign w:val="superscript"/>
          <w:lang w:eastAsia="en-US"/>
        </w:rPr>
        <w:t>326</w:t>
      </w:r>
      <w:r w:rsidRPr="007D298E">
        <w:rPr>
          <w:rFonts w:ascii="Times New Roman" w:eastAsia="Times New Roman" w:hAnsi="Times New Roman"/>
          <w:color w:val="000000"/>
          <w:kern w:val="0"/>
          <w:sz w:val="24"/>
          <w:szCs w:val="24"/>
          <w:lang w:eastAsia="en-US"/>
        </w:rPr>
        <w:t xml:space="preserve"> Renato B Pereira,</w:t>
      </w:r>
      <w:r w:rsidRPr="007D298E">
        <w:rPr>
          <w:rFonts w:ascii="Times New Roman" w:eastAsia="Times New Roman" w:hAnsi="Times New Roman"/>
          <w:kern w:val="0"/>
          <w:sz w:val="24"/>
          <w:szCs w:val="24"/>
          <w:vertAlign w:val="superscript"/>
          <w:lang w:eastAsia="en-US"/>
        </w:rPr>
        <w:t>327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Ionela</w:t>
      </w:r>
      <w:proofErr w:type="spellEnd"/>
      <w:r w:rsidRPr="007D298E">
        <w:rPr>
          <w:rFonts w:ascii="Times New Roman" w:eastAsia="Times New Roman" w:hAnsi="Times New Roman"/>
          <w:color w:val="000000"/>
          <w:kern w:val="0"/>
          <w:sz w:val="24"/>
          <w:szCs w:val="24"/>
          <w:lang w:eastAsia="en-US"/>
        </w:rPr>
        <w:t>-Roxana Petcu,</w:t>
      </w:r>
      <w:r w:rsidRPr="007D298E">
        <w:rPr>
          <w:rFonts w:ascii="Times New Roman" w:eastAsia="Times New Roman" w:hAnsi="Times New Roman"/>
          <w:kern w:val="0"/>
          <w:sz w:val="24"/>
          <w:szCs w:val="24"/>
          <w:vertAlign w:val="superscript"/>
          <w:lang w:eastAsia="en-US"/>
        </w:rPr>
        <w:t>328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Indrashis</w:t>
      </w:r>
      <w:proofErr w:type="spellEnd"/>
      <w:r w:rsidRPr="007D298E">
        <w:rPr>
          <w:rFonts w:ascii="Times New Roman" w:eastAsia="Times New Roman" w:hAnsi="Times New Roman"/>
          <w:color w:val="000000"/>
          <w:kern w:val="0"/>
          <w:sz w:val="24"/>
          <w:szCs w:val="24"/>
          <w:lang w:eastAsia="en-US"/>
        </w:rPr>
        <w:t xml:space="preserve"> Podder,</w:t>
      </w:r>
      <w:r w:rsidRPr="007D298E">
        <w:rPr>
          <w:rFonts w:ascii="Times New Roman" w:eastAsia="Times New Roman" w:hAnsi="Times New Roman"/>
          <w:kern w:val="0"/>
          <w:sz w:val="24"/>
          <w:szCs w:val="24"/>
          <w:vertAlign w:val="superscript"/>
          <w:lang w:eastAsia="en-US"/>
        </w:rPr>
        <w:t>329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Vivek</w:t>
      </w:r>
      <w:proofErr w:type="spellEnd"/>
      <w:r w:rsidRPr="007D298E">
        <w:rPr>
          <w:rFonts w:ascii="Times New Roman" w:eastAsia="Times New Roman" w:hAnsi="Times New Roman"/>
          <w:color w:val="000000"/>
          <w:kern w:val="0"/>
          <w:sz w:val="24"/>
          <w:szCs w:val="24"/>
          <w:lang w:eastAsia="en-US"/>
        </w:rPr>
        <w:t xml:space="preserve"> Podder,</w:t>
      </w:r>
      <w:r w:rsidRPr="007D298E">
        <w:rPr>
          <w:rFonts w:ascii="Times New Roman" w:eastAsia="Times New Roman" w:hAnsi="Times New Roman"/>
          <w:kern w:val="0"/>
          <w:sz w:val="24"/>
          <w:szCs w:val="24"/>
          <w:vertAlign w:val="superscript"/>
          <w:lang w:eastAsia="en-US"/>
        </w:rPr>
        <w:t>330,331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Arash</w:t>
      </w:r>
      <w:proofErr w:type="spellEnd"/>
      <w:r w:rsidRPr="007D298E">
        <w:rPr>
          <w:rFonts w:ascii="Times New Roman" w:eastAsia="Times New Roman" w:hAnsi="Times New Roman"/>
          <w:color w:val="000000"/>
          <w:kern w:val="0"/>
          <w:sz w:val="24"/>
          <w:szCs w:val="24"/>
          <w:lang w:eastAsia="en-US"/>
        </w:rPr>
        <w:t xml:space="preserve"> Pour Mohammad,</w:t>
      </w:r>
      <w:r w:rsidRPr="007D298E">
        <w:rPr>
          <w:rFonts w:ascii="Times New Roman" w:eastAsia="Times New Roman" w:hAnsi="Times New Roman"/>
          <w:kern w:val="0"/>
          <w:sz w:val="24"/>
          <w:szCs w:val="24"/>
          <w:vertAlign w:val="superscript"/>
          <w:lang w:eastAsia="en-US"/>
        </w:rPr>
        <w:t>332</w:t>
      </w:r>
      <w:r w:rsidRPr="007D298E">
        <w:rPr>
          <w:rFonts w:ascii="Times New Roman" w:eastAsia="Times New Roman" w:hAnsi="Times New Roman"/>
          <w:color w:val="000000"/>
          <w:kern w:val="0"/>
          <w:sz w:val="24"/>
          <w:szCs w:val="24"/>
          <w:lang w:eastAsia="en-US"/>
        </w:rPr>
        <w:t xml:space="preserve"> Ibrahim Qattea,</w:t>
      </w:r>
      <w:r w:rsidRPr="007D298E">
        <w:rPr>
          <w:rFonts w:ascii="Times New Roman" w:eastAsia="Times New Roman" w:hAnsi="Times New Roman"/>
          <w:kern w:val="0"/>
          <w:sz w:val="24"/>
          <w:szCs w:val="24"/>
          <w:vertAlign w:val="superscript"/>
          <w:lang w:eastAsia="en-US"/>
        </w:rPr>
        <w:t>333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Navid</w:t>
      </w:r>
      <w:proofErr w:type="spellEnd"/>
      <w:r w:rsidRPr="007D298E">
        <w:rPr>
          <w:rFonts w:ascii="Times New Roman" w:eastAsia="Times New Roman" w:hAnsi="Times New Roman"/>
          <w:color w:val="000000"/>
          <w:kern w:val="0"/>
          <w:sz w:val="24"/>
          <w:szCs w:val="24"/>
          <w:lang w:eastAsia="en-US"/>
        </w:rPr>
        <w:t xml:space="preserve"> Rabiee,</w:t>
      </w:r>
      <w:r w:rsidRPr="007D298E">
        <w:rPr>
          <w:rFonts w:ascii="Times New Roman" w:eastAsia="Times New Roman" w:hAnsi="Times New Roman"/>
          <w:kern w:val="0"/>
          <w:sz w:val="24"/>
          <w:szCs w:val="24"/>
          <w:vertAlign w:val="superscript"/>
          <w:lang w:eastAsia="en-US"/>
        </w:rPr>
        <w:t>334,335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Mehran</w:t>
      </w:r>
      <w:proofErr w:type="spellEnd"/>
      <w:r w:rsidRPr="007D298E">
        <w:rPr>
          <w:rFonts w:ascii="Times New Roman" w:eastAsia="Times New Roman" w:hAnsi="Times New Roman"/>
          <w:color w:val="000000"/>
          <w:kern w:val="0"/>
          <w:sz w:val="24"/>
          <w:szCs w:val="24"/>
          <w:lang w:eastAsia="en-US"/>
        </w:rPr>
        <w:t xml:space="preserve"> Rahimi,</w:t>
      </w:r>
      <w:r w:rsidRPr="007D298E">
        <w:rPr>
          <w:rFonts w:ascii="Times New Roman" w:eastAsia="Times New Roman" w:hAnsi="Times New Roman"/>
          <w:kern w:val="0"/>
          <w:sz w:val="24"/>
          <w:szCs w:val="24"/>
          <w:vertAlign w:val="superscript"/>
          <w:lang w:eastAsia="en-US"/>
        </w:rPr>
        <w:t>336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Mosiur</w:t>
      </w:r>
      <w:proofErr w:type="spellEnd"/>
      <w:r w:rsidRPr="007D298E">
        <w:rPr>
          <w:rFonts w:ascii="Times New Roman" w:eastAsia="Times New Roman" w:hAnsi="Times New Roman"/>
          <w:color w:val="000000"/>
          <w:kern w:val="0"/>
          <w:sz w:val="24"/>
          <w:szCs w:val="24"/>
          <w:lang w:eastAsia="en-US"/>
        </w:rPr>
        <w:t xml:space="preserve"> Rahman,</w:t>
      </w:r>
      <w:r w:rsidRPr="007D298E">
        <w:rPr>
          <w:rFonts w:ascii="Times New Roman" w:eastAsia="Times New Roman" w:hAnsi="Times New Roman"/>
          <w:kern w:val="0"/>
          <w:sz w:val="24"/>
          <w:szCs w:val="24"/>
          <w:vertAlign w:val="superscript"/>
          <w:lang w:eastAsia="en-US"/>
        </w:rPr>
        <w:t>337</w:t>
      </w:r>
      <w:r w:rsidRPr="007D298E">
        <w:rPr>
          <w:rFonts w:ascii="Times New Roman" w:eastAsia="Times New Roman" w:hAnsi="Times New Roman"/>
          <w:color w:val="000000"/>
          <w:kern w:val="0"/>
          <w:sz w:val="24"/>
          <w:szCs w:val="24"/>
          <w:lang w:eastAsia="en-US"/>
        </w:rPr>
        <w:t xml:space="preserve"> Muhammad Aziz Rahman,</w:t>
      </w:r>
      <w:r w:rsidRPr="007D298E">
        <w:rPr>
          <w:rFonts w:ascii="Times New Roman" w:eastAsia="Times New Roman" w:hAnsi="Times New Roman"/>
          <w:kern w:val="0"/>
          <w:sz w:val="24"/>
          <w:szCs w:val="24"/>
          <w:vertAlign w:val="superscript"/>
          <w:lang w:eastAsia="en-US"/>
        </w:rPr>
        <w:t>338,48</w:t>
      </w:r>
      <w:r w:rsidRPr="007D298E">
        <w:rPr>
          <w:rFonts w:ascii="Times New Roman" w:eastAsia="Times New Roman" w:hAnsi="Times New Roman"/>
          <w:color w:val="000000"/>
          <w:kern w:val="0"/>
          <w:sz w:val="24"/>
          <w:szCs w:val="24"/>
          <w:lang w:eastAsia="en-US"/>
        </w:rPr>
        <w:t xml:space="preserve"> Amir </w:t>
      </w:r>
      <w:proofErr w:type="spellStart"/>
      <w:r w:rsidRPr="007D298E">
        <w:rPr>
          <w:rFonts w:ascii="Times New Roman" w:eastAsia="Times New Roman" w:hAnsi="Times New Roman"/>
          <w:color w:val="000000"/>
          <w:kern w:val="0"/>
          <w:sz w:val="24"/>
          <w:szCs w:val="24"/>
          <w:lang w:eastAsia="en-US"/>
        </w:rPr>
        <w:t>Masoud</w:t>
      </w:r>
      <w:proofErr w:type="spellEnd"/>
      <w:r w:rsidRPr="007D298E">
        <w:rPr>
          <w:rFonts w:ascii="Times New Roman" w:eastAsia="Times New Roman" w:hAnsi="Times New Roman"/>
          <w:color w:val="000000"/>
          <w:kern w:val="0"/>
          <w:sz w:val="24"/>
          <w:szCs w:val="24"/>
          <w:lang w:eastAsia="en-US"/>
        </w:rPr>
        <w:t xml:space="preserve"> Rahmani,</w:t>
      </w:r>
      <w:r w:rsidRPr="007D298E">
        <w:rPr>
          <w:rFonts w:ascii="Times New Roman" w:eastAsia="Times New Roman" w:hAnsi="Times New Roman"/>
          <w:kern w:val="0"/>
          <w:sz w:val="24"/>
          <w:szCs w:val="24"/>
          <w:vertAlign w:val="superscript"/>
          <w:lang w:eastAsia="en-US"/>
        </w:rPr>
        <w:t>339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Shayan</w:t>
      </w:r>
      <w:proofErr w:type="spellEnd"/>
      <w:r w:rsidRPr="007D298E">
        <w:rPr>
          <w:rFonts w:ascii="Times New Roman" w:eastAsia="Times New Roman" w:hAnsi="Times New Roman"/>
          <w:color w:val="000000"/>
          <w:kern w:val="0"/>
          <w:sz w:val="24"/>
          <w:szCs w:val="24"/>
          <w:lang w:eastAsia="en-US"/>
        </w:rPr>
        <w:t xml:space="preserve"> Rahmani,</w:t>
      </w:r>
      <w:r w:rsidRPr="007D298E">
        <w:rPr>
          <w:rFonts w:ascii="Times New Roman" w:eastAsia="Times New Roman" w:hAnsi="Times New Roman"/>
          <w:kern w:val="0"/>
          <w:sz w:val="24"/>
          <w:szCs w:val="24"/>
          <w:vertAlign w:val="superscript"/>
          <w:lang w:eastAsia="en-US"/>
        </w:rPr>
        <w:t>169,10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Vahid</w:t>
      </w:r>
      <w:proofErr w:type="spellEnd"/>
      <w:r w:rsidRPr="007D298E">
        <w:rPr>
          <w:rFonts w:ascii="Times New Roman" w:eastAsia="Times New Roman" w:hAnsi="Times New Roman"/>
          <w:color w:val="000000"/>
          <w:kern w:val="0"/>
          <w:sz w:val="24"/>
          <w:szCs w:val="24"/>
          <w:lang w:eastAsia="en-US"/>
        </w:rPr>
        <w:t xml:space="preserve"> Rahmanian,</w:t>
      </w:r>
      <w:r w:rsidRPr="007D298E">
        <w:rPr>
          <w:rFonts w:ascii="Times New Roman" w:eastAsia="Times New Roman" w:hAnsi="Times New Roman"/>
          <w:kern w:val="0"/>
          <w:sz w:val="24"/>
          <w:szCs w:val="24"/>
          <w:vertAlign w:val="superscript"/>
          <w:lang w:eastAsia="en-US"/>
        </w:rPr>
        <w:t>340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Prashant</w:t>
      </w:r>
      <w:proofErr w:type="spellEnd"/>
      <w:r w:rsidRPr="007D298E">
        <w:rPr>
          <w:rFonts w:ascii="Times New Roman" w:eastAsia="Times New Roman" w:hAnsi="Times New Roman"/>
          <w:color w:val="000000"/>
          <w:kern w:val="0"/>
          <w:sz w:val="24"/>
          <w:szCs w:val="24"/>
          <w:lang w:eastAsia="en-US"/>
        </w:rPr>
        <w:t xml:space="preserve"> Rajput,</w:t>
      </w:r>
      <w:r w:rsidRPr="007D298E">
        <w:rPr>
          <w:rFonts w:ascii="Times New Roman" w:eastAsia="Times New Roman" w:hAnsi="Times New Roman"/>
          <w:kern w:val="0"/>
          <w:sz w:val="24"/>
          <w:szCs w:val="24"/>
          <w:vertAlign w:val="superscript"/>
          <w:lang w:eastAsia="en-US"/>
        </w:rPr>
        <w:t>341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Pradhum</w:t>
      </w:r>
      <w:proofErr w:type="spellEnd"/>
      <w:r w:rsidRPr="007D298E">
        <w:rPr>
          <w:rFonts w:ascii="Times New Roman" w:eastAsia="Times New Roman" w:hAnsi="Times New Roman"/>
          <w:color w:val="000000"/>
          <w:kern w:val="0"/>
          <w:sz w:val="24"/>
          <w:szCs w:val="24"/>
          <w:lang w:eastAsia="en-US"/>
        </w:rPr>
        <w:t xml:space="preserve"> Ram,</w:t>
      </w:r>
      <w:r w:rsidRPr="007D298E">
        <w:rPr>
          <w:rFonts w:ascii="Times New Roman" w:eastAsia="Times New Roman" w:hAnsi="Times New Roman"/>
          <w:kern w:val="0"/>
          <w:sz w:val="24"/>
          <w:szCs w:val="24"/>
          <w:vertAlign w:val="superscript"/>
          <w:lang w:eastAsia="en-US"/>
        </w:rPr>
        <w:t>342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Premkumar</w:t>
      </w:r>
      <w:proofErr w:type="spellEnd"/>
      <w:r w:rsidRPr="007D298E">
        <w:rPr>
          <w:rFonts w:ascii="Times New Roman" w:eastAsia="Times New Roman" w:hAnsi="Times New Roman"/>
          <w:color w:val="000000"/>
          <w:kern w:val="0"/>
          <w:sz w:val="24"/>
          <w:szCs w:val="24"/>
          <w:lang w:eastAsia="en-US"/>
        </w:rPr>
        <w:t xml:space="preserve"> Ramasubramani,</w:t>
      </w:r>
      <w:r w:rsidRPr="007D298E">
        <w:rPr>
          <w:rFonts w:ascii="Times New Roman" w:eastAsia="Times New Roman" w:hAnsi="Times New Roman"/>
          <w:kern w:val="0"/>
          <w:sz w:val="24"/>
          <w:szCs w:val="24"/>
          <w:vertAlign w:val="superscript"/>
          <w:lang w:eastAsia="en-US"/>
        </w:rPr>
        <w:t>343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Indu</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Ramachandra</w:t>
      </w:r>
      <w:proofErr w:type="spellEnd"/>
      <w:r w:rsidRPr="007D298E">
        <w:rPr>
          <w:rFonts w:ascii="Times New Roman" w:eastAsia="Times New Roman" w:hAnsi="Times New Roman"/>
          <w:color w:val="000000"/>
          <w:kern w:val="0"/>
          <w:sz w:val="24"/>
          <w:szCs w:val="24"/>
          <w:lang w:eastAsia="en-US"/>
        </w:rPr>
        <w:t xml:space="preserve"> Rao,</w:t>
      </w:r>
      <w:r w:rsidRPr="007D298E">
        <w:rPr>
          <w:rFonts w:ascii="Times New Roman" w:eastAsia="Times New Roman" w:hAnsi="Times New Roman"/>
          <w:kern w:val="0"/>
          <w:sz w:val="24"/>
          <w:szCs w:val="24"/>
          <w:vertAlign w:val="superscript"/>
          <w:lang w:eastAsia="en-US"/>
        </w:rPr>
        <w:t>344</w:t>
      </w:r>
      <w:r w:rsidRPr="007D298E">
        <w:rPr>
          <w:rFonts w:ascii="Times New Roman" w:eastAsia="Times New Roman" w:hAnsi="Times New Roman"/>
          <w:color w:val="000000"/>
          <w:kern w:val="0"/>
          <w:sz w:val="24"/>
          <w:szCs w:val="24"/>
          <w:lang w:eastAsia="en-US"/>
        </w:rPr>
        <w:t xml:space="preserve"> Ahmed Mustafa Rashid,</w:t>
      </w:r>
      <w:r w:rsidRPr="007D298E">
        <w:rPr>
          <w:rFonts w:ascii="Times New Roman" w:eastAsia="Times New Roman" w:hAnsi="Times New Roman"/>
          <w:kern w:val="0"/>
          <w:sz w:val="24"/>
          <w:szCs w:val="24"/>
          <w:vertAlign w:val="superscript"/>
          <w:lang w:eastAsia="en-US"/>
        </w:rPr>
        <w:t>345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Zubair</w:t>
      </w:r>
      <w:proofErr w:type="spellEnd"/>
      <w:r w:rsidRPr="007D298E">
        <w:rPr>
          <w:rFonts w:ascii="Times New Roman" w:eastAsia="Times New Roman" w:hAnsi="Times New Roman"/>
          <w:color w:val="000000"/>
          <w:kern w:val="0"/>
          <w:sz w:val="24"/>
          <w:szCs w:val="24"/>
          <w:lang w:eastAsia="en-US"/>
        </w:rPr>
        <w:t xml:space="preserve"> Ahmed Ratan,</w:t>
      </w:r>
      <w:r w:rsidRPr="007D298E">
        <w:rPr>
          <w:rFonts w:ascii="Times New Roman" w:eastAsia="Times New Roman" w:hAnsi="Times New Roman"/>
          <w:kern w:val="0"/>
          <w:sz w:val="24"/>
          <w:szCs w:val="24"/>
          <w:vertAlign w:val="superscript"/>
          <w:lang w:eastAsia="en-US"/>
        </w:rPr>
        <w:t>346,347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Nakul</w:t>
      </w:r>
      <w:proofErr w:type="spellEnd"/>
      <w:r w:rsidRPr="007D298E">
        <w:rPr>
          <w:rFonts w:ascii="Times New Roman" w:eastAsia="Times New Roman" w:hAnsi="Times New Roman"/>
          <w:color w:val="000000"/>
          <w:kern w:val="0"/>
          <w:sz w:val="24"/>
          <w:szCs w:val="24"/>
          <w:lang w:eastAsia="en-US"/>
        </w:rPr>
        <w:t xml:space="preserve"> Ravikumar,</w:t>
      </w:r>
      <w:r w:rsidRPr="007D298E">
        <w:rPr>
          <w:rFonts w:ascii="Times New Roman" w:eastAsia="Times New Roman" w:hAnsi="Times New Roman"/>
          <w:kern w:val="0"/>
          <w:sz w:val="24"/>
          <w:szCs w:val="24"/>
          <w:vertAlign w:val="superscript"/>
          <w:lang w:eastAsia="en-US"/>
        </w:rPr>
        <w:t>348</w:t>
      </w:r>
      <w:r w:rsidRPr="007D298E">
        <w:rPr>
          <w:rFonts w:ascii="Times New Roman" w:eastAsia="Times New Roman" w:hAnsi="Times New Roman"/>
          <w:color w:val="000000"/>
          <w:kern w:val="0"/>
          <w:sz w:val="24"/>
          <w:szCs w:val="24"/>
          <w:lang w:eastAsia="en-US"/>
        </w:rPr>
        <w:t xml:space="preserve">  Salman Rawaf,</w:t>
      </w:r>
      <w:r w:rsidRPr="007D298E">
        <w:rPr>
          <w:rFonts w:ascii="Times New Roman" w:eastAsia="Times New Roman" w:hAnsi="Times New Roman"/>
          <w:kern w:val="0"/>
          <w:sz w:val="24"/>
          <w:szCs w:val="24"/>
          <w:vertAlign w:val="superscript"/>
          <w:lang w:eastAsia="en-US"/>
        </w:rPr>
        <w:t>89,349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Lal</w:t>
      </w:r>
      <w:proofErr w:type="spellEnd"/>
      <w:r w:rsidRPr="007D298E">
        <w:rPr>
          <w:rFonts w:ascii="Times New Roman" w:eastAsia="Times New Roman" w:hAnsi="Times New Roman"/>
          <w:color w:val="000000"/>
          <w:kern w:val="0"/>
          <w:sz w:val="24"/>
          <w:szCs w:val="24"/>
          <w:lang w:eastAsia="en-US"/>
        </w:rPr>
        <w:t xml:space="preserve"> Rawal,</w:t>
      </w:r>
      <w:r w:rsidRPr="007D298E">
        <w:rPr>
          <w:rFonts w:ascii="Times New Roman" w:eastAsia="Times New Roman" w:hAnsi="Times New Roman"/>
          <w:kern w:val="0"/>
          <w:sz w:val="24"/>
          <w:szCs w:val="24"/>
          <w:vertAlign w:val="superscript"/>
          <w:lang w:eastAsia="en-US"/>
        </w:rPr>
        <w:t>350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Elrashdy</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Moustafa</w:t>
      </w:r>
      <w:proofErr w:type="spellEnd"/>
      <w:r w:rsidRPr="007D298E">
        <w:rPr>
          <w:rFonts w:ascii="Times New Roman" w:eastAsia="Times New Roman" w:hAnsi="Times New Roman"/>
          <w:color w:val="000000"/>
          <w:kern w:val="0"/>
          <w:sz w:val="24"/>
          <w:szCs w:val="24"/>
          <w:lang w:eastAsia="en-US"/>
        </w:rPr>
        <w:t xml:space="preserve"> Mohamed Redwan,</w:t>
      </w:r>
      <w:r w:rsidRPr="007D298E">
        <w:rPr>
          <w:rFonts w:ascii="Times New Roman" w:eastAsia="Times New Roman" w:hAnsi="Times New Roman"/>
          <w:kern w:val="0"/>
          <w:sz w:val="24"/>
          <w:szCs w:val="24"/>
          <w:vertAlign w:val="superscript"/>
          <w:lang w:eastAsia="en-US"/>
        </w:rPr>
        <w:t>351,352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Aavishkar</w:t>
      </w:r>
      <w:proofErr w:type="spellEnd"/>
      <w:r w:rsidRPr="007D298E">
        <w:rPr>
          <w:rFonts w:ascii="Times New Roman" w:eastAsia="Times New Roman" w:hAnsi="Times New Roman"/>
          <w:color w:val="000000"/>
          <w:kern w:val="0"/>
          <w:sz w:val="24"/>
          <w:szCs w:val="24"/>
          <w:lang w:eastAsia="en-US"/>
        </w:rPr>
        <w:t xml:space="preserve"> Raj Regmi,</w:t>
      </w:r>
      <w:r w:rsidRPr="007D298E">
        <w:rPr>
          <w:rFonts w:ascii="Times New Roman" w:eastAsia="Times New Roman" w:hAnsi="Times New Roman"/>
          <w:kern w:val="0"/>
          <w:sz w:val="24"/>
          <w:szCs w:val="24"/>
          <w:vertAlign w:val="superscript"/>
          <w:lang w:eastAsia="en-US"/>
        </w:rPr>
        <w:t>353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Nazila</w:t>
      </w:r>
      <w:proofErr w:type="spellEnd"/>
      <w:r w:rsidRPr="007D298E">
        <w:rPr>
          <w:rFonts w:ascii="Times New Roman" w:eastAsia="Times New Roman" w:hAnsi="Times New Roman"/>
          <w:color w:val="000000"/>
          <w:kern w:val="0"/>
          <w:sz w:val="24"/>
          <w:szCs w:val="24"/>
          <w:lang w:eastAsia="en-US"/>
        </w:rPr>
        <w:t xml:space="preserve"> </w:t>
      </w:r>
      <w:r w:rsidRPr="007D298E">
        <w:rPr>
          <w:rFonts w:ascii="Times New Roman" w:eastAsia="Times New Roman" w:hAnsi="Times New Roman"/>
          <w:color w:val="000000"/>
          <w:kern w:val="0"/>
          <w:sz w:val="24"/>
          <w:szCs w:val="24"/>
          <w:lang w:eastAsia="en-US"/>
        </w:rPr>
        <w:lastRenderedPageBreak/>
        <w:t>Rezaei,</w:t>
      </w:r>
      <w:r w:rsidRPr="007D298E">
        <w:rPr>
          <w:rFonts w:ascii="Times New Roman" w:eastAsia="Times New Roman" w:hAnsi="Times New Roman"/>
          <w:kern w:val="0"/>
          <w:sz w:val="24"/>
          <w:szCs w:val="24"/>
          <w:vertAlign w:val="superscript"/>
          <w:lang w:eastAsia="en-US"/>
        </w:rPr>
        <w:t>10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Negar</w:t>
      </w:r>
      <w:proofErr w:type="spellEnd"/>
      <w:r w:rsidRPr="007D298E">
        <w:rPr>
          <w:rFonts w:ascii="Times New Roman" w:eastAsia="Times New Roman" w:hAnsi="Times New Roman"/>
          <w:color w:val="000000"/>
          <w:kern w:val="0"/>
          <w:sz w:val="24"/>
          <w:szCs w:val="24"/>
          <w:lang w:eastAsia="en-US"/>
        </w:rPr>
        <w:t xml:space="preserve"> Rezaei,</w:t>
      </w:r>
      <w:r w:rsidRPr="007D298E">
        <w:rPr>
          <w:rFonts w:ascii="Times New Roman" w:eastAsia="Times New Roman" w:hAnsi="Times New Roman"/>
          <w:kern w:val="0"/>
          <w:sz w:val="24"/>
          <w:szCs w:val="24"/>
          <w:vertAlign w:val="superscript"/>
          <w:lang w:eastAsia="en-US"/>
        </w:rPr>
        <w:t>10,235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Nima</w:t>
      </w:r>
      <w:proofErr w:type="spellEnd"/>
      <w:r w:rsidRPr="007D298E">
        <w:rPr>
          <w:rFonts w:ascii="Times New Roman" w:eastAsia="Times New Roman" w:hAnsi="Times New Roman"/>
          <w:color w:val="000000"/>
          <w:kern w:val="0"/>
          <w:sz w:val="24"/>
          <w:szCs w:val="24"/>
          <w:lang w:eastAsia="en-US"/>
        </w:rPr>
        <w:t xml:space="preserve"> Rezaei,</w:t>
      </w:r>
      <w:r w:rsidRPr="007D298E">
        <w:rPr>
          <w:rFonts w:ascii="Times New Roman" w:eastAsia="Times New Roman" w:hAnsi="Times New Roman"/>
          <w:kern w:val="0"/>
          <w:sz w:val="24"/>
          <w:szCs w:val="24"/>
          <w:vertAlign w:val="superscript"/>
          <w:lang w:eastAsia="en-US"/>
        </w:rPr>
        <w:t>15,354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Saeid</w:t>
      </w:r>
      <w:proofErr w:type="spellEnd"/>
      <w:r w:rsidRPr="007D298E">
        <w:rPr>
          <w:rFonts w:ascii="Times New Roman" w:eastAsia="Times New Roman" w:hAnsi="Times New Roman"/>
          <w:color w:val="000000"/>
          <w:kern w:val="0"/>
          <w:sz w:val="24"/>
          <w:szCs w:val="24"/>
          <w:lang w:eastAsia="en-US"/>
        </w:rPr>
        <w:t xml:space="preserve"> Rezaei,</w:t>
      </w:r>
      <w:r w:rsidRPr="007D298E">
        <w:rPr>
          <w:rFonts w:ascii="Times New Roman" w:eastAsia="Times New Roman" w:hAnsi="Times New Roman"/>
          <w:kern w:val="0"/>
          <w:sz w:val="24"/>
          <w:szCs w:val="24"/>
          <w:vertAlign w:val="superscript"/>
          <w:lang w:eastAsia="en-US"/>
        </w:rPr>
        <w:t>355,356</w:t>
      </w:r>
      <w:r w:rsidRPr="007D298E">
        <w:rPr>
          <w:rFonts w:ascii="Times New Roman" w:eastAsia="Times New Roman" w:hAnsi="Times New Roman"/>
          <w:color w:val="000000"/>
          <w:kern w:val="0"/>
          <w:sz w:val="24"/>
          <w:szCs w:val="24"/>
          <w:lang w:eastAsia="en-US"/>
        </w:rPr>
        <w:t xml:space="preserve">  Mohsen Rezaeian,</w:t>
      </w:r>
      <w:r w:rsidRPr="007D298E">
        <w:rPr>
          <w:rFonts w:ascii="Times New Roman" w:eastAsia="Times New Roman" w:hAnsi="Times New Roman"/>
          <w:kern w:val="0"/>
          <w:sz w:val="24"/>
          <w:szCs w:val="24"/>
          <w:vertAlign w:val="superscript"/>
          <w:lang w:eastAsia="en-US"/>
        </w:rPr>
        <w:t>357</w:t>
      </w:r>
      <w:r w:rsidRPr="007D298E">
        <w:rPr>
          <w:rFonts w:ascii="Times New Roman" w:eastAsia="Times New Roman" w:hAnsi="Times New Roman"/>
          <w:color w:val="000000"/>
          <w:kern w:val="0"/>
          <w:sz w:val="24"/>
          <w:szCs w:val="24"/>
          <w:lang w:eastAsia="en-US"/>
        </w:rPr>
        <w:t xml:space="preserve">  Jefferson Antonio </w:t>
      </w:r>
      <w:proofErr w:type="spellStart"/>
      <w:r w:rsidRPr="007D298E">
        <w:rPr>
          <w:rFonts w:ascii="Times New Roman" w:eastAsia="Times New Roman" w:hAnsi="Times New Roman"/>
          <w:color w:val="000000"/>
          <w:kern w:val="0"/>
          <w:sz w:val="24"/>
          <w:szCs w:val="24"/>
          <w:lang w:eastAsia="en-US"/>
        </w:rPr>
        <w:t>Buendia</w:t>
      </w:r>
      <w:proofErr w:type="spellEnd"/>
      <w:r w:rsidRPr="007D298E">
        <w:rPr>
          <w:rFonts w:ascii="Times New Roman" w:eastAsia="Times New Roman" w:hAnsi="Times New Roman"/>
          <w:color w:val="000000"/>
          <w:kern w:val="0"/>
          <w:sz w:val="24"/>
          <w:szCs w:val="24"/>
          <w:lang w:eastAsia="en-US"/>
        </w:rPr>
        <w:t xml:space="preserve"> Rodriguez,</w:t>
      </w:r>
      <w:r w:rsidRPr="007D298E">
        <w:rPr>
          <w:rFonts w:ascii="Times New Roman" w:eastAsia="Times New Roman" w:hAnsi="Times New Roman"/>
          <w:kern w:val="0"/>
          <w:sz w:val="24"/>
          <w:szCs w:val="24"/>
          <w:vertAlign w:val="superscript"/>
          <w:lang w:eastAsia="en-US"/>
        </w:rPr>
        <w:t>358</w:t>
      </w:r>
      <w:r w:rsidRPr="007D298E">
        <w:rPr>
          <w:rFonts w:ascii="Times New Roman" w:eastAsia="Times New Roman" w:hAnsi="Times New Roman"/>
          <w:color w:val="000000"/>
          <w:kern w:val="0"/>
          <w:sz w:val="24"/>
          <w:szCs w:val="24"/>
          <w:lang w:eastAsia="en-US"/>
        </w:rPr>
        <w:t xml:space="preserve"> Leonardo Roever,</w:t>
      </w:r>
      <w:r w:rsidRPr="007D298E">
        <w:rPr>
          <w:rFonts w:ascii="Times New Roman" w:eastAsia="Times New Roman" w:hAnsi="Times New Roman"/>
          <w:kern w:val="0"/>
          <w:sz w:val="24"/>
          <w:szCs w:val="24"/>
          <w:vertAlign w:val="superscript"/>
          <w:lang w:eastAsia="en-US"/>
        </w:rPr>
        <w:t>359</w:t>
      </w:r>
      <w:r w:rsidRPr="007D298E">
        <w:rPr>
          <w:rFonts w:ascii="Times New Roman" w:eastAsia="Times New Roman" w:hAnsi="Times New Roman"/>
          <w:color w:val="000000"/>
          <w:kern w:val="0"/>
          <w:sz w:val="24"/>
          <w:szCs w:val="24"/>
          <w:lang w:eastAsia="en-US"/>
        </w:rPr>
        <w:t xml:space="preserve"> Esperanza Romero-Rodríguez,</w:t>
      </w:r>
      <w:r w:rsidRPr="007D298E">
        <w:rPr>
          <w:rFonts w:ascii="Times New Roman" w:eastAsia="Times New Roman" w:hAnsi="Times New Roman"/>
          <w:kern w:val="0"/>
          <w:sz w:val="24"/>
          <w:szCs w:val="24"/>
          <w:vertAlign w:val="superscript"/>
          <w:lang w:eastAsia="en-US"/>
        </w:rPr>
        <w:t>360</w:t>
      </w:r>
      <w:r w:rsidRPr="007D298E">
        <w:rPr>
          <w:rFonts w:ascii="Times New Roman" w:eastAsia="Times New Roman" w:hAnsi="Times New Roman"/>
          <w:color w:val="000000"/>
          <w:kern w:val="0"/>
          <w:sz w:val="24"/>
          <w:szCs w:val="24"/>
          <w:lang w:eastAsia="en-US"/>
        </w:rPr>
        <w:t xml:space="preserve"> Luca Ronfani,</w:t>
      </w:r>
      <w:r w:rsidRPr="007D298E">
        <w:rPr>
          <w:rFonts w:ascii="Times New Roman" w:eastAsia="Times New Roman" w:hAnsi="Times New Roman"/>
          <w:kern w:val="0"/>
          <w:sz w:val="24"/>
          <w:szCs w:val="24"/>
          <w:vertAlign w:val="superscript"/>
          <w:lang w:eastAsia="en-US"/>
        </w:rPr>
        <w:t>279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Aly</w:t>
      </w:r>
      <w:proofErr w:type="spellEnd"/>
      <w:r w:rsidRPr="007D298E">
        <w:rPr>
          <w:rFonts w:ascii="Times New Roman" w:eastAsia="Times New Roman" w:hAnsi="Times New Roman"/>
          <w:color w:val="000000"/>
          <w:kern w:val="0"/>
          <w:sz w:val="24"/>
          <w:szCs w:val="24"/>
          <w:lang w:eastAsia="en-US"/>
        </w:rPr>
        <w:t xml:space="preserve"> M A Saad,</w:t>
      </w:r>
      <w:r w:rsidRPr="007D298E">
        <w:rPr>
          <w:rFonts w:ascii="Times New Roman" w:eastAsia="Times New Roman" w:hAnsi="Times New Roman"/>
          <w:kern w:val="0"/>
          <w:sz w:val="24"/>
          <w:szCs w:val="24"/>
          <w:vertAlign w:val="superscript"/>
          <w:lang w:eastAsia="en-US"/>
        </w:rPr>
        <w:t>361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Basema</w:t>
      </w:r>
      <w:proofErr w:type="spellEnd"/>
      <w:r w:rsidRPr="007D298E">
        <w:rPr>
          <w:rFonts w:ascii="Times New Roman" w:eastAsia="Times New Roman" w:hAnsi="Times New Roman"/>
          <w:color w:val="000000"/>
          <w:kern w:val="0"/>
          <w:sz w:val="24"/>
          <w:szCs w:val="24"/>
          <w:lang w:eastAsia="en-US"/>
        </w:rPr>
        <w:t xml:space="preserve"> Saddik,</w:t>
      </w:r>
      <w:r w:rsidRPr="007D298E">
        <w:rPr>
          <w:rFonts w:ascii="Times New Roman" w:eastAsia="Times New Roman" w:hAnsi="Times New Roman"/>
          <w:kern w:val="0"/>
          <w:sz w:val="24"/>
          <w:szCs w:val="24"/>
          <w:vertAlign w:val="superscript"/>
          <w:lang w:eastAsia="en-US"/>
        </w:rPr>
        <w:t>362</w:t>
      </w:r>
      <w:r w:rsidRPr="007D298E">
        <w:rPr>
          <w:rFonts w:ascii="Times New Roman" w:eastAsia="Times New Roman" w:hAnsi="Times New Roman"/>
          <w:color w:val="000000"/>
          <w:kern w:val="0"/>
          <w:sz w:val="24"/>
          <w:szCs w:val="24"/>
          <w:lang w:eastAsia="en-US"/>
        </w:rPr>
        <w:t xml:space="preserve">  Umar Saeed,</w:t>
      </w:r>
      <w:r w:rsidRPr="007D298E">
        <w:rPr>
          <w:rFonts w:ascii="Times New Roman" w:eastAsia="Times New Roman" w:hAnsi="Times New Roman"/>
          <w:kern w:val="0"/>
          <w:sz w:val="24"/>
          <w:szCs w:val="24"/>
          <w:vertAlign w:val="superscript"/>
          <w:lang w:eastAsia="en-US"/>
        </w:rPr>
        <w:t>363,364</w:t>
      </w:r>
      <w:r w:rsidRPr="007D298E">
        <w:rPr>
          <w:rFonts w:ascii="Times New Roman" w:eastAsia="Times New Roman" w:hAnsi="Times New Roman"/>
          <w:color w:val="000000"/>
          <w:kern w:val="0"/>
          <w:sz w:val="24"/>
          <w:szCs w:val="24"/>
          <w:lang w:eastAsia="en-US"/>
        </w:rPr>
        <w:t xml:space="preserve"> Dominic Sagoe,</w:t>
      </w:r>
      <w:r w:rsidRPr="007D298E">
        <w:rPr>
          <w:rFonts w:ascii="Times New Roman" w:eastAsia="Times New Roman" w:hAnsi="Times New Roman"/>
          <w:kern w:val="0"/>
          <w:sz w:val="24"/>
          <w:szCs w:val="24"/>
          <w:vertAlign w:val="superscript"/>
          <w:lang w:eastAsia="en-US"/>
        </w:rPr>
        <w:t>365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Fatemeh</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Saheb</w:t>
      </w:r>
      <w:proofErr w:type="spellEnd"/>
      <w:r w:rsidRPr="007D298E">
        <w:rPr>
          <w:rFonts w:ascii="Times New Roman" w:eastAsia="Times New Roman" w:hAnsi="Times New Roman"/>
          <w:color w:val="000000"/>
          <w:kern w:val="0"/>
          <w:sz w:val="24"/>
          <w:szCs w:val="24"/>
          <w:lang w:eastAsia="en-US"/>
        </w:rPr>
        <w:t xml:space="preserve"> Sharif-Askari,</w:t>
      </w:r>
      <w:r w:rsidRPr="007D298E">
        <w:rPr>
          <w:rFonts w:ascii="Times New Roman" w:eastAsia="Times New Roman" w:hAnsi="Times New Roman"/>
          <w:kern w:val="0"/>
          <w:sz w:val="24"/>
          <w:szCs w:val="24"/>
          <w:vertAlign w:val="superscript"/>
          <w:lang w:eastAsia="en-US"/>
        </w:rPr>
        <w:t>366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Amirhossein</w:t>
      </w:r>
      <w:proofErr w:type="spellEnd"/>
      <w:r w:rsidRPr="007D298E">
        <w:rPr>
          <w:rFonts w:ascii="Times New Roman" w:eastAsia="Times New Roman" w:hAnsi="Times New Roman"/>
          <w:color w:val="000000"/>
          <w:kern w:val="0"/>
          <w:sz w:val="24"/>
          <w:szCs w:val="24"/>
          <w:lang w:eastAsia="en-US"/>
        </w:rPr>
        <w:t xml:space="preserve"> Sahebkar,</w:t>
      </w:r>
      <w:r w:rsidRPr="007D298E">
        <w:rPr>
          <w:rFonts w:ascii="Times New Roman" w:eastAsia="Times New Roman" w:hAnsi="Times New Roman"/>
          <w:kern w:val="0"/>
          <w:sz w:val="24"/>
          <w:szCs w:val="24"/>
          <w:vertAlign w:val="superscript"/>
          <w:lang w:eastAsia="en-US"/>
        </w:rPr>
        <w:t>367,368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Harihar</w:t>
      </w:r>
      <w:proofErr w:type="spellEnd"/>
      <w:r w:rsidRPr="007D298E">
        <w:rPr>
          <w:rFonts w:ascii="Times New Roman" w:eastAsia="Times New Roman" w:hAnsi="Times New Roman"/>
          <w:color w:val="000000"/>
          <w:kern w:val="0"/>
          <w:sz w:val="24"/>
          <w:szCs w:val="24"/>
          <w:lang w:eastAsia="en-US"/>
        </w:rPr>
        <w:t xml:space="preserve"> Sahoo,</w:t>
      </w:r>
      <w:r w:rsidRPr="007D298E">
        <w:rPr>
          <w:rFonts w:ascii="Times New Roman" w:eastAsia="Times New Roman" w:hAnsi="Times New Roman"/>
          <w:kern w:val="0"/>
          <w:sz w:val="24"/>
          <w:szCs w:val="24"/>
          <w:vertAlign w:val="superscript"/>
          <w:lang w:eastAsia="en-US"/>
        </w:rPr>
        <w:t>369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Mirza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Rizwan</w:t>
      </w:r>
      <w:proofErr w:type="spellEnd"/>
      <w:r w:rsidRPr="007D298E">
        <w:rPr>
          <w:rFonts w:ascii="Times New Roman" w:eastAsia="Times New Roman" w:hAnsi="Times New Roman"/>
          <w:color w:val="000000"/>
          <w:kern w:val="0"/>
          <w:sz w:val="24"/>
          <w:szCs w:val="24"/>
          <w:lang w:eastAsia="en-US"/>
        </w:rPr>
        <w:t xml:space="preserve"> Sajid,</w:t>
      </w:r>
      <w:r w:rsidRPr="007D298E">
        <w:rPr>
          <w:rFonts w:ascii="Times New Roman" w:eastAsia="Times New Roman" w:hAnsi="Times New Roman"/>
          <w:kern w:val="0"/>
          <w:sz w:val="24"/>
          <w:szCs w:val="24"/>
          <w:vertAlign w:val="superscript"/>
          <w:lang w:eastAsia="en-US"/>
        </w:rPr>
        <w:t>370</w:t>
      </w:r>
      <w:r w:rsidRPr="007D298E">
        <w:rPr>
          <w:rFonts w:ascii="Times New Roman" w:eastAsia="Times New Roman" w:hAnsi="Times New Roman"/>
          <w:color w:val="000000"/>
          <w:kern w:val="0"/>
          <w:sz w:val="24"/>
          <w:szCs w:val="24"/>
          <w:lang w:eastAsia="en-US"/>
        </w:rPr>
        <w:t xml:space="preserve"> Joseph W Sakshaug,</w:t>
      </w:r>
      <w:r w:rsidRPr="007D298E">
        <w:rPr>
          <w:rFonts w:ascii="Times New Roman" w:eastAsia="Times New Roman" w:hAnsi="Times New Roman"/>
          <w:kern w:val="0"/>
          <w:sz w:val="24"/>
          <w:szCs w:val="24"/>
          <w:vertAlign w:val="superscript"/>
          <w:lang w:eastAsia="en-US"/>
        </w:rPr>
        <w:t>371,372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Saina</w:t>
      </w:r>
      <w:proofErr w:type="spellEnd"/>
      <w:r w:rsidRPr="007D298E">
        <w:rPr>
          <w:rFonts w:ascii="Times New Roman" w:eastAsia="Times New Roman" w:hAnsi="Times New Roman"/>
          <w:color w:val="000000"/>
          <w:kern w:val="0"/>
          <w:sz w:val="24"/>
          <w:szCs w:val="24"/>
          <w:lang w:eastAsia="en-US"/>
        </w:rPr>
        <w:t xml:space="preserve"> Salahi,</w:t>
      </w:r>
      <w:r w:rsidRPr="007D298E">
        <w:rPr>
          <w:rFonts w:ascii="Times New Roman" w:eastAsia="Times New Roman" w:hAnsi="Times New Roman"/>
          <w:kern w:val="0"/>
          <w:sz w:val="24"/>
          <w:szCs w:val="24"/>
          <w:vertAlign w:val="superscript"/>
          <w:lang w:eastAsia="en-US"/>
        </w:rPr>
        <w:t>373</w:t>
      </w:r>
      <w:r w:rsidRPr="007D298E">
        <w:rPr>
          <w:rFonts w:ascii="Times New Roman" w:eastAsia="Times New Roman" w:hAnsi="Times New Roman"/>
          <w:color w:val="000000"/>
          <w:kern w:val="0"/>
          <w:sz w:val="24"/>
          <w:szCs w:val="24"/>
          <w:lang w:eastAsia="en-US"/>
        </w:rPr>
        <w:t xml:space="preserve"> Sana Salehi,</w:t>
      </w:r>
      <w:r w:rsidRPr="007D298E">
        <w:rPr>
          <w:rFonts w:ascii="Times New Roman" w:eastAsia="Times New Roman" w:hAnsi="Times New Roman"/>
          <w:kern w:val="0"/>
          <w:sz w:val="24"/>
          <w:szCs w:val="24"/>
          <w:vertAlign w:val="superscript"/>
          <w:lang w:eastAsia="en-US"/>
        </w:rPr>
        <w:t>374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Abdallah</w:t>
      </w:r>
      <w:proofErr w:type="spellEnd"/>
      <w:r w:rsidRPr="007D298E">
        <w:rPr>
          <w:rFonts w:ascii="Times New Roman" w:eastAsia="Times New Roman" w:hAnsi="Times New Roman"/>
          <w:color w:val="000000"/>
          <w:kern w:val="0"/>
          <w:sz w:val="24"/>
          <w:szCs w:val="24"/>
          <w:lang w:eastAsia="en-US"/>
        </w:rPr>
        <w:t xml:space="preserve"> M Samy,</w:t>
      </w:r>
      <w:r w:rsidRPr="007D298E">
        <w:rPr>
          <w:rFonts w:ascii="Times New Roman" w:eastAsia="Times New Roman" w:hAnsi="Times New Roman"/>
          <w:kern w:val="0"/>
          <w:sz w:val="24"/>
          <w:szCs w:val="24"/>
          <w:vertAlign w:val="superscript"/>
          <w:lang w:eastAsia="en-US"/>
        </w:rPr>
        <w:t>375,376</w:t>
      </w:r>
      <w:r w:rsidRPr="007D298E">
        <w:rPr>
          <w:rFonts w:ascii="Times New Roman" w:eastAsia="Times New Roman" w:hAnsi="Times New Roman"/>
          <w:color w:val="000000"/>
          <w:kern w:val="0"/>
          <w:sz w:val="24"/>
          <w:szCs w:val="24"/>
          <w:lang w:eastAsia="en-US"/>
        </w:rPr>
        <w:t xml:space="preserve">  Milena M Santric-Milicevic,</w:t>
      </w:r>
      <w:r w:rsidRPr="007D298E">
        <w:rPr>
          <w:rFonts w:ascii="Times New Roman" w:eastAsia="Times New Roman" w:hAnsi="Times New Roman"/>
          <w:kern w:val="0"/>
          <w:sz w:val="24"/>
          <w:szCs w:val="24"/>
          <w:vertAlign w:val="superscript"/>
          <w:lang w:eastAsia="en-US"/>
        </w:rPr>
        <w:t>177,377</w:t>
      </w:r>
      <w:r w:rsidRPr="007D298E">
        <w:rPr>
          <w:rFonts w:ascii="Times New Roman" w:eastAsia="Times New Roman" w:hAnsi="Times New Roman"/>
          <w:color w:val="000000"/>
          <w:kern w:val="0"/>
          <w:sz w:val="24"/>
          <w:szCs w:val="24"/>
          <w:lang w:eastAsia="en-US"/>
        </w:rPr>
        <w:t xml:space="preserve"> Made </w:t>
      </w:r>
      <w:proofErr w:type="spellStart"/>
      <w:r w:rsidRPr="007D298E">
        <w:rPr>
          <w:rFonts w:ascii="Times New Roman" w:eastAsia="Times New Roman" w:hAnsi="Times New Roman"/>
          <w:color w:val="000000"/>
          <w:kern w:val="0"/>
          <w:sz w:val="24"/>
          <w:szCs w:val="24"/>
          <w:lang w:eastAsia="en-US"/>
        </w:rPr>
        <w:t>Ary</w:t>
      </w:r>
      <w:proofErr w:type="spellEnd"/>
      <w:r w:rsidRPr="007D298E">
        <w:rPr>
          <w:rFonts w:ascii="Times New Roman" w:eastAsia="Times New Roman" w:hAnsi="Times New Roman"/>
          <w:color w:val="000000"/>
          <w:kern w:val="0"/>
          <w:sz w:val="24"/>
          <w:szCs w:val="24"/>
          <w:lang w:eastAsia="en-US"/>
        </w:rPr>
        <w:t xml:space="preserve"> Sarasmita,</w:t>
      </w:r>
      <w:r w:rsidRPr="007D298E">
        <w:rPr>
          <w:rFonts w:ascii="Times New Roman" w:eastAsia="Times New Roman" w:hAnsi="Times New Roman"/>
          <w:kern w:val="0"/>
          <w:sz w:val="24"/>
          <w:szCs w:val="24"/>
          <w:vertAlign w:val="superscript"/>
          <w:lang w:eastAsia="en-US"/>
        </w:rPr>
        <w:t>378,379</w:t>
      </w:r>
      <w:r w:rsidRPr="007D298E">
        <w:rPr>
          <w:rFonts w:ascii="Times New Roman" w:eastAsia="Times New Roman" w:hAnsi="Times New Roman"/>
          <w:color w:val="000000"/>
          <w:kern w:val="0"/>
          <w:sz w:val="24"/>
          <w:szCs w:val="24"/>
          <w:lang w:eastAsia="en-US"/>
        </w:rPr>
        <w:t xml:space="preserve"> Maryam Sarkhosh,</w:t>
      </w:r>
      <w:r w:rsidRPr="007D298E">
        <w:rPr>
          <w:rFonts w:ascii="Times New Roman" w:eastAsia="Times New Roman" w:hAnsi="Times New Roman"/>
          <w:kern w:val="0"/>
          <w:sz w:val="24"/>
          <w:szCs w:val="24"/>
          <w:vertAlign w:val="superscript"/>
          <w:lang w:eastAsia="en-US"/>
        </w:rPr>
        <w:t>380,381</w:t>
      </w:r>
      <w:r w:rsidRPr="007D298E">
        <w:rPr>
          <w:rFonts w:ascii="Times New Roman" w:eastAsia="Times New Roman" w:hAnsi="Times New Roman"/>
          <w:color w:val="000000"/>
          <w:kern w:val="0"/>
          <w:sz w:val="24"/>
          <w:szCs w:val="24"/>
          <w:lang w:eastAsia="en-US"/>
        </w:rPr>
        <w:t xml:space="preserve"> Ganesh Kumar Saya,</w:t>
      </w:r>
      <w:r w:rsidRPr="007D298E">
        <w:rPr>
          <w:rFonts w:ascii="Times New Roman" w:eastAsia="Times New Roman" w:hAnsi="Times New Roman"/>
          <w:kern w:val="0"/>
          <w:sz w:val="24"/>
          <w:szCs w:val="24"/>
          <w:vertAlign w:val="superscript"/>
          <w:lang w:eastAsia="en-US"/>
        </w:rPr>
        <w:t>382</w:t>
      </w:r>
      <w:r w:rsidRPr="007D298E">
        <w:rPr>
          <w:rFonts w:ascii="Times New Roman" w:eastAsia="Times New Roman" w:hAnsi="Times New Roman"/>
          <w:color w:val="000000"/>
          <w:kern w:val="0"/>
          <w:sz w:val="24"/>
          <w:szCs w:val="24"/>
          <w:lang w:eastAsia="en-US"/>
        </w:rPr>
        <w:t xml:space="preserve"> Subramanian Senthilkumaran,</w:t>
      </w:r>
      <w:r w:rsidRPr="007D298E">
        <w:rPr>
          <w:rFonts w:ascii="Times New Roman" w:eastAsia="Times New Roman" w:hAnsi="Times New Roman"/>
          <w:kern w:val="0"/>
          <w:sz w:val="24"/>
          <w:szCs w:val="24"/>
          <w:vertAlign w:val="superscript"/>
          <w:lang w:eastAsia="en-US"/>
        </w:rPr>
        <w:t>383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Humaira</w:t>
      </w:r>
      <w:proofErr w:type="spellEnd"/>
      <w:r w:rsidRPr="007D298E">
        <w:rPr>
          <w:rFonts w:ascii="Times New Roman" w:eastAsia="Times New Roman" w:hAnsi="Times New Roman"/>
          <w:color w:val="000000"/>
          <w:kern w:val="0"/>
          <w:sz w:val="24"/>
          <w:szCs w:val="24"/>
          <w:lang w:eastAsia="en-US"/>
        </w:rPr>
        <w:t xml:space="preserve"> Shah,</w:t>
      </w:r>
      <w:r w:rsidRPr="007D298E">
        <w:rPr>
          <w:rFonts w:ascii="Times New Roman" w:eastAsia="Times New Roman" w:hAnsi="Times New Roman"/>
          <w:kern w:val="0"/>
          <w:sz w:val="24"/>
          <w:szCs w:val="24"/>
          <w:vertAlign w:val="superscript"/>
          <w:lang w:eastAsia="en-US"/>
        </w:rPr>
        <w:t>384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Masood</w:t>
      </w:r>
      <w:proofErr w:type="spellEnd"/>
      <w:r w:rsidRPr="007D298E">
        <w:rPr>
          <w:rFonts w:ascii="Times New Roman" w:eastAsia="Times New Roman" w:hAnsi="Times New Roman"/>
          <w:color w:val="000000"/>
          <w:kern w:val="0"/>
          <w:sz w:val="24"/>
          <w:szCs w:val="24"/>
          <w:lang w:eastAsia="en-US"/>
        </w:rPr>
        <w:t xml:space="preserve"> Ali Shaikh,</w:t>
      </w:r>
      <w:r w:rsidRPr="007D298E">
        <w:rPr>
          <w:rFonts w:ascii="Times New Roman" w:eastAsia="Times New Roman" w:hAnsi="Times New Roman"/>
          <w:kern w:val="0"/>
          <w:sz w:val="24"/>
          <w:szCs w:val="24"/>
          <w:vertAlign w:val="superscript"/>
          <w:lang w:eastAsia="en-US"/>
        </w:rPr>
        <w:t>385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Mohd</w:t>
      </w:r>
      <w:proofErr w:type="spellEnd"/>
      <w:r w:rsidRPr="007D298E">
        <w:rPr>
          <w:rFonts w:ascii="Times New Roman" w:eastAsia="Times New Roman" w:hAnsi="Times New Roman"/>
          <w:color w:val="000000"/>
          <w:kern w:val="0"/>
          <w:sz w:val="24"/>
          <w:szCs w:val="24"/>
          <w:lang w:eastAsia="en-US"/>
        </w:rPr>
        <w:t xml:space="preserve"> Shanawaz,</w:t>
      </w:r>
      <w:r w:rsidRPr="007D298E">
        <w:rPr>
          <w:rFonts w:ascii="Times New Roman" w:eastAsia="Times New Roman" w:hAnsi="Times New Roman"/>
          <w:kern w:val="0"/>
          <w:sz w:val="24"/>
          <w:szCs w:val="24"/>
          <w:vertAlign w:val="superscript"/>
          <w:lang w:eastAsia="en-US"/>
        </w:rPr>
        <w:t>386</w:t>
      </w:r>
      <w:r w:rsidRPr="007D298E">
        <w:rPr>
          <w:rFonts w:ascii="Times New Roman" w:eastAsia="Times New Roman" w:hAnsi="Times New Roman"/>
          <w:color w:val="000000"/>
          <w:kern w:val="0"/>
          <w:sz w:val="24"/>
          <w:szCs w:val="24"/>
          <w:lang w:eastAsia="en-US"/>
        </w:rPr>
        <w:t xml:space="preserve">  Aziz Sheikh,</w:t>
      </w:r>
      <w:r w:rsidRPr="007D298E">
        <w:rPr>
          <w:rFonts w:ascii="Times New Roman" w:eastAsia="Times New Roman" w:hAnsi="Times New Roman"/>
          <w:kern w:val="0"/>
          <w:sz w:val="24"/>
          <w:szCs w:val="24"/>
          <w:vertAlign w:val="superscript"/>
          <w:lang w:eastAsia="en-US"/>
        </w:rPr>
        <w:t>387,388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Shashank</w:t>
      </w:r>
      <w:proofErr w:type="spellEnd"/>
      <w:r w:rsidRPr="007D298E">
        <w:rPr>
          <w:rFonts w:ascii="Times New Roman" w:eastAsia="Times New Roman" w:hAnsi="Times New Roman"/>
          <w:color w:val="000000"/>
          <w:kern w:val="0"/>
          <w:sz w:val="24"/>
          <w:szCs w:val="24"/>
          <w:lang w:eastAsia="en-US"/>
        </w:rPr>
        <w:t xml:space="preserve"> Shekhar,</w:t>
      </w:r>
      <w:r w:rsidRPr="007D298E">
        <w:rPr>
          <w:rFonts w:ascii="Times New Roman" w:eastAsia="Times New Roman" w:hAnsi="Times New Roman"/>
          <w:kern w:val="0"/>
          <w:sz w:val="24"/>
          <w:szCs w:val="24"/>
          <w:vertAlign w:val="superscript"/>
          <w:lang w:eastAsia="en-US"/>
        </w:rPr>
        <w:t>389</w:t>
      </w:r>
      <w:r w:rsidRPr="007D298E">
        <w:rPr>
          <w:rFonts w:ascii="Times New Roman" w:eastAsia="Times New Roman" w:hAnsi="Times New Roman"/>
          <w:color w:val="000000"/>
          <w:kern w:val="0"/>
          <w:sz w:val="24"/>
          <w:szCs w:val="24"/>
          <w:lang w:eastAsia="en-US"/>
        </w:rPr>
        <w:t xml:space="preserve"> Mika Shigematsu,</w:t>
      </w:r>
      <w:r w:rsidRPr="007D298E">
        <w:rPr>
          <w:rFonts w:ascii="Times New Roman" w:eastAsia="Times New Roman" w:hAnsi="Times New Roman"/>
          <w:kern w:val="0"/>
          <w:sz w:val="24"/>
          <w:szCs w:val="24"/>
          <w:vertAlign w:val="superscript"/>
          <w:lang w:eastAsia="en-US"/>
        </w:rPr>
        <w:t>390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Parnian</w:t>
      </w:r>
      <w:proofErr w:type="spellEnd"/>
      <w:r w:rsidRPr="007D298E">
        <w:rPr>
          <w:rFonts w:ascii="Times New Roman" w:eastAsia="Times New Roman" w:hAnsi="Times New Roman"/>
          <w:color w:val="000000"/>
          <w:kern w:val="0"/>
          <w:sz w:val="24"/>
          <w:szCs w:val="24"/>
          <w:lang w:eastAsia="en-US"/>
        </w:rPr>
        <w:t xml:space="preserve"> Shobeiri,</w:t>
      </w:r>
      <w:r w:rsidRPr="007D298E">
        <w:rPr>
          <w:rFonts w:ascii="Times New Roman" w:eastAsia="Times New Roman" w:hAnsi="Times New Roman"/>
          <w:kern w:val="0"/>
          <w:sz w:val="24"/>
          <w:szCs w:val="24"/>
          <w:vertAlign w:val="superscript"/>
          <w:lang w:eastAsia="en-US"/>
        </w:rPr>
        <w:t>391,392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Seyed</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Afshin</w:t>
      </w:r>
      <w:proofErr w:type="spellEnd"/>
      <w:r w:rsidRPr="007D298E">
        <w:rPr>
          <w:rFonts w:ascii="Times New Roman" w:eastAsia="Times New Roman" w:hAnsi="Times New Roman"/>
          <w:color w:val="000000"/>
          <w:kern w:val="0"/>
          <w:sz w:val="24"/>
          <w:szCs w:val="24"/>
          <w:lang w:eastAsia="en-US"/>
        </w:rPr>
        <w:t xml:space="preserve"> Shorofi,</w:t>
      </w:r>
      <w:r w:rsidRPr="007D298E">
        <w:rPr>
          <w:rFonts w:ascii="Times New Roman" w:eastAsia="Times New Roman" w:hAnsi="Times New Roman"/>
          <w:kern w:val="0"/>
          <w:sz w:val="24"/>
          <w:szCs w:val="24"/>
          <w:vertAlign w:val="superscript"/>
          <w:lang w:eastAsia="en-US"/>
        </w:rPr>
        <w:t>393,394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Migbar</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Mekonnen</w:t>
      </w:r>
      <w:proofErr w:type="spellEnd"/>
      <w:r w:rsidRPr="007D298E">
        <w:rPr>
          <w:rFonts w:ascii="Times New Roman" w:eastAsia="Times New Roman" w:hAnsi="Times New Roman"/>
          <w:color w:val="000000"/>
          <w:kern w:val="0"/>
          <w:sz w:val="24"/>
          <w:szCs w:val="24"/>
          <w:lang w:eastAsia="en-US"/>
        </w:rPr>
        <w:t xml:space="preserve"> Sibhat,</w:t>
      </w:r>
      <w:r w:rsidRPr="007D298E">
        <w:rPr>
          <w:rFonts w:ascii="Times New Roman" w:eastAsia="Times New Roman" w:hAnsi="Times New Roman"/>
          <w:kern w:val="0"/>
          <w:sz w:val="24"/>
          <w:szCs w:val="24"/>
          <w:vertAlign w:val="superscript"/>
          <w:lang w:eastAsia="en-US"/>
        </w:rPr>
        <w:t>395</w:t>
      </w:r>
      <w:r w:rsidRPr="007D298E">
        <w:rPr>
          <w:rFonts w:ascii="Times New Roman" w:eastAsia="Times New Roman" w:hAnsi="Times New Roman"/>
          <w:color w:val="000000"/>
          <w:kern w:val="0"/>
          <w:sz w:val="24"/>
          <w:szCs w:val="24"/>
          <w:lang w:eastAsia="en-US"/>
        </w:rPr>
        <w:t xml:space="preserve">  Colin R Simpson,</w:t>
      </w:r>
      <w:r w:rsidRPr="007D298E">
        <w:rPr>
          <w:rFonts w:ascii="Times New Roman" w:eastAsia="Times New Roman" w:hAnsi="Times New Roman"/>
          <w:kern w:val="0"/>
          <w:sz w:val="24"/>
          <w:szCs w:val="24"/>
          <w:vertAlign w:val="superscript"/>
          <w:lang w:eastAsia="en-US"/>
        </w:rPr>
        <w:t>396,397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Jasvinder</w:t>
      </w:r>
      <w:proofErr w:type="spellEnd"/>
      <w:r w:rsidRPr="007D298E">
        <w:rPr>
          <w:rFonts w:ascii="Times New Roman" w:eastAsia="Times New Roman" w:hAnsi="Times New Roman"/>
          <w:color w:val="000000"/>
          <w:kern w:val="0"/>
          <w:sz w:val="24"/>
          <w:szCs w:val="24"/>
          <w:lang w:eastAsia="en-US"/>
        </w:rPr>
        <w:t xml:space="preserve"> A Singh,</w:t>
      </w:r>
      <w:r w:rsidRPr="007D298E">
        <w:rPr>
          <w:rFonts w:ascii="Times New Roman" w:eastAsia="Times New Roman" w:hAnsi="Times New Roman"/>
          <w:kern w:val="0"/>
          <w:sz w:val="24"/>
          <w:szCs w:val="24"/>
          <w:vertAlign w:val="superscript"/>
          <w:lang w:eastAsia="en-US"/>
        </w:rPr>
        <w:t>398,399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Paramdeep</w:t>
      </w:r>
      <w:proofErr w:type="spellEnd"/>
      <w:r w:rsidRPr="007D298E">
        <w:rPr>
          <w:rFonts w:ascii="Times New Roman" w:eastAsia="Times New Roman" w:hAnsi="Times New Roman"/>
          <w:color w:val="000000"/>
          <w:kern w:val="0"/>
          <w:sz w:val="24"/>
          <w:szCs w:val="24"/>
          <w:lang w:eastAsia="en-US"/>
        </w:rPr>
        <w:t xml:space="preserve"> Singh,</w:t>
      </w:r>
      <w:r w:rsidRPr="007D298E">
        <w:rPr>
          <w:rFonts w:ascii="Times New Roman" w:eastAsia="Times New Roman" w:hAnsi="Times New Roman"/>
          <w:kern w:val="0"/>
          <w:sz w:val="24"/>
          <w:szCs w:val="24"/>
          <w:vertAlign w:val="superscript"/>
          <w:lang w:eastAsia="en-US"/>
        </w:rPr>
        <w:t>400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Surjit</w:t>
      </w:r>
      <w:proofErr w:type="spellEnd"/>
      <w:r w:rsidRPr="007D298E">
        <w:rPr>
          <w:rFonts w:ascii="Times New Roman" w:eastAsia="Times New Roman" w:hAnsi="Times New Roman"/>
          <w:color w:val="000000"/>
          <w:kern w:val="0"/>
          <w:sz w:val="24"/>
          <w:szCs w:val="24"/>
          <w:lang w:eastAsia="en-US"/>
        </w:rPr>
        <w:t xml:space="preserve"> Singh,</w:t>
      </w:r>
      <w:r w:rsidRPr="007D298E">
        <w:rPr>
          <w:rFonts w:ascii="Times New Roman" w:eastAsia="Times New Roman" w:hAnsi="Times New Roman"/>
          <w:kern w:val="0"/>
          <w:sz w:val="24"/>
          <w:szCs w:val="24"/>
          <w:vertAlign w:val="superscript"/>
          <w:lang w:eastAsia="en-US"/>
        </w:rPr>
        <w:t>401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Virendra</w:t>
      </w:r>
      <w:proofErr w:type="spellEnd"/>
      <w:r w:rsidRPr="007D298E">
        <w:rPr>
          <w:rFonts w:ascii="Times New Roman" w:eastAsia="Times New Roman" w:hAnsi="Times New Roman"/>
          <w:color w:val="000000"/>
          <w:kern w:val="0"/>
          <w:sz w:val="24"/>
          <w:szCs w:val="24"/>
          <w:lang w:eastAsia="en-US"/>
        </w:rPr>
        <w:t xml:space="preserve"> Singh,</w:t>
      </w:r>
      <w:r w:rsidRPr="007D298E">
        <w:rPr>
          <w:rFonts w:ascii="Times New Roman" w:eastAsia="Times New Roman" w:hAnsi="Times New Roman"/>
          <w:kern w:val="0"/>
          <w:sz w:val="24"/>
          <w:szCs w:val="24"/>
          <w:vertAlign w:val="superscript"/>
          <w:lang w:eastAsia="en-US"/>
        </w:rPr>
        <w:t>402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Md</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Shahjahan</w:t>
      </w:r>
      <w:proofErr w:type="spellEnd"/>
      <w:r w:rsidRPr="007D298E">
        <w:rPr>
          <w:rFonts w:ascii="Times New Roman" w:eastAsia="Times New Roman" w:hAnsi="Times New Roman"/>
          <w:color w:val="000000"/>
          <w:kern w:val="0"/>
          <w:sz w:val="24"/>
          <w:szCs w:val="24"/>
          <w:lang w:eastAsia="en-US"/>
        </w:rPr>
        <w:t xml:space="preserve"> Siraj,</w:t>
      </w:r>
      <w:r w:rsidRPr="007D298E">
        <w:rPr>
          <w:rFonts w:ascii="Times New Roman" w:eastAsia="Times New Roman" w:hAnsi="Times New Roman"/>
          <w:kern w:val="0"/>
          <w:sz w:val="24"/>
          <w:szCs w:val="24"/>
          <w:vertAlign w:val="superscript"/>
          <w:lang w:eastAsia="en-US"/>
        </w:rPr>
        <w:t>403</w:t>
      </w:r>
      <w:r w:rsidRPr="007D298E">
        <w:rPr>
          <w:rFonts w:ascii="Times New Roman" w:eastAsia="Times New Roman" w:hAnsi="Times New Roman"/>
          <w:color w:val="000000"/>
          <w:kern w:val="0"/>
          <w:sz w:val="24"/>
          <w:szCs w:val="24"/>
          <w:lang w:eastAsia="en-US"/>
        </w:rPr>
        <w:t xml:space="preserve"> Anna </w:t>
      </w:r>
      <w:proofErr w:type="spellStart"/>
      <w:r w:rsidRPr="007D298E">
        <w:rPr>
          <w:rFonts w:ascii="Times New Roman" w:eastAsia="Times New Roman" w:hAnsi="Times New Roman"/>
          <w:color w:val="000000"/>
          <w:kern w:val="0"/>
          <w:sz w:val="24"/>
          <w:szCs w:val="24"/>
          <w:lang w:eastAsia="en-US"/>
        </w:rPr>
        <w:t>Aleksandrovna</w:t>
      </w:r>
      <w:proofErr w:type="spellEnd"/>
      <w:r w:rsidRPr="007D298E">
        <w:rPr>
          <w:rFonts w:ascii="Times New Roman" w:eastAsia="Times New Roman" w:hAnsi="Times New Roman"/>
          <w:color w:val="000000"/>
          <w:kern w:val="0"/>
          <w:sz w:val="24"/>
          <w:szCs w:val="24"/>
          <w:lang w:eastAsia="en-US"/>
        </w:rPr>
        <w:t xml:space="preserve"> Skryabina,</w:t>
      </w:r>
      <w:r w:rsidRPr="007D298E">
        <w:rPr>
          <w:rFonts w:ascii="Times New Roman" w:eastAsia="Times New Roman" w:hAnsi="Times New Roman"/>
          <w:kern w:val="0"/>
          <w:sz w:val="24"/>
          <w:szCs w:val="24"/>
          <w:vertAlign w:val="superscript"/>
          <w:lang w:eastAsia="en-US"/>
        </w:rPr>
        <w:t>404</w:t>
      </w:r>
      <w:r w:rsidRPr="007D298E">
        <w:rPr>
          <w:rFonts w:ascii="Times New Roman" w:eastAsia="Times New Roman" w:hAnsi="Times New Roman"/>
          <w:color w:val="000000"/>
          <w:kern w:val="0"/>
          <w:sz w:val="24"/>
          <w:szCs w:val="24"/>
          <w:lang w:eastAsia="en-US"/>
        </w:rPr>
        <w:t xml:space="preserve"> Yonatan Solomon,</w:t>
      </w:r>
      <w:r w:rsidRPr="007D298E">
        <w:rPr>
          <w:rFonts w:ascii="Times New Roman" w:eastAsia="Times New Roman" w:hAnsi="Times New Roman"/>
          <w:kern w:val="0"/>
          <w:sz w:val="24"/>
          <w:szCs w:val="24"/>
          <w:vertAlign w:val="superscript"/>
          <w:lang w:eastAsia="en-US"/>
        </w:rPr>
        <w:t>405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Suhang</w:t>
      </w:r>
      <w:proofErr w:type="spellEnd"/>
      <w:r w:rsidRPr="007D298E">
        <w:rPr>
          <w:rFonts w:ascii="Times New Roman" w:eastAsia="Times New Roman" w:hAnsi="Times New Roman"/>
          <w:color w:val="000000"/>
          <w:kern w:val="0"/>
          <w:sz w:val="24"/>
          <w:szCs w:val="24"/>
          <w:lang w:eastAsia="en-US"/>
        </w:rPr>
        <w:t xml:space="preserve"> Song,</w:t>
      </w:r>
      <w:r w:rsidRPr="007D298E">
        <w:rPr>
          <w:rFonts w:ascii="Times New Roman" w:eastAsia="Times New Roman" w:hAnsi="Times New Roman"/>
          <w:kern w:val="0"/>
          <w:sz w:val="24"/>
          <w:szCs w:val="24"/>
          <w:vertAlign w:val="superscript"/>
          <w:lang w:eastAsia="en-US"/>
        </w:rPr>
        <w:t>406</w:t>
      </w:r>
      <w:r w:rsidRPr="007D298E">
        <w:rPr>
          <w:rFonts w:ascii="Times New Roman" w:eastAsia="Times New Roman" w:hAnsi="Times New Roman"/>
          <w:color w:val="000000"/>
          <w:kern w:val="0"/>
          <w:sz w:val="24"/>
          <w:szCs w:val="24"/>
          <w:lang w:eastAsia="en-US"/>
        </w:rPr>
        <w:t xml:space="preserve"> Sergey Soshnikov,</w:t>
      </w:r>
      <w:r w:rsidRPr="007D298E">
        <w:rPr>
          <w:rFonts w:ascii="Times New Roman" w:eastAsia="Times New Roman" w:hAnsi="Times New Roman"/>
          <w:kern w:val="0"/>
          <w:sz w:val="24"/>
          <w:szCs w:val="24"/>
          <w:vertAlign w:val="superscript"/>
          <w:lang w:eastAsia="en-US"/>
        </w:rPr>
        <w:t>407,408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Ireneous</w:t>
      </w:r>
      <w:proofErr w:type="spellEnd"/>
      <w:r w:rsidRPr="007D298E">
        <w:rPr>
          <w:rFonts w:ascii="Times New Roman" w:eastAsia="Times New Roman" w:hAnsi="Times New Roman"/>
          <w:color w:val="000000"/>
          <w:kern w:val="0"/>
          <w:sz w:val="24"/>
          <w:szCs w:val="24"/>
          <w:lang w:eastAsia="en-US"/>
        </w:rPr>
        <w:t xml:space="preserve"> N Soyiri,</w:t>
      </w:r>
      <w:r w:rsidRPr="007D298E">
        <w:rPr>
          <w:rFonts w:ascii="Times New Roman" w:eastAsia="Times New Roman" w:hAnsi="Times New Roman"/>
          <w:kern w:val="0"/>
          <w:sz w:val="24"/>
          <w:szCs w:val="24"/>
          <w:vertAlign w:val="superscript"/>
          <w:lang w:eastAsia="en-US"/>
        </w:rPr>
        <w:t>409</w:t>
      </w:r>
      <w:r w:rsidRPr="007D298E">
        <w:rPr>
          <w:rFonts w:ascii="Times New Roman" w:eastAsia="Times New Roman" w:hAnsi="Times New Roman"/>
          <w:color w:val="000000"/>
          <w:kern w:val="0"/>
          <w:sz w:val="24"/>
          <w:szCs w:val="24"/>
          <w:lang w:eastAsia="en-US"/>
        </w:rPr>
        <w:t xml:space="preserve"> Paschalis Steiropoulos,</w:t>
      </w:r>
      <w:r w:rsidRPr="007D298E">
        <w:rPr>
          <w:rFonts w:ascii="Times New Roman" w:eastAsia="Times New Roman" w:hAnsi="Times New Roman"/>
          <w:kern w:val="0"/>
          <w:sz w:val="24"/>
          <w:szCs w:val="24"/>
          <w:vertAlign w:val="superscript"/>
          <w:lang w:eastAsia="en-US"/>
        </w:rPr>
        <w:t>410</w:t>
      </w:r>
      <w:r w:rsidRPr="007D298E">
        <w:rPr>
          <w:rFonts w:ascii="Times New Roman" w:eastAsia="Times New Roman" w:hAnsi="Times New Roman"/>
          <w:color w:val="000000"/>
          <w:kern w:val="0"/>
          <w:sz w:val="24"/>
          <w:szCs w:val="24"/>
          <w:lang w:eastAsia="en-US"/>
        </w:rPr>
        <w:t xml:space="preserve"> Mindy D Szeto,</w:t>
      </w:r>
      <w:r w:rsidRPr="007D298E">
        <w:rPr>
          <w:rFonts w:ascii="Times New Roman" w:eastAsia="Times New Roman" w:hAnsi="Times New Roman"/>
          <w:kern w:val="0"/>
          <w:sz w:val="24"/>
          <w:szCs w:val="24"/>
          <w:vertAlign w:val="superscript"/>
          <w:lang w:eastAsia="en-US"/>
        </w:rPr>
        <w:t>411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Iman</w:t>
      </w:r>
      <w:proofErr w:type="spellEnd"/>
      <w:r w:rsidRPr="007D298E">
        <w:rPr>
          <w:rFonts w:ascii="Times New Roman" w:eastAsia="Times New Roman" w:hAnsi="Times New Roman"/>
          <w:color w:val="000000"/>
          <w:kern w:val="0"/>
          <w:sz w:val="24"/>
          <w:szCs w:val="24"/>
          <w:lang w:eastAsia="en-US"/>
        </w:rPr>
        <w:t xml:space="preserve"> M Talaat,</w:t>
      </w:r>
      <w:r w:rsidRPr="007D298E">
        <w:rPr>
          <w:rFonts w:ascii="Times New Roman" w:eastAsia="Times New Roman" w:hAnsi="Times New Roman"/>
          <w:kern w:val="0"/>
          <w:sz w:val="24"/>
          <w:szCs w:val="24"/>
          <w:vertAlign w:val="superscript"/>
          <w:lang w:eastAsia="en-US"/>
        </w:rPr>
        <w:t>20,412</w:t>
      </w:r>
      <w:r w:rsidRPr="007D298E">
        <w:rPr>
          <w:rFonts w:ascii="Times New Roman" w:eastAsia="Times New Roman" w:hAnsi="Times New Roman"/>
          <w:color w:val="000000"/>
          <w:kern w:val="0"/>
          <w:sz w:val="24"/>
          <w:szCs w:val="24"/>
          <w:lang w:eastAsia="en-US"/>
        </w:rPr>
        <w:t xml:space="preserve"> Jacques JL </w:t>
      </w:r>
      <w:proofErr w:type="spellStart"/>
      <w:r w:rsidRPr="007D298E">
        <w:rPr>
          <w:rFonts w:ascii="Times New Roman" w:eastAsia="Times New Roman" w:hAnsi="Times New Roman"/>
          <w:color w:val="000000"/>
          <w:kern w:val="0"/>
          <w:sz w:val="24"/>
          <w:szCs w:val="24"/>
          <w:lang w:eastAsia="en-US"/>
        </w:rPr>
        <w:t>Lukenze</w:t>
      </w:r>
      <w:proofErr w:type="spellEnd"/>
      <w:r w:rsidRPr="007D298E">
        <w:rPr>
          <w:rFonts w:ascii="Times New Roman" w:eastAsia="Times New Roman" w:hAnsi="Times New Roman"/>
          <w:color w:val="000000"/>
          <w:kern w:val="0"/>
          <w:sz w:val="24"/>
          <w:szCs w:val="24"/>
          <w:lang w:eastAsia="en-US"/>
        </w:rPr>
        <w:t xml:space="preserve"> Tamuzi,</w:t>
      </w:r>
      <w:r w:rsidRPr="007D298E">
        <w:rPr>
          <w:rFonts w:ascii="Times New Roman" w:eastAsia="Times New Roman" w:hAnsi="Times New Roman"/>
          <w:kern w:val="0"/>
          <w:sz w:val="24"/>
          <w:szCs w:val="24"/>
          <w:vertAlign w:val="superscript"/>
          <w:lang w:eastAsia="en-US"/>
        </w:rPr>
        <w:t>413,414</w:t>
      </w:r>
      <w:r w:rsidRPr="007D298E">
        <w:rPr>
          <w:rFonts w:ascii="Times New Roman" w:eastAsia="Times New Roman" w:hAnsi="Times New Roman"/>
          <w:color w:val="000000"/>
          <w:kern w:val="0"/>
          <w:sz w:val="24"/>
          <w:szCs w:val="24"/>
          <w:lang w:eastAsia="en-US"/>
        </w:rPr>
        <w:t xml:space="preserve"> Ker-</w:t>
      </w:r>
      <w:proofErr w:type="spellStart"/>
      <w:r w:rsidRPr="007D298E">
        <w:rPr>
          <w:rFonts w:ascii="Times New Roman" w:eastAsia="Times New Roman" w:hAnsi="Times New Roman"/>
          <w:color w:val="000000"/>
          <w:kern w:val="0"/>
          <w:sz w:val="24"/>
          <w:szCs w:val="24"/>
          <w:lang w:eastAsia="en-US"/>
        </w:rPr>
        <w:t>Kan</w:t>
      </w:r>
      <w:proofErr w:type="spellEnd"/>
      <w:r w:rsidRPr="007D298E">
        <w:rPr>
          <w:rFonts w:ascii="Times New Roman" w:eastAsia="Times New Roman" w:hAnsi="Times New Roman"/>
          <w:color w:val="000000"/>
          <w:kern w:val="0"/>
          <w:sz w:val="24"/>
          <w:szCs w:val="24"/>
          <w:lang w:eastAsia="en-US"/>
        </w:rPr>
        <w:t xml:space="preserve"> Tan,</w:t>
      </w:r>
      <w:r w:rsidRPr="007D298E">
        <w:rPr>
          <w:rFonts w:ascii="Times New Roman" w:eastAsia="Times New Roman" w:hAnsi="Times New Roman"/>
          <w:kern w:val="0"/>
          <w:sz w:val="24"/>
          <w:szCs w:val="24"/>
          <w:vertAlign w:val="superscript"/>
          <w:lang w:eastAsia="en-US"/>
        </w:rPr>
        <w:t>415</w:t>
      </w:r>
      <w:r w:rsidRPr="007D298E">
        <w:rPr>
          <w:rFonts w:ascii="Times New Roman" w:eastAsia="Times New Roman" w:hAnsi="Times New Roman"/>
          <w:color w:val="000000"/>
          <w:kern w:val="0"/>
          <w:sz w:val="24"/>
          <w:szCs w:val="24"/>
          <w:lang w:eastAsia="en-US"/>
        </w:rPr>
        <w:t xml:space="preserve"> Nathan Y Tat,</w:t>
      </w:r>
      <w:r w:rsidRPr="007D298E">
        <w:rPr>
          <w:rFonts w:ascii="Times New Roman" w:eastAsia="Times New Roman" w:hAnsi="Times New Roman"/>
          <w:kern w:val="0"/>
          <w:sz w:val="24"/>
          <w:szCs w:val="24"/>
          <w:vertAlign w:val="superscript"/>
          <w:lang w:eastAsia="en-US"/>
        </w:rPr>
        <w:t>416,417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Mohamad</w:t>
      </w:r>
      <w:proofErr w:type="spellEnd"/>
      <w:r w:rsidRPr="007D298E">
        <w:rPr>
          <w:rFonts w:ascii="Times New Roman" w:eastAsia="Times New Roman" w:hAnsi="Times New Roman"/>
          <w:color w:val="000000"/>
          <w:kern w:val="0"/>
          <w:sz w:val="24"/>
          <w:szCs w:val="24"/>
          <w:lang w:eastAsia="en-US"/>
        </w:rPr>
        <w:t>-Hani Temsah,</w:t>
      </w:r>
      <w:r w:rsidRPr="007D298E">
        <w:rPr>
          <w:rFonts w:ascii="Times New Roman" w:eastAsia="Times New Roman" w:hAnsi="Times New Roman"/>
          <w:kern w:val="0"/>
          <w:sz w:val="24"/>
          <w:szCs w:val="24"/>
          <w:vertAlign w:val="superscript"/>
          <w:lang w:eastAsia="en-US"/>
        </w:rPr>
        <w:t>44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Dufera</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Rikitu</w:t>
      </w:r>
      <w:proofErr w:type="spellEnd"/>
      <w:r w:rsidRPr="007D298E">
        <w:rPr>
          <w:rFonts w:ascii="Times New Roman" w:eastAsia="Times New Roman" w:hAnsi="Times New Roman"/>
          <w:color w:val="000000"/>
          <w:kern w:val="0"/>
          <w:sz w:val="24"/>
          <w:szCs w:val="24"/>
          <w:lang w:eastAsia="en-US"/>
        </w:rPr>
        <w:t xml:space="preserve"> Terefa,</w:t>
      </w:r>
      <w:r w:rsidRPr="007D298E">
        <w:rPr>
          <w:rFonts w:ascii="Times New Roman" w:eastAsia="Times New Roman" w:hAnsi="Times New Roman"/>
          <w:kern w:val="0"/>
          <w:sz w:val="24"/>
          <w:szCs w:val="24"/>
          <w:vertAlign w:val="superscript"/>
          <w:lang w:eastAsia="en-US"/>
        </w:rPr>
        <w:t>418,419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Riki</w:t>
      </w:r>
      <w:proofErr w:type="spellEnd"/>
      <w:r w:rsidRPr="007D298E">
        <w:rPr>
          <w:rFonts w:ascii="Times New Roman" w:eastAsia="Times New Roman" w:hAnsi="Times New Roman"/>
          <w:color w:val="000000"/>
          <w:kern w:val="0"/>
          <w:sz w:val="24"/>
          <w:szCs w:val="24"/>
          <w:lang w:eastAsia="en-US"/>
        </w:rPr>
        <w:t xml:space="preserve"> Tesler,</w:t>
      </w:r>
      <w:r w:rsidRPr="007D298E">
        <w:rPr>
          <w:rFonts w:ascii="Times New Roman" w:eastAsia="Times New Roman" w:hAnsi="Times New Roman"/>
          <w:kern w:val="0"/>
          <w:sz w:val="24"/>
          <w:szCs w:val="24"/>
          <w:vertAlign w:val="superscript"/>
          <w:lang w:eastAsia="en-US"/>
        </w:rPr>
        <w:t>420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Pugazhenthan</w:t>
      </w:r>
      <w:proofErr w:type="spellEnd"/>
      <w:r w:rsidRPr="007D298E">
        <w:rPr>
          <w:rFonts w:ascii="Times New Roman" w:eastAsia="Times New Roman" w:hAnsi="Times New Roman"/>
          <w:color w:val="000000"/>
          <w:kern w:val="0"/>
          <w:sz w:val="24"/>
          <w:szCs w:val="24"/>
          <w:lang w:eastAsia="en-US"/>
        </w:rPr>
        <w:t xml:space="preserve"> Thangaraju,</w:t>
      </w:r>
      <w:r w:rsidRPr="007D298E">
        <w:rPr>
          <w:rFonts w:ascii="Times New Roman" w:eastAsia="Times New Roman" w:hAnsi="Times New Roman"/>
          <w:kern w:val="0"/>
          <w:sz w:val="24"/>
          <w:szCs w:val="24"/>
          <w:vertAlign w:val="superscript"/>
          <w:lang w:eastAsia="en-US"/>
        </w:rPr>
        <w:t>421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Jansje</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Henny</w:t>
      </w:r>
      <w:proofErr w:type="spellEnd"/>
      <w:r w:rsidRPr="007D298E">
        <w:rPr>
          <w:rFonts w:ascii="Times New Roman" w:eastAsia="Times New Roman" w:hAnsi="Times New Roman"/>
          <w:color w:val="000000"/>
          <w:kern w:val="0"/>
          <w:sz w:val="24"/>
          <w:szCs w:val="24"/>
          <w:lang w:eastAsia="en-US"/>
        </w:rPr>
        <w:t xml:space="preserve"> Vera Ticoalu,</w:t>
      </w:r>
      <w:r w:rsidRPr="007D298E">
        <w:rPr>
          <w:rFonts w:ascii="Times New Roman" w:eastAsia="Times New Roman" w:hAnsi="Times New Roman"/>
          <w:kern w:val="0"/>
          <w:sz w:val="24"/>
          <w:szCs w:val="24"/>
          <w:vertAlign w:val="superscript"/>
          <w:lang w:eastAsia="en-US"/>
        </w:rPr>
        <w:t>422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Tala</w:t>
      </w:r>
      <w:proofErr w:type="spellEnd"/>
      <w:r w:rsidRPr="007D298E">
        <w:rPr>
          <w:rFonts w:ascii="Times New Roman" w:eastAsia="Times New Roman" w:hAnsi="Times New Roman"/>
          <w:color w:val="000000"/>
          <w:kern w:val="0"/>
          <w:sz w:val="24"/>
          <w:szCs w:val="24"/>
          <w:lang w:eastAsia="en-US"/>
        </w:rPr>
        <w:t xml:space="preserve"> Tillawi,</w:t>
      </w:r>
      <w:r w:rsidRPr="007D298E">
        <w:rPr>
          <w:rFonts w:ascii="Times New Roman" w:eastAsia="Times New Roman" w:hAnsi="Times New Roman"/>
          <w:kern w:val="0"/>
          <w:sz w:val="24"/>
          <w:szCs w:val="24"/>
          <w:vertAlign w:val="superscript"/>
          <w:lang w:eastAsia="en-US"/>
        </w:rPr>
        <w:t>423</w:t>
      </w:r>
      <w:r w:rsidRPr="007D298E">
        <w:rPr>
          <w:rFonts w:ascii="Times New Roman" w:eastAsia="Times New Roman" w:hAnsi="Times New Roman"/>
          <w:color w:val="000000"/>
          <w:kern w:val="0"/>
          <w:sz w:val="24"/>
          <w:szCs w:val="24"/>
          <w:lang w:eastAsia="en-US"/>
        </w:rPr>
        <w:t xml:space="preserve"> Mai </w:t>
      </w:r>
      <w:proofErr w:type="spellStart"/>
      <w:r w:rsidRPr="007D298E">
        <w:rPr>
          <w:rFonts w:ascii="Times New Roman" w:eastAsia="Times New Roman" w:hAnsi="Times New Roman"/>
          <w:color w:val="000000"/>
          <w:kern w:val="0"/>
          <w:sz w:val="24"/>
          <w:szCs w:val="24"/>
          <w:lang w:eastAsia="en-US"/>
        </w:rPr>
        <w:t>Thi</w:t>
      </w:r>
      <w:proofErr w:type="spellEnd"/>
      <w:r w:rsidRPr="007D298E">
        <w:rPr>
          <w:rFonts w:ascii="Times New Roman" w:eastAsia="Times New Roman" w:hAnsi="Times New Roman"/>
          <w:color w:val="000000"/>
          <w:kern w:val="0"/>
          <w:sz w:val="24"/>
          <w:szCs w:val="24"/>
          <w:lang w:eastAsia="en-US"/>
        </w:rPr>
        <w:t xml:space="preserve"> Ngoc Tran,</w:t>
      </w:r>
      <w:r w:rsidRPr="007D298E">
        <w:rPr>
          <w:rFonts w:ascii="Times New Roman" w:eastAsia="Times New Roman" w:hAnsi="Times New Roman"/>
          <w:kern w:val="0"/>
          <w:sz w:val="24"/>
          <w:szCs w:val="24"/>
          <w:vertAlign w:val="superscript"/>
          <w:lang w:eastAsia="en-US"/>
        </w:rPr>
        <w:t>424,425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Biruk</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Shalmeno</w:t>
      </w:r>
      <w:proofErr w:type="spellEnd"/>
      <w:r w:rsidRPr="007D298E">
        <w:rPr>
          <w:rFonts w:ascii="Times New Roman" w:eastAsia="Times New Roman" w:hAnsi="Times New Roman"/>
          <w:color w:val="000000"/>
          <w:kern w:val="0"/>
          <w:sz w:val="24"/>
          <w:szCs w:val="24"/>
          <w:lang w:eastAsia="en-US"/>
        </w:rPr>
        <w:t xml:space="preserve"> Tusa,</w:t>
      </w:r>
      <w:r w:rsidRPr="007D298E">
        <w:rPr>
          <w:rFonts w:ascii="Times New Roman" w:eastAsia="Times New Roman" w:hAnsi="Times New Roman"/>
          <w:kern w:val="0"/>
          <w:sz w:val="24"/>
          <w:szCs w:val="24"/>
          <w:vertAlign w:val="superscript"/>
          <w:lang w:eastAsia="en-US"/>
        </w:rPr>
        <w:t>426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Irfan</w:t>
      </w:r>
      <w:proofErr w:type="spellEnd"/>
      <w:r w:rsidRPr="007D298E">
        <w:rPr>
          <w:rFonts w:ascii="Times New Roman" w:eastAsia="Times New Roman" w:hAnsi="Times New Roman"/>
          <w:color w:val="000000"/>
          <w:kern w:val="0"/>
          <w:sz w:val="24"/>
          <w:szCs w:val="24"/>
          <w:lang w:eastAsia="en-US"/>
        </w:rPr>
        <w:t xml:space="preserve"> Ullah,</w:t>
      </w:r>
      <w:r w:rsidRPr="007D298E">
        <w:rPr>
          <w:rFonts w:ascii="Times New Roman" w:eastAsia="Times New Roman" w:hAnsi="Times New Roman"/>
          <w:kern w:val="0"/>
          <w:sz w:val="24"/>
          <w:szCs w:val="24"/>
          <w:vertAlign w:val="superscript"/>
          <w:lang w:eastAsia="en-US"/>
        </w:rPr>
        <w:t>427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Saif</w:t>
      </w:r>
      <w:proofErr w:type="spellEnd"/>
      <w:r w:rsidRPr="007D298E">
        <w:rPr>
          <w:rFonts w:ascii="Times New Roman" w:eastAsia="Times New Roman" w:hAnsi="Times New Roman"/>
          <w:color w:val="000000"/>
          <w:kern w:val="0"/>
          <w:sz w:val="24"/>
          <w:szCs w:val="24"/>
          <w:lang w:eastAsia="en-US"/>
        </w:rPr>
        <w:t xml:space="preserve"> Ullah,</w:t>
      </w:r>
      <w:r w:rsidRPr="007D298E">
        <w:rPr>
          <w:rFonts w:ascii="Times New Roman" w:eastAsia="Times New Roman" w:hAnsi="Times New Roman"/>
          <w:kern w:val="0"/>
          <w:sz w:val="24"/>
          <w:szCs w:val="24"/>
          <w:vertAlign w:val="superscript"/>
          <w:lang w:eastAsia="en-US"/>
        </w:rPr>
        <w:t>428</w:t>
      </w:r>
      <w:r w:rsidRPr="007D298E">
        <w:rPr>
          <w:rFonts w:ascii="Times New Roman" w:eastAsia="Times New Roman" w:hAnsi="Times New Roman"/>
          <w:color w:val="000000"/>
          <w:kern w:val="0"/>
          <w:sz w:val="24"/>
          <w:szCs w:val="24"/>
          <w:lang w:eastAsia="en-US"/>
        </w:rPr>
        <w:t xml:space="preserve"> Sana Ullah,</w:t>
      </w:r>
      <w:r w:rsidRPr="007D298E">
        <w:rPr>
          <w:rFonts w:ascii="Times New Roman" w:eastAsia="Times New Roman" w:hAnsi="Times New Roman"/>
          <w:kern w:val="0"/>
          <w:sz w:val="24"/>
          <w:szCs w:val="24"/>
          <w:vertAlign w:val="superscript"/>
          <w:lang w:eastAsia="en-US"/>
        </w:rPr>
        <w:t>429,430</w:t>
      </w:r>
      <w:r w:rsidRPr="007D298E">
        <w:rPr>
          <w:rFonts w:ascii="Times New Roman" w:eastAsia="Times New Roman" w:hAnsi="Times New Roman"/>
          <w:color w:val="000000"/>
          <w:kern w:val="0"/>
          <w:sz w:val="24"/>
          <w:szCs w:val="24"/>
          <w:lang w:eastAsia="en-US"/>
        </w:rPr>
        <w:t xml:space="preserve"> Era Upadhyay,</w:t>
      </w:r>
      <w:r w:rsidRPr="007D298E">
        <w:rPr>
          <w:rFonts w:ascii="Times New Roman" w:eastAsia="Times New Roman" w:hAnsi="Times New Roman"/>
          <w:kern w:val="0"/>
          <w:sz w:val="24"/>
          <w:szCs w:val="24"/>
          <w:vertAlign w:val="superscript"/>
          <w:lang w:eastAsia="en-US"/>
        </w:rPr>
        <w:t>431</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Seyed</w:t>
      </w:r>
      <w:proofErr w:type="spellEnd"/>
      <w:r w:rsidRPr="007D298E">
        <w:rPr>
          <w:rFonts w:ascii="Times New Roman" w:eastAsia="Times New Roman" w:hAnsi="Times New Roman"/>
          <w:color w:val="000000"/>
          <w:kern w:val="0"/>
          <w:sz w:val="24"/>
          <w:szCs w:val="24"/>
          <w:lang w:eastAsia="en-US"/>
        </w:rPr>
        <w:t xml:space="preserve"> Mohammad Vahabi,</w:t>
      </w:r>
      <w:r w:rsidRPr="007D298E">
        <w:rPr>
          <w:rFonts w:ascii="Times New Roman" w:eastAsia="Times New Roman" w:hAnsi="Times New Roman"/>
          <w:kern w:val="0"/>
          <w:sz w:val="24"/>
          <w:szCs w:val="24"/>
          <w:vertAlign w:val="superscript"/>
          <w:lang w:eastAsia="en-US"/>
        </w:rPr>
        <w:t>432</w:t>
      </w:r>
      <w:r w:rsidRPr="007D298E">
        <w:rPr>
          <w:rFonts w:ascii="Times New Roman" w:eastAsia="Times New Roman" w:hAnsi="Times New Roman"/>
          <w:color w:val="000000"/>
          <w:kern w:val="0"/>
          <w:sz w:val="24"/>
          <w:szCs w:val="24"/>
          <w:lang w:eastAsia="en-US"/>
        </w:rPr>
        <w:t xml:space="preserve"> Job F M van Boven,</w:t>
      </w:r>
      <w:r w:rsidRPr="007D298E">
        <w:rPr>
          <w:rFonts w:ascii="Times New Roman" w:eastAsia="Times New Roman" w:hAnsi="Times New Roman"/>
          <w:kern w:val="0"/>
          <w:sz w:val="24"/>
          <w:szCs w:val="24"/>
          <w:vertAlign w:val="superscript"/>
          <w:lang w:eastAsia="en-US"/>
        </w:rPr>
        <w:t>433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Tommi</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Juhani</w:t>
      </w:r>
      <w:proofErr w:type="spellEnd"/>
      <w:r w:rsidRPr="007D298E">
        <w:rPr>
          <w:rFonts w:ascii="Times New Roman" w:eastAsia="Times New Roman" w:hAnsi="Times New Roman"/>
          <w:color w:val="000000"/>
          <w:kern w:val="0"/>
          <w:sz w:val="24"/>
          <w:szCs w:val="24"/>
          <w:lang w:eastAsia="en-US"/>
        </w:rPr>
        <w:t xml:space="preserve"> Vasankari,</w:t>
      </w:r>
      <w:r w:rsidRPr="007D298E">
        <w:rPr>
          <w:rFonts w:ascii="Times New Roman" w:eastAsia="Times New Roman" w:hAnsi="Times New Roman"/>
          <w:kern w:val="0"/>
          <w:sz w:val="24"/>
          <w:szCs w:val="24"/>
          <w:vertAlign w:val="superscript"/>
          <w:lang w:eastAsia="en-US"/>
        </w:rPr>
        <w:t>434,435</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Georgios-Ioannis</w:t>
      </w:r>
      <w:proofErr w:type="spellEnd"/>
      <w:r w:rsidRPr="007D298E">
        <w:rPr>
          <w:rFonts w:ascii="Times New Roman" w:eastAsia="Times New Roman" w:hAnsi="Times New Roman"/>
          <w:color w:val="000000"/>
          <w:kern w:val="0"/>
          <w:sz w:val="24"/>
          <w:szCs w:val="24"/>
          <w:lang w:eastAsia="en-US"/>
        </w:rPr>
        <w:t xml:space="preserve"> Verras,</w:t>
      </w:r>
      <w:r w:rsidRPr="007D298E">
        <w:rPr>
          <w:rFonts w:ascii="Times New Roman" w:eastAsia="Times New Roman" w:hAnsi="Times New Roman"/>
          <w:kern w:val="0"/>
          <w:sz w:val="24"/>
          <w:szCs w:val="24"/>
          <w:vertAlign w:val="superscript"/>
          <w:lang w:eastAsia="en-US"/>
        </w:rPr>
        <w:t>436,437</w:t>
      </w:r>
      <w:r w:rsidRPr="007D298E">
        <w:rPr>
          <w:rFonts w:ascii="Times New Roman" w:eastAsia="Times New Roman" w:hAnsi="Times New Roman"/>
          <w:color w:val="000000"/>
          <w:kern w:val="0"/>
          <w:sz w:val="24"/>
          <w:szCs w:val="24"/>
          <w:lang w:eastAsia="en-US"/>
        </w:rPr>
        <w:t xml:space="preserve"> Rafael José Vieira,</w:t>
      </w:r>
      <w:r w:rsidRPr="007D298E">
        <w:rPr>
          <w:rFonts w:ascii="Times New Roman" w:eastAsia="Times New Roman" w:hAnsi="Times New Roman"/>
          <w:kern w:val="0"/>
          <w:sz w:val="24"/>
          <w:szCs w:val="24"/>
          <w:vertAlign w:val="superscript"/>
          <w:lang w:eastAsia="en-US"/>
        </w:rPr>
        <w:t>438,439</w:t>
      </w:r>
      <w:r w:rsidRPr="007D298E">
        <w:rPr>
          <w:rFonts w:ascii="Times New Roman" w:eastAsia="Times New Roman" w:hAnsi="Times New Roman"/>
          <w:color w:val="000000"/>
          <w:kern w:val="0"/>
          <w:sz w:val="24"/>
          <w:szCs w:val="24"/>
          <w:lang w:eastAsia="en-US"/>
        </w:rPr>
        <w:t xml:space="preserve">  Francesco S Violante,</w:t>
      </w:r>
      <w:r w:rsidRPr="007D298E">
        <w:rPr>
          <w:rFonts w:ascii="Times New Roman" w:eastAsia="Times New Roman" w:hAnsi="Times New Roman"/>
          <w:kern w:val="0"/>
          <w:sz w:val="24"/>
          <w:szCs w:val="24"/>
          <w:vertAlign w:val="superscript"/>
          <w:lang w:eastAsia="en-US"/>
        </w:rPr>
        <w:t>440,441</w:t>
      </w:r>
      <w:r w:rsidRPr="007D298E">
        <w:rPr>
          <w:rFonts w:ascii="Times New Roman" w:eastAsia="Times New Roman" w:hAnsi="Times New Roman"/>
          <w:color w:val="000000"/>
          <w:kern w:val="0"/>
          <w:sz w:val="24"/>
          <w:szCs w:val="24"/>
          <w:lang w:eastAsia="en-US"/>
        </w:rPr>
        <w:t xml:space="preserve">  Theo Vos,</w:t>
      </w:r>
      <w:r w:rsidRPr="007D298E">
        <w:rPr>
          <w:rFonts w:ascii="Times New Roman" w:eastAsia="Times New Roman" w:hAnsi="Times New Roman"/>
          <w:kern w:val="0"/>
          <w:sz w:val="24"/>
          <w:szCs w:val="24"/>
          <w:vertAlign w:val="superscript"/>
          <w:lang w:eastAsia="en-US"/>
        </w:rPr>
        <w:t>90,106</w:t>
      </w:r>
      <w:r w:rsidRPr="007D298E">
        <w:rPr>
          <w:rFonts w:ascii="Times New Roman" w:eastAsia="Times New Roman" w:hAnsi="Times New Roman"/>
          <w:color w:val="000000"/>
          <w:kern w:val="0"/>
          <w:sz w:val="24"/>
          <w:szCs w:val="24"/>
          <w:lang w:eastAsia="en-US"/>
        </w:rPr>
        <w:t xml:space="preserve"> Ronny Westerman,</w:t>
      </w:r>
      <w:r w:rsidRPr="007D298E">
        <w:rPr>
          <w:rFonts w:ascii="Times New Roman" w:eastAsia="Times New Roman" w:hAnsi="Times New Roman"/>
          <w:kern w:val="0"/>
          <w:sz w:val="24"/>
          <w:szCs w:val="24"/>
          <w:vertAlign w:val="superscript"/>
          <w:lang w:eastAsia="en-US"/>
        </w:rPr>
        <w:t>442</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Nuwan</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Darshana</w:t>
      </w:r>
      <w:proofErr w:type="spellEnd"/>
      <w:r w:rsidRPr="007D298E">
        <w:rPr>
          <w:rFonts w:ascii="Times New Roman" w:eastAsia="Times New Roman" w:hAnsi="Times New Roman"/>
          <w:color w:val="000000"/>
          <w:kern w:val="0"/>
          <w:sz w:val="24"/>
          <w:szCs w:val="24"/>
          <w:lang w:eastAsia="en-US"/>
        </w:rPr>
        <w:t xml:space="preserve"> Wickramasinghe,</w:t>
      </w:r>
      <w:r w:rsidRPr="007D298E">
        <w:rPr>
          <w:rFonts w:ascii="Times New Roman" w:eastAsia="Times New Roman" w:hAnsi="Times New Roman"/>
          <w:kern w:val="0"/>
          <w:sz w:val="24"/>
          <w:szCs w:val="24"/>
          <w:vertAlign w:val="superscript"/>
          <w:lang w:eastAsia="en-US"/>
        </w:rPr>
        <w:t>443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Hywel</w:t>
      </w:r>
      <w:proofErr w:type="spellEnd"/>
      <w:r w:rsidRPr="007D298E">
        <w:rPr>
          <w:rFonts w:ascii="Times New Roman" w:eastAsia="Times New Roman" w:hAnsi="Times New Roman"/>
          <w:color w:val="000000"/>
          <w:kern w:val="0"/>
          <w:sz w:val="24"/>
          <w:szCs w:val="24"/>
          <w:lang w:eastAsia="en-US"/>
        </w:rPr>
        <w:t xml:space="preserve"> C Williams,</w:t>
      </w:r>
      <w:r w:rsidRPr="007D298E">
        <w:rPr>
          <w:rFonts w:ascii="Times New Roman" w:eastAsia="Times New Roman" w:hAnsi="Times New Roman"/>
          <w:kern w:val="0"/>
          <w:sz w:val="24"/>
          <w:szCs w:val="24"/>
          <w:vertAlign w:val="superscript"/>
          <w:lang w:eastAsia="en-US"/>
        </w:rPr>
        <w:t>444</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Dereje</w:t>
      </w:r>
      <w:proofErr w:type="spellEnd"/>
      <w:r w:rsidRPr="007D298E">
        <w:rPr>
          <w:rFonts w:ascii="Times New Roman" w:eastAsia="Times New Roman" w:hAnsi="Times New Roman"/>
          <w:color w:val="000000"/>
          <w:kern w:val="0"/>
          <w:sz w:val="24"/>
          <w:szCs w:val="24"/>
          <w:lang w:eastAsia="en-US"/>
        </w:rPr>
        <w:t xml:space="preserve"> Y Yada,</w:t>
      </w:r>
      <w:r w:rsidRPr="007D298E">
        <w:rPr>
          <w:rFonts w:ascii="Times New Roman" w:eastAsia="Times New Roman" w:hAnsi="Times New Roman"/>
          <w:kern w:val="0"/>
          <w:sz w:val="24"/>
          <w:szCs w:val="24"/>
          <w:vertAlign w:val="superscript"/>
          <w:lang w:eastAsia="en-US"/>
        </w:rPr>
        <w:t>90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Yazachew</w:t>
      </w:r>
      <w:proofErr w:type="spellEnd"/>
      <w:r w:rsidRPr="007D298E">
        <w:rPr>
          <w:rFonts w:ascii="Times New Roman" w:eastAsia="Times New Roman" w:hAnsi="Times New Roman"/>
          <w:color w:val="000000"/>
          <w:kern w:val="0"/>
          <w:sz w:val="24"/>
          <w:szCs w:val="24"/>
          <w:lang w:eastAsia="en-US"/>
        </w:rPr>
        <w:t xml:space="preserve"> Yismaw,</w:t>
      </w:r>
      <w:r w:rsidRPr="007D298E">
        <w:rPr>
          <w:rFonts w:ascii="Times New Roman" w:eastAsia="Times New Roman" w:hAnsi="Times New Roman"/>
          <w:kern w:val="0"/>
          <w:sz w:val="24"/>
          <w:szCs w:val="24"/>
          <w:vertAlign w:val="superscript"/>
          <w:lang w:eastAsia="en-US"/>
        </w:rPr>
        <w:t>445,446</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Naohiro</w:t>
      </w:r>
      <w:proofErr w:type="spellEnd"/>
      <w:r w:rsidRPr="007D298E">
        <w:rPr>
          <w:rFonts w:ascii="Times New Roman" w:eastAsia="Times New Roman" w:hAnsi="Times New Roman"/>
          <w:color w:val="000000"/>
          <w:kern w:val="0"/>
          <w:sz w:val="24"/>
          <w:szCs w:val="24"/>
          <w:lang w:eastAsia="en-US"/>
        </w:rPr>
        <w:t xml:space="preserve"> Yonemoto,</w:t>
      </w:r>
      <w:r w:rsidRPr="007D298E">
        <w:rPr>
          <w:rFonts w:ascii="Times New Roman" w:eastAsia="Times New Roman" w:hAnsi="Times New Roman"/>
          <w:kern w:val="0"/>
          <w:sz w:val="24"/>
          <w:szCs w:val="24"/>
          <w:vertAlign w:val="superscript"/>
          <w:lang w:eastAsia="en-US"/>
        </w:rPr>
        <w:t>447,448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Chuanhua</w:t>
      </w:r>
      <w:proofErr w:type="spellEnd"/>
      <w:r w:rsidRPr="007D298E">
        <w:rPr>
          <w:rFonts w:ascii="Times New Roman" w:eastAsia="Times New Roman" w:hAnsi="Times New Roman"/>
          <w:color w:val="000000"/>
          <w:kern w:val="0"/>
          <w:sz w:val="24"/>
          <w:szCs w:val="24"/>
          <w:lang w:eastAsia="en-US"/>
        </w:rPr>
        <w:t xml:space="preserve"> Yu,</w:t>
      </w:r>
      <w:r w:rsidRPr="007D298E">
        <w:rPr>
          <w:rFonts w:ascii="Times New Roman" w:eastAsia="Times New Roman" w:hAnsi="Times New Roman"/>
          <w:kern w:val="0"/>
          <w:sz w:val="24"/>
          <w:szCs w:val="24"/>
          <w:vertAlign w:val="superscript"/>
          <w:lang w:eastAsia="en-US"/>
        </w:rPr>
        <w:t>449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Ismaeel</w:t>
      </w:r>
      <w:proofErr w:type="spellEnd"/>
      <w:r w:rsidRPr="007D298E">
        <w:rPr>
          <w:rFonts w:ascii="Times New Roman" w:eastAsia="Times New Roman" w:hAnsi="Times New Roman"/>
          <w:color w:val="000000"/>
          <w:kern w:val="0"/>
          <w:sz w:val="24"/>
          <w:szCs w:val="24"/>
          <w:lang w:eastAsia="en-US"/>
        </w:rPr>
        <w:t xml:space="preserve"> Yunusa,</w:t>
      </w:r>
      <w:r w:rsidRPr="007D298E">
        <w:rPr>
          <w:rFonts w:ascii="Times New Roman" w:eastAsia="Times New Roman" w:hAnsi="Times New Roman"/>
          <w:kern w:val="0"/>
          <w:sz w:val="24"/>
          <w:szCs w:val="24"/>
          <w:vertAlign w:val="superscript"/>
          <w:lang w:eastAsia="en-US"/>
        </w:rPr>
        <w:t>450</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Mazyar</w:t>
      </w:r>
      <w:proofErr w:type="spellEnd"/>
      <w:r w:rsidRPr="007D298E">
        <w:rPr>
          <w:rFonts w:ascii="Times New Roman" w:eastAsia="Times New Roman" w:hAnsi="Times New Roman"/>
          <w:color w:val="000000"/>
          <w:kern w:val="0"/>
          <w:sz w:val="24"/>
          <w:szCs w:val="24"/>
          <w:lang w:eastAsia="en-US"/>
        </w:rPr>
        <w:t xml:space="preserve"> Zahir,</w:t>
      </w:r>
      <w:r w:rsidRPr="007D298E">
        <w:rPr>
          <w:rFonts w:ascii="Times New Roman" w:eastAsia="Times New Roman" w:hAnsi="Times New Roman"/>
          <w:kern w:val="0"/>
          <w:sz w:val="24"/>
          <w:szCs w:val="24"/>
          <w:vertAlign w:val="superscript"/>
          <w:lang w:eastAsia="en-US"/>
        </w:rPr>
        <w:t>451</w:t>
      </w:r>
      <w:r w:rsidRPr="007D298E">
        <w:rPr>
          <w:rFonts w:ascii="Times New Roman" w:eastAsia="Times New Roman" w:hAnsi="Times New Roman"/>
          <w:color w:val="000000"/>
          <w:kern w:val="0"/>
          <w:sz w:val="24"/>
          <w:szCs w:val="24"/>
          <w:lang w:eastAsia="en-US"/>
        </w:rPr>
        <w:t xml:space="preserve">  Heather J Zar,</w:t>
      </w:r>
      <w:r w:rsidRPr="007D298E">
        <w:rPr>
          <w:rFonts w:ascii="Times New Roman" w:eastAsia="Times New Roman" w:hAnsi="Times New Roman"/>
          <w:kern w:val="0"/>
          <w:sz w:val="24"/>
          <w:szCs w:val="24"/>
          <w:vertAlign w:val="superscript"/>
          <w:lang w:eastAsia="en-US"/>
        </w:rPr>
        <w:t>452,453</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Iman</w:t>
      </w:r>
      <w:proofErr w:type="spellEnd"/>
      <w:r w:rsidRPr="007D298E">
        <w:rPr>
          <w:rFonts w:ascii="Times New Roman" w:eastAsia="Times New Roman" w:hAnsi="Times New Roman"/>
          <w:color w:val="000000"/>
          <w:kern w:val="0"/>
          <w:sz w:val="24"/>
          <w:szCs w:val="24"/>
          <w:lang w:eastAsia="en-US"/>
        </w:rPr>
        <w:t xml:space="preserve"> Zare,</w:t>
      </w:r>
      <w:r w:rsidRPr="007D298E">
        <w:rPr>
          <w:rFonts w:ascii="Times New Roman" w:eastAsia="Times New Roman" w:hAnsi="Times New Roman"/>
          <w:kern w:val="0"/>
          <w:sz w:val="24"/>
          <w:szCs w:val="24"/>
          <w:vertAlign w:val="superscript"/>
          <w:lang w:eastAsia="en-US"/>
        </w:rPr>
        <w:t>454</w:t>
      </w:r>
      <w:r w:rsidRPr="007D298E">
        <w:rPr>
          <w:rFonts w:ascii="Times New Roman" w:eastAsia="Times New Roman" w:hAnsi="Times New Roman"/>
          <w:color w:val="000000"/>
          <w:kern w:val="0"/>
          <w:sz w:val="24"/>
          <w:szCs w:val="24"/>
          <w:lang w:eastAsia="en-US"/>
        </w:rPr>
        <w:t xml:space="preserve">  Mikhail </w:t>
      </w:r>
      <w:proofErr w:type="spellStart"/>
      <w:r w:rsidRPr="007D298E">
        <w:rPr>
          <w:rFonts w:ascii="Times New Roman" w:eastAsia="Times New Roman" w:hAnsi="Times New Roman"/>
          <w:color w:val="000000"/>
          <w:kern w:val="0"/>
          <w:sz w:val="24"/>
          <w:szCs w:val="24"/>
          <w:lang w:eastAsia="en-US"/>
        </w:rPr>
        <w:t>Sergeevich</w:t>
      </w:r>
      <w:proofErr w:type="spellEnd"/>
      <w:r w:rsidRPr="007D298E">
        <w:rPr>
          <w:rFonts w:ascii="Times New Roman" w:eastAsia="Times New Roman" w:hAnsi="Times New Roman"/>
          <w:color w:val="000000"/>
          <w:kern w:val="0"/>
          <w:sz w:val="24"/>
          <w:szCs w:val="24"/>
          <w:lang w:eastAsia="en-US"/>
        </w:rPr>
        <w:t xml:space="preserve"> Zastrozhin,</w:t>
      </w:r>
      <w:r w:rsidRPr="007D298E">
        <w:rPr>
          <w:rFonts w:ascii="Times New Roman" w:eastAsia="Times New Roman" w:hAnsi="Times New Roman"/>
          <w:kern w:val="0"/>
          <w:sz w:val="24"/>
          <w:szCs w:val="24"/>
          <w:vertAlign w:val="superscript"/>
          <w:lang w:eastAsia="en-US"/>
        </w:rPr>
        <w:t>455,456</w:t>
      </w:r>
      <w:r w:rsidRPr="007D298E">
        <w:rPr>
          <w:rFonts w:ascii="Times New Roman" w:eastAsia="Times New Roman" w:hAnsi="Times New Roman"/>
          <w:color w:val="000000"/>
          <w:kern w:val="0"/>
          <w:sz w:val="24"/>
          <w:szCs w:val="24"/>
          <w:lang w:eastAsia="en-US"/>
        </w:rPr>
        <w:t xml:space="preserve"> Mohammad A Zeineddine,</w:t>
      </w:r>
      <w:r w:rsidRPr="007D298E">
        <w:rPr>
          <w:rFonts w:ascii="Times New Roman" w:eastAsia="Times New Roman" w:hAnsi="Times New Roman"/>
          <w:kern w:val="0"/>
          <w:sz w:val="24"/>
          <w:szCs w:val="24"/>
          <w:vertAlign w:val="superscript"/>
          <w:lang w:eastAsia="en-US"/>
        </w:rPr>
        <w:t>457</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Getachew</w:t>
      </w:r>
      <w:proofErr w:type="spellEnd"/>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Assefa</w:t>
      </w:r>
      <w:proofErr w:type="spellEnd"/>
      <w:r w:rsidRPr="007D298E">
        <w:rPr>
          <w:rFonts w:ascii="Times New Roman" w:eastAsia="Times New Roman" w:hAnsi="Times New Roman"/>
          <w:color w:val="000000"/>
          <w:kern w:val="0"/>
          <w:sz w:val="24"/>
          <w:szCs w:val="24"/>
          <w:lang w:eastAsia="en-US"/>
        </w:rPr>
        <w:t xml:space="preserve"> Zenebe,</w:t>
      </w:r>
      <w:r w:rsidRPr="007D298E">
        <w:rPr>
          <w:rFonts w:ascii="Times New Roman" w:eastAsia="Times New Roman" w:hAnsi="Times New Roman"/>
          <w:kern w:val="0"/>
          <w:sz w:val="24"/>
          <w:szCs w:val="24"/>
          <w:vertAlign w:val="superscript"/>
          <w:lang w:eastAsia="en-US"/>
        </w:rPr>
        <w:t>458</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Zhi</w:t>
      </w:r>
      <w:proofErr w:type="spellEnd"/>
      <w:r w:rsidRPr="007D298E">
        <w:rPr>
          <w:rFonts w:ascii="Times New Roman" w:eastAsia="Times New Roman" w:hAnsi="Times New Roman"/>
          <w:color w:val="000000"/>
          <w:kern w:val="0"/>
          <w:sz w:val="24"/>
          <w:szCs w:val="24"/>
          <w:lang w:eastAsia="en-US"/>
        </w:rPr>
        <w:t>-Jiang Zhang,</w:t>
      </w:r>
      <w:r w:rsidRPr="007D298E">
        <w:rPr>
          <w:rFonts w:ascii="Times New Roman" w:eastAsia="Times New Roman" w:hAnsi="Times New Roman"/>
          <w:kern w:val="0"/>
          <w:sz w:val="24"/>
          <w:szCs w:val="24"/>
          <w:vertAlign w:val="superscript"/>
          <w:lang w:eastAsia="en-US"/>
        </w:rPr>
        <w:t>459</w:t>
      </w:r>
      <w:r w:rsidRPr="007D298E">
        <w:rPr>
          <w:rFonts w:ascii="Times New Roman" w:eastAsia="Times New Roman" w:hAnsi="Times New Roman"/>
          <w:color w:val="000000"/>
          <w:kern w:val="0"/>
          <w:sz w:val="24"/>
          <w:szCs w:val="24"/>
          <w:lang w:eastAsia="en-US"/>
        </w:rPr>
        <w:t xml:space="preserve"> </w:t>
      </w:r>
      <w:proofErr w:type="spellStart"/>
      <w:r w:rsidRPr="007D298E">
        <w:rPr>
          <w:rFonts w:ascii="Times New Roman" w:eastAsia="Times New Roman" w:hAnsi="Times New Roman"/>
          <w:color w:val="000000"/>
          <w:kern w:val="0"/>
          <w:sz w:val="24"/>
          <w:szCs w:val="24"/>
          <w:lang w:eastAsia="en-US"/>
        </w:rPr>
        <w:t>Hanqing</w:t>
      </w:r>
      <w:proofErr w:type="spellEnd"/>
      <w:r w:rsidRPr="007D298E">
        <w:rPr>
          <w:rFonts w:ascii="Times New Roman" w:eastAsia="Times New Roman" w:hAnsi="Times New Roman"/>
          <w:color w:val="000000"/>
          <w:kern w:val="0"/>
          <w:sz w:val="24"/>
          <w:szCs w:val="24"/>
          <w:lang w:eastAsia="en-US"/>
        </w:rPr>
        <w:t xml:space="preserve"> Zhao,</w:t>
      </w:r>
      <w:r w:rsidRPr="007D298E">
        <w:rPr>
          <w:rFonts w:ascii="Times New Roman" w:eastAsia="Times New Roman" w:hAnsi="Times New Roman"/>
          <w:kern w:val="0"/>
          <w:sz w:val="24"/>
          <w:szCs w:val="24"/>
          <w:vertAlign w:val="superscript"/>
          <w:lang w:eastAsia="en-US"/>
        </w:rPr>
        <w:t>460</w:t>
      </w:r>
      <w:r w:rsidRPr="007D298E">
        <w:rPr>
          <w:rFonts w:ascii="Times New Roman" w:eastAsia="Times New Roman" w:hAnsi="Times New Roman"/>
          <w:color w:val="000000"/>
          <w:kern w:val="0"/>
          <w:sz w:val="24"/>
          <w:szCs w:val="24"/>
          <w:lang w:eastAsia="en-US"/>
        </w:rPr>
        <w:t xml:space="preserve"> Mohammad Zoladl,</w:t>
      </w:r>
      <w:r w:rsidRPr="007D298E">
        <w:rPr>
          <w:rFonts w:ascii="Times New Roman" w:eastAsia="Times New Roman" w:hAnsi="Times New Roman"/>
          <w:kern w:val="0"/>
          <w:sz w:val="24"/>
          <w:szCs w:val="24"/>
          <w:vertAlign w:val="superscript"/>
          <w:lang w:eastAsia="en-US"/>
        </w:rPr>
        <w:t>461</w:t>
      </w:r>
      <w:r w:rsidRPr="007D298E">
        <w:rPr>
          <w:rFonts w:ascii="Times New Roman" w:eastAsia="Times New Roman" w:hAnsi="Times New Roman"/>
          <w:color w:val="000000"/>
          <w:kern w:val="0"/>
          <w:sz w:val="24"/>
          <w:szCs w:val="24"/>
          <w:lang w:eastAsia="en-US"/>
        </w:rPr>
        <w:t xml:space="preserve">  Jae Il Shin,</w:t>
      </w:r>
      <w:r w:rsidRPr="007D298E">
        <w:rPr>
          <w:rFonts w:ascii="Times New Roman" w:eastAsia="Times New Roman" w:hAnsi="Times New Roman"/>
          <w:kern w:val="0"/>
          <w:sz w:val="24"/>
          <w:szCs w:val="24"/>
          <w:vertAlign w:val="superscript"/>
          <w:lang w:eastAsia="en-US"/>
        </w:rPr>
        <w:t>462</w:t>
      </w:r>
      <w:r w:rsidRPr="007D298E">
        <w:rPr>
          <w:rFonts w:ascii="Times New Roman" w:eastAsia="Times New Roman" w:hAnsi="Times New Roman"/>
          <w:color w:val="000000"/>
          <w:kern w:val="0"/>
          <w:sz w:val="24"/>
          <w:szCs w:val="24"/>
          <w:lang w:eastAsia="en-US"/>
        </w:rPr>
        <w:t xml:space="preserve"> Dong </w:t>
      </w:r>
      <w:proofErr w:type="spellStart"/>
      <w:r w:rsidRPr="007D298E">
        <w:rPr>
          <w:rFonts w:ascii="Times New Roman" w:eastAsia="Times New Roman" w:hAnsi="Times New Roman"/>
          <w:color w:val="000000"/>
          <w:kern w:val="0"/>
          <w:sz w:val="24"/>
          <w:szCs w:val="24"/>
          <w:lang w:eastAsia="en-US"/>
        </w:rPr>
        <w:t>Keon</w:t>
      </w:r>
      <w:proofErr w:type="spellEnd"/>
      <w:r w:rsidRPr="007D298E">
        <w:rPr>
          <w:rFonts w:ascii="Times New Roman" w:eastAsia="Times New Roman" w:hAnsi="Times New Roman"/>
          <w:color w:val="000000"/>
          <w:kern w:val="0"/>
          <w:sz w:val="24"/>
          <w:szCs w:val="24"/>
          <w:lang w:eastAsia="en-US"/>
        </w:rPr>
        <w:t xml:space="preserve"> Yon.</w:t>
      </w:r>
      <w:r w:rsidRPr="007D298E">
        <w:rPr>
          <w:rFonts w:ascii="Times New Roman" w:eastAsia="Times New Roman" w:hAnsi="Times New Roman" w:hint="eastAsia"/>
          <w:kern w:val="0"/>
          <w:sz w:val="24"/>
          <w:szCs w:val="24"/>
          <w:vertAlign w:val="superscript"/>
          <w:lang w:eastAsia="en-US"/>
        </w:rPr>
        <w:t>5,</w:t>
      </w:r>
      <w:r w:rsidRPr="007D298E">
        <w:rPr>
          <w:rFonts w:ascii="Times New Roman" w:eastAsia="Times New Roman" w:hAnsi="Times New Roman"/>
          <w:kern w:val="0"/>
          <w:sz w:val="24"/>
          <w:szCs w:val="24"/>
          <w:vertAlign w:val="superscript"/>
          <w:lang w:eastAsia="en-US"/>
        </w:rPr>
        <w:t>463</w:t>
      </w:r>
    </w:p>
    <w:p w14:paraId="5D99839B" w14:textId="77777777" w:rsidR="006E3F13" w:rsidRPr="007D298E" w:rsidRDefault="006E3F13" w:rsidP="006E3F13">
      <w:pPr>
        <w:widowControl/>
        <w:wordWrap/>
        <w:autoSpaceDE/>
        <w:autoSpaceDN/>
        <w:spacing w:after="0" w:line="360" w:lineRule="auto"/>
        <w:rPr>
          <w:rFonts w:ascii="Times New Roman" w:hAnsi="Times New Roman"/>
          <w:kern w:val="0"/>
          <w:sz w:val="24"/>
          <w:szCs w:val="24"/>
          <w:vertAlign w:val="superscript"/>
        </w:rPr>
      </w:pPr>
    </w:p>
    <w:p w14:paraId="68EF4E6E" w14:textId="77777777" w:rsidR="006E3F13" w:rsidRPr="007D298E" w:rsidRDefault="006E3F13" w:rsidP="006E3F13">
      <w:pPr>
        <w:widowControl/>
        <w:wordWrap/>
        <w:autoSpaceDE/>
        <w:autoSpaceDN/>
        <w:spacing w:after="0" w:line="360" w:lineRule="auto"/>
        <w:rPr>
          <w:rFonts w:ascii="Times New Roman" w:hAnsi="Times New Roman"/>
          <w:kern w:val="0"/>
          <w:sz w:val="24"/>
          <w:szCs w:val="24"/>
          <w:vertAlign w:val="superscript"/>
        </w:rPr>
      </w:pPr>
    </w:p>
    <w:p w14:paraId="01381EDA" w14:textId="7607FC6C" w:rsidR="006E3F13" w:rsidRPr="007D298E" w:rsidRDefault="006E3F13" w:rsidP="006E3F13">
      <w:pPr>
        <w:wordWrap/>
        <w:spacing w:line="480" w:lineRule="auto"/>
        <w:rPr>
          <w:rFonts w:ascii="Times New Roman" w:hAnsi="Times New Roman"/>
          <w:b/>
          <w:kern w:val="0"/>
          <w:sz w:val="24"/>
          <w:szCs w:val="24"/>
        </w:rPr>
      </w:pPr>
      <w:r w:rsidRPr="007D298E">
        <w:rPr>
          <w:rFonts w:ascii="Times New Roman" w:hAnsi="Times New Roman" w:hint="eastAsia"/>
          <w:b/>
          <w:kern w:val="0"/>
          <w:sz w:val="24"/>
          <w:szCs w:val="24"/>
        </w:rPr>
        <w:t>GBD 2019 Allergic Disorders Collaborators</w:t>
      </w:r>
      <w:r w:rsidRPr="007D298E">
        <w:t xml:space="preserve"> </w:t>
      </w:r>
      <w:r w:rsidRPr="007D298E">
        <w:rPr>
          <w:rFonts w:ascii="Times New Roman" w:hAnsi="Times New Roman"/>
          <w:b/>
          <w:kern w:val="0"/>
          <w:sz w:val="24"/>
          <w:szCs w:val="24"/>
        </w:rPr>
        <w:t>Affiliations</w:t>
      </w:r>
    </w:p>
    <w:p w14:paraId="7F8552A3" w14:textId="77777777" w:rsidR="006E3F13" w:rsidRPr="007D298E" w:rsidRDefault="006E3F13" w:rsidP="006E3F13">
      <w:pPr>
        <w:widowControl/>
        <w:wordWrap/>
        <w:autoSpaceDE/>
        <w:autoSpaceDN/>
        <w:spacing w:after="160" w:line="259" w:lineRule="auto"/>
        <w:rPr>
          <w:rFonts w:ascii="Times New Roman" w:eastAsia="Times New Roman" w:hAnsi="Times New Roman"/>
          <w:color w:val="000000"/>
          <w:kern w:val="0"/>
          <w:sz w:val="22"/>
          <w:lang w:eastAsia="en-US"/>
        </w:rPr>
      </w:pPr>
      <w:r w:rsidRPr="007D298E">
        <w:rPr>
          <w:rFonts w:ascii="Times New Roman" w:eastAsia="Times New Roman" w:hAnsi="Times New Roman"/>
          <w:kern w:val="0"/>
          <w:sz w:val="22"/>
          <w:vertAlign w:val="superscript"/>
          <w:lang w:eastAsia="en-US"/>
        </w:rPr>
        <w:t>1</w:t>
      </w:r>
      <w:r w:rsidRPr="007D298E">
        <w:rPr>
          <w:rFonts w:ascii="Times New Roman" w:eastAsia="Times New Roman" w:hAnsi="Times New Roman"/>
          <w:color w:val="000000"/>
          <w:kern w:val="0"/>
          <w:sz w:val="22"/>
          <w:lang w:eastAsia="en-US"/>
        </w:rPr>
        <w:t xml:space="preserve">Department of Pediatrics, CHA University, Seoul, South Korea; </w:t>
      </w:r>
      <w:r w:rsidRPr="007D298E">
        <w:rPr>
          <w:rFonts w:ascii="Times New Roman" w:eastAsia="Times New Roman" w:hAnsi="Times New Roman"/>
          <w:kern w:val="0"/>
          <w:sz w:val="22"/>
          <w:vertAlign w:val="superscript"/>
          <w:lang w:eastAsia="en-US"/>
        </w:rPr>
        <w:t>2</w:t>
      </w:r>
      <w:r w:rsidRPr="007D298E">
        <w:rPr>
          <w:rFonts w:ascii="Times New Roman" w:eastAsia="Times New Roman" w:hAnsi="Times New Roman"/>
          <w:color w:val="000000"/>
          <w:kern w:val="0"/>
          <w:sz w:val="22"/>
          <w:lang w:eastAsia="en-US"/>
        </w:rPr>
        <w:t xml:space="preserve">Department of Pediatrics, CHA </w:t>
      </w:r>
      <w:proofErr w:type="spellStart"/>
      <w:r w:rsidRPr="007D298E">
        <w:rPr>
          <w:rFonts w:ascii="Times New Roman" w:eastAsia="Times New Roman" w:hAnsi="Times New Roman"/>
          <w:color w:val="000000"/>
          <w:kern w:val="0"/>
          <w:sz w:val="22"/>
          <w:lang w:eastAsia="en-US"/>
        </w:rPr>
        <w:t>Gangnam</w:t>
      </w:r>
      <w:proofErr w:type="spellEnd"/>
      <w:r w:rsidRPr="007D298E">
        <w:rPr>
          <w:rFonts w:ascii="Times New Roman" w:eastAsia="Times New Roman" w:hAnsi="Times New Roman"/>
          <w:color w:val="000000"/>
          <w:kern w:val="0"/>
          <w:sz w:val="22"/>
          <w:lang w:eastAsia="en-US"/>
        </w:rPr>
        <w:t xml:space="preserve"> Medical Center, Seoul, South Korea; </w:t>
      </w:r>
      <w:r w:rsidRPr="007D298E">
        <w:rPr>
          <w:rFonts w:ascii="Times New Roman" w:eastAsia="Times New Roman" w:hAnsi="Times New Roman"/>
          <w:kern w:val="0"/>
          <w:sz w:val="22"/>
          <w:vertAlign w:val="superscript"/>
          <w:lang w:eastAsia="en-US"/>
        </w:rPr>
        <w:t>3</w:t>
      </w:r>
      <w:r w:rsidRPr="007D298E">
        <w:rPr>
          <w:rFonts w:ascii="Times New Roman" w:eastAsia="Times New Roman" w:hAnsi="Times New Roman"/>
          <w:color w:val="000000"/>
          <w:kern w:val="0"/>
          <w:sz w:val="22"/>
          <w:lang w:eastAsia="en-US"/>
        </w:rPr>
        <w:t xml:space="preserve">Department of Epidemiology, Johns Hopkins University, Baltimore, MD, USA; </w:t>
      </w:r>
      <w:r w:rsidRPr="007D298E">
        <w:rPr>
          <w:rFonts w:ascii="Times New Roman" w:eastAsia="Times New Roman" w:hAnsi="Times New Roman"/>
          <w:kern w:val="0"/>
          <w:sz w:val="22"/>
          <w:vertAlign w:val="superscript"/>
          <w:lang w:eastAsia="en-US"/>
        </w:rPr>
        <w:t>4</w:t>
      </w:r>
      <w:r w:rsidRPr="007D298E">
        <w:rPr>
          <w:rFonts w:ascii="Times New Roman" w:eastAsia="Times New Roman" w:hAnsi="Times New Roman"/>
          <w:color w:val="000000"/>
          <w:kern w:val="0"/>
          <w:sz w:val="22"/>
          <w:lang w:eastAsia="en-US"/>
        </w:rPr>
        <w:t xml:space="preserve">Department of Pediatrics, </w:t>
      </w:r>
      <w:proofErr w:type="spellStart"/>
      <w:r w:rsidRPr="007D298E">
        <w:rPr>
          <w:rFonts w:ascii="Times New Roman" w:eastAsia="Times New Roman" w:hAnsi="Times New Roman"/>
          <w:color w:val="000000"/>
          <w:kern w:val="0"/>
          <w:sz w:val="22"/>
          <w:lang w:eastAsia="en-US"/>
        </w:rPr>
        <w:t>Yonsei</w:t>
      </w:r>
      <w:proofErr w:type="spellEnd"/>
      <w:r w:rsidRPr="007D298E">
        <w:rPr>
          <w:rFonts w:ascii="Times New Roman" w:eastAsia="Times New Roman" w:hAnsi="Times New Roman"/>
          <w:color w:val="000000"/>
          <w:kern w:val="0"/>
          <w:sz w:val="22"/>
          <w:lang w:eastAsia="en-US"/>
        </w:rPr>
        <w:t xml:space="preserve"> University, Seoul, South Korea; </w:t>
      </w:r>
      <w:r w:rsidRPr="007D298E">
        <w:rPr>
          <w:rFonts w:ascii="Times New Roman" w:eastAsia="Times New Roman" w:hAnsi="Times New Roman"/>
          <w:kern w:val="0"/>
          <w:sz w:val="22"/>
          <w:vertAlign w:val="superscript"/>
          <w:lang w:eastAsia="en-US"/>
        </w:rPr>
        <w:t>5</w:t>
      </w:r>
      <w:r w:rsidRPr="007D298E">
        <w:rPr>
          <w:rFonts w:ascii="Times New Roman" w:eastAsia="Times New Roman" w:hAnsi="Times New Roman"/>
          <w:color w:val="000000"/>
          <w:kern w:val="0"/>
          <w:sz w:val="22"/>
          <w:lang w:eastAsia="en-US"/>
        </w:rPr>
        <w:t xml:space="preserve">Center for Digital Health, Kyung </w:t>
      </w:r>
      <w:proofErr w:type="spellStart"/>
      <w:r w:rsidRPr="007D298E">
        <w:rPr>
          <w:rFonts w:ascii="Times New Roman" w:eastAsia="Times New Roman" w:hAnsi="Times New Roman"/>
          <w:color w:val="000000"/>
          <w:kern w:val="0"/>
          <w:sz w:val="22"/>
          <w:lang w:eastAsia="en-US"/>
        </w:rPr>
        <w:t>Hee</w:t>
      </w:r>
      <w:proofErr w:type="spellEnd"/>
      <w:r w:rsidRPr="007D298E">
        <w:rPr>
          <w:rFonts w:ascii="Times New Roman" w:eastAsia="Times New Roman" w:hAnsi="Times New Roman"/>
          <w:color w:val="000000"/>
          <w:kern w:val="0"/>
          <w:sz w:val="22"/>
          <w:lang w:eastAsia="en-US"/>
        </w:rPr>
        <w:t xml:space="preserve"> University </w:t>
      </w:r>
      <w:r w:rsidRPr="007D298E">
        <w:rPr>
          <w:rFonts w:ascii="Times New Roman" w:eastAsia="맑은 고딕" w:hAnsi="Times New Roman"/>
          <w:color w:val="000000"/>
          <w:kern w:val="0"/>
          <w:sz w:val="22"/>
        </w:rPr>
        <w:t xml:space="preserve">Medical Center, </w:t>
      </w:r>
      <w:r w:rsidRPr="007D298E">
        <w:rPr>
          <w:rFonts w:ascii="Times New Roman" w:eastAsia="Times New Roman" w:hAnsi="Times New Roman"/>
          <w:color w:val="000000"/>
          <w:kern w:val="0"/>
          <w:sz w:val="22"/>
          <w:lang w:eastAsia="en-US"/>
        </w:rPr>
        <w:t xml:space="preserve">Kyung </w:t>
      </w:r>
      <w:proofErr w:type="spellStart"/>
      <w:r w:rsidRPr="007D298E">
        <w:rPr>
          <w:rFonts w:ascii="Times New Roman" w:eastAsia="Times New Roman" w:hAnsi="Times New Roman"/>
          <w:color w:val="000000"/>
          <w:kern w:val="0"/>
          <w:sz w:val="22"/>
          <w:lang w:eastAsia="en-US"/>
        </w:rPr>
        <w:t>Hee</w:t>
      </w:r>
      <w:proofErr w:type="spellEnd"/>
      <w:r w:rsidRPr="007D298E">
        <w:rPr>
          <w:rFonts w:ascii="Times New Roman" w:eastAsia="Times New Roman" w:hAnsi="Times New Roman"/>
          <w:color w:val="000000"/>
          <w:kern w:val="0"/>
          <w:sz w:val="22"/>
          <w:lang w:eastAsia="en-US"/>
        </w:rPr>
        <w:t xml:space="preserve"> University College of Medicine, </w:t>
      </w:r>
      <w:r w:rsidRPr="007D298E">
        <w:rPr>
          <w:rFonts w:ascii="Times New Roman" w:eastAsia="맑은 고딕" w:hAnsi="Times New Roman"/>
          <w:color w:val="000000"/>
          <w:kern w:val="0"/>
          <w:sz w:val="22"/>
        </w:rPr>
        <w:t>Seoul, South Korea</w:t>
      </w:r>
      <w:r w:rsidRPr="007D298E">
        <w:rPr>
          <w:rFonts w:ascii="Times New Roman" w:eastAsia="Times New Roman" w:hAnsi="Times New Roman"/>
          <w:color w:val="000000"/>
          <w:kern w:val="0"/>
          <w:sz w:val="22"/>
          <w:lang w:eastAsia="en-US"/>
        </w:rPr>
        <w:t xml:space="preserve">; </w:t>
      </w:r>
      <w:r w:rsidRPr="007D298E">
        <w:rPr>
          <w:rFonts w:ascii="Times New Roman" w:eastAsia="Times New Roman" w:hAnsi="Times New Roman"/>
          <w:kern w:val="0"/>
          <w:sz w:val="22"/>
          <w:vertAlign w:val="superscript"/>
          <w:lang w:eastAsia="en-US"/>
        </w:rPr>
        <w:t>6</w:t>
      </w:r>
      <w:r w:rsidRPr="007D298E">
        <w:rPr>
          <w:rFonts w:ascii="Times New Roman" w:eastAsia="Times New Roman" w:hAnsi="Times New Roman"/>
          <w:color w:val="000000"/>
          <w:kern w:val="0"/>
          <w:sz w:val="22"/>
          <w:lang w:eastAsia="en-US"/>
        </w:rPr>
        <w:t xml:space="preserve">Department of Precision Medicine, </w:t>
      </w:r>
      <w:proofErr w:type="spellStart"/>
      <w:r w:rsidRPr="007D298E">
        <w:rPr>
          <w:rFonts w:ascii="Times New Roman" w:eastAsia="Times New Roman" w:hAnsi="Times New Roman"/>
          <w:color w:val="000000"/>
          <w:kern w:val="0"/>
          <w:sz w:val="22"/>
          <w:lang w:eastAsia="en-US"/>
        </w:rPr>
        <w:t>Sungkyunkwan</w:t>
      </w:r>
      <w:proofErr w:type="spellEnd"/>
      <w:r w:rsidRPr="007D298E">
        <w:rPr>
          <w:rFonts w:ascii="Times New Roman" w:eastAsia="Times New Roman" w:hAnsi="Times New Roman"/>
          <w:color w:val="000000"/>
          <w:kern w:val="0"/>
          <w:sz w:val="22"/>
          <w:lang w:eastAsia="en-US"/>
        </w:rPr>
        <w:t xml:space="preserve"> University, Suwon, South Korea; </w:t>
      </w:r>
      <w:r w:rsidRPr="007D298E">
        <w:rPr>
          <w:rFonts w:ascii="Times New Roman" w:eastAsia="Times New Roman" w:hAnsi="Times New Roman"/>
          <w:kern w:val="0"/>
          <w:sz w:val="22"/>
          <w:vertAlign w:val="superscript"/>
          <w:lang w:eastAsia="en-US"/>
        </w:rPr>
        <w:t>7</w:t>
      </w:r>
      <w:r w:rsidRPr="007D298E">
        <w:rPr>
          <w:rFonts w:ascii="Times New Roman" w:eastAsia="Times New Roman" w:hAnsi="Times New Roman"/>
          <w:color w:val="000000"/>
          <w:kern w:val="0"/>
          <w:sz w:val="22"/>
          <w:lang w:eastAsia="en-US"/>
        </w:rPr>
        <w:t xml:space="preserve">Department of Genomics and Digital Health, Samsung Advanced Institute for Health Sciences &amp; Technology (SAIHST), Seoul, South Korea; </w:t>
      </w:r>
      <w:r w:rsidRPr="007D298E">
        <w:rPr>
          <w:rFonts w:ascii="Times New Roman" w:eastAsia="Times New Roman" w:hAnsi="Times New Roman"/>
          <w:kern w:val="0"/>
          <w:sz w:val="22"/>
          <w:vertAlign w:val="superscript"/>
          <w:lang w:eastAsia="en-US"/>
        </w:rPr>
        <w:t>8</w:t>
      </w:r>
      <w:r w:rsidRPr="007D298E">
        <w:rPr>
          <w:rFonts w:ascii="Times New Roman" w:eastAsia="Times New Roman" w:hAnsi="Times New Roman"/>
          <w:color w:val="000000"/>
          <w:kern w:val="0"/>
          <w:sz w:val="22"/>
          <w:lang w:eastAsia="en-US"/>
        </w:rPr>
        <w:t xml:space="preserve">Public Health Center, Ministry of Health and Welfare, Wando, South Korea; </w:t>
      </w:r>
      <w:r w:rsidRPr="007D298E">
        <w:rPr>
          <w:rFonts w:ascii="Times New Roman" w:eastAsia="Times New Roman" w:hAnsi="Times New Roman"/>
          <w:kern w:val="0"/>
          <w:sz w:val="22"/>
          <w:vertAlign w:val="superscript"/>
          <w:lang w:eastAsia="en-US"/>
        </w:rPr>
        <w:t>9</w:t>
      </w:r>
      <w:r w:rsidRPr="007D298E">
        <w:rPr>
          <w:rFonts w:ascii="Times New Roman" w:eastAsia="Times New Roman" w:hAnsi="Times New Roman"/>
          <w:color w:val="000000"/>
          <w:kern w:val="0"/>
          <w:sz w:val="22"/>
          <w:lang w:eastAsia="en-US"/>
        </w:rPr>
        <w:t xml:space="preserve">Clinical Governance and Quality Improvement, </w:t>
      </w:r>
      <w:proofErr w:type="spellStart"/>
      <w:r w:rsidRPr="007D298E">
        <w:rPr>
          <w:rFonts w:ascii="Times New Roman" w:eastAsia="Times New Roman" w:hAnsi="Times New Roman"/>
          <w:color w:val="000000"/>
          <w:kern w:val="0"/>
          <w:sz w:val="22"/>
          <w:lang w:eastAsia="en-US"/>
        </w:rPr>
        <w:t>Aleta</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Wondo</w:t>
      </w:r>
      <w:proofErr w:type="spellEnd"/>
      <w:r w:rsidRPr="007D298E">
        <w:rPr>
          <w:rFonts w:ascii="Times New Roman" w:eastAsia="Times New Roman" w:hAnsi="Times New Roman"/>
          <w:color w:val="000000"/>
          <w:kern w:val="0"/>
          <w:sz w:val="22"/>
          <w:lang w:eastAsia="en-US"/>
        </w:rPr>
        <w:t xml:space="preserve"> Hospital, </w:t>
      </w:r>
      <w:proofErr w:type="spellStart"/>
      <w:r w:rsidRPr="007D298E">
        <w:rPr>
          <w:rFonts w:ascii="Times New Roman" w:eastAsia="Times New Roman" w:hAnsi="Times New Roman"/>
          <w:color w:val="000000"/>
          <w:kern w:val="0"/>
          <w:sz w:val="22"/>
          <w:lang w:eastAsia="en-US"/>
        </w:rPr>
        <w:t>Aleta</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Wondo</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10</w:t>
      </w:r>
      <w:r w:rsidRPr="007D298E">
        <w:rPr>
          <w:rFonts w:ascii="Times New Roman" w:eastAsia="Times New Roman" w:hAnsi="Times New Roman"/>
          <w:color w:val="000000"/>
          <w:kern w:val="0"/>
          <w:sz w:val="22"/>
          <w:lang w:eastAsia="en-US"/>
        </w:rPr>
        <w:t xml:space="preserve">Non-communicable Diseases Research Center, Tehran University of Medical Sciences, Tehran, Iran; </w:t>
      </w:r>
      <w:r w:rsidRPr="007D298E">
        <w:rPr>
          <w:rFonts w:ascii="Times New Roman" w:eastAsia="Times New Roman" w:hAnsi="Times New Roman"/>
          <w:kern w:val="0"/>
          <w:sz w:val="22"/>
          <w:vertAlign w:val="superscript"/>
          <w:lang w:eastAsia="en-US"/>
        </w:rPr>
        <w:t>11</w:t>
      </w:r>
      <w:r w:rsidRPr="007D298E">
        <w:rPr>
          <w:rFonts w:ascii="Times New Roman" w:eastAsia="Times New Roman" w:hAnsi="Times New Roman"/>
          <w:color w:val="000000"/>
          <w:kern w:val="0"/>
          <w:sz w:val="22"/>
          <w:lang w:eastAsia="en-US"/>
        </w:rPr>
        <w:t xml:space="preserve">Social Determinants of Health Research Center,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12</w:t>
      </w:r>
      <w:r w:rsidRPr="007D298E">
        <w:rPr>
          <w:rFonts w:ascii="Times New Roman" w:eastAsia="Times New Roman" w:hAnsi="Times New Roman"/>
          <w:color w:val="000000"/>
          <w:kern w:val="0"/>
          <w:sz w:val="22"/>
          <w:lang w:eastAsia="en-US"/>
        </w:rPr>
        <w:t xml:space="preserve">Department of Surgery, Marshall University, Huntington, WV, USA; </w:t>
      </w:r>
      <w:r w:rsidRPr="007D298E">
        <w:rPr>
          <w:rFonts w:ascii="Times New Roman" w:eastAsia="Times New Roman" w:hAnsi="Times New Roman"/>
          <w:kern w:val="0"/>
          <w:sz w:val="22"/>
          <w:vertAlign w:val="superscript"/>
          <w:lang w:eastAsia="en-US"/>
        </w:rPr>
        <w:t>13</w:t>
      </w:r>
      <w:r w:rsidRPr="007D298E">
        <w:rPr>
          <w:rFonts w:ascii="Times New Roman" w:eastAsia="Times New Roman" w:hAnsi="Times New Roman"/>
          <w:color w:val="000000"/>
          <w:kern w:val="0"/>
          <w:sz w:val="22"/>
          <w:lang w:eastAsia="en-US"/>
        </w:rPr>
        <w:t xml:space="preserve">Community and Maternity Nursing Unit, University of </w:t>
      </w:r>
      <w:proofErr w:type="spellStart"/>
      <w:r w:rsidRPr="007D298E">
        <w:rPr>
          <w:rFonts w:ascii="Times New Roman" w:eastAsia="Times New Roman" w:hAnsi="Times New Roman"/>
          <w:color w:val="000000"/>
          <w:kern w:val="0"/>
          <w:sz w:val="22"/>
          <w:lang w:eastAsia="en-US"/>
        </w:rPr>
        <w:t>Duhok</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Duhok</w:t>
      </w:r>
      <w:proofErr w:type="spellEnd"/>
      <w:r w:rsidRPr="007D298E">
        <w:rPr>
          <w:rFonts w:ascii="Times New Roman" w:eastAsia="Times New Roman" w:hAnsi="Times New Roman"/>
          <w:color w:val="000000"/>
          <w:kern w:val="0"/>
          <w:sz w:val="22"/>
          <w:lang w:eastAsia="en-US"/>
        </w:rPr>
        <w:t xml:space="preserve">, Iraq; </w:t>
      </w:r>
      <w:r w:rsidRPr="007D298E">
        <w:rPr>
          <w:rFonts w:ascii="Times New Roman" w:eastAsia="Times New Roman" w:hAnsi="Times New Roman"/>
          <w:kern w:val="0"/>
          <w:sz w:val="22"/>
          <w:vertAlign w:val="superscript"/>
          <w:lang w:eastAsia="en-US"/>
        </w:rPr>
        <w:t>14</w:t>
      </w:r>
      <w:r w:rsidRPr="007D298E">
        <w:rPr>
          <w:rFonts w:ascii="Times New Roman" w:eastAsia="Times New Roman" w:hAnsi="Times New Roman"/>
          <w:color w:val="000000"/>
          <w:kern w:val="0"/>
          <w:sz w:val="22"/>
          <w:lang w:eastAsia="en-US"/>
        </w:rPr>
        <w:t xml:space="preserve">Department of Family and Community Health, University of Health and Allied Sciences, Ho, Ghana; </w:t>
      </w:r>
      <w:r w:rsidRPr="007D298E">
        <w:rPr>
          <w:rFonts w:ascii="Times New Roman" w:eastAsia="Times New Roman" w:hAnsi="Times New Roman"/>
          <w:kern w:val="0"/>
          <w:sz w:val="22"/>
          <w:vertAlign w:val="superscript"/>
          <w:lang w:eastAsia="en-US"/>
        </w:rPr>
        <w:t>15</w:t>
      </w:r>
      <w:r w:rsidRPr="007D298E">
        <w:rPr>
          <w:rFonts w:ascii="Times New Roman" w:eastAsia="Times New Roman" w:hAnsi="Times New Roman"/>
          <w:color w:val="000000"/>
          <w:kern w:val="0"/>
          <w:sz w:val="22"/>
          <w:lang w:eastAsia="en-US"/>
        </w:rPr>
        <w:t xml:space="preserve">Research Center for </w:t>
      </w:r>
      <w:proofErr w:type="spellStart"/>
      <w:r w:rsidRPr="007D298E">
        <w:rPr>
          <w:rFonts w:ascii="Times New Roman" w:eastAsia="Times New Roman" w:hAnsi="Times New Roman"/>
          <w:color w:val="000000"/>
          <w:kern w:val="0"/>
          <w:sz w:val="22"/>
          <w:lang w:eastAsia="en-US"/>
        </w:rPr>
        <w:t>Immunodeficiencies</w:t>
      </w:r>
      <w:proofErr w:type="spellEnd"/>
      <w:r w:rsidRPr="007D298E">
        <w:rPr>
          <w:rFonts w:ascii="Times New Roman" w:eastAsia="Times New Roman" w:hAnsi="Times New Roman"/>
          <w:color w:val="000000"/>
          <w:kern w:val="0"/>
          <w:sz w:val="22"/>
          <w:lang w:eastAsia="en-US"/>
        </w:rPr>
        <w:t xml:space="preserve">, Tehran University of Medical Sciences, Tehran, Iran; </w:t>
      </w:r>
      <w:r w:rsidRPr="007D298E">
        <w:rPr>
          <w:rFonts w:ascii="Times New Roman" w:eastAsia="Times New Roman" w:hAnsi="Times New Roman"/>
          <w:kern w:val="0"/>
          <w:sz w:val="22"/>
          <w:vertAlign w:val="superscript"/>
          <w:lang w:eastAsia="en-US"/>
        </w:rPr>
        <w:t>16</w:t>
      </w:r>
      <w:r w:rsidRPr="007D298E">
        <w:rPr>
          <w:rFonts w:ascii="Times New Roman" w:eastAsia="Times New Roman" w:hAnsi="Times New Roman"/>
          <w:color w:val="000000"/>
          <w:kern w:val="0"/>
          <w:sz w:val="22"/>
          <w:lang w:eastAsia="en-US"/>
        </w:rPr>
        <w:t xml:space="preserve">Department of Biosciences and Nutrition, </w:t>
      </w:r>
      <w:proofErr w:type="spellStart"/>
      <w:r w:rsidRPr="007D298E">
        <w:rPr>
          <w:rFonts w:ascii="Times New Roman" w:eastAsia="Times New Roman" w:hAnsi="Times New Roman"/>
          <w:color w:val="000000"/>
          <w:kern w:val="0"/>
          <w:sz w:val="22"/>
          <w:lang w:eastAsia="en-US"/>
        </w:rPr>
        <w:t>Karolinska</w:t>
      </w:r>
      <w:proofErr w:type="spellEnd"/>
      <w:r w:rsidRPr="007D298E">
        <w:rPr>
          <w:rFonts w:ascii="Times New Roman" w:eastAsia="Times New Roman" w:hAnsi="Times New Roman"/>
          <w:color w:val="000000"/>
          <w:kern w:val="0"/>
          <w:sz w:val="22"/>
          <w:lang w:eastAsia="en-US"/>
        </w:rPr>
        <w:t xml:space="preserve"> University Hospital, Huddinge, Sweden; </w:t>
      </w:r>
      <w:r w:rsidRPr="007D298E">
        <w:rPr>
          <w:rFonts w:ascii="Times New Roman" w:eastAsia="Times New Roman" w:hAnsi="Times New Roman"/>
          <w:kern w:val="0"/>
          <w:sz w:val="22"/>
          <w:vertAlign w:val="superscript"/>
          <w:lang w:eastAsia="en-US"/>
        </w:rPr>
        <w:t>17</w:t>
      </w:r>
      <w:r w:rsidRPr="007D298E">
        <w:rPr>
          <w:rFonts w:ascii="Times New Roman" w:eastAsia="Times New Roman" w:hAnsi="Times New Roman"/>
          <w:color w:val="000000"/>
          <w:kern w:val="0"/>
          <w:sz w:val="22"/>
          <w:lang w:eastAsia="en-US"/>
        </w:rPr>
        <w:t xml:space="preserve">Section of Allergy and Clinical Immunology, University of Manitoba, Winnipeg, MB, Canada; </w:t>
      </w:r>
      <w:r w:rsidRPr="007D298E">
        <w:rPr>
          <w:rFonts w:ascii="Times New Roman" w:eastAsia="Times New Roman" w:hAnsi="Times New Roman"/>
          <w:kern w:val="0"/>
          <w:sz w:val="22"/>
          <w:vertAlign w:val="superscript"/>
          <w:lang w:eastAsia="en-US"/>
        </w:rPr>
        <w:t>18</w:t>
      </w:r>
      <w:r w:rsidRPr="007D298E">
        <w:rPr>
          <w:rFonts w:ascii="Times New Roman" w:eastAsia="Times New Roman" w:hAnsi="Times New Roman"/>
          <w:color w:val="000000"/>
          <w:kern w:val="0"/>
          <w:sz w:val="22"/>
          <w:lang w:eastAsia="en-US"/>
        </w:rPr>
        <w:t xml:space="preserve">Department of Pediatrics, University of British Columbia, Vancouver, BC, Canada; </w:t>
      </w:r>
      <w:r w:rsidRPr="007D298E">
        <w:rPr>
          <w:rFonts w:ascii="Times New Roman" w:eastAsia="Times New Roman" w:hAnsi="Times New Roman"/>
          <w:kern w:val="0"/>
          <w:sz w:val="22"/>
          <w:vertAlign w:val="superscript"/>
          <w:lang w:eastAsia="en-US"/>
        </w:rPr>
        <w:lastRenderedPageBreak/>
        <w:t>19</w:t>
      </w:r>
      <w:r w:rsidRPr="007D298E">
        <w:rPr>
          <w:rFonts w:ascii="Times New Roman" w:eastAsia="Times New Roman" w:hAnsi="Times New Roman"/>
          <w:color w:val="000000"/>
          <w:kern w:val="0"/>
          <w:sz w:val="22"/>
          <w:lang w:eastAsia="en-US"/>
        </w:rPr>
        <w:t xml:space="preserve">Department of Biomedical Science, </w:t>
      </w:r>
      <w:proofErr w:type="spellStart"/>
      <w:r w:rsidRPr="007D298E">
        <w:rPr>
          <w:rFonts w:ascii="Times New Roman" w:eastAsia="Times New Roman" w:hAnsi="Times New Roman"/>
          <w:color w:val="000000"/>
          <w:kern w:val="0"/>
          <w:sz w:val="22"/>
          <w:lang w:eastAsia="en-US"/>
        </w:rPr>
        <w:t>Arba</w:t>
      </w:r>
      <w:proofErr w:type="spellEnd"/>
      <w:r w:rsidRPr="007D298E">
        <w:rPr>
          <w:rFonts w:ascii="Times New Roman" w:eastAsia="Times New Roman" w:hAnsi="Times New Roman"/>
          <w:color w:val="000000"/>
          <w:kern w:val="0"/>
          <w:sz w:val="22"/>
          <w:lang w:eastAsia="en-US"/>
        </w:rPr>
        <w:t xml:space="preserve"> Minch University, </w:t>
      </w:r>
      <w:proofErr w:type="spellStart"/>
      <w:r w:rsidRPr="007D298E">
        <w:rPr>
          <w:rFonts w:ascii="Times New Roman" w:eastAsia="Times New Roman" w:hAnsi="Times New Roman"/>
          <w:color w:val="000000"/>
          <w:kern w:val="0"/>
          <w:sz w:val="22"/>
          <w:lang w:eastAsia="en-US"/>
        </w:rPr>
        <w:t>Arba</w:t>
      </w:r>
      <w:proofErr w:type="spellEnd"/>
      <w:r w:rsidRPr="007D298E">
        <w:rPr>
          <w:rFonts w:ascii="Times New Roman" w:eastAsia="Times New Roman" w:hAnsi="Times New Roman"/>
          <w:color w:val="000000"/>
          <w:kern w:val="0"/>
          <w:sz w:val="22"/>
          <w:lang w:eastAsia="en-US"/>
        </w:rPr>
        <w:t xml:space="preserve"> Minch, Ethiopia; </w:t>
      </w:r>
      <w:r w:rsidRPr="007D298E">
        <w:rPr>
          <w:rFonts w:ascii="Times New Roman" w:eastAsia="Times New Roman" w:hAnsi="Times New Roman"/>
          <w:kern w:val="0"/>
          <w:sz w:val="22"/>
          <w:vertAlign w:val="superscript"/>
          <w:lang w:eastAsia="en-US"/>
        </w:rPr>
        <w:t>20</w:t>
      </w:r>
      <w:r w:rsidRPr="007D298E">
        <w:rPr>
          <w:rFonts w:ascii="Times New Roman" w:eastAsia="Times New Roman" w:hAnsi="Times New Roman"/>
          <w:color w:val="000000"/>
          <w:kern w:val="0"/>
          <w:sz w:val="22"/>
          <w:lang w:eastAsia="en-US"/>
        </w:rPr>
        <w:t xml:space="preserve">Clinical Sciences Department, University of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United Arab Emirates; </w:t>
      </w:r>
      <w:r w:rsidRPr="007D298E">
        <w:rPr>
          <w:rFonts w:ascii="Times New Roman" w:eastAsia="Times New Roman" w:hAnsi="Times New Roman"/>
          <w:kern w:val="0"/>
          <w:sz w:val="22"/>
          <w:vertAlign w:val="superscript"/>
          <w:lang w:eastAsia="en-US"/>
        </w:rPr>
        <w:t>21</w:t>
      </w:r>
      <w:r w:rsidRPr="007D298E">
        <w:rPr>
          <w:rFonts w:ascii="Times New Roman" w:eastAsia="Times New Roman" w:hAnsi="Times New Roman"/>
          <w:color w:val="000000"/>
          <w:kern w:val="0"/>
          <w:sz w:val="22"/>
          <w:lang w:eastAsia="en-US"/>
        </w:rPr>
        <w:t xml:space="preserve">Depatment of Anesthesia and critical care, </w:t>
      </w:r>
      <w:proofErr w:type="spellStart"/>
      <w:r w:rsidRPr="007D298E">
        <w:rPr>
          <w:rFonts w:ascii="Times New Roman" w:eastAsia="Times New Roman" w:hAnsi="Times New Roman"/>
          <w:color w:val="000000"/>
          <w:kern w:val="0"/>
          <w:sz w:val="22"/>
          <w:lang w:eastAsia="en-US"/>
        </w:rPr>
        <w:t>Debre</w:t>
      </w:r>
      <w:proofErr w:type="spellEnd"/>
      <w:r w:rsidRPr="007D298E">
        <w:rPr>
          <w:rFonts w:ascii="Times New Roman" w:eastAsia="Times New Roman" w:hAnsi="Times New Roman"/>
          <w:color w:val="000000"/>
          <w:kern w:val="0"/>
          <w:sz w:val="22"/>
          <w:lang w:eastAsia="en-US"/>
        </w:rPr>
        <w:t xml:space="preserve"> Tabor University, </w:t>
      </w:r>
      <w:proofErr w:type="spellStart"/>
      <w:r w:rsidRPr="007D298E">
        <w:rPr>
          <w:rFonts w:ascii="Times New Roman" w:eastAsia="Times New Roman" w:hAnsi="Times New Roman"/>
          <w:color w:val="000000"/>
          <w:kern w:val="0"/>
          <w:sz w:val="22"/>
          <w:lang w:eastAsia="en-US"/>
        </w:rPr>
        <w:t>Debre</w:t>
      </w:r>
      <w:proofErr w:type="spellEnd"/>
      <w:r w:rsidRPr="007D298E">
        <w:rPr>
          <w:rFonts w:ascii="Times New Roman" w:eastAsia="Times New Roman" w:hAnsi="Times New Roman"/>
          <w:color w:val="000000"/>
          <w:kern w:val="0"/>
          <w:sz w:val="22"/>
          <w:lang w:eastAsia="en-US"/>
        </w:rPr>
        <w:t xml:space="preserve"> Tabor, Ethiopia; </w:t>
      </w:r>
      <w:r w:rsidRPr="007D298E">
        <w:rPr>
          <w:rFonts w:ascii="Times New Roman" w:eastAsia="Times New Roman" w:hAnsi="Times New Roman"/>
          <w:kern w:val="0"/>
          <w:sz w:val="22"/>
          <w:vertAlign w:val="superscript"/>
          <w:lang w:eastAsia="en-US"/>
        </w:rPr>
        <w:t>22</w:t>
      </w:r>
      <w:r w:rsidRPr="007D298E">
        <w:rPr>
          <w:rFonts w:ascii="Times New Roman" w:eastAsia="Times New Roman" w:hAnsi="Times New Roman"/>
          <w:color w:val="000000"/>
          <w:kern w:val="0"/>
          <w:sz w:val="22"/>
          <w:lang w:eastAsia="en-US"/>
        </w:rPr>
        <w:t xml:space="preserve">Department of Clinical and Psychosocial Epidemiology, University of Groningen, Groningen, Netherlands; </w:t>
      </w:r>
      <w:r w:rsidRPr="007D298E">
        <w:rPr>
          <w:rFonts w:ascii="Times New Roman" w:eastAsia="Times New Roman" w:hAnsi="Times New Roman"/>
          <w:kern w:val="0"/>
          <w:sz w:val="22"/>
          <w:vertAlign w:val="superscript"/>
          <w:lang w:eastAsia="en-US"/>
        </w:rPr>
        <w:t>23</w:t>
      </w:r>
      <w:r w:rsidRPr="007D298E">
        <w:rPr>
          <w:rFonts w:ascii="Times New Roman" w:eastAsia="Times New Roman" w:hAnsi="Times New Roman"/>
          <w:color w:val="000000"/>
          <w:kern w:val="0"/>
          <w:sz w:val="22"/>
          <w:lang w:eastAsia="en-US"/>
        </w:rPr>
        <w:t xml:space="preserve">Centre for Social Research in Health, University of New South Wales, Sydney, NSW, Australia; </w:t>
      </w:r>
      <w:r w:rsidRPr="007D298E">
        <w:rPr>
          <w:rFonts w:ascii="Times New Roman" w:eastAsia="Times New Roman" w:hAnsi="Times New Roman"/>
          <w:kern w:val="0"/>
          <w:sz w:val="22"/>
          <w:vertAlign w:val="superscript"/>
          <w:lang w:eastAsia="en-US"/>
        </w:rPr>
        <w:t>24</w:t>
      </w:r>
      <w:r w:rsidRPr="007D298E">
        <w:rPr>
          <w:rFonts w:ascii="Times New Roman" w:eastAsia="Times New Roman" w:hAnsi="Times New Roman"/>
          <w:color w:val="000000"/>
          <w:kern w:val="0"/>
          <w:sz w:val="22"/>
          <w:lang w:eastAsia="en-US"/>
        </w:rPr>
        <w:t xml:space="preserve">Quality and Systems Performance Unit, Cancer Institute NSW, Sydney, NSW, Australia; </w:t>
      </w:r>
      <w:r w:rsidRPr="007D298E">
        <w:rPr>
          <w:rFonts w:ascii="Times New Roman" w:eastAsia="Times New Roman" w:hAnsi="Times New Roman"/>
          <w:kern w:val="0"/>
          <w:sz w:val="22"/>
          <w:vertAlign w:val="superscript"/>
          <w:lang w:eastAsia="en-US"/>
        </w:rPr>
        <w:t>25</w:t>
      </w:r>
      <w:r w:rsidRPr="007D298E">
        <w:rPr>
          <w:rFonts w:ascii="Times New Roman" w:eastAsia="Times New Roman" w:hAnsi="Times New Roman"/>
          <w:color w:val="000000"/>
          <w:kern w:val="0"/>
          <w:sz w:val="22"/>
          <w:lang w:eastAsia="en-US"/>
        </w:rPr>
        <w:t xml:space="preserve">Department of Business Administration, </w:t>
      </w:r>
      <w:proofErr w:type="spellStart"/>
      <w:r w:rsidRPr="007D298E">
        <w:rPr>
          <w:rFonts w:ascii="Times New Roman" w:eastAsia="Times New Roman" w:hAnsi="Times New Roman"/>
          <w:color w:val="000000"/>
          <w:kern w:val="0"/>
          <w:sz w:val="22"/>
          <w:lang w:eastAsia="en-US"/>
        </w:rPr>
        <w:t>Muhammadiyah</w:t>
      </w:r>
      <w:proofErr w:type="spellEnd"/>
      <w:r w:rsidRPr="007D298E">
        <w:rPr>
          <w:rFonts w:ascii="Times New Roman" w:eastAsia="Times New Roman" w:hAnsi="Times New Roman"/>
          <w:color w:val="000000"/>
          <w:kern w:val="0"/>
          <w:sz w:val="22"/>
          <w:lang w:eastAsia="en-US"/>
        </w:rPr>
        <w:t xml:space="preserve"> University of </w:t>
      </w:r>
      <w:proofErr w:type="spellStart"/>
      <w:r w:rsidRPr="007D298E">
        <w:rPr>
          <w:rFonts w:ascii="Times New Roman" w:eastAsia="Times New Roman" w:hAnsi="Times New Roman"/>
          <w:color w:val="000000"/>
          <w:kern w:val="0"/>
          <w:sz w:val="22"/>
          <w:lang w:eastAsia="en-US"/>
        </w:rPr>
        <w:t>Mataram</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Mataram</w:t>
      </w:r>
      <w:proofErr w:type="spellEnd"/>
      <w:r w:rsidRPr="007D298E">
        <w:rPr>
          <w:rFonts w:ascii="Times New Roman" w:eastAsia="Times New Roman" w:hAnsi="Times New Roman"/>
          <w:color w:val="000000"/>
          <w:kern w:val="0"/>
          <w:sz w:val="22"/>
          <w:lang w:eastAsia="en-US"/>
        </w:rPr>
        <w:t xml:space="preserve">, Indonesia; </w:t>
      </w:r>
      <w:r w:rsidRPr="007D298E">
        <w:rPr>
          <w:rFonts w:ascii="Times New Roman" w:eastAsia="Times New Roman" w:hAnsi="Times New Roman"/>
          <w:kern w:val="0"/>
          <w:sz w:val="22"/>
          <w:vertAlign w:val="superscript"/>
          <w:lang w:eastAsia="en-US"/>
        </w:rPr>
        <w:t>26</w:t>
      </w:r>
      <w:r w:rsidRPr="007D298E">
        <w:rPr>
          <w:rFonts w:ascii="Times New Roman" w:eastAsia="Times New Roman" w:hAnsi="Times New Roman"/>
          <w:color w:val="000000"/>
          <w:kern w:val="0"/>
          <w:sz w:val="22"/>
          <w:lang w:eastAsia="en-US"/>
        </w:rPr>
        <w:t xml:space="preserve">Department of Pharmaceutical Sciences, University of British Columbia, Vancouver, BC, Canada; </w:t>
      </w:r>
      <w:r w:rsidRPr="007D298E">
        <w:rPr>
          <w:rFonts w:ascii="Times New Roman" w:eastAsia="Times New Roman" w:hAnsi="Times New Roman"/>
          <w:kern w:val="0"/>
          <w:sz w:val="22"/>
          <w:vertAlign w:val="superscript"/>
          <w:lang w:eastAsia="en-US"/>
        </w:rPr>
        <w:t>27</w:t>
      </w:r>
      <w:r w:rsidRPr="007D298E">
        <w:rPr>
          <w:rFonts w:ascii="Times New Roman" w:eastAsia="Times New Roman" w:hAnsi="Times New Roman"/>
          <w:color w:val="000000"/>
          <w:kern w:val="0"/>
          <w:sz w:val="22"/>
          <w:lang w:eastAsia="en-US"/>
        </w:rPr>
        <w:t xml:space="preserve">Faculty of Medicine, </w:t>
      </w:r>
      <w:proofErr w:type="spellStart"/>
      <w:r w:rsidRPr="007D298E">
        <w:rPr>
          <w:rFonts w:ascii="Times New Roman" w:eastAsia="Times New Roman" w:hAnsi="Times New Roman"/>
          <w:color w:val="000000"/>
          <w:kern w:val="0"/>
          <w:sz w:val="22"/>
          <w:lang w:eastAsia="en-US"/>
        </w:rPr>
        <w:t>Universitas</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Padjadjaran</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Padjadjaran</w:t>
      </w:r>
      <w:proofErr w:type="spellEnd"/>
      <w:r w:rsidRPr="007D298E">
        <w:rPr>
          <w:rFonts w:ascii="Times New Roman" w:eastAsia="Times New Roman" w:hAnsi="Times New Roman"/>
          <w:color w:val="000000"/>
          <w:kern w:val="0"/>
          <w:sz w:val="22"/>
          <w:lang w:eastAsia="en-US"/>
        </w:rPr>
        <w:t xml:space="preserve"> University), Bandung, Indonesia; </w:t>
      </w:r>
      <w:r w:rsidRPr="007D298E">
        <w:rPr>
          <w:rFonts w:ascii="Times New Roman" w:eastAsia="Times New Roman" w:hAnsi="Times New Roman"/>
          <w:kern w:val="0"/>
          <w:sz w:val="22"/>
          <w:vertAlign w:val="superscript"/>
          <w:lang w:eastAsia="en-US"/>
        </w:rPr>
        <w:t>28</w:t>
      </w:r>
      <w:r w:rsidRPr="007D298E">
        <w:rPr>
          <w:rFonts w:ascii="Times New Roman" w:eastAsia="Times New Roman" w:hAnsi="Times New Roman"/>
          <w:color w:val="000000"/>
          <w:kern w:val="0"/>
          <w:sz w:val="22"/>
          <w:lang w:eastAsia="en-US"/>
        </w:rPr>
        <w:t xml:space="preserve">Trivedi School of Biosciences, </w:t>
      </w:r>
      <w:proofErr w:type="spellStart"/>
      <w:r w:rsidRPr="007D298E">
        <w:rPr>
          <w:rFonts w:ascii="Times New Roman" w:eastAsia="Times New Roman" w:hAnsi="Times New Roman"/>
          <w:color w:val="000000"/>
          <w:kern w:val="0"/>
          <w:sz w:val="22"/>
          <w:lang w:eastAsia="en-US"/>
        </w:rPr>
        <w:t>Ashoka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Sonipat</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29</w:t>
      </w:r>
      <w:r w:rsidRPr="007D298E">
        <w:rPr>
          <w:rFonts w:ascii="Times New Roman" w:eastAsia="Times New Roman" w:hAnsi="Times New Roman"/>
          <w:color w:val="000000"/>
          <w:kern w:val="0"/>
          <w:sz w:val="22"/>
          <w:lang w:eastAsia="en-US"/>
        </w:rPr>
        <w:t xml:space="preserve">Section of General Internal Medicine, Baylor College of Medicine, Houston, TX, USA; </w:t>
      </w:r>
      <w:r w:rsidRPr="007D298E">
        <w:rPr>
          <w:rFonts w:ascii="Times New Roman" w:eastAsia="Times New Roman" w:hAnsi="Times New Roman"/>
          <w:kern w:val="0"/>
          <w:sz w:val="22"/>
          <w:vertAlign w:val="superscript"/>
          <w:lang w:eastAsia="en-US"/>
        </w:rPr>
        <w:t>30</w:t>
      </w:r>
      <w:r w:rsidRPr="007D298E">
        <w:rPr>
          <w:rFonts w:ascii="Times New Roman" w:eastAsia="Times New Roman" w:hAnsi="Times New Roman"/>
          <w:color w:val="000000"/>
          <w:kern w:val="0"/>
          <w:sz w:val="22"/>
          <w:lang w:eastAsia="en-US"/>
        </w:rPr>
        <w:t xml:space="preserve">Faculty of Pharmacy, MAHSA University, Kuala Langat, Malaysia; </w:t>
      </w:r>
      <w:r w:rsidRPr="007D298E">
        <w:rPr>
          <w:rFonts w:ascii="Times New Roman" w:eastAsia="Times New Roman" w:hAnsi="Times New Roman"/>
          <w:kern w:val="0"/>
          <w:sz w:val="22"/>
          <w:vertAlign w:val="superscript"/>
          <w:lang w:eastAsia="en-US"/>
        </w:rPr>
        <w:t>31</w:t>
      </w:r>
      <w:r w:rsidRPr="007D298E">
        <w:rPr>
          <w:rFonts w:ascii="Times New Roman" w:eastAsia="Times New Roman" w:hAnsi="Times New Roman"/>
          <w:color w:val="000000"/>
          <w:kern w:val="0"/>
          <w:sz w:val="22"/>
          <w:lang w:eastAsia="en-US"/>
        </w:rPr>
        <w:t xml:space="preserve">Department of Epidemiology and Biostatistics, </w:t>
      </w:r>
      <w:proofErr w:type="spellStart"/>
      <w:r w:rsidRPr="007D298E">
        <w:rPr>
          <w:rFonts w:ascii="Times New Roman" w:eastAsia="Times New Roman" w:hAnsi="Times New Roman"/>
          <w:color w:val="000000"/>
          <w:kern w:val="0"/>
          <w:sz w:val="22"/>
          <w:lang w:eastAsia="en-US"/>
        </w:rPr>
        <w:t>Shahrekord</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Shahrekord</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32</w:t>
      </w:r>
      <w:r w:rsidRPr="007D298E">
        <w:rPr>
          <w:rFonts w:ascii="Times New Roman" w:eastAsia="Times New Roman" w:hAnsi="Times New Roman"/>
          <w:color w:val="000000"/>
          <w:kern w:val="0"/>
          <w:sz w:val="22"/>
          <w:lang w:eastAsia="en-US"/>
        </w:rPr>
        <w:t xml:space="preserve">Department of Epidemiology,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33</w:t>
      </w:r>
      <w:r w:rsidRPr="007D298E">
        <w:rPr>
          <w:rFonts w:ascii="Times New Roman" w:eastAsia="Times New Roman" w:hAnsi="Times New Roman"/>
          <w:color w:val="000000"/>
          <w:kern w:val="0"/>
          <w:sz w:val="22"/>
          <w:lang w:eastAsia="en-US"/>
        </w:rPr>
        <w:t xml:space="preserve">School of Pharmacy, </w:t>
      </w:r>
      <w:proofErr w:type="spellStart"/>
      <w:r w:rsidRPr="007D298E">
        <w:rPr>
          <w:rFonts w:ascii="Times New Roman" w:eastAsia="Times New Roman" w:hAnsi="Times New Roman"/>
          <w:color w:val="000000"/>
          <w:kern w:val="0"/>
          <w:sz w:val="22"/>
          <w:lang w:eastAsia="en-US"/>
        </w:rPr>
        <w:t>Monash</w:t>
      </w:r>
      <w:proofErr w:type="spellEnd"/>
      <w:r w:rsidRPr="007D298E">
        <w:rPr>
          <w:rFonts w:ascii="Times New Roman" w:eastAsia="Times New Roman" w:hAnsi="Times New Roman"/>
          <w:color w:val="000000"/>
          <w:kern w:val="0"/>
          <w:sz w:val="22"/>
          <w:lang w:eastAsia="en-US"/>
        </w:rPr>
        <w:t xml:space="preserve"> University, Bandar Sunway, Malaysia; </w:t>
      </w:r>
      <w:r w:rsidRPr="007D298E">
        <w:rPr>
          <w:rFonts w:ascii="Times New Roman" w:eastAsia="Times New Roman" w:hAnsi="Times New Roman"/>
          <w:kern w:val="0"/>
          <w:sz w:val="22"/>
          <w:vertAlign w:val="superscript"/>
          <w:lang w:eastAsia="en-US"/>
        </w:rPr>
        <w:t>34</w:t>
      </w:r>
      <w:r w:rsidRPr="007D298E">
        <w:rPr>
          <w:rFonts w:ascii="Times New Roman" w:eastAsia="Times New Roman" w:hAnsi="Times New Roman"/>
          <w:color w:val="000000"/>
          <w:kern w:val="0"/>
          <w:sz w:val="22"/>
          <w:lang w:eastAsia="en-US"/>
        </w:rPr>
        <w:t xml:space="preserve">Department of Pharmacy, Quaid I </w:t>
      </w:r>
      <w:proofErr w:type="spellStart"/>
      <w:r w:rsidRPr="007D298E">
        <w:rPr>
          <w:rFonts w:ascii="Times New Roman" w:eastAsia="Times New Roman" w:hAnsi="Times New Roman"/>
          <w:color w:val="000000"/>
          <w:kern w:val="0"/>
          <w:sz w:val="22"/>
          <w:lang w:eastAsia="en-US"/>
        </w:rPr>
        <w:t>Azam</w:t>
      </w:r>
      <w:proofErr w:type="spellEnd"/>
      <w:r w:rsidRPr="007D298E">
        <w:rPr>
          <w:rFonts w:ascii="Times New Roman" w:eastAsia="Times New Roman" w:hAnsi="Times New Roman"/>
          <w:color w:val="000000"/>
          <w:kern w:val="0"/>
          <w:sz w:val="22"/>
          <w:lang w:eastAsia="en-US"/>
        </w:rPr>
        <w:t xml:space="preserve"> University Islamabad, Islamabad, Pakistan; </w:t>
      </w:r>
      <w:r w:rsidRPr="007D298E">
        <w:rPr>
          <w:rFonts w:ascii="Times New Roman" w:eastAsia="Times New Roman" w:hAnsi="Times New Roman"/>
          <w:kern w:val="0"/>
          <w:sz w:val="22"/>
          <w:vertAlign w:val="superscript"/>
          <w:lang w:eastAsia="en-US"/>
        </w:rPr>
        <w:t>35</w:t>
      </w:r>
      <w:r w:rsidRPr="007D298E">
        <w:rPr>
          <w:rFonts w:ascii="Times New Roman" w:eastAsia="Times New Roman" w:hAnsi="Times New Roman"/>
          <w:color w:val="000000"/>
          <w:kern w:val="0"/>
          <w:sz w:val="22"/>
          <w:lang w:eastAsia="en-US"/>
        </w:rPr>
        <w:t xml:space="preserve">Institute of Endemic Diseases, University of Khartoum, Khartoum, Sudan; </w:t>
      </w:r>
      <w:r w:rsidRPr="007D298E">
        <w:rPr>
          <w:rFonts w:ascii="Times New Roman" w:eastAsia="Times New Roman" w:hAnsi="Times New Roman"/>
          <w:kern w:val="0"/>
          <w:sz w:val="22"/>
          <w:vertAlign w:val="superscript"/>
          <w:lang w:eastAsia="en-US"/>
        </w:rPr>
        <w:t>36</w:t>
      </w:r>
      <w:r w:rsidRPr="007D298E">
        <w:rPr>
          <w:rFonts w:ascii="Times New Roman" w:eastAsia="Times New Roman" w:hAnsi="Times New Roman"/>
          <w:color w:val="000000"/>
          <w:kern w:val="0"/>
          <w:sz w:val="22"/>
          <w:lang w:eastAsia="en-US"/>
        </w:rPr>
        <w:t xml:space="preserve">Swiss Tropical and Public Health Institute, University of Basel, Basel, Switzerland; </w:t>
      </w:r>
      <w:r w:rsidRPr="007D298E">
        <w:rPr>
          <w:rFonts w:ascii="Times New Roman" w:eastAsia="Times New Roman" w:hAnsi="Times New Roman"/>
          <w:kern w:val="0"/>
          <w:sz w:val="22"/>
          <w:vertAlign w:val="superscript"/>
          <w:lang w:eastAsia="en-US"/>
        </w:rPr>
        <w:t>37</w:t>
      </w:r>
      <w:r w:rsidRPr="007D298E">
        <w:rPr>
          <w:rFonts w:ascii="Times New Roman" w:eastAsia="Times New Roman" w:hAnsi="Times New Roman"/>
          <w:color w:val="000000"/>
          <w:kern w:val="0"/>
          <w:sz w:val="22"/>
          <w:lang w:eastAsia="en-US"/>
        </w:rPr>
        <w:t xml:space="preserve">Department of Clinical Pharmacy, Jordan University of Science and Technology, Irbid, Jordan; </w:t>
      </w:r>
      <w:r w:rsidRPr="007D298E">
        <w:rPr>
          <w:rFonts w:ascii="Times New Roman" w:eastAsia="Times New Roman" w:hAnsi="Times New Roman"/>
          <w:kern w:val="0"/>
          <w:sz w:val="22"/>
          <w:vertAlign w:val="superscript"/>
          <w:lang w:eastAsia="en-US"/>
        </w:rPr>
        <w:t>38</w:t>
      </w:r>
      <w:r w:rsidRPr="007D298E">
        <w:rPr>
          <w:rFonts w:ascii="Times New Roman" w:eastAsia="Times New Roman" w:hAnsi="Times New Roman"/>
          <w:color w:val="000000"/>
          <w:kern w:val="0"/>
          <w:sz w:val="22"/>
          <w:lang w:eastAsia="en-US"/>
        </w:rPr>
        <w:t xml:space="preserve">Faculty of Nursing, Philadelphia University, Amman, Jordan; </w:t>
      </w:r>
      <w:r w:rsidRPr="007D298E">
        <w:rPr>
          <w:rFonts w:ascii="Times New Roman" w:eastAsia="Times New Roman" w:hAnsi="Times New Roman"/>
          <w:kern w:val="0"/>
          <w:sz w:val="22"/>
          <w:vertAlign w:val="superscript"/>
          <w:lang w:eastAsia="en-US"/>
        </w:rPr>
        <w:t>39</w:t>
      </w:r>
      <w:r w:rsidRPr="007D298E">
        <w:rPr>
          <w:rFonts w:ascii="Times New Roman" w:eastAsia="Times New Roman" w:hAnsi="Times New Roman"/>
          <w:color w:val="000000"/>
          <w:kern w:val="0"/>
          <w:sz w:val="22"/>
          <w:lang w:eastAsia="en-US"/>
        </w:rPr>
        <w:t xml:space="preserve">Psychological Sciences Association, Amman, Jordan; </w:t>
      </w:r>
      <w:r w:rsidRPr="007D298E">
        <w:rPr>
          <w:rFonts w:ascii="Times New Roman" w:eastAsia="Times New Roman" w:hAnsi="Times New Roman"/>
          <w:kern w:val="0"/>
          <w:sz w:val="22"/>
          <w:vertAlign w:val="superscript"/>
          <w:lang w:eastAsia="en-US"/>
        </w:rPr>
        <w:t>40</w:t>
      </w:r>
      <w:r w:rsidRPr="007D298E">
        <w:rPr>
          <w:rFonts w:ascii="Times New Roman" w:eastAsia="Times New Roman" w:hAnsi="Times New Roman"/>
          <w:color w:val="000000"/>
          <w:kern w:val="0"/>
          <w:sz w:val="22"/>
          <w:lang w:eastAsia="en-US"/>
        </w:rPr>
        <w:t xml:space="preserve">School of Public Health and Preventive Medicine, </w:t>
      </w:r>
      <w:proofErr w:type="spellStart"/>
      <w:r w:rsidRPr="007D298E">
        <w:rPr>
          <w:rFonts w:ascii="Times New Roman" w:eastAsia="Times New Roman" w:hAnsi="Times New Roman"/>
          <w:color w:val="000000"/>
          <w:kern w:val="0"/>
          <w:sz w:val="22"/>
          <w:lang w:eastAsia="en-US"/>
        </w:rPr>
        <w:t>Monash</w:t>
      </w:r>
      <w:proofErr w:type="spellEnd"/>
      <w:r w:rsidRPr="007D298E">
        <w:rPr>
          <w:rFonts w:ascii="Times New Roman" w:eastAsia="Times New Roman" w:hAnsi="Times New Roman"/>
          <w:color w:val="000000"/>
          <w:kern w:val="0"/>
          <w:sz w:val="22"/>
          <w:lang w:eastAsia="en-US"/>
        </w:rPr>
        <w:t xml:space="preserve"> University, Melbourne, VIC, Australia; </w:t>
      </w:r>
      <w:r w:rsidRPr="007D298E">
        <w:rPr>
          <w:rFonts w:ascii="Times New Roman" w:eastAsia="Times New Roman" w:hAnsi="Times New Roman"/>
          <w:kern w:val="0"/>
          <w:sz w:val="22"/>
          <w:vertAlign w:val="superscript"/>
          <w:lang w:eastAsia="en-US"/>
        </w:rPr>
        <w:t>41</w:t>
      </w:r>
      <w:r w:rsidRPr="007D298E">
        <w:rPr>
          <w:rFonts w:ascii="Times New Roman" w:eastAsia="Times New Roman" w:hAnsi="Times New Roman"/>
          <w:color w:val="000000"/>
          <w:kern w:val="0"/>
          <w:sz w:val="22"/>
          <w:lang w:eastAsia="en-US"/>
        </w:rPr>
        <w:t xml:space="preserve">Health Management and Economics Research Center, Iran University of Medical Sciences, Tehran, Iran; </w:t>
      </w:r>
      <w:r w:rsidRPr="007D298E">
        <w:rPr>
          <w:rFonts w:ascii="Times New Roman" w:eastAsia="Times New Roman" w:hAnsi="Times New Roman"/>
          <w:kern w:val="0"/>
          <w:sz w:val="22"/>
          <w:vertAlign w:val="superscript"/>
          <w:lang w:eastAsia="en-US"/>
        </w:rPr>
        <w:t>42</w:t>
      </w:r>
      <w:r w:rsidRPr="007D298E">
        <w:rPr>
          <w:rFonts w:ascii="Times New Roman" w:eastAsia="Times New Roman" w:hAnsi="Times New Roman"/>
          <w:color w:val="000000"/>
          <w:kern w:val="0"/>
          <w:sz w:val="22"/>
          <w:lang w:eastAsia="en-US"/>
        </w:rPr>
        <w:t xml:space="preserve">Department of Health Economics, Iran University of Medical Sciences, Tehran, Iran; </w:t>
      </w:r>
      <w:r w:rsidRPr="007D298E">
        <w:rPr>
          <w:rFonts w:ascii="Times New Roman" w:eastAsia="Times New Roman" w:hAnsi="Times New Roman"/>
          <w:kern w:val="0"/>
          <w:sz w:val="22"/>
          <w:vertAlign w:val="superscript"/>
          <w:lang w:eastAsia="en-US"/>
        </w:rPr>
        <w:t>43</w:t>
      </w:r>
      <w:r w:rsidRPr="007D298E">
        <w:rPr>
          <w:rFonts w:ascii="Times New Roman" w:eastAsia="Times New Roman" w:hAnsi="Times New Roman"/>
          <w:color w:val="000000"/>
          <w:kern w:val="0"/>
          <w:sz w:val="22"/>
          <w:lang w:eastAsia="en-US"/>
        </w:rPr>
        <w:t xml:space="preserve">Departent of Basic sciences, </w:t>
      </w:r>
      <w:proofErr w:type="spellStart"/>
      <w:r w:rsidRPr="007D298E">
        <w:rPr>
          <w:rFonts w:ascii="Times New Roman" w:eastAsia="Times New Roman" w:hAnsi="Times New Roman"/>
          <w:color w:val="000000"/>
          <w:kern w:val="0"/>
          <w:sz w:val="22"/>
          <w:lang w:eastAsia="en-US"/>
        </w:rPr>
        <w:t>Yarmouk</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Univeristy</w:t>
      </w:r>
      <w:proofErr w:type="spellEnd"/>
      <w:r w:rsidRPr="007D298E">
        <w:rPr>
          <w:rFonts w:ascii="Times New Roman" w:eastAsia="Times New Roman" w:hAnsi="Times New Roman"/>
          <w:color w:val="000000"/>
          <w:kern w:val="0"/>
          <w:sz w:val="22"/>
          <w:lang w:eastAsia="en-US"/>
        </w:rPr>
        <w:t xml:space="preserve">, Irbid, Jordan; </w:t>
      </w:r>
      <w:r w:rsidRPr="007D298E">
        <w:rPr>
          <w:rFonts w:ascii="Times New Roman" w:eastAsia="Times New Roman" w:hAnsi="Times New Roman"/>
          <w:kern w:val="0"/>
          <w:sz w:val="22"/>
          <w:vertAlign w:val="superscript"/>
          <w:lang w:eastAsia="en-US"/>
        </w:rPr>
        <w:t>44</w:t>
      </w:r>
      <w:r w:rsidRPr="007D298E">
        <w:rPr>
          <w:rFonts w:ascii="Times New Roman" w:eastAsia="Times New Roman" w:hAnsi="Times New Roman"/>
          <w:color w:val="000000"/>
          <w:kern w:val="0"/>
          <w:sz w:val="22"/>
          <w:lang w:eastAsia="en-US"/>
        </w:rPr>
        <w:t xml:space="preserve">Pediatric Intensive Care Unit, King Saud University, Riyadh, Saudi Arabia; </w:t>
      </w:r>
      <w:r w:rsidRPr="007D298E">
        <w:rPr>
          <w:rFonts w:ascii="Times New Roman" w:eastAsia="Times New Roman" w:hAnsi="Times New Roman"/>
          <w:kern w:val="0"/>
          <w:sz w:val="22"/>
          <w:vertAlign w:val="superscript"/>
          <w:lang w:eastAsia="en-US"/>
        </w:rPr>
        <w:t>45</w:t>
      </w:r>
      <w:r w:rsidRPr="007D298E">
        <w:rPr>
          <w:rFonts w:ascii="Times New Roman" w:eastAsia="Times New Roman" w:hAnsi="Times New Roman"/>
          <w:color w:val="000000"/>
          <w:kern w:val="0"/>
          <w:sz w:val="22"/>
          <w:lang w:eastAsia="en-US"/>
        </w:rPr>
        <w:t xml:space="preserve">Research Group in Hospital Management and Health Policies, Universidad de la Costa (University of the Coast), Barranquilla, Colombia; </w:t>
      </w:r>
      <w:r w:rsidRPr="007D298E">
        <w:rPr>
          <w:rFonts w:ascii="Times New Roman" w:eastAsia="Times New Roman" w:hAnsi="Times New Roman"/>
          <w:kern w:val="0"/>
          <w:sz w:val="22"/>
          <w:vertAlign w:val="superscript"/>
          <w:lang w:eastAsia="en-US"/>
        </w:rPr>
        <w:t>46</w:t>
      </w:r>
      <w:r w:rsidRPr="007D298E">
        <w:rPr>
          <w:rFonts w:ascii="Times New Roman" w:eastAsia="Times New Roman" w:hAnsi="Times New Roman"/>
          <w:color w:val="000000"/>
          <w:kern w:val="0"/>
          <w:sz w:val="22"/>
          <w:lang w:eastAsia="en-US"/>
        </w:rPr>
        <w:t xml:space="preserve">Research Group in Health Economics, University of Cartagena, Cartagena, Colombia; </w:t>
      </w:r>
      <w:r w:rsidRPr="007D298E">
        <w:rPr>
          <w:rFonts w:ascii="Times New Roman" w:eastAsia="Times New Roman" w:hAnsi="Times New Roman"/>
          <w:kern w:val="0"/>
          <w:sz w:val="22"/>
          <w:vertAlign w:val="superscript"/>
          <w:lang w:eastAsia="en-US"/>
        </w:rPr>
        <w:t>47</w:t>
      </w:r>
      <w:r w:rsidRPr="007D298E">
        <w:rPr>
          <w:rFonts w:ascii="Times New Roman" w:eastAsia="Times New Roman" w:hAnsi="Times New Roman"/>
          <w:color w:val="000000"/>
          <w:kern w:val="0"/>
          <w:sz w:val="22"/>
          <w:lang w:eastAsia="en-US"/>
        </w:rPr>
        <w:t xml:space="preserve">Pediatrics Department, Cleveland Clinic, Cleveland, OH, USA; </w:t>
      </w:r>
      <w:r w:rsidRPr="007D298E">
        <w:rPr>
          <w:rFonts w:ascii="Times New Roman" w:eastAsia="Times New Roman" w:hAnsi="Times New Roman"/>
          <w:kern w:val="0"/>
          <w:sz w:val="22"/>
          <w:vertAlign w:val="superscript"/>
          <w:lang w:eastAsia="en-US"/>
        </w:rPr>
        <w:t>48</w:t>
      </w:r>
      <w:r w:rsidRPr="007D298E">
        <w:rPr>
          <w:rFonts w:ascii="Times New Roman" w:eastAsia="Times New Roman" w:hAnsi="Times New Roman"/>
          <w:color w:val="000000"/>
          <w:kern w:val="0"/>
          <w:sz w:val="22"/>
          <w:lang w:eastAsia="en-US"/>
        </w:rPr>
        <w:t xml:space="preserve">School of Nursing and Midwifery, La Trobe University, Melbourne, VIC, Australia; </w:t>
      </w:r>
      <w:r w:rsidRPr="007D298E">
        <w:rPr>
          <w:rFonts w:ascii="Times New Roman" w:eastAsia="Times New Roman" w:hAnsi="Times New Roman"/>
          <w:kern w:val="0"/>
          <w:sz w:val="22"/>
          <w:vertAlign w:val="superscript"/>
          <w:lang w:eastAsia="en-US"/>
        </w:rPr>
        <w:t>49</w:t>
      </w:r>
      <w:r w:rsidRPr="007D298E">
        <w:rPr>
          <w:rFonts w:ascii="Times New Roman" w:eastAsia="Times New Roman" w:hAnsi="Times New Roman"/>
          <w:color w:val="000000"/>
          <w:kern w:val="0"/>
          <w:sz w:val="22"/>
          <w:lang w:eastAsia="en-US"/>
        </w:rPr>
        <w:t xml:space="preserve">Special Interest Group International Health, Public Health Association of Australia, Canberra, ACT, Australia; </w:t>
      </w:r>
      <w:r w:rsidRPr="007D298E">
        <w:rPr>
          <w:rFonts w:ascii="Times New Roman" w:eastAsia="Times New Roman" w:hAnsi="Times New Roman"/>
          <w:kern w:val="0"/>
          <w:sz w:val="22"/>
          <w:vertAlign w:val="superscript"/>
          <w:lang w:eastAsia="en-US"/>
        </w:rPr>
        <w:t>50</w:t>
      </w:r>
      <w:r w:rsidRPr="007D298E">
        <w:rPr>
          <w:rFonts w:ascii="Times New Roman" w:eastAsia="Times New Roman" w:hAnsi="Times New Roman"/>
          <w:color w:val="000000"/>
          <w:kern w:val="0"/>
          <w:sz w:val="22"/>
          <w:lang w:eastAsia="en-US"/>
        </w:rPr>
        <w:t xml:space="preserve">Department of Maternal and Child Health, Sultan </w:t>
      </w:r>
      <w:proofErr w:type="spellStart"/>
      <w:r w:rsidRPr="007D298E">
        <w:rPr>
          <w:rFonts w:ascii="Times New Roman" w:eastAsia="Times New Roman" w:hAnsi="Times New Roman"/>
          <w:color w:val="000000"/>
          <w:kern w:val="0"/>
          <w:sz w:val="22"/>
          <w:lang w:eastAsia="en-US"/>
        </w:rPr>
        <w:t>Qaboos</w:t>
      </w:r>
      <w:proofErr w:type="spellEnd"/>
      <w:r w:rsidRPr="007D298E">
        <w:rPr>
          <w:rFonts w:ascii="Times New Roman" w:eastAsia="Times New Roman" w:hAnsi="Times New Roman"/>
          <w:color w:val="000000"/>
          <w:kern w:val="0"/>
          <w:sz w:val="22"/>
          <w:lang w:eastAsia="en-US"/>
        </w:rPr>
        <w:t xml:space="preserve"> University, Muscat, Oman; </w:t>
      </w:r>
      <w:r w:rsidRPr="007D298E">
        <w:rPr>
          <w:rFonts w:ascii="Times New Roman" w:eastAsia="Times New Roman" w:hAnsi="Times New Roman"/>
          <w:kern w:val="0"/>
          <w:sz w:val="22"/>
          <w:vertAlign w:val="superscript"/>
          <w:lang w:eastAsia="en-US"/>
        </w:rPr>
        <w:t>51</w:t>
      </w:r>
      <w:r w:rsidRPr="007D298E">
        <w:rPr>
          <w:rFonts w:ascii="Times New Roman" w:eastAsia="Times New Roman" w:hAnsi="Times New Roman"/>
          <w:color w:val="000000"/>
          <w:kern w:val="0"/>
          <w:sz w:val="22"/>
          <w:lang w:eastAsia="en-US"/>
        </w:rPr>
        <w:t xml:space="preserve">Cabrini Research, Cabrini Health, Melbourne, VIC, Australia; </w:t>
      </w:r>
      <w:r w:rsidRPr="007D298E">
        <w:rPr>
          <w:rFonts w:ascii="Times New Roman" w:eastAsia="Times New Roman" w:hAnsi="Times New Roman"/>
          <w:kern w:val="0"/>
          <w:sz w:val="22"/>
          <w:vertAlign w:val="superscript"/>
          <w:lang w:eastAsia="en-US"/>
        </w:rPr>
        <w:t>52</w:t>
      </w:r>
      <w:r w:rsidRPr="007D298E">
        <w:rPr>
          <w:rFonts w:ascii="Times New Roman" w:eastAsia="Times New Roman" w:hAnsi="Times New Roman"/>
          <w:color w:val="000000"/>
          <w:kern w:val="0"/>
          <w:sz w:val="22"/>
          <w:lang w:eastAsia="en-US"/>
        </w:rPr>
        <w:t xml:space="preserve">​School of Public Health and Preventative Medicine, </w:t>
      </w:r>
      <w:proofErr w:type="spellStart"/>
      <w:r w:rsidRPr="007D298E">
        <w:rPr>
          <w:rFonts w:ascii="Times New Roman" w:eastAsia="Times New Roman" w:hAnsi="Times New Roman"/>
          <w:color w:val="000000"/>
          <w:kern w:val="0"/>
          <w:sz w:val="22"/>
          <w:lang w:eastAsia="en-US"/>
        </w:rPr>
        <w:t>Monash</w:t>
      </w:r>
      <w:proofErr w:type="spellEnd"/>
      <w:r w:rsidRPr="007D298E">
        <w:rPr>
          <w:rFonts w:ascii="Times New Roman" w:eastAsia="Times New Roman" w:hAnsi="Times New Roman"/>
          <w:color w:val="000000"/>
          <w:kern w:val="0"/>
          <w:sz w:val="22"/>
          <w:lang w:eastAsia="en-US"/>
        </w:rPr>
        <w:t xml:space="preserve"> University, Melbourne, VIC, Australia; </w:t>
      </w:r>
      <w:r w:rsidRPr="007D298E">
        <w:rPr>
          <w:rFonts w:ascii="Times New Roman" w:eastAsia="Times New Roman" w:hAnsi="Times New Roman"/>
          <w:kern w:val="0"/>
          <w:sz w:val="22"/>
          <w:vertAlign w:val="superscript"/>
          <w:lang w:eastAsia="en-US"/>
        </w:rPr>
        <w:t>53</w:t>
      </w:r>
      <w:r w:rsidRPr="007D298E">
        <w:rPr>
          <w:rFonts w:ascii="Times New Roman" w:eastAsia="Times New Roman" w:hAnsi="Times New Roman"/>
          <w:color w:val="000000"/>
          <w:kern w:val="0"/>
          <w:sz w:val="22"/>
          <w:lang w:eastAsia="en-US"/>
        </w:rPr>
        <w:t xml:space="preserve">University Institute of Radiological Sciences and Medical Imaging Technology, The University of Lahore, Lahore, Pakistan; </w:t>
      </w:r>
      <w:r w:rsidRPr="007D298E">
        <w:rPr>
          <w:rFonts w:ascii="Times New Roman" w:eastAsia="Times New Roman" w:hAnsi="Times New Roman"/>
          <w:kern w:val="0"/>
          <w:sz w:val="22"/>
          <w:vertAlign w:val="superscript"/>
          <w:lang w:eastAsia="en-US"/>
        </w:rPr>
        <w:t>54</w:t>
      </w:r>
      <w:r w:rsidRPr="007D298E">
        <w:rPr>
          <w:rFonts w:ascii="Times New Roman" w:eastAsia="Times New Roman" w:hAnsi="Times New Roman"/>
          <w:color w:val="000000"/>
          <w:kern w:val="0"/>
          <w:sz w:val="22"/>
          <w:lang w:eastAsia="en-US"/>
        </w:rPr>
        <w:t xml:space="preserve">Department of Immunology, </w:t>
      </w:r>
      <w:proofErr w:type="spellStart"/>
      <w:r w:rsidRPr="007D298E">
        <w:rPr>
          <w:rFonts w:ascii="Times New Roman" w:eastAsia="Times New Roman" w:hAnsi="Times New Roman"/>
          <w:color w:val="000000"/>
          <w:kern w:val="0"/>
          <w:sz w:val="22"/>
          <w:lang w:eastAsia="en-US"/>
        </w:rPr>
        <w:t>Zanjan</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Zanjan</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55</w:t>
      </w:r>
      <w:r w:rsidRPr="007D298E">
        <w:rPr>
          <w:rFonts w:ascii="Times New Roman" w:eastAsia="Times New Roman" w:hAnsi="Times New Roman"/>
          <w:color w:val="000000"/>
          <w:kern w:val="0"/>
          <w:sz w:val="22"/>
          <w:lang w:eastAsia="en-US"/>
        </w:rPr>
        <w:t xml:space="preserve">Department of Biomedical Science, </w:t>
      </w:r>
      <w:proofErr w:type="spellStart"/>
      <w:r w:rsidRPr="007D298E">
        <w:rPr>
          <w:rFonts w:ascii="Times New Roman" w:eastAsia="Times New Roman" w:hAnsi="Times New Roman"/>
          <w:color w:val="000000"/>
          <w:kern w:val="0"/>
          <w:sz w:val="22"/>
          <w:lang w:eastAsia="en-US"/>
        </w:rPr>
        <w:t>Madda</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Walabu</w:t>
      </w:r>
      <w:proofErr w:type="spellEnd"/>
      <w:r w:rsidRPr="007D298E">
        <w:rPr>
          <w:rFonts w:ascii="Times New Roman" w:eastAsia="Times New Roman" w:hAnsi="Times New Roman"/>
          <w:color w:val="000000"/>
          <w:kern w:val="0"/>
          <w:sz w:val="22"/>
          <w:lang w:eastAsia="en-US"/>
        </w:rPr>
        <w:t xml:space="preserve"> University, Bale Robe, Ethiopia; </w:t>
      </w:r>
      <w:r w:rsidRPr="007D298E">
        <w:rPr>
          <w:rFonts w:ascii="Times New Roman" w:eastAsia="Times New Roman" w:hAnsi="Times New Roman"/>
          <w:kern w:val="0"/>
          <w:sz w:val="22"/>
          <w:vertAlign w:val="superscript"/>
          <w:lang w:eastAsia="en-US"/>
        </w:rPr>
        <w:t>56</w:t>
      </w:r>
      <w:r w:rsidRPr="007D298E">
        <w:rPr>
          <w:rFonts w:ascii="Times New Roman" w:eastAsia="Times New Roman" w:hAnsi="Times New Roman"/>
          <w:color w:val="000000"/>
          <w:kern w:val="0"/>
          <w:sz w:val="22"/>
          <w:lang w:eastAsia="en-US"/>
        </w:rPr>
        <w:t xml:space="preserve">Northumbria HealthCare NHS Foundation Trust, National Health Service (NHS) Scotland, Newcastle upon Tyne, UK; </w:t>
      </w:r>
      <w:r w:rsidRPr="007D298E">
        <w:rPr>
          <w:rFonts w:ascii="Times New Roman" w:eastAsia="Times New Roman" w:hAnsi="Times New Roman"/>
          <w:kern w:val="0"/>
          <w:sz w:val="22"/>
          <w:vertAlign w:val="superscript"/>
          <w:lang w:eastAsia="en-US"/>
        </w:rPr>
        <w:t>57</w:t>
      </w:r>
      <w:r w:rsidRPr="007D298E">
        <w:rPr>
          <w:rFonts w:ascii="Times New Roman" w:eastAsia="Times New Roman" w:hAnsi="Times New Roman"/>
          <w:color w:val="000000"/>
          <w:kern w:val="0"/>
          <w:sz w:val="22"/>
          <w:lang w:eastAsia="en-US"/>
        </w:rPr>
        <w:t xml:space="preserve">Neurosicence Institute, Tehran University of Medical Sciences, Tehran, Iran; </w:t>
      </w:r>
      <w:r w:rsidRPr="007D298E">
        <w:rPr>
          <w:rFonts w:ascii="Times New Roman" w:eastAsia="Times New Roman" w:hAnsi="Times New Roman"/>
          <w:kern w:val="0"/>
          <w:sz w:val="22"/>
          <w:vertAlign w:val="superscript"/>
          <w:lang w:eastAsia="en-US"/>
        </w:rPr>
        <w:t>58</w:t>
      </w:r>
      <w:r w:rsidRPr="007D298E">
        <w:rPr>
          <w:rFonts w:ascii="Times New Roman" w:eastAsia="Times New Roman" w:hAnsi="Times New Roman"/>
          <w:color w:val="000000"/>
          <w:kern w:val="0"/>
          <w:sz w:val="22"/>
          <w:lang w:eastAsia="en-US"/>
        </w:rPr>
        <w:t xml:space="preserve">School of Medicine, Stanford University, Palo Alto, CA, USA; </w:t>
      </w:r>
      <w:r w:rsidRPr="007D298E">
        <w:rPr>
          <w:rFonts w:ascii="Times New Roman" w:eastAsia="Times New Roman" w:hAnsi="Times New Roman"/>
          <w:kern w:val="0"/>
          <w:sz w:val="22"/>
          <w:vertAlign w:val="superscript"/>
          <w:lang w:eastAsia="en-US"/>
        </w:rPr>
        <w:t>59</w:t>
      </w:r>
      <w:r w:rsidRPr="007D298E">
        <w:rPr>
          <w:rFonts w:ascii="Times New Roman" w:eastAsia="Times New Roman" w:hAnsi="Times New Roman"/>
          <w:color w:val="000000"/>
          <w:kern w:val="0"/>
          <w:sz w:val="22"/>
          <w:lang w:eastAsia="en-US"/>
        </w:rPr>
        <w:t xml:space="preserve">Department of Nursing, </w:t>
      </w:r>
      <w:proofErr w:type="spellStart"/>
      <w:r w:rsidRPr="007D298E">
        <w:rPr>
          <w:rFonts w:ascii="Times New Roman" w:eastAsia="Times New Roman" w:hAnsi="Times New Roman"/>
          <w:color w:val="000000"/>
          <w:kern w:val="0"/>
          <w:sz w:val="22"/>
          <w:lang w:eastAsia="en-US"/>
        </w:rPr>
        <w:t>Semnan</w:t>
      </w:r>
      <w:proofErr w:type="spellEnd"/>
      <w:r w:rsidRPr="007D298E">
        <w:rPr>
          <w:rFonts w:ascii="Times New Roman" w:eastAsia="Times New Roman" w:hAnsi="Times New Roman"/>
          <w:color w:val="000000"/>
          <w:kern w:val="0"/>
          <w:sz w:val="22"/>
          <w:lang w:eastAsia="en-US"/>
        </w:rPr>
        <w:t xml:space="preserve"> University of Medical Sciences and Health Services, </w:t>
      </w:r>
      <w:proofErr w:type="spellStart"/>
      <w:r w:rsidRPr="007D298E">
        <w:rPr>
          <w:rFonts w:ascii="Times New Roman" w:eastAsia="Times New Roman" w:hAnsi="Times New Roman"/>
          <w:color w:val="000000"/>
          <w:kern w:val="0"/>
          <w:sz w:val="22"/>
          <w:lang w:eastAsia="en-US"/>
        </w:rPr>
        <w:t>Semnan</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60</w:t>
      </w:r>
      <w:r w:rsidRPr="007D298E">
        <w:rPr>
          <w:rFonts w:ascii="Times New Roman" w:eastAsia="Times New Roman" w:hAnsi="Times New Roman"/>
          <w:color w:val="000000"/>
          <w:kern w:val="0"/>
          <w:sz w:val="22"/>
          <w:lang w:eastAsia="en-US"/>
        </w:rPr>
        <w:t xml:space="preserve">Public Health Risk Sciences Division, Public Health Agency of Canada, Toronto, ON, Canada; </w:t>
      </w:r>
      <w:r w:rsidRPr="007D298E">
        <w:rPr>
          <w:rFonts w:ascii="Times New Roman" w:eastAsia="Times New Roman" w:hAnsi="Times New Roman"/>
          <w:kern w:val="0"/>
          <w:sz w:val="22"/>
          <w:vertAlign w:val="superscript"/>
          <w:lang w:eastAsia="en-US"/>
        </w:rPr>
        <w:t>61</w:t>
      </w:r>
      <w:r w:rsidRPr="007D298E">
        <w:rPr>
          <w:rFonts w:ascii="Times New Roman" w:eastAsia="Times New Roman" w:hAnsi="Times New Roman"/>
          <w:color w:val="000000"/>
          <w:kern w:val="0"/>
          <w:sz w:val="22"/>
          <w:lang w:eastAsia="en-US"/>
        </w:rPr>
        <w:t xml:space="preserve">Department of Nutritional Sciences, University of Toronto, Toronto, ON, Canada; </w:t>
      </w:r>
      <w:r w:rsidRPr="007D298E">
        <w:rPr>
          <w:rFonts w:ascii="Times New Roman" w:eastAsia="Times New Roman" w:hAnsi="Times New Roman"/>
          <w:kern w:val="0"/>
          <w:sz w:val="22"/>
          <w:vertAlign w:val="superscript"/>
          <w:lang w:eastAsia="en-US"/>
        </w:rPr>
        <w:t>62</w:t>
      </w:r>
      <w:r w:rsidRPr="007D298E">
        <w:rPr>
          <w:rFonts w:ascii="Times New Roman" w:eastAsia="Times New Roman" w:hAnsi="Times New Roman"/>
          <w:color w:val="000000"/>
          <w:kern w:val="0"/>
          <w:sz w:val="22"/>
          <w:lang w:eastAsia="en-US"/>
        </w:rPr>
        <w:t xml:space="preserve">Department of Nursing, </w:t>
      </w:r>
      <w:proofErr w:type="spellStart"/>
      <w:r w:rsidRPr="007D298E">
        <w:rPr>
          <w:rFonts w:ascii="Times New Roman" w:eastAsia="Times New Roman" w:hAnsi="Times New Roman"/>
          <w:color w:val="000000"/>
          <w:kern w:val="0"/>
          <w:sz w:val="22"/>
          <w:lang w:eastAsia="en-US"/>
        </w:rPr>
        <w:t>Saveh</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Saveh</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63</w:t>
      </w:r>
      <w:r w:rsidRPr="007D298E">
        <w:rPr>
          <w:rFonts w:ascii="Times New Roman" w:eastAsia="Times New Roman" w:hAnsi="Times New Roman"/>
          <w:color w:val="000000"/>
          <w:kern w:val="0"/>
          <w:sz w:val="22"/>
          <w:lang w:eastAsia="en-US"/>
        </w:rPr>
        <w:t xml:space="preserve">School of Medicine, Isfahan University of Medical Sciences, Isfahan, Iran; </w:t>
      </w:r>
      <w:r w:rsidRPr="007D298E">
        <w:rPr>
          <w:rFonts w:ascii="Times New Roman" w:eastAsia="Times New Roman" w:hAnsi="Times New Roman"/>
          <w:kern w:val="0"/>
          <w:sz w:val="22"/>
          <w:vertAlign w:val="superscript"/>
          <w:lang w:eastAsia="en-US"/>
        </w:rPr>
        <w:t>64</w:t>
      </w:r>
      <w:r w:rsidRPr="007D298E">
        <w:rPr>
          <w:rFonts w:ascii="Times New Roman" w:eastAsia="Times New Roman" w:hAnsi="Times New Roman"/>
          <w:color w:val="000000"/>
          <w:kern w:val="0"/>
          <w:sz w:val="22"/>
          <w:lang w:eastAsia="en-US"/>
        </w:rPr>
        <w:t xml:space="preserve">Basic Medical Sciences, University of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United Arab Emirates; </w:t>
      </w:r>
      <w:r w:rsidRPr="007D298E">
        <w:rPr>
          <w:rFonts w:ascii="Times New Roman" w:eastAsia="Times New Roman" w:hAnsi="Times New Roman"/>
          <w:kern w:val="0"/>
          <w:sz w:val="22"/>
          <w:vertAlign w:val="superscript"/>
          <w:lang w:eastAsia="en-US"/>
        </w:rPr>
        <w:t>65</w:t>
      </w:r>
      <w:r w:rsidRPr="007D298E">
        <w:rPr>
          <w:rFonts w:ascii="Times New Roman" w:eastAsia="Times New Roman" w:hAnsi="Times New Roman"/>
          <w:color w:val="000000"/>
          <w:kern w:val="0"/>
          <w:sz w:val="22"/>
          <w:lang w:eastAsia="en-US"/>
        </w:rPr>
        <w:t xml:space="preserve">Department of Hypertension, Medical University of Lodz, Lodz, Poland; </w:t>
      </w:r>
      <w:r w:rsidRPr="007D298E">
        <w:rPr>
          <w:rFonts w:ascii="Times New Roman" w:eastAsia="Times New Roman" w:hAnsi="Times New Roman"/>
          <w:kern w:val="0"/>
          <w:sz w:val="22"/>
          <w:vertAlign w:val="superscript"/>
          <w:lang w:eastAsia="en-US"/>
        </w:rPr>
        <w:t>66</w:t>
      </w:r>
      <w:r w:rsidRPr="007D298E">
        <w:rPr>
          <w:rFonts w:ascii="Times New Roman" w:eastAsia="Times New Roman" w:hAnsi="Times New Roman"/>
          <w:color w:val="000000"/>
          <w:kern w:val="0"/>
          <w:sz w:val="22"/>
          <w:lang w:eastAsia="en-US"/>
        </w:rPr>
        <w:t xml:space="preserve">Polish Mothers' Memorial Hospital Research Institute, Lodz, Poland; </w:t>
      </w:r>
      <w:r w:rsidRPr="007D298E">
        <w:rPr>
          <w:rFonts w:ascii="Times New Roman" w:eastAsia="Times New Roman" w:hAnsi="Times New Roman"/>
          <w:kern w:val="0"/>
          <w:sz w:val="22"/>
          <w:vertAlign w:val="superscript"/>
          <w:lang w:eastAsia="en-US"/>
        </w:rPr>
        <w:t>67</w:t>
      </w:r>
      <w:r w:rsidRPr="007D298E">
        <w:rPr>
          <w:rFonts w:ascii="Times New Roman" w:eastAsia="Times New Roman" w:hAnsi="Times New Roman"/>
          <w:color w:val="000000"/>
          <w:kern w:val="0"/>
          <w:sz w:val="22"/>
          <w:lang w:eastAsia="en-US"/>
        </w:rPr>
        <w:t xml:space="preserve">Molecular Microbiology and Bacteriology, National Institute of Cholera and Enteric Diseases, Kolkata, India; </w:t>
      </w:r>
      <w:r w:rsidRPr="007D298E">
        <w:rPr>
          <w:rFonts w:ascii="Times New Roman" w:eastAsia="Times New Roman" w:hAnsi="Times New Roman"/>
          <w:kern w:val="0"/>
          <w:sz w:val="22"/>
          <w:vertAlign w:val="superscript"/>
          <w:lang w:eastAsia="en-US"/>
        </w:rPr>
        <w:t>68</w:t>
      </w:r>
      <w:r w:rsidRPr="007D298E">
        <w:rPr>
          <w:rFonts w:ascii="Times New Roman" w:eastAsia="Times New Roman" w:hAnsi="Times New Roman"/>
          <w:color w:val="000000"/>
          <w:kern w:val="0"/>
          <w:sz w:val="22"/>
          <w:lang w:eastAsia="en-US"/>
        </w:rPr>
        <w:t xml:space="preserve">Molecular Microbiology, Indian Council of Medical Research, New Delhi, India; </w:t>
      </w:r>
      <w:r w:rsidRPr="007D298E">
        <w:rPr>
          <w:rFonts w:ascii="Times New Roman" w:eastAsia="Times New Roman" w:hAnsi="Times New Roman"/>
          <w:kern w:val="0"/>
          <w:sz w:val="22"/>
          <w:vertAlign w:val="superscript"/>
          <w:lang w:eastAsia="en-US"/>
        </w:rPr>
        <w:t>69</w:t>
      </w:r>
      <w:r w:rsidRPr="007D298E">
        <w:rPr>
          <w:rFonts w:ascii="Times New Roman" w:eastAsia="Times New Roman" w:hAnsi="Times New Roman"/>
          <w:color w:val="000000"/>
          <w:kern w:val="0"/>
          <w:sz w:val="22"/>
          <w:lang w:eastAsia="en-US"/>
        </w:rPr>
        <w:t xml:space="preserve">Department of Translational Medicine, University of Eastern Piedmont, Novara, Italy; </w:t>
      </w:r>
      <w:r w:rsidRPr="007D298E">
        <w:rPr>
          <w:rFonts w:ascii="Times New Roman" w:eastAsia="Times New Roman" w:hAnsi="Times New Roman"/>
          <w:kern w:val="0"/>
          <w:sz w:val="22"/>
          <w:vertAlign w:val="superscript"/>
          <w:lang w:eastAsia="en-US"/>
        </w:rPr>
        <w:t>70</w:t>
      </w:r>
      <w:r w:rsidRPr="007D298E">
        <w:rPr>
          <w:rFonts w:ascii="Times New Roman" w:eastAsia="Times New Roman" w:hAnsi="Times New Roman"/>
          <w:color w:val="000000"/>
          <w:kern w:val="0"/>
          <w:sz w:val="22"/>
          <w:lang w:eastAsia="en-US"/>
        </w:rPr>
        <w:t xml:space="preserve">Department of Public &amp; Environmental Health, University of The Gambia, </w:t>
      </w:r>
      <w:proofErr w:type="spellStart"/>
      <w:r w:rsidRPr="007D298E">
        <w:rPr>
          <w:rFonts w:ascii="Times New Roman" w:eastAsia="Times New Roman" w:hAnsi="Times New Roman"/>
          <w:color w:val="000000"/>
          <w:kern w:val="0"/>
          <w:sz w:val="22"/>
          <w:lang w:eastAsia="en-US"/>
        </w:rPr>
        <w:t>Brikama</w:t>
      </w:r>
      <w:proofErr w:type="spellEnd"/>
      <w:r w:rsidRPr="007D298E">
        <w:rPr>
          <w:rFonts w:ascii="Times New Roman" w:eastAsia="Times New Roman" w:hAnsi="Times New Roman"/>
          <w:color w:val="000000"/>
          <w:kern w:val="0"/>
          <w:sz w:val="22"/>
          <w:lang w:eastAsia="en-US"/>
        </w:rPr>
        <w:t xml:space="preserve">, </w:t>
      </w:r>
      <w:r w:rsidRPr="007D298E">
        <w:rPr>
          <w:rFonts w:ascii="Times New Roman" w:eastAsia="Times New Roman" w:hAnsi="Times New Roman"/>
          <w:color w:val="000000"/>
          <w:kern w:val="0"/>
          <w:sz w:val="22"/>
          <w:lang w:eastAsia="en-US"/>
        </w:rPr>
        <w:lastRenderedPageBreak/>
        <w:t xml:space="preserve">The Gambia; </w:t>
      </w:r>
      <w:r w:rsidRPr="007D298E">
        <w:rPr>
          <w:rFonts w:ascii="Times New Roman" w:eastAsia="Times New Roman" w:hAnsi="Times New Roman"/>
          <w:kern w:val="0"/>
          <w:sz w:val="22"/>
          <w:vertAlign w:val="superscript"/>
          <w:lang w:eastAsia="en-US"/>
        </w:rPr>
        <w:t>71</w:t>
      </w:r>
      <w:r w:rsidRPr="007D298E">
        <w:rPr>
          <w:rFonts w:ascii="Times New Roman" w:eastAsia="Times New Roman" w:hAnsi="Times New Roman"/>
          <w:color w:val="000000"/>
          <w:kern w:val="0"/>
          <w:sz w:val="22"/>
          <w:lang w:eastAsia="en-US"/>
        </w:rPr>
        <w:t xml:space="preserve">Epidemiology and Disease Control Unit, Ministry of Health, </w:t>
      </w:r>
      <w:proofErr w:type="spellStart"/>
      <w:r w:rsidRPr="007D298E">
        <w:rPr>
          <w:rFonts w:ascii="Times New Roman" w:eastAsia="Times New Roman" w:hAnsi="Times New Roman"/>
          <w:color w:val="000000"/>
          <w:kern w:val="0"/>
          <w:sz w:val="22"/>
          <w:lang w:eastAsia="en-US"/>
        </w:rPr>
        <w:t>Kotu</w:t>
      </w:r>
      <w:proofErr w:type="spellEnd"/>
      <w:r w:rsidRPr="007D298E">
        <w:rPr>
          <w:rFonts w:ascii="Times New Roman" w:eastAsia="Times New Roman" w:hAnsi="Times New Roman"/>
          <w:color w:val="000000"/>
          <w:kern w:val="0"/>
          <w:sz w:val="22"/>
          <w:lang w:eastAsia="en-US"/>
        </w:rPr>
        <w:t xml:space="preserve">, The Gambia; </w:t>
      </w:r>
      <w:r w:rsidRPr="007D298E">
        <w:rPr>
          <w:rFonts w:ascii="Times New Roman" w:eastAsia="Times New Roman" w:hAnsi="Times New Roman"/>
          <w:kern w:val="0"/>
          <w:sz w:val="22"/>
          <w:vertAlign w:val="superscript"/>
          <w:lang w:eastAsia="en-US"/>
        </w:rPr>
        <w:t>72</w:t>
      </w:r>
      <w:r w:rsidRPr="007D298E">
        <w:rPr>
          <w:rFonts w:ascii="Times New Roman" w:eastAsia="Times New Roman" w:hAnsi="Times New Roman"/>
          <w:color w:val="000000"/>
          <w:kern w:val="0"/>
          <w:sz w:val="22"/>
          <w:lang w:eastAsia="en-US"/>
        </w:rPr>
        <w:t xml:space="preserve">Health Information Management, Shiraz University of Medical Sciences, Shiraz, Iran; </w:t>
      </w:r>
      <w:r w:rsidRPr="007D298E">
        <w:rPr>
          <w:rFonts w:ascii="Times New Roman" w:eastAsia="Times New Roman" w:hAnsi="Times New Roman"/>
          <w:kern w:val="0"/>
          <w:sz w:val="22"/>
          <w:vertAlign w:val="superscript"/>
          <w:lang w:eastAsia="en-US"/>
        </w:rPr>
        <w:t>73</w:t>
      </w:r>
      <w:r w:rsidRPr="007D298E">
        <w:rPr>
          <w:rFonts w:ascii="Times New Roman" w:eastAsia="Times New Roman" w:hAnsi="Times New Roman"/>
          <w:color w:val="000000"/>
          <w:kern w:val="0"/>
          <w:sz w:val="22"/>
          <w:lang w:eastAsia="en-US"/>
        </w:rPr>
        <w:t xml:space="preserve">Department of Surgery,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74</w:t>
      </w:r>
      <w:r w:rsidRPr="007D298E">
        <w:rPr>
          <w:rFonts w:ascii="Times New Roman" w:eastAsia="Times New Roman" w:hAnsi="Times New Roman"/>
          <w:color w:val="000000"/>
          <w:kern w:val="0"/>
          <w:sz w:val="22"/>
          <w:lang w:eastAsia="en-US"/>
        </w:rPr>
        <w:t xml:space="preserve">Department of Internal Medicine, University of São Paulo, São Paulo, Brazil; </w:t>
      </w:r>
      <w:r w:rsidRPr="007D298E">
        <w:rPr>
          <w:rFonts w:ascii="Times New Roman" w:eastAsia="Times New Roman" w:hAnsi="Times New Roman"/>
          <w:kern w:val="0"/>
          <w:sz w:val="22"/>
          <w:vertAlign w:val="superscript"/>
          <w:lang w:eastAsia="en-US"/>
        </w:rPr>
        <w:t>75</w:t>
      </w:r>
      <w:r w:rsidRPr="007D298E">
        <w:rPr>
          <w:rFonts w:ascii="Times New Roman" w:eastAsia="Times New Roman" w:hAnsi="Times New Roman"/>
          <w:color w:val="000000"/>
          <w:kern w:val="0"/>
          <w:sz w:val="22"/>
          <w:lang w:eastAsia="en-US"/>
        </w:rPr>
        <w:t xml:space="preserve">School of Health Science,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University,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Ethiopia; </w:t>
      </w:r>
      <w:r w:rsidRPr="007D298E">
        <w:rPr>
          <w:rFonts w:ascii="Times New Roman" w:eastAsia="Times New Roman" w:hAnsi="Times New Roman"/>
          <w:kern w:val="0"/>
          <w:sz w:val="22"/>
          <w:vertAlign w:val="superscript"/>
          <w:lang w:eastAsia="en-US"/>
        </w:rPr>
        <w:t>76</w:t>
      </w:r>
      <w:r w:rsidRPr="007D298E">
        <w:rPr>
          <w:rFonts w:ascii="Times New Roman" w:eastAsia="Times New Roman" w:hAnsi="Times New Roman"/>
          <w:color w:val="000000"/>
          <w:kern w:val="0"/>
          <w:sz w:val="22"/>
          <w:lang w:eastAsia="en-US"/>
        </w:rPr>
        <w:t xml:space="preserve">School of Pharmacy, University of Auckland, Auckland, New Zealand; </w:t>
      </w:r>
      <w:r w:rsidRPr="007D298E">
        <w:rPr>
          <w:rFonts w:ascii="Times New Roman" w:eastAsia="Times New Roman" w:hAnsi="Times New Roman"/>
          <w:kern w:val="0"/>
          <w:sz w:val="22"/>
          <w:vertAlign w:val="superscript"/>
          <w:lang w:eastAsia="en-US"/>
        </w:rPr>
        <w:t>77</w:t>
      </w:r>
      <w:r w:rsidRPr="007D298E">
        <w:rPr>
          <w:rFonts w:ascii="Times New Roman" w:eastAsia="Times New Roman" w:hAnsi="Times New Roman"/>
          <w:color w:val="000000"/>
          <w:kern w:val="0"/>
          <w:sz w:val="22"/>
          <w:lang w:eastAsia="en-US"/>
        </w:rPr>
        <w:t xml:space="preserve">Department of Pharmaceutical and Administrative Sciences, University of Health Sciences and Pharmacy in St. Louis, St </w:t>
      </w:r>
      <w:proofErr w:type="spellStart"/>
      <w:r w:rsidRPr="007D298E">
        <w:rPr>
          <w:rFonts w:ascii="Times New Roman" w:eastAsia="Times New Roman" w:hAnsi="Times New Roman"/>
          <w:color w:val="000000"/>
          <w:kern w:val="0"/>
          <w:sz w:val="22"/>
          <w:lang w:eastAsia="en-US"/>
        </w:rPr>
        <w:t>louis</w:t>
      </w:r>
      <w:proofErr w:type="spellEnd"/>
      <w:r w:rsidRPr="007D298E">
        <w:rPr>
          <w:rFonts w:ascii="Times New Roman" w:eastAsia="Times New Roman" w:hAnsi="Times New Roman"/>
          <w:color w:val="000000"/>
          <w:kern w:val="0"/>
          <w:sz w:val="22"/>
          <w:lang w:eastAsia="en-US"/>
        </w:rPr>
        <w:t xml:space="preserve">, MO, USA; </w:t>
      </w:r>
      <w:r w:rsidRPr="007D298E">
        <w:rPr>
          <w:rFonts w:ascii="Times New Roman" w:eastAsia="Times New Roman" w:hAnsi="Times New Roman"/>
          <w:kern w:val="0"/>
          <w:sz w:val="22"/>
          <w:vertAlign w:val="superscript"/>
          <w:lang w:eastAsia="en-US"/>
        </w:rPr>
        <w:t>78</w:t>
      </w:r>
      <w:r w:rsidRPr="007D298E">
        <w:rPr>
          <w:rFonts w:ascii="Times New Roman" w:eastAsia="Times New Roman" w:hAnsi="Times New Roman"/>
          <w:color w:val="000000"/>
          <w:kern w:val="0"/>
          <w:sz w:val="22"/>
          <w:lang w:eastAsia="en-US"/>
        </w:rPr>
        <w:t xml:space="preserve">Department of Health, Human Performance and Recreation, University of Arkansas, Fayetteville, AR, USA; </w:t>
      </w:r>
      <w:r w:rsidRPr="007D298E">
        <w:rPr>
          <w:rFonts w:ascii="Times New Roman" w:eastAsia="Times New Roman" w:hAnsi="Times New Roman"/>
          <w:kern w:val="0"/>
          <w:sz w:val="22"/>
          <w:vertAlign w:val="superscript"/>
          <w:lang w:eastAsia="en-US"/>
        </w:rPr>
        <w:t>79</w:t>
      </w:r>
      <w:r w:rsidRPr="007D298E">
        <w:rPr>
          <w:rFonts w:ascii="Times New Roman" w:eastAsia="Times New Roman" w:hAnsi="Times New Roman"/>
          <w:color w:val="000000"/>
          <w:kern w:val="0"/>
          <w:sz w:val="22"/>
          <w:lang w:eastAsia="en-US"/>
        </w:rPr>
        <w:t xml:space="preserve">Department of Community Medicine and Family Medicine, All India Institute of Medical Sciences, Jodhpur, India; </w:t>
      </w:r>
      <w:r w:rsidRPr="007D298E">
        <w:rPr>
          <w:rFonts w:ascii="Times New Roman" w:eastAsia="Times New Roman" w:hAnsi="Times New Roman"/>
          <w:kern w:val="0"/>
          <w:sz w:val="22"/>
          <w:vertAlign w:val="superscript"/>
          <w:lang w:eastAsia="en-US"/>
        </w:rPr>
        <w:t>80</w:t>
      </w:r>
      <w:r w:rsidRPr="007D298E">
        <w:rPr>
          <w:rFonts w:ascii="Times New Roman" w:eastAsia="Times New Roman" w:hAnsi="Times New Roman"/>
          <w:color w:val="000000"/>
          <w:kern w:val="0"/>
          <w:sz w:val="22"/>
          <w:lang w:eastAsia="en-US"/>
        </w:rPr>
        <w:t xml:space="preserve">School of Public Health, All India Institute of Medical Sciences, Jodhpur, India; </w:t>
      </w:r>
      <w:r w:rsidRPr="007D298E">
        <w:rPr>
          <w:rFonts w:ascii="Times New Roman" w:eastAsia="Times New Roman" w:hAnsi="Times New Roman"/>
          <w:kern w:val="0"/>
          <w:sz w:val="22"/>
          <w:vertAlign w:val="superscript"/>
          <w:lang w:eastAsia="en-US"/>
        </w:rPr>
        <w:t>81</w:t>
      </w:r>
      <w:r w:rsidRPr="007D298E">
        <w:rPr>
          <w:rFonts w:ascii="Times New Roman" w:eastAsia="Times New Roman" w:hAnsi="Times New Roman"/>
          <w:color w:val="000000"/>
          <w:kern w:val="0"/>
          <w:sz w:val="22"/>
          <w:lang w:eastAsia="en-US"/>
        </w:rPr>
        <w:t xml:space="preserve">Department of General Medicine,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Mangalore, India; </w:t>
      </w:r>
      <w:r w:rsidRPr="007D298E">
        <w:rPr>
          <w:rFonts w:ascii="Times New Roman" w:eastAsia="Times New Roman" w:hAnsi="Times New Roman"/>
          <w:kern w:val="0"/>
          <w:sz w:val="22"/>
          <w:vertAlign w:val="superscript"/>
          <w:lang w:eastAsia="en-US"/>
        </w:rPr>
        <w:t>82</w:t>
      </w:r>
      <w:r w:rsidRPr="007D298E">
        <w:rPr>
          <w:rFonts w:ascii="Times New Roman" w:eastAsia="Times New Roman" w:hAnsi="Times New Roman"/>
          <w:color w:val="000000"/>
          <w:kern w:val="0"/>
          <w:sz w:val="22"/>
          <w:lang w:eastAsia="en-US"/>
        </w:rPr>
        <w:t xml:space="preserve">Department of Anatomy, Royal College of Surgeons in Ireland Medical University of Bahrain, </w:t>
      </w:r>
      <w:proofErr w:type="spellStart"/>
      <w:r w:rsidRPr="007D298E">
        <w:rPr>
          <w:rFonts w:ascii="Times New Roman" w:eastAsia="Times New Roman" w:hAnsi="Times New Roman"/>
          <w:color w:val="000000"/>
          <w:kern w:val="0"/>
          <w:sz w:val="22"/>
          <w:lang w:eastAsia="en-US"/>
        </w:rPr>
        <w:t>Busaiteen</w:t>
      </w:r>
      <w:proofErr w:type="spellEnd"/>
      <w:r w:rsidRPr="007D298E">
        <w:rPr>
          <w:rFonts w:ascii="Times New Roman" w:eastAsia="Times New Roman" w:hAnsi="Times New Roman"/>
          <w:color w:val="000000"/>
          <w:kern w:val="0"/>
          <w:sz w:val="22"/>
          <w:lang w:eastAsia="en-US"/>
        </w:rPr>
        <w:t xml:space="preserve">, Bahrain; </w:t>
      </w:r>
      <w:r w:rsidRPr="007D298E">
        <w:rPr>
          <w:rFonts w:ascii="Times New Roman" w:eastAsia="Times New Roman" w:hAnsi="Times New Roman"/>
          <w:kern w:val="0"/>
          <w:sz w:val="22"/>
          <w:vertAlign w:val="superscript"/>
          <w:lang w:eastAsia="en-US"/>
        </w:rPr>
        <w:t>83</w:t>
      </w:r>
      <w:r w:rsidRPr="007D298E">
        <w:rPr>
          <w:rFonts w:ascii="Times New Roman" w:eastAsia="Times New Roman" w:hAnsi="Times New Roman"/>
          <w:color w:val="000000"/>
          <w:kern w:val="0"/>
          <w:sz w:val="22"/>
          <w:lang w:eastAsia="en-US"/>
        </w:rPr>
        <w:t xml:space="preserve">Social Determinants of Health Research Center, </w:t>
      </w:r>
      <w:proofErr w:type="spellStart"/>
      <w:r w:rsidRPr="007D298E">
        <w:rPr>
          <w:rFonts w:ascii="Times New Roman" w:eastAsia="Times New Roman" w:hAnsi="Times New Roman"/>
          <w:color w:val="000000"/>
          <w:kern w:val="0"/>
          <w:sz w:val="22"/>
          <w:lang w:eastAsia="en-US"/>
        </w:rPr>
        <w:t>Babol</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Babol</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84</w:t>
      </w:r>
      <w:r w:rsidRPr="007D298E">
        <w:rPr>
          <w:rFonts w:ascii="Times New Roman" w:eastAsia="Times New Roman" w:hAnsi="Times New Roman"/>
          <w:color w:val="000000"/>
          <w:kern w:val="0"/>
          <w:sz w:val="22"/>
          <w:lang w:eastAsia="en-US"/>
        </w:rPr>
        <w:t xml:space="preserve">Division of Infection, Immunity and Respiratory Medicine, University of Manchester, Manchester, UK; </w:t>
      </w:r>
      <w:r w:rsidRPr="007D298E">
        <w:rPr>
          <w:rFonts w:ascii="Times New Roman" w:eastAsia="Times New Roman" w:hAnsi="Times New Roman"/>
          <w:kern w:val="0"/>
          <w:sz w:val="22"/>
          <w:vertAlign w:val="superscript"/>
          <w:lang w:eastAsia="en-US"/>
        </w:rPr>
        <w:t>85</w:t>
      </w:r>
      <w:r w:rsidRPr="007D298E">
        <w:rPr>
          <w:rFonts w:ascii="Times New Roman" w:eastAsia="Times New Roman" w:hAnsi="Times New Roman"/>
          <w:color w:val="000000"/>
          <w:kern w:val="0"/>
          <w:sz w:val="22"/>
          <w:lang w:eastAsia="en-US"/>
        </w:rPr>
        <w:t xml:space="preserve">Department of Pulmonology, </w:t>
      </w:r>
      <w:proofErr w:type="spellStart"/>
      <w:r w:rsidRPr="007D298E">
        <w:rPr>
          <w:rFonts w:ascii="Times New Roman" w:eastAsia="Times New Roman" w:hAnsi="Times New Roman"/>
          <w:color w:val="000000"/>
          <w:kern w:val="0"/>
          <w:sz w:val="22"/>
          <w:lang w:eastAsia="en-US"/>
        </w:rPr>
        <w:t>Semmelweis</w:t>
      </w:r>
      <w:proofErr w:type="spellEnd"/>
      <w:r w:rsidRPr="007D298E">
        <w:rPr>
          <w:rFonts w:ascii="Times New Roman" w:eastAsia="Times New Roman" w:hAnsi="Times New Roman"/>
          <w:color w:val="000000"/>
          <w:kern w:val="0"/>
          <w:sz w:val="22"/>
          <w:lang w:eastAsia="en-US"/>
        </w:rPr>
        <w:t xml:space="preserve"> University, Budapest, Hungary; </w:t>
      </w:r>
      <w:r w:rsidRPr="007D298E">
        <w:rPr>
          <w:rFonts w:ascii="Times New Roman" w:eastAsia="Times New Roman" w:hAnsi="Times New Roman"/>
          <w:kern w:val="0"/>
          <w:sz w:val="22"/>
          <w:vertAlign w:val="superscript"/>
          <w:lang w:eastAsia="en-US"/>
        </w:rPr>
        <w:t>86</w:t>
      </w:r>
      <w:r w:rsidRPr="007D298E">
        <w:rPr>
          <w:rFonts w:ascii="Times New Roman" w:eastAsia="Times New Roman" w:hAnsi="Times New Roman"/>
          <w:color w:val="000000"/>
          <w:kern w:val="0"/>
          <w:sz w:val="22"/>
          <w:lang w:eastAsia="en-US"/>
        </w:rPr>
        <w:t xml:space="preserve">Institute for Health and Environment, Chongqing University of Science and Technology, Chongqing, China; </w:t>
      </w:r>
      <w:r w:rsidRPr="007D298E">
        <w:rPr>
          <w:rFonts w:ascii="Times New Roman" w:eastAsia="Times New Roman" w:hAnsi="Times New Roman"/>
          <w:kern w:val="0"/>
          <w:sz w:val="22"/>
          <w:vertAlign w:val="superscript"/>
          <w:lang w:eastAsia="en-US"/>
        </w:rPr>
        <w:t>87</w:t>
      </w:r>
      <w:r w:rsidRPr="007D298E">
        <w:rPr>
          <w:rFonts w:ascii="Times New Roman" w:eastAsia="Times New Roman" w:hAnsi="Times New Roman"/>
          <w:color w:val="000000"/>
          <w:kern w:val="0"/>
          <w:sz w:val="22"/>
          <w:lang w:eastAsia="en-US"/>
        </w:rPr>
        <w:t xml:space="preserve">Department of Pediatrics, Federal University of Minas </w:t>
      </w:r>
      <w:proofErr w:type="spellStart"/>
      <w:r w:rsidRPr="007D298E">
        <w:rPr>
          <w:rFonts w:ascii="Times New Roman" w:eastAsia="Times New Roman" w:hAnsi="Times New Roman"/>
          <w:color w:val="000000"/>
          <w:kern w:val="0"/>
          <w:sz w:val="22"/>
          <w:lang w:eastAsia="en-US"/>
        </w:rPr>
        <w:t>Gerais</w:t>
      </w:r>
      <w:proofErr w:type="spellEnd"/>
      <w:r w:rsidRPr="007D298E">
        <w:rPr>
          <w:rFonts w:ascii="Times New Roman" w:eastAsia="Times New Roman" w:hAnsi="Times New Roman"/>
          <w:color w:val="000000"/>
          <w:kern w:val="0"/>
          <w:sz w:val="22"/>
          <w:lang w:eastAsia="en-US"/>
        </w:rPr>
        <w:t xml:space="preserve">, Belo Horizonte, Brazil; </w:t>
      </w:r>
      <w:r w:rsidRPr="007D298E">
        <w:rPr>
          <w:rFonts w:ascii="Times New Roman" w:eastAsia="Times New Roman" w:hAnsi="Times New Roman"/>
          <w:kern w:val="0"/>
          <w:sz w:val="22"/>
          <w:vertAlign w:val="superscript"/>
          <w:lang w:eastAsia="en-US"/>
        </w:rPr>
        <w:t>88</w:t>
      </w:r>
      <w:r w:rsidRPr="007D298E">
        <w:rPr>
          <w:rFonts w:ascii="Times New Roman" w:eastAsia="Times New Roman" w:hAnsi="Times New Roman"/>
          <w:color w:val="000000"/>
          <w:kern w:val="0"/>
          <w:sz w:val="22"/>
          <w:lang w:eastAsia="en-US"/>
        </w:rPr>
        <w:t xml:space="preserve">Centre for Population Health Sciences, </w:t>
      </w:r>
      <w:proofErr w:type="spellStart"/>
      <w:r w:rsidRPr="007D298E">
        <w:rPr>
          <w:rFonts w:ascii="Times New Roman" w:eastAsia="Times New Roman" w:hAnsi="Times New Roman"/>
          <w:color w:val="000000"/>
          <w:kern w:val="0"/>
          <w:sz w:val="22"/>
          <w:lang w:eastAsia="en-US"/>
        </w:rPr>
        <w:t>Nanyang</w:t>
      </w:r>
      <w:proofErr w:type="spellEnd"/>
      <w:r w:rsidRPr="007D298E">
        <w:rPr>
          <w:rFonts w:ascii="Times New Roman" w:eastAsia="Times New Roman" w:hAnsi="Times New Roman"/>
          <w:color w:val="000000"/>
          <w:kern w:val="0"/>
          <w:sz w:val="22"/>
          <w:lang w:eastAsia="en-US"/>
        </w:rPr>
        <w:t xml:space="preserve"> Technological University, Singapore, Singapore; </w:t>
      </w:r>
      <w:r w:rsidRPr="007D298E">
        <w:rPr>
          <w:rFonts w:ascii="Times New Roman" w:eastAsia="Times New Roman" w:hAnsi="Times New Roman"/>
          <w:kern w:val="0"/>
          <w:sz w:val="22"/>
          <w:vertAlign w:val="superscript"/>
          <w:lang w:eastAsia="en-US"/>
        </w:rPr>
        <w:t>89</w:t>
      </w:r>
      <w:r w:rsidRPr="007D298E">
        <w:rPr>
          <w:rFonts w:ascii="Times New Roman" w:eastAsia="Times New Roman" w:hAnsi="Times New Roman"/>
          <w:color w:val="000000"/>
          <w:kern w:val="0"/>
          <w:sz w:val="22"/>
          <w:lang w:eastAsia="en-US"/>
        </w:rPr>
        <w:t xml:space="preserve">Department of Primary Care and Public Health, Imperial College London, London, UK; </w:t>
      </w:r>
      <w:r w:rsidRPr="007D298E">
        <w:rPr>
          <w:rFonts w:ascii="Times New Roman" w:eastAsia="Times New Roman" w:hAnsi="Times New Roman"/>
          <w:kern w:val="0"/>
          <w:sz w:val="22"/>
          <w:vertAlign w:val="superscript"/>
          <w:lang w:eastAsia="en-US"/>
        </w:rPr>
        <w:t>90</w:t>
      </w:r>
      <w:r w:rsidRPr="007D298E">
        <w:rPr>
          <w:rFonts w:ascii="Times New Roman" w:eastAsia="Times New Roman" w:hAnsi="Times New Roman"/>
          <w:color w:val="000000"/>
          <w:kern w:val="0"/>
          <w:sz w:val="22"/>
          <w:lang w:eastAsia="en-US"/>
        </w:rPr>
        <w:t xml:space="preserve">Institute for Health Metrics and Evaluation, University of Washington, Seattle, WA, USA; </w:t>
      </w:r>
      <w:r w:rsidRPr="007D298E">
        <w:rPr>
          <w:rFonts w:ascii="Times New Roman" w:eastAsia="Times New Roman" w:hAnsi="Times New Roman"/>
          <w:kern w:val="0"/>
          <w:sz w:val="22"/>
          <w:vertAlign w:val="superscript"/>
          <w:lang w:eastAsia="en-US"/>
        </w:rPr>
        <w:t>91</w:t>
      </w:r>
      <w:r w:rsidRPr="007D298E">
        <w:rPr>
          <w:rFonts w:ascii="Times New Roman" w:eastAsia="Times New Roman" w:hAnsi="Times New Roman"/>
          <w:color w:val="000000"/>
          <w:kern w:val="0"/>
          <w:sz w:val="22"/>
          <w:lang w:eastAsia="en-US"/>
        </w:rPr>
        <w:t xml:space="preserve">Dermatology Unit, </w:t>
      </w:r>
      <w:proofErr w:type="spellStart"/>
      <w:r w:rsidRPr="007D298E">
        <w:rPr>
          <w:rFonts w:ascii="Times New Roman" w:eastAsia="Times New Roman" w:hAnsi="Times New Roman"/>
          <w:color w:val="000000"/>
          <w:kern w:val="0"/>
          <w:sz w:val="22"/>
          <w:lang w:eastAsia="en-US"/>
        </w:rPr>
        <w:t>Azienda</w:t>
      </w:r>
      <w:proofErr w:type="spellEnd"/>
      <w:r w:rsidRPr="007D298E">
        <w:rPr>
          <w:rFonts w:ascii="Times New Roman" w:eastAsia="Times New Roman" w:hAnsi="Times New Roman"/>
          <w:color w:val="000000"/>
          <w:kern w:val="0"/>
          <w:sz w:val="22"/>
          <w:lang w:eastAsia="en-US"/>
        </w:rPr>
        <w:t xml:space="preserve"> Socio Sanitaria </w:t>
      </w:r>
      <w:proofErr w:type="spellStart"/>
      <w:r w:rsidRPr="007D298E">
        <w:rPr>
          <w:rFonts w:ascii="Times New Roman" w:eastAsia="Times New Roman" w:hAnsi="Times New Roman"/>
          <w:color w:val="000000"/>
          <w:kern w:val="0"/>
          <w:sz w:val="22"/>
          <w:lang w:eastAsia="en-US"/>
        </w:rPr>
        <w:t>Territoriale</w:t>
      </w:r>
      <w:proofErr w:type="spellEnd"/>
      <w:r w:rsidRPr="007D298E">
        <w:rPr>
          <w:rFonts w:ascii="Times New Roman" w:eastAsia="Times New Roman" w:hAnsi="Times New Roman"/>
          <w:color w:val="000000"/>
          <w:kern w:val="0"/>
          <w:sz w:val="22"/>
          <w:lang w:eastAsia="en-US"/>
        </w:rPr>
        <w:t xml:space="preserve"> Papa Giovanni XXIII (Territorial Healthcare Company Pope John XXIII), Bergamo, Italy; </w:t>
      </w:r>
      <w:r w:rsidRPr="007D298E">
        <w:rPr>
          <w:rFonts w:ascii="Times New Roman" w:eastAsia="Times New Roman" w:hAnsi="Times New Roman"/>
          <w:kern w:val="0"/>
          <w:sz w:val="22"/>
          <w:vertAlign w:val="superscript"/>
          <w:lang w:eastAsia="en-US"/>
        </w:rPr>
        <w:t>92</w:t>
      </w:r>
      <w:r w:rsidRPr="007D298E">
        <w:rPr>
          <w:rFonts w:ascii="Times New Roman" w:eastAsia="Times New Roman" w:hAnsi="Times New Roman"/>
          <w:color w:val="000000"/>
          <w:kern w:val="0"/>
          <w:sz w:val="22"/>
          <w:lang w:eastAsia="en-US"/>
        </w:rPr>
        <w:t xml:space="preserve">School of Population and Public Health, University of British Columbia, Vancouver, BC, Canada; </w:t>
      </w:r>
      <w:r w:rsidRPr="007D298E">
        <w:rPr>
          <w:rFonts w:ascii="Times New Roman" w:eastAsia="Times New Roman" w:hAnsi="Times New Roman"/>
          <w:kern w:val="0"/>
          <w:sz w:val="22"/>
          <w:vertAlign w:val="superscript"/>
          <w:lang w:eastAsia="en-US"/>
        </w:rPr>
        <w:t>93</w:t>
      </w:r>
      <w:r w:rsidRPr="007D298E">
        <w:rPr>
          <w:rFonts w:ascii="Times New Roman" w:eastAsia="Times New Roman" w:hAnsi="Times New Roman"/>
          <w:color w:val="000000"/>
          <w:kern w:val="0"/>
          <w:sz w:val="22"/>
          <w:lang w:eastAsia="en-US"/>
        </w:rPr>
        <w:t xml:space="preserve">Heart Failure and Structural Heart Disease Unit, Cardiovascular Analytics Group, Hong Kong, China; </w:t>
      </w:r>
      <w:r w:rsidRPr="007D298E">
        <w:rPr>
          <w:rFonts w:ascii="Times New Roman" w:eastAsia="Times New Roman" w:hAnsi="Times New Roman"/>
          <w:kern w:val="0"/>
          <w:sz w:val="22"/>
          <w:vertAlign w:val="superscript"/>
          <w:lang w:eastAsia="en-US"/>
        </w:rPr>
        <w:t>94</w:t>
      </w:r>
      <w:r w:rsidRPr="007D298E">
        <w:rPr>
          <w:rFonts w:ascii="Times New Roman" w:eastAsia="Times New Roman" w:hAnsi="Times New Roman"/>
          <w:color w:val="000000"/>
          <w:kern w:val="0"/>
          <w:sz w:val="22"/>
          <w:lang w:eastAsia="en-US"/>
        </w:rPr>
        <w:t xml:space="preserve">Department of Public Health, Erasmus University Medical Center, Rotterdam, Netherlands; </w:t>
      </w:r>
      <w:r w:rsidRPr="007D298E">
        <w:rPr>
          <w:rFonts w:ascii="Times New Roman" w:eastAsia="Times New Roman" w:hAnsi="Times New Roman"/>
          <w:kern w:val="0"/>
          <w:sz w:val="22"/>
          <w:vertAlign w:val="superscript"/>
          <w:lang w:eastAsia="en-US"/>
        </w:rPr>
        <w:t>95</w:t>
      </w:r>
      <w:r w:rsidRPr="007D298E">
        <w:rPr>
          <w:rFonts w:ascii="Times New Roman" w:eastAsia="Times New Roman" w:hAnsi="Times New Roman"/>
          <w:color w:val="000000"/>
          <w:kern w:val="0"/>
          <w:sz w:val="22"/>
          <w:lang w:eastAsia="en-US"/>
        </w:rPr>
        <w:t xml:space="preserve">Medical Library and Information Science, Kerman University of Medical Sciences, Kerman, Iran; </w:t>
      </w:r>
      <w:r w:rsidRPr="007D298E">
        <w:rPr>
          <w:rFonts w:ascii="Times New Roman" w:eastAsia="Times New Roman" w:hAnsi="Times New Roman"/>
          <w:kern w:val="0"/>
          <w:sz w:val="22"/>
          <w:vertAlign w:val="superscript"/>
          <w:lang w:eastAsia="en-US"/>
        </w:rPr>
        <w:t>96</w:t>
      </w:r>
      <w:r w:rsidRPr="007D298E">
        <w:rPr>
          <w:rFonts w:ascii="Times New Roman" w:eastAsia="Times New Roman" w:hAnsi="Times New Roman"/>
          <w:color w:val="000000"/>
          <w:kern w:val="0"/>
          <w:sz w:val="22"/>
          <w:lang w:eastAsia="en-US"/>
        </w:rPr>
        <w:t xml:space="preserve">Department of Community Medicine, </w:t>
      </w:r>
      <w:proofErr w:type="spellStart"/>
      <w:r w:rsidRPr="007D298E">
        <w:rPr>
          <w:rFonts w:ascii="Times New Roman" w:eastAsia="Times New Roman" w:hAnsi="Times New Roman"/>
          <w:color w:val="000000"/>
          <w:kern w:val="0"/>
          <w:sz w:val="22"/>
          <w:lang w:eastAsia="en-US"/>
        </w:rPr>
        <w:t>Datta</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Meghe</w:t>
      </w:r>
      <w:proofErr w:type="spellEnd"/>
      <w:r w:rsidRPr="007D298E">
        <w:rPr>
          <w:rFonts w:ascii="Times New Roman" w:eastAsia="Times New Roman" w:hAnsi="Times New Roman"/>
          <w:color w:val="000000"/>
          <w:kern w:val="0"/>
          <w:sz w:val="22"/>
          <w:lang w:eastAsia="en-US"/>
        </w:rPr>
        <w:t xml:space="preserve"> Institute of Medical Sciences, </w:t>
      </w:r>
      <w:proofErr w:type="spellStart"/>
      <w:r w:rsidRPr="007D298E">
        <w:rPr>
          <w:rFonts w:ascii="Times New Roman" w:eastAsia="Times New Roman" w:hAnsi="Times New Roman"/>
          <w:color w:val="000000"/>
          <w:kern w:val="0"/>
          <w:sz w:val="22"/>
          <w:lang w:eastAsia="en-US"/>
        </w:rPr>
        <w:t>Sawangi</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97</w:t>
      </w:r>
      <w:r w:rsidRPr="007D298E">
        <w:rPr>
          <w:rFonts w:ascii="Times New Roman" w:eastAsia="Times New Roman" w:hAnsi="Times New Roman"/>
          <w:color w:val="000000"/>
          <w:kern w:val="0"/>
          <w:sz w:val="22"/>
          <w:lang w:eastAsia="en-US"/>
        </w:rPr>
        <w:t xml:space="preserve">Saveetha Medical College and Hospitals, </w:t>
      </w:r>
      <w:proofErr w:type="spellStart"/>
      <w:r w:rsidRPr="007D298E">
        <w:rPr>
          <w:rFonts w:ascii="Times New Roman" w:eastAsia="Times New Roman" w:hAnsi="Times New Roman"/>
          <w:color w:val="000000"/>
          <w:kern w:val="0"/>
          <w:sz w:val="22"/>
          <w:lang w:eastAsia="en-US"/>
        </w:rPr>
        <w:t>Saveetha</w:t>
      </w:r>
      <w:proofErr w:type="spellEnd"/>
      <w:r w:rsidRPr="007D298E">
        <w:rPr>
          <w:rFonts w:ascii="Times New Roman" w:eastAsia="Times New Roman" w:hAnsi="Times New Roman"/>
          <w:color w:val="000000"/>
          <w:kern w:val="0"/>
          <w:sz w:val="22"/>
          <w:lang w:eastAsia="en-US"/>
        </w:rPr>
        <w:t xml:space="preserve"> University, Chennai, India; </w:t>
      </w:r>
      <w:r w:rsidRPr="007D298E">
        <w:rPr>
          <w:rFonts w:ascii="Times New Roman" w:eastAsia="Times New Roman" w:hAnsi="Times New Roman"/>
          <w:kern w:val="0"/>
          <w:sz w:val="22"/>
          <w:vertAlign w:val="superscript"/>
          <w:lang w:eastAsia="en-US"/>
        </w:rPr>
        <w:t>98</w:t>
      </w:r>
      <w:r w:rsidRPr="007D298E">
        <w:rPr>
          <w:rFonts w:ascii="Times New Roman" w:eastAsia="Times New Roman" w:hAnsi="Times New Roman"/>
          <w:color w:val="000000"/>
          <w:kern w:val="0"/>
          <w:sz w:val="22"/>
          <w:lang w:eastAsia="en-US"/>
        </w:rPr>
        <w:t xml:space="preserve">Department of Public Health, Asian University for Women, Chittagong, Bangladesh; </w:t>
      </w:r>
      <w:r w:rsidRPr="007D298E">
        <w:rPr>
          <w:rFonts w:ascii="Times New Roman" w:eastAsia="Times New Roman" w:hAnsi="Times New Roman"/>
          <w:kern w:val="0"/>
          <w:sz w:val="22"/>
          <w:vertAlign w:val="superscript"/>
          <w:lang w:eastAsia="en-US"/>
        </w:rPr>
        <w:t>99</w:t>
      </w:r>
      <w:r w:rsidRPr="007D298E">
        <w:rPr>
          <w:rFonts w:ascii="Times New Roman" w:eastAsia="Times New Roman" w:hAnsi="Times New Roman"/>
          <w:color w:val="000000"/>
          <w:kern w:val="0"/>
          <w:sz w:val="22"/>
          <w:lang w:eastAsia="en-US"/>
        </w:rPr>
        <w:t xml:space="preserve">James P Grant School of Public Health, BRAC University, Dhaka, Bangladesh; </w:t>
      </w:r>
      <w:r w:rsidRPr="007D298E">
        <w:rPr>
          <w:rFonts w:ascii="Times New Roman" w:eastAsia="Times New Roman" w:hAnsi="Times New Roman"/>
          <w:kern w:val="0"/>
          <w:sz w:val="22"/>
          <w:vertAlign w:val="superscript"/>
          <w:lang w:eastAsia="en-US"/>
        </w:rPr>
        <w:t>100</w:t>
      </w:r>
      <w:r w:rsidRPr="007D298E">
        <w:rPr>
          <w:rFonts w:ascii="Times New Roman" w:eastAsia="Times New Roman" w:hAnsi="Times New Roman"/>
          <w:color w:val="000000"/>
          <w:kern w:val="0"/>
          <w:sz w:val="22"/>
          <w:lang w:eastAsia="en-US"/>
        </w:rPr>
        <w:t xml:space="preserve">Center for Biomedicine and Community Health, VNU-International School, Hanoi, Viet Nam; </w:t>
      </w:r>
      <w:r w:rsidRPr="007D298E">
        <w:rPr>
          <w:rFonts w:ascii="Times New Roman" w:eastAsia="Times New Roman" w:hAnsi="Times New Roman"/>
          <w:kern w:val="0"/>
          <w:sz w:val="22"/>
          <w:vertAlign w:val="superscript"/>
          <w:lang w:eastAsia="en-US"/>
        </w:rPr>
        <w:t>101</w:t>
      </w:r>
      <w:r w:rsidRPr="007D298E">
        <w:rPr>
          <w:rFonts w:ascii="Times New Roman" w:eastAsia="Times New Roman" w:hAnsi="Times New Roman"/>
          <w:color w:val="000000"/>
          <w:kern w:val="0"/>
          <w:sz w:val="22"/>
          <w:lang w:eastAsia="en-US"/>
        </w:rPr>
        <w:t xml:space="preserve">Institute of Neuroscience, National Research Council, Pisa, Italy; </w:t>
      </w:r>
      <w:r w:rsidRPr="007D298E">
        <w:rPr>
          <w:rFonts w:ascii="Times New Roman" w:eastAsia="Times New Roman" w:hAnsi="Times New Roman"/>
          <w:kern w:val="0"/>
          <w:sz w:val="22"/>
          <w:vertAlign w:val="superscript"/>
          <w:lang w:eastAsia="en-US"/>
        </w:rPr>
        <w:t>102</w:t>
      </w:r>
      <w:r w:rsidRPr="007D298E">
        <w:rPr>
          <w:rFonts w:ascii="Times New Roman" w:eastAsia="Times New Roman" w:hAnsi="Times New Roman"/>
          <w:color w:val="000000"/>
          <w:kern w:val="0"/>
          <w:sz w:val="22"/>
          <w:lang w:eastAsia="en-US"/>
        </w:rPr>
        <w:t xml:space="preserve">Therapeutic and Diagnostic Technologies, </w:t>
      </w:r>
      <w:proofErr w:type="spellStart"/>
      <w:r w:rsidRPr="007D298E">
        <w:rPr>
          <w:rFonts w:ascii="Times New Roman" w:eastAsia="Times New Roman" w:hAnsi="Times New Roman"/>
          <w:color w:val="000000"/>
          <w:kern w:val="0"/>
          <w:sz w:val="22"/>
          <w:lang w:eastAsia="en-US"/>
        </w:rPr>
        <w:t>Cooperativa</w:t>
      </w:r>
      <w:proofErr w:type="spellEnd"/>
      <w:r w:rsidRPr="007D298E">
        <w:rPr>
          <w:rFonts w:ascii="Times New Roman" w:eastAsia="Times New Roman" w:hAnsi="Times New Roman"/>
          <w:color w:val="000000"/>
          <w:kern w:val="0"/>
          <w:sz w:val="22"/>
          <w:lang w:eastAsia="en-US"/>
        </w:rPr>
        <w:t xml:space="preserve"> de </w:t>
      </w:r>
      <w:proofErr w:type="spellStart"/>
      <w:r w:rsidRPr="007D298E">
        <w:rPr>
          <w:rFonts w:ascii="Times New Roman" w:eastAsia="Times New Roman" w:hAnsi="Times New Roman"/>
          <w:color w:val="000000"/>
          <w:kern w:val="0"/>
          <w:sz w:val="22"/>
          <w:lang w:eastAsia="en-US"/>
        </w:rPr>
        <w:t>Ensino</w:t>
      </w:r>
      <w:proofErr w:type="spellEnd"/>
      <w:r w:rsidRPr="007D298E">
        <w:rPr>
          <w:rFonts w:ascii="Times New Roman" w:eastAsia="Times New Roman" w:hAnsi="Times New Roman"/>
          <w:color w:val="000000"/>
          <w:kern w:val="0"/>
          <w:sz w:val="22"/>
          <w:lang w:eastAsia="en-US"/>
        </w:rPr>
        <w:t xml:space="preserve"> Superior </w:t>
      </w:r>
      <w:proofErr w:type="spellStart"/>
      <w:r w:rsidRPr="007D298E">
        <w:rPr>
          <w:rFonts w:ascii="Times New Roman" w:eastAsia="Times New Roman" w:hAnsi="Times New Roman"/>
          <w:color w:val="000000"/>
          <w:kern w:val="0"/>
          <w:sz w:val="22"/>
          <w:lang w:eastAsia="en-US"/>
        </w:rPr>
        <w:t>Politécnico</w:t>
      </w:r>
      <w:proofErr w:type="spellEnd"/>
      <w:r w:rsidRPr="007D298E">
        <w:rPr>
          <w:rFonts w:ascii="Times New Roman" w:eastAsia="Times New Roman" w:hAnsi="Times New Roman"/>
          <w:color w:val="000000"/>
          <w:kern w:val="0"/>
          <w:sz w:val="22"/>
          <w:lang w:eastAsia="en-US"/>
        </w:rPr>
        <w:t xml:space="preserve"> e </w:t>
      </w:r>
      <w:proofErr w:type="spellStart"/>
      <w:r w:rsidRPr="007D298E">
        <w:rPr>
          <w:rFonts w:ascii="Times New Roman" w:eastAsia="Times New Roman" w:hAnsi="Times New Roman"/>
          <w:color w:val="000000"/>
          <w:kern w:val="0"/>
          <w:sz w:val="22"/>
          <w:lang w:eastAsia="en-US"/>
        </w:rPr>
        <w:t>Universitário</w:t>
      </w:r>
      <w:proofErr w:type="spellEnd"/>
      <w:r w:rsidRPr="007D298E">
        <w:rPr>
          <w:rFonts w:ascii="Times New Roman" w:eastAsia="Times New Roman" w:hAnsi="Times New Roman"/>
          <w:color w:val="000000"/>
          <w:kern w:val="0"/>
          <w:sz w:val="22"/>
          <w:lang w:eastAsia="en-US"/>
        </w:rPr>
        <w:t xml:space="preserve"> (Polytechnic and University Higher Education Cooperative), </w:t>
      </w:r>
      <w:proofErr w:type="spellStart"/>
      <w:r w:rsidRPr="007D298E">
        <w:rPr>
          <w:rFonts w:ascii="Times New Roman" w:eastAsia="Times New Roman" w:hAnsi="Times New Roman"/>
          <w:color w:val="000000"/>
          <w:kern w:val="0"/>
          <w:sz w:val="22"/>
          <w:lang w:eastAsia="en-US"/>
        </w:rPr>
        <w:t>Gandra</w:t>
      </w:r>
      <w:proofErr w:type="spellEnd"/>
      <w:r w:rsidRPr="007D298E">
        <w:rPr>
          <w:rFonts w:ascii="Times New Roman" w:eastAsia="Times New Roman" w:hAnsi="Times New Roman"/>
          <w:color w:val="000000"/>
          <w:kern w:val="0"/>
          <w:sz w:val="22"/>
          <w:lang w:eastAsia="en-US"/>
        </w:rPr>
        <w:t xml:space="preserve">, Portugal; </w:t>
      </w:r>
      <w:r w:rsidRPr="007D298E">
        <w:rPr>
          <w:rFonts w:ascii="Times New Roman" w:eastAsia="Times New Roman" w:hAnsi="Times New Roman"/>
          <w:kern w:val="0"/>
          <w:sz w:val="22"/>
          <w:vertAlign w:val="superscript"/>
          <w:lang w:eastAsia="en-US"/>
        </w:rPr>
        <w:t>103</w:t>
      </w:r>
      <w:r w:rsidRPr="007D298E">
        <w:rPr>
          <w:rFonts w:ascii="Times New Roman" w:eastAsia="Times New Roman" w:hAnsi="Times New Roman"/>
          <w:color w:val="000000"/>
          <w:kern w:val="0"/>
          <w:sz w:val="22"/>
          <w:lang w:eastAsia="en-US"/>
        </w:rPr>
        <w:t xml:space="preserve">Institute for Research and Innovation in Health, University of Porto, Porto, Portugal; </w:t>
      </w:r>
      <w:r w:rsidRPr="007D298E">
        <w:rPr>
          <w:rFonts w:ascii="Times New Roman" w:eastAsia="Times New Roman" w:hAnsi="Times New Roman"/>
          <w:kern w:val="0"/>
          <w:sz w:val="22"/>
          <w:vertAlign w:val="superscript"/>
          <w:lang w:eastAsia="en-US"/>
        </w:rPr>
        <w:t>104</w:t>
      </w:r>
      <w:r w:rsidRPr="007D298E">
        <w:rPr>
          <w:rFonts w:ascii="Times New Roman" w:eastAsia="Times New Roman" w:hAnsi="Times New Roman"/>
          <w:color w:val="000000"/>
          <w:kern w:val="0"/>
          <w:sz w:val="22"/>
          <w:lang w:eastAsia="en-US"/>
        </w:rPr>
        <w:t xml:space="preserve">Section Global Health and Rehabilitation, Western Norway University of Applied Sciences, Bergen, Norway; </w:t>
      </w:r>
      <w:r w:rsidRPr="007D298E">
        <w:rPr>
          <w:rFonts w:ascii="Times New Roman" w:eastAsia="Times New Roman" w:hAnsi="Times New Roman"/>
          <w:kern w:val="0"/>
          <w:sz w:val="22"/>
          <w:vertAlign w:val="superscript"/>
          <w:lang w:eastAsia="en-US"/>
        </w:rPr>
        <w:t>105</w:t>
      </w:r>
      <w:r w:rsidRPr="007D298E">
        <w:rPr>
          <w:rFonts w:ascii="Times New Roman" w:eastAsia="Times New Roman" w:hAnsi="Times New Roman"/>
          <w:color w:val="000000"/>
          <w:kern w:val="0"/>
          <w:sz w:val="22"/>
          <w:lang w:eastAsia="en-US"/>
        </w:rPr>
        <w:t xml:space="preserve">Department of Global Public Health and Primary Care, University of Bergen, Bergen, Norway; </w:t>
      </w:r>
      <w:r w:rsidRPr="007D298E">
        <w:rPr>
          <w:rFonts w:ascii="Times New Roman" w:eastAsia="Times New Roman" w:hAnsi="Times New Roman"/>
          <w:kern w:val="0"/>
          <w:sz w:val="22"/>
          <w:vertAlign w:val="superscript"/>
          <w:lang w:eastAsia="en-US"/>
        </w:rPr>
        <w:t>106</w:t>
      </w:r>
      <w:r w:rsidRPr="007D298E">
        <w:rPr>
          <w:rFonts w:ascii="Times New Roman" w:eastAsia="Times New Roman" w:hAnsi="Times New Roman"/>
          <w:color w:val="000000"/>
          <w:kern w:val="0"/>
          <w:sz w:val="22"/>
          <w:lang w:eastAsia="en-US"/>
        </w:rPr>
        <w:t xml:space="preserve">Department of Health Metrics Sciences, School of Medicine, University of Washington, Seattle, WA, USA; </w:t>
      </w:r>
      <w:r w:rsidRPr="007D298E">
        <w:rPr>
          <w:rFonts w:ascii="Times New Roman" w:eastAsia="Times New Roman" w:hAnsi="Times New Roman"/>
          <w:kern w:val="0"/>
          <w:sz w:val="22"/>
          <w:vertAlign w:val="superscript"/>
          <w:lang w:eastAsia="en-US"/>
        </w:rPr>
        <w:t>107</w:t>
      </w:r>
      <w:r w:rsidRPr="007D298E">
        <w:rPr>
          <w:rFonts w:ascii="Times New Roman" w:eastAsia="Times New Roman" w:hAnsi="Times New Roman"/>
          <w:color w:val="000000"/>
          <w:kern w:val="0"/>
          <w:sz w:val="22"/>
          <w:lang w:eastAsia="en-US"/>
        </w:rPr>
        <w:t xml:space="preserve">IRCCS </w:t>
      </w:r>
      <w:proofErr w:type="spellStart"/>
      <w:r w:rsidRPr="007D298E">
        <w:rPr>
          <w:rFonts w:ascii="Times New Roman" w:eastAsia="Times New Roman" w:hAnsi="Times New Roman"/>
          <w:color w:val="000000"/>
          <w:kern w:val="0"/>
          <w:sz w:val="22"/>
          <w:lang w:eastAsia="en-US"/>
        </w:rPr>
        <w:t>Istituto</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Ortopedico</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Galeazzi</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Galeazzi</w:t>
      </w:r>
      <w:proofErr w:type="spellEnd"/>
      <w:r w:rsidRPr="007D298E">
        <w:rPr>
          <w:rFonts w:ascii="Times New Roman" w:eastAsia="Times New Roman" w:hAnsi="Times New Roman"/>
          <w:color w:val="000000"/>
          <w:kern w:val="0"/>
          <w:sz w:val="22"/>
          <w:lang w:eastAsia="en-US"/>
        </w:rPr>
        <w:t xml:space="preserve"> Orthopedic Institute IRCCS), University of Milan, Milan, Italy; </w:t>
      </w:r>
      <w:r w:rsidRPr="007D298E">
        <w:rPr>
          <w:rFonts w:ascii="Times New Roman" w:eastAsia="Times New Roman" w:hAnsi="Times New Roman"/>
          <w:kern w:val="0"/>
          <w:sz w:val="22"/>
          <w:vertAlign w:val="superscript"/>
          <w:lang w:eastAsia="en-US"/>
        </w:rPr>
        <w:t>108</w:t>
      </w:r>
      <w:r w:rsidRPr="007D298E">
        <w:rPr>
          <w:rFonts w:ascii="Times New Roman" w:eastAsia="Times New Roman" w:hAnsi="Times New Roman"/>
          <w:color w:val="000000"/>
          <w:kern w:val="0"/>
          <w:sz w:val="22"/>
          <w:lang w:eastAsia="en-US"/>
        </w:rPr>
        <w:t xml:space="preserve">Department of Dermatology, Case Western Reserve University, Cleveland, OH, USA; </w:t>
      </w:r>
      <w:r w:rsidRPr="007D298E">
        <w:rPr>
          <w:rFonts w:ascii="Times New Roman" w:eastAsia="Times New Roman" w:hAnsi="Times New Roman"/>
          <w:kern w:val="0"/>
          <w:sz w:val="22"/>
          <w:vertAlign w:val="superscript"/>
          <w:lang w:eastAsia="en-US"/>
        </w:rPr>
        <w:t>109</w:t>
      </w:r>
      <w:r w:rsidRPr="007D298E">
        <w:rPr>
          <w:rFonts w:ascii="Times New Roman" w:eastAsia="Times New Roman" w:hAnsi="Times New Roman"/>
          <w:color w:val="000000"/>
          <w:kern w:val="0"/>
          <w:sz w:val="22"/>
          <w:lang w:eastAsia="en-US"/>
        </w:rPr>
        <w:t xml:space="preserve">Public Health Foundation of India, </w:t>
      </w:r>
      <w:proofErr w:type="spellStart"/>
      <w:r w:rsidRPr="007D298E">
        <w:rPr>
          <w:rFonts w:ascii="Times New Roman" w:eastAsia="Times New Roman" w:hAnsi="Times New Roman"/>
          <w:color w:val="000000"/>
          <w:kern w:val="0"/>
          <w:sz w:val="22"/>
          <w:lang w:eastAsia="en-US"/>
        </w:rPr>
        <w:t>Gurugram</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110</w:t>
      </w:r>
      <w:r w:rsidRPr="007D298E">
        <w:rPr>
          <w:rFonts w:ascii="Times New Roman" w:eastAsia="Times New Roman" w:hAnsi="Times New Roman"/>
          <w:color w:val="000000"/>
          <w:kern w:val="0"/>
          <w:sz w:val="22"/>
          <w:lang w:eastAsia="en-US"/>
        </w:rPr>
        <w:t xml:space="preserve">Indian Council of Medical Research, New Delhi, India; </w:t>
      </w:r>
      <w:r w:rsidRPr="007D298E">
        <w:rPr>
          <w:rFonts w:ascii="Times New Roman" w:eastAsia="Times New Roman" w:hAnsi="Times New Roman"/>
          <w:kern w:val="0"/>
          <w:sz w:val="22"/>
          <w:vertAlign w:val="superscript"/>
          <w:lang w:eastAsia="en-US"/>
        </w:rPr>
        <w:t>111</w:t>
      </w:r>
      <w:r w:rsidRPr="007D298E">
        <w:rPr>
          <w:rFonts w:ascii="Times New Roman" w:eastAsia="Times New Roman" w:hAnsi="Times New Roman"/>
          <w:color w:val="000000"/>
          <w:kern w:val="0"/>
          <w:sz w:val="22"/>
          <w:lang w:eastAsia="en-US"/>
        </w:rPr>
        <w:t xml:space="preserve">Department of Physiology,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University,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Ethiopia; </w:t>
      </w:r>
      <w:r w:rsidRPr="007D298E">
        <w:rPr>
          <w:rFonts w:ascii="Times New Roman" w:eastAsia="Times New Roman" w:hAnsi="Times New Roman"/>
          <w:kern w:val="0"/>
          <w:sz w:val="22"/>
          <w:vertAlign w:val="superscript"/>
          <w:lang w:eastAsia="en-US"/>
        </w:rPr>
        <w:t>112</w:t>
      </w:r>
      <w:r w:rsidRPr="007D298E">
        <w:rPr>
          <w:rFonts w:ascii="Times New Roman" w:eastAsia="Times New Roman" w:hAnsi="Times New Roman"/>
          <w:color w:val="000000"/>
          <w:kern w:val="0"/>
          <w:sz w:val="22"/>
          <w:lang w:eastAsia="en-US"/>
        </w:rPr>
        <w:t xml:space="preserve">Department of Nursing, </w:t>
      </w:r>
      <w:proofErr w:type="spellStart"/>
      <w:r w:rsidRPr="007D298E">
        <w:rPr>
          <w:rFonts w:ascii="Times New Roman" w:eastAsia="Times New Roman" w:hAnsi="Times New Roman"/>
          <w:color w:val="000000"/>
          <w:kern w:val="0"/>
          <w:sz w:val="22"/>
          <w:lang w:eastAsia="en-US"/>
        </w:rPr>
        <w:t>Arba</w:t>
      </w:r>
      <w:proofErr w:type="spellEnd"/>
      <w:r w:rsidRPr="007D298E">
        <w:rPr>
          <w:rFonts w:ascii="Times New Roman" w:eastAsia="Times New Roman" w:hAnsi="Times New Roman"/>
          <w:color w:val="000000"/>
          <w:kern w:val="0"/>
          <w:sz w:val="22"/>
          <w:lang w:eastAsia="en-US"/>
        </w:rPr>
        <w:t xml:space="preserve"> Minch University, </w:t>
      </w:r>
      <w:proofErr w:type="spellStart"/>
      <w:r w:rsidRPr="007D298E">
        <w:rPr>
          <w:rFonts w:ascii="Times New Roman" w:eastAsia="Times New Roman" w:hAnsi="Times New Roman"/>
          <w:color w:val="000000"/>
          <w:kern w:val="0"/>
          <w:sz w:val="22"/>
          <w:lang w:eastAsia="en-US"/>
        </w:rPr>
        <w:t>Arba</w:t>
      </w:r>
      <w:proofErr w:type="spellEnd"/>
      <w:r w:rsidRPr="007D298E">
        <w:rPr>
          <w:rFonts w:ascii="Times New Roman" w:eastAsia="Times New Roman" w:hAnsi="Times New Roman"/>
          <w:color w:val="000000"/>
          <w:kern w:val="0"/>
          <w:sz w:val="22"/>
          <w:lang w:eastAsia="en-US"/>
        </w:rPr>
        <w:t xml:space="preserve"> Minch, Ethiopia; </w:t>
      </w:r>
      <w:r w:rsidRPr="007D298E">
        <w:rPr>
          <w:rFonts w:ascii="Times New Roman" w:eastAsia="Times New Roman" w:hAnsi="Times New Roman"/>
          <w:kern w:val="0"/>
          <w:sz w:val="22"/>
          <w:vertAlign w:val="superscript"/>
          <w:lang w:eastAsia="en-US"/>
        </w:rPr>
        <w:t>113</w:t>
      </w:r>
      <w:r w:rsidRPr="007D298E">
        <w:rPr>
          <w:rFonts w:ascii="Times New Roman" w:eastAsia="Times New Roman" w:hAnsi="Times New Roman"/>
          <w:color w:val="000000"/>
          <w:kern w:val="0"/>
          <w:sz w:val="22"/>
          <w:lang w:eastAsia="en-US"/>
        </w:rPr>
        <w:t xml:space="preserve">Center of Complexity Sciences, National Autonomous University of Mexico, Mexico City, Mexico; </w:t>
      </w:r>
      <w:r w:rsidRPr="007D298E">
        <w:rPr>
          <w:rFonts w:ascii="Times New Roman" w:eastAsia="Times New Roman" w:hAnsi="Times New Roman"/>
          <w:kern w:val="0"/>
          <w:sz w:val="22"/>
          <w:vertAlign w:val="superscript"/>
          <w:lang w:eastAsia="en-US"/>
        </w:rPr>
        <w:t>114</w:t>
      </w:r>
      <w:r w:rsidRPr="007D298E">
        <w:rPr>
          <w:rFonts w:ascii="Times New Roman" w:eastAsia="Times New Roman" w:hAnsi="Times New Roman"/>
          <w:color w:val="000000"/>
          <w:kern w:val="0"/>
          <w:sz w:val="22"/>
          <w:lang w:eastAsia="en-US"/>
        </w:rPr>
        <w:t xml:space="preserve">Faculty of Veterinary Medicine and </w:t>
      </w:r>
      <w:proofErr w:type="spellStart"/>
      <w:r w:rsidRPr="007D298E">
        <w:rPr>
          <w:rFonts w:ascii="Times New Roman" w:eastAsia="Times New Roman" w:hAnsi="Times New Roman"/>
          <w:color w:val="000000"/>
          <w:kern w:val="0"/>
          <w:sz w:val="22"/>
          <w:lang w:eastAsia="en-US"/>
        </w:rPr>
        <w:t>Zootechnics</w:t>
      </w:r>
      <w:proofErr w:type="spellEnd"/>
      <w:r w:rsidRPr="007D298E">
        <w:rPr>
          <w:rFonts w:ascii="Times New Roman" w:eastAsia="Times New Roman" w:hAnsi="Times New Roman"/>
          <w:color w:val="000000"/>
          <w:kern w:val="0"/>
          <w:sz w:val="22"/>
          <w:lang w:eastAsia="en-US"/>
        </w:rPr>
        <w:t xml:space="preserve">, Autonomous University of Sinaloa, </w:t>
      </w:r>
      <w:proofErr w:type="spellStart"/>
      <w:r w:rsidRPr="007D298E">
        <w:rPr>
          <w:rFonts w:ascii="Times New Roman" w:eastAsia="Times New Roman" w:hAnsi="Times New Roman"/>
          <w:color w:val="000000"/>
          <w:kern w:val="0"/>
          <w:sz w:val="22"/>
          <w:lang w:eastAsia="en-US"/>
        </w:rPr>
        <w:t>Culiacán</w:t>
      </w:r>
      <w:proofErr w:type="spellEnd"/>
      <w:r w:rsidRPr="007D298E">
        <w:rPr>
          <w:rFonts w:ascii="Times New Roman" w:eastAsia="Times New Roman" w:hAnsi="Times New Roman"/>
          <w:color w:val="000000"/>
          <w:kern w:val="0"/>
          <w:sz w:val="22"/>
          <w:lang w:eastAsia="en-US"/>
        </w:rPr>
        <w:t xml:space="preserve"> Rosales, Mexico; </w:t>
      </w:r>
      <w:r w:rsidRPr="007D298E">
        <w:rPr>
          <w:rFonts w:ascii="Times New Roman" w:eastAsia="Times New Roman" w:hAnsi="Times New Roman"/>
          <w:kern w:val="0"/>
          <w:sz w:val="22"/>
          <w:vertAlign w:val="superscript"/>
          <w:lang w:eastAsia="en-US"/>
        </w:rPr>
        <w:t>115</w:t>
      </w:r>
      <w:r w:rsidRPr="007D298E">
        <w:rPr>
          <w:rFonts w:ascii="Times New Roman" w:eastAsia="Times New Roman" w:hAnsi="Times New Roman"/>
          <w:color w:val="000000"/>
          <w:kern w:val="0"/>
          <w:sz w:val="22"/>
          <w:lang w:eastAsia="en-US"/>
        </w:rPr>
        <w:t xml:space="preserve">Department of Human Physiology, University of Gondar, Gondar, Ethiopia; </w:t>
      </w:r>
      <w:r w:rsidRPr="007D298E">
        <w:rPr>
          <w:rFonts w:ascii="Times New Roman" w:eastAsia="Times New Roman" w:hAnsi="Times New Roman"/>
          <w:kern w:val="0"/>
          <w:sz w:val="22"/>
          <w:vertAlign w:val="superscript"/>
          <w:lang w:eastAsia="en-US"/>
        </w:rPr>
        <w:t>116</w:t>
      </w:r>
      <w:r w:rsidRPr="007D298E">
        <w:rPr>
          <w:rFonts w:ascii="Times New Roman" w:eastAsia="Times New Roman" w:hAnsi="Times New Roman"/>
          <w:color w:val="000000"/>
          <w:kern w:val="0"/>
          <w:sz w:val="22"/>
          <w:lang w:eastAsia="en-US"/>
        </w:rPr>
        <w:t xml:space="preserve">Health Science Center, University of Texas, Houston, TX, USA; </w:t>
      </w:r>
      <w:r w:rsidRPr="007D298E">
        <w:rPr>
          <w:rFonts w:ascii="Times New Roman" w:eastAsia="Times New Roman" w:hAnsi="Times New Roman"/>
          <w:kern w:val="0"/>
          <w:sz w:val="22"/>
          <w:vertAlign w:val="superscript"/>
          <w:lang w:eastAsia="en-US"/>
        </w:rPr>
        <w:t>117</w:t>
      </w:r>
      <w:r w:rsidRPr="007D298E">
        <w:rPr>
          <w:rFonts w:ascii="Times New Roman" w:eastAsia="Times New Roman" w:hAnsi="Times New Roman"/>
          <w:color w:val="000000"/>
          <w:kern w:val="0"/>
          <w:sz w:val="22"/>
          <w:lang w:eastAsia="en-US"/>
        </w:rPr>
        <w:t xml:space="preserve">Department of Epidemiology and Medical Statistics, University of Ibadan, Ibadan, Nigeria; </w:t>
      </w:r>
      <w:r w:rsidRPr="007D298E">
        <w:rPr>
          <w:rFonts w:ascii="Times New Roman" w:eastAsia="Times New Roman" w:hAnsi="Times New Roman"/>
          <w:kern w:val="0"/>
          <w:sz w:val="22"/>
          <w:vertAlign w:val="superscript"/>
          <w:lang w:eastAsia="en-US"/>
        </w:rPr>
        <w:t>118</w:t>
      </w:r>
      <w:r w:rsidRPr="007D298E">
        <w:rPr>
          <w:rFonts w:ascii="Times New Roman" w:eastAsia="Times New Roman" w:hAnsi="Times New Roman"/>
          <w:color w:val="000000"/>
          <w:kern w:val="0"/>
          <w:sz w:val="22"/>
          <w:lang w:eastAsia="en-US"/>
        </w:rPr>
        <w:t xml:space="preserve">Faculty of Public Health, University of Ibadan, Ibadan, Nigeria; </w:t>
      </w:r>
      <w:r w:rsidRPr="007D298E">
        <w:rPr>
          <w:rFonts w:ascii="Times New Roman" w:eastAsia="Times New Roman" w:hAnsi="Times New Roman"/>
          <w:kern w:val="0"/>
          <w:sz w:val="22"/>
          <w:vertAlign w:val="superscript"/>
          <w:lang w:eastAsia="en-US"/>
        </w:rPr>
        <w:t>119</w:t>
      </w:r>
      <w:r w:rsidRPr="007D298E">
        <w:rPr>
          <w:rFonts w:ascii="Times New Roman" w:eastAsia="Times New Roman" w:hAnsi="Times New Roman"/>
          <w:color w:val="000000"/>
          <w:kern w:val="0"/>
          <w:sz w:val="22"/>
          <w:lang w:eastAsia="en-US"/>
        </w:rPr>
        <w:t xml:space="preserve">Department of Biological Sciences, University of Medical Sciences </w:t>
      </w:r>
      <w:proofErr w:type="spellStart"/>
      <w:r w:rsidRPr="007D298E">
        <w:rPr>
          <w:rFonts w:ascii="Times New Roman" w:eastAsia="Times New Roman" w:hAnsi="Times New Roman"/>
          <w:color w:val="000000"/>
          <w:kern w:val="0"/>
          <w:sz w:val="22"/>
          <w:lang w:eastAsia="en-US"/>
        </w:rPr>
        <w:t>Ondo</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Ondo</w:t>
      </w:r>
      <w:proofErr w:type="spellEnd"/>
      <w:r w:rsidRPr="007D298E">
        <w:rPr>
          <w:rFonts w:ascii="Times New Roman" w:eastAsia="Times New Roman" w:hAnsi="Times New Roman"/>
          <w:color w:val="000000"/>
          <w:kern w:val="0"/>
          <w:sz w:val="22"/>
          <w:lang w:eastAsia="en-US"/>
        </w:rPr>
        <w:t xml:space="preserve">, </w:t>
      </w:r>
      <w:r w:rsidRPr="007D298E">
        <w:rPr>
          <w:rFonts w:ascii="Times New Roman" w:eastAsia="Times New Roman" w:hAnsi="Times New Roman"/>
          <w:color w:val="000000"/>
          <w:kern w:val="0"/>
          <w:sz w:val="22"/>
          <w:lang w:eastAsia="en-US"/>
        </w:rPr>
        <w:lastRenderedPageBreak/>
        <w:t xml:space="preserve">Nigeria; </w:t>
      </w:r>
      <w:r w:rsidRPr="007D298E">
        <w:rPr>
          <w:rFonts w:ascii="Times New Roman" w:eastAsia="Times New Roman" w:hAnsi="Times New Roman"/>
          <w:kern w:val="0"/>
          <w:sz w:val="22"/>
          <w:vertAlign w:val="superscript"/>
          <w:lang w:eastAsia="en-US"/>
        </w:rPr>
        <w:t>120</w:t>
      </w:r>
      <w:r w:rsidRPr="007D298E">
        <w:rPr>
          <w:rFonts w:ascii="Times New Roman" w:eastAsia="Times New Roman" w:hAnsi="Times New Roman"/>
          <w:color w:val="000000"/>
          <w:kern w:val="0"/>
          <w:sz w:val="22"/>
          <w:lang w:eastAsia="en-US"/>
        </w:rPr>
        <w:t xml:space="preserve">Faculty of Medicine, University of Tripoli, Tripoli, Libya; </w:t>
      </w:r>
      <w:r w:rsidRPr="007D298E">
        <w:rPr>
          <w:rFonts w:ascii="Times New Roman" w:eastAsia="Times New Roman" w:hAnsi="Times New Roman"/>
          <w:kern w:val="0"/>
          <w:sz w:val="22"/>
          <w:vertAlign w:val="superscript"/>
          <w:lang w:eastAsia="en-US"/>
        </w:rPr>
        <w:t>121</w:t>
      </w:r>
      <w:r w:rsidRPr="007D298E">
        <w:rPr>
          <w:rFonts w:ascii="Times New Roman" w:eastAsia="Times New Roman" w:hAnsi="Times New Roman"/>
          <w:color w:val="000000"/>
          <w:kern w:val="0"/>
          <w:sz w:val="22"/>
          <w:lang w:eastAsia="en-US"/>
        </w:rPr>
        <w:t xml:space="preserve">Pediatric Dentistry Department, King </w:t>
      </w:r>
      <w:proofErr w:type="spellStart"/>
      <w:r w:rsidRPr="007D298E">
        <w:rPr>
          <w:rFonts w:ascii="Times New Roman" w:eastAsia="Times New Roman" w:hAnsi="Times New Roman"/>
          <w:color w:val="000000"/>
          <w:kern w:val="0"/>
          <w:sz w:val="22"/>
          <w:lang w:eastAsia="en-US"/>
        </w:rPr>
        <w:t>Abdulaziz</w:t>
      </w:r>
      <w:proofErr w:type="spellEnd"/>
      <w:r w:rsidRPr="007D298E">
        <w:rPr>
          <w:rFonts w:ascii="Times New Roman" w:eastAsia="Times New Roman" w:hAnsi="Times New Roman"/>
          <w:color w:val="000000"/>
          <w:kern w:val="0"/>
          <w:sz w:val="22"/>
          <w:lang w:eastAsia="en-US"/>
        </w:rPr>
        <w:t xml:space="preserve"> University, Jeddah, Saudi Arabia; </w:t>
      </w:r>
      <w:r w:rsidRPr="007D298E">
        <w:rPr>
          <w:rFonts w:ascii="Times New Roman" w:eastAsia="Times New Roman" w:hAnsi="Times New Roman"/>
          <w:kern w:val="0"/>
          <w:sz w:val="22"/>
          <w:vertAlign w:val="superscript"/>
          <w:lang w:eastAsia="en-US"/>
        </w:rPr>
        <w:t>122</w:t>
      </w:r>
      <w:r w:rsidRPr="007D298E">
        <w:rPr>
          <w:rFonts w:ascii="Times New Roman" w:eastAsia="Times New Roman" w:hAnsi="Times New Roman"/>
          <w:color w:val="000000"/>
          <w:kern w:val="0"/>
          <w:sz w:val="22"/>
          <w:lang w:eastAsia="en-US"/>
        </w:rPr>
        <w:t xml:space="preserve">Pediatric Dentistry and Dental Public Health Department, Alexandria University, Alexandria, Egypt; </w:t>
      </w:r>
      <w:r w:rsidRPr="007D298E">
        <w:rPr>
          <w:rFonts w:ascii="Times New Roman" w:eastAsia="Times New Roman" w:hAnsi="Times New Roman"/>
          <w:kern w:val="0"/>
          <w:sz w:val="22"/>
          <w:vertAlign w:val="superscript"/>
          <w:lang w:eastAsia="en-US"/>
        </w:rPr>
        <w:t>123</w:t>
      </w:r>
      <w:r w:rsidRPr="007D298E">
        <w:rPr>
          <w:rFonts w:ascii="Times New Roman" w:eastAsia="Times New Roman" w:hAnsi="Times New Roman"/>
          <w:color w:val="000000"/>
          <w:kern w:val="0"/>
          <w:sz w:val="22"/>
          <w:lang w:eastAsia="en-US"/>
        </w:rPr>
        <w:t xml:space="preserve">Department of Public Health, </w:t>
      </w:r>
      <w:proofErr w:type="spellStart"/>
      <w:r w:rsidRPr="007D298E">
        <w:rPr>
          <w:rFonts w:ascii="Times New Roman" w:eastAsia="Times New Roman" w:hAnsi="Times New Roman"/>
          <w:color w:val="000000"/>
          <w:kern w:val="0"/>
          <w:sz w:val="22"/>
          <w:lang w:eastAsia="en-US"/>
        </w:rPr>
        <w:t>Arba</w:t>
      </w:r>
      <w:proofErr w:type="spellEnd"/>
      <w:r w:rsidRPr="007D298E">
        <w:rPr>
          <w:rFonts w:ascii="Times New Roman" w:eastAsia="Times New Roman" w:hAnsi="Times New Roman"/>
          <w:color w:val="000000"/>
          <w:kern w:val="0"/>
          <w:sz w:val="22"/>
          <w:lang w:eastAsia="en-US"/>
        </w:rPr>
        <w:t xml:space="preserve"> Minch University, </w:t>
      </w:r>
      <w:proofErr w:type="spellStart"/>
      <w:r w:rsidRPr="007D298E">
        <w:rPr>
          <w:rFonts w:ascii="Times New Roman" w:eastAsia="Times New Roman" w:hAnsi="Times New Roman"/>
          <w:color w:val="000000"/>
          <w:kern w:val="0"/>
          <w:sz w:val="22"/>
          <w:lang w:eastAsia="en-US"/>
        </w:rPr>
        <w:t>Arba</w:t>
      </w:r>
      <w:proofErr w:type="spellEnd"/>
      <w:r w:rsidRPr="007D298E">
        <w:rPr>
          <w:rFonts w:ascii="Times New Roman" w:eastAsia="Times New Roman" w:hAnsi="Times New Roman"/>
          <w:color w:val="000000"/>
          <w:kern w:val="0"/>
          <w:sz w:val="22"/>
          <w:lang w:eastAsia="en-US"/>
        </w:rPr>
        <w:t xml:space="preserve"> Minch, Ethiopia; </w:t>
      </w:r>
      <w:r w:rsidRPr="007D298E">
        <w:rPr>
          <w:rFonts w:ascii="Times New Roman" w:eastAsia="Times New Roman" w:hAnsi="Times New Roman"/>
          <w:kern w:val="0"/>
          <w:sz w:val="22"/>
          <w:vertAlign w:val="superscript"/>
          <w:lang w:eastAsia="en-US"/>
        </w:rPr>
        <w:t>124</w:t>
      </w:r>
      <w:r w:rsidRPr="007D298E">
        <w:rPr>
          <w:rFonts w:ascii="Times New Roman" w:eastAsia="Times New Roman" w:hAnsi="Times New Roman"/>
          <w:color w:val="000000"/>
          <w:kern w:val="0"/>
          <w:sz w:val="22"/>
          <w:lang w:eastAsia="en-US"/>
        </w:rPr>
        <w:t xml:space="preserve">Internal Medicine, Yale University, New Haven, CT, USA; </w:t>
      </w:r>
      <w:r w:rsidRPr="007D298E">
        <w:rPr>
          <w:rFonts w:ascii="Times New Roman" w:eastAsia="Times New Roman" w:hAnsi="Times New Roman"/>
          <w:kern w:val="0"/>
          <w:sz w:val="22"/>
          <w:vertAlign w:val="superscript"/>
          <w:lang w:eastAsia="en-US"/>
        </w:rPr>
        <w:t>125</w:t>
      </w:r>
      <w:r w:rsidRPr="007D298E">
        <w:rPr>
          <w:rFonts w:ascii="Times New Roman" w:eastAsia="Times New Roman" w:hAnsi="Times New Roman"/>
          <w:color w:val="000000"/>
          <w:kern w:val="0"/>
          <w:sz w:val="22"/>
          <w:lang w:eastAsia="en-US"/>
        </w:rPr>
        <w:t xml:space="preserve">Department of Pathology, Tehran University of Medical Sciences, Tehran, Iran; </w:t>
      </w:r>
      <w:r w:rsidRPr="007D298E">
        <w:rPr>
          <w:rFonts w:ascii="Times New Roman" w:eastAsia="Times New Roman" w:hAnsi="Times New Roman"/>
          <w:kern w:val="0"/>
          <w:sz w:val="22"/>
          <w:vertAlign w:val="superscript"/>
          <w:lang w:eastAsia="en-US"/>
        </w:rPr>
        <w:t>126</w:t>
      </w:r>
      <w:r w:rsidRPr="007D298E">
        <w:rPr>
          <w:rFonts w:ascii="Times New Roman" w:eastAsia="Times New Roman" w:hAnsi="Times New Roman"/>
          <w:color w:val="000000"/>
          <w:kern w:val="0"/>
          <w:sz w:val="22"/>
          <w:lang w:eastAsia="en-US"/>
        </w:rPr>
        <w:t xml:space="preserve">Institute of Applied Health Sciences, University of Aberdeen, Aberdeen, UK; </w:t>
      </w:r>
      <w:r w:rsidRPr="007D298E">
        <w:rPr>
          <w:rFonts w:ascii="Times New Roman" w:eastAsia="Times New Roman" w:hAnsi="Times New Roman"/>
          <w:kern w:val="0"/>
          <w:sz w:val="22"/>
          <w:vertAlign w:val="superscript"/>
          <w:lang w:eastAsia="en-US"/>
        </w:rPr>
        <w:t>127</w:t>
      </w:r>
      <w:r w:rsidRPr="007D298E">
        <w:rPr>
          <w:rFonts w:ascii="Times New Roman" w:eastAsia="Times New Roman" w:hAnsi="Times New Roman"/>
          <w:color w:val="000000"/>
          <w:kern w:val="0"/>
          <w:sz w:val="22"/>
          <w:lang w:eastAsia="en-US"/>
        </w:rPr>
        <w:t xml:space="preserve">Head of the Laboratory of Experimental Medicine, Kazakh National Medical University, Almaty, Kazakhstan; </w:t>
      </w:r>
      <w:r w:rsidRPr="007D298E">
        <w:rPr>
          <w:rFonts w:ascii="Times New Roman" w:eastAsia="Times New Roman" w:hAnsi="Times New Roman"/>
          <w:kern w:val="0"/>
          <w:sz w:val="22"/>
          <w:vertAlign w:val="superscript"/>
          <w:lang w:eastAsia="en-US"/>
        </w:rPr>
        <w:t>128</w:t>
      </w:r>
      <w:r w:rsidRPr="007D298E">
        <w:rPr>
          <w:rFonts w:ascii="Times New Roman" w:eastAsia="Times New Roman" w:hAnsi="Times New Roman"/>
          <w:color w:val="000000"/>
          <w:kern w:val="0"/>
          <w:sz w:val="22"/>
          <w:lang w:eastAsia="en-US"/>
        </w:rPr>
        <w:t xml:space="preserve">Department of Environmental Health Engineering, Isfahan University of Medical Sciences, Isfahan, Iran; </w:t>
      </w:r>
      <w:r w:rsidRPr="007D298E">
        <w:rPr>
          <w:rFonts w:ascii="Times New Roman" w:eastAsia="Times New Roman" w:hAnsi="Times New Roman"/>
          <w:kern w:val="0"/>
          <w:sz w:val="22"/>
          <w:vertAlign w:val="superscript"/>
          <w:lang w:eastAsia="en-US"/>
        </w:rPr>
        <w:t>129</w:t>
      </w:r>
      <w:r w:rsidRPr="007D298E">
        <w:rPr>
          <w:rFonts w:ascii="Times New Roman" w:eastAsia="Times New Roman" w:hAnsi="Times New Roman"/>
          <w:color w:val="000000"/>
          <w:kern w:val="0"/>
          <w:sz w:val="22"/>
          <w:lang w:eastAsia="en-US"/>
        </w:rPr>
        <w:t xml:space="preserve">Department of community medicine and global health, University of Oslo, Oslo, Norway; </w:t>
      </w:r>
      <w:r w:rsidRPr="007D298E">
        <w:rPr>
          <w:rFonts w:ascii="Times New Roman" w:eastAsia="Times New Roman" w:hAnsi="Times New Roman"/>
          <w:kern w:val="0"/>
          <w:sz w:val="22"/>
          <w:vertAlign w:val="superscript"/>
          <w:lang w:eastAsia="en-US"/>
        </w:rPr>
        <w:t>130</w:t>
      </w:r>
      <w:r w:rsidRPr="007D298E">
        <w:rPr>
          <w:rFonts w:ascii="Times New Roman" w:eastAsia="Times New Roman" w:hAnsi="Times New Roman"/>
          <w:color w:val="000000"/>
          <w:kern w:val="0"/>
          <w:sz w:val="22"/>
          <w:lang w:eastAsia="en-US"/>
        </w:rPr>
        <w:t xml:space="preserve">Department of Bacteriology, Norwegian Institute of Public Health, Oslo, Norway; </w:t>
      </w:r>
      <w:r w:rsidRPr="007D298E">
        <w:rPr>
          <w:rFonts w:ascii="Times New Roman" w:eastAsia="Times New Roman" w:hAnsi="Times New Roman"/>
          <w:kern w:val="0"/>
          <w:sz w:val="22"/>
          <w:vertAlign w:val="superscript"/>
          <w:lang w:eastAsia="en-US"/>
        </w:rPr>
        <w:t>131</w:t>
      </w:r>
      <w:r w:rsidRPr="007D298E">
        <w:rPr>
          <w:rFonts w:ascii="Times New Roman" w:eastAsia="Times New Roman" w:hAnsi="Times New Roman"/>
          <w:color w:val="000000"/>
          <w:kern w:val="0"/>
          <w:sz w:val="22"/>
          <w:lang w:eastAsia="en-US"/>
        </w:rPr>
        <w:t xml:space="preserve">School of Population Health, University of New South Wales, Sydney, NSW, Australia; </w:t>
      </w:r>
      <w:r w:rsidRPr="007D298E">
        <w:rPr>
          <w:rFonts w:ascii="Times New Roman" w:eastAsia="Times New Roman" w:hAnsi="Times New Roman"/>
          <w:kern w:val="0"/>
          <w:sz w:val="22"/>
          <w:vertAlign w:val="superscript"/>
          <w:lang w:eastAsia="en-US"/>
        </w:rPr>
        <w:t>132</w:t>
      </w:r>
      <w:r w:rsidRPr="007D298E">
        <w:rPr>
          <w:rFonts w:ascii="Times New Roman" w:eastAsia="Times New Roman" w:hAnsi="Times New Roman"/>
          <w:color w:val="000000"/>
          <w:kern w:val="0"/>
          <w:sz w:val="22"/>
          <w:lang w:eastAsia="en-US"/>
        </w:rPr>
        <w:t xml:space="preserve">National Institute of Environmental Health, Chinese Center for Disease Control and Prevention, Beijing, China; </w:t>
      </w:r>
      <w:r w:rsidRPr="007D298E">
        <w:rPr>
          <w:rFonts w:ascii="Times New Roman" w:eastAsia="Times New Roman" w:hAnsi="Times New Roman"/>
          <w:kern w:val="0"/>
          <w:sz w:val="22"/>
          <w:vertAlign w:val="superscript"/>
          <w:lang w:eastAsia="en-US"/>
        </w:rPr>
        <w:t>133</w:t>
      </w:r>
      <w:r w:rsidRPr="007D298E">
        <w:rPr>
          <w:rFonts w:ascii="Times New Roman" w:eastAsia="Times New Roman" w:hAnsi="Times New Roman"/>
          <w:color w:val="000000"/>
          <w:kern w:val="0"/>
          <w:sz w:val="22"/>
          <w:lang w:eastAsia="en-US"/>
        </w:rPr>
        <w:t xml:space="preserve">Department of Molecular Medicine, </w:t>
      </w:r>
      <w:proofErr w:type="spellStart"/>
      <w:r w:rsidRPr="007D298E">
        <w:rPr>
          <w:rFonts w:ascii="Times New Roman" w:eastAsia="Times New Roman" w:hAnsi="Times New Roman"/>
          <w:color w:val="000000"/>
          <w:kern w:val="0"/>
          <w:sz w:val="22"/>
          <w:lang w:eastAsia="en-US"/>
        </w:rPr>
        <w:t>Birjand</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Birjand</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134</w:t>
      </w:r>
      <w:r w:rsidRPr="007D298E">
        <w:rPr>
          <w:rFonts w:ascii="Times New Roman" w:eastAsia="Times New Roman" w:hAnsi="Times New Roman"/>
          <w:color w:val="000000"/>
          <w:kern w:val="0"/>
          <w:sz w:val="22"/>
          <w:lang w:eastAsia="en-US"/>
        </w:rPr>
        <w:t xml:space="preserve">Cellular and Molecular Research Center, </w:t>
      </w:r>
      <w:proofErr w:type="spellStart"/>
      <w:r w:rsidRPr="007D298E">
        <w:rPr>
          <w:rFonts w:ascii="Times New Roman" w:eastAsia="Times New Roman" w:hAnsi="Times New Roman"/>
          <w:color w:val="000000"/>
          <w:kern w:val="0"/>
          <w:sz w:val="22"/>
          <w:lang w:eastAsia="en-US"/>
        </w:rPr>
        <w:t>Birjand</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Birjand</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135</w:t>
      </w:r>
      <w:r w:rsidRPr="007D298E">
        <w:rPr>
          <w:rFonts w:ascii="Times New Roman" w:eastAsia="Times New Roman" w:hAnsi="Times New Roman"/>
          <w:color w:val="000000"/>
          <w:kern w:val="0"/>
          <w:sz w:val="22"/>
          <w:lang w:eastAsia="en-US"/>
        </w:rPr>
        <w:t xml:space="preserve">Department of Social Sciences, University of Nicosia, Nicosia, Cyprus; </w:t>
      </w:r>
      <w:r w:rsidRPr="007D298E">
        <w:rPr>
          <w:rFonts w:ascii="Times New Roman" w:eastAsia="Times New Roman" w:hAnsi="Times New Roman"/>
          <w:kern w:val="0"/>
          <w:sz w:val="22"/>
          <w:vertAlign w:val="superscript"/>
          <w:lang w:eastAsia="en-US"/>
        </w:rPr>
        <w:t>136</w:t>
      </w:r>
      <w:r w:rsidRPr="007D298E">
        <w:rPr>
          <w:rFonts w:ascii="Times New Roman" w:eastAsia="Times New Roman" w:hAnsi="Times New Roman"/>
          <w:color w:val="000000"/>
          <w:kern w:val="0"/>
          <w:sz w:val="22"/>
          <w:lang w:eastAsia="en-US"/>
        </w:rPr>
        <w:t xml:space="preserve">Department of Nursing, </w:t>
      </w:r>
      <w:proofErr w:type="spellStart"/>
      <w:r w:rsidRPr="007D298E">
        <w:rPr>
          <w:rFonts w:ascii="Times New Roman" w:eastAsia="Times New Roman" w:hAnsi="Times New Roman"/>
          <w:color w:val="000000"/>
          <w:kern w:val="0"/>
          <w:sz w:val="22"/>
          <w:lang w:eastAsia="en-US"/>
        </w:rPr>
        <w:t>Wollega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Nekemte</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137</w:t>
      </w:r>
      <w:r w:rsidRPr="007D298E">
        <w:rPr>
          <w:rFonts w:ascii="Times New Roman" w:eastAsia="Times New Roman" w:hAnsi="Times New Roman"/>
          <w:color w:val="000000"/>
          <w:kern w:val="0"/>
          <w:sz w:val="22"/>
          <w:lang w:eastAsia="en-US"/>
        </w:rPr>
        <w:t xml:space="preserve">Institute of Public Health, </w:t>
      </w:r>
      <w:proofErr w:type="spellStart"/>
      <w:r w:rsidRPr="007D298E">
        <w:rPr>
          <w:rFonts w:ascii="Times New Roman" w:eastAsia="Times New Roman" w:hAnsi="Times New Roman"/>
          <w:color w:val="000000"/>
          <w:kern w:val="0"/>
          <w:sz w:val="22"/>
          <w:lang w:eastAsia="en-US"/>
        </w:rPr>
        <w:t>Charité</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Universitätsmedizin</w:t>
      </w:r>
      <w:proofErr w:type="spellEnd"/>
      <w:r w:rsidRPr="007D298E">
        <w:rPr>
          <w:rFonts w:ascii="Times New Roman" w:eastAsia="Times New Roman" w:hAnsi="Times New Roman"/>
          <w:color w:val="000000"/>
          <w:kern w:val="0"/>
          <w:sz w:val="22"/>
          <w:lang w:eastAsia="en-US"/>
        </w:rPr>
        <w:t xml:space="preserve"> Berlin (</w:t>
      </w:r>
      <w:proofErr w:type="spellStart"/>
      <w:r w:rsidRPr="007D298E">
        <w:rPr>
          <w:rFonts w:ascii="Times New Roman" w:eastAsia="Times New Roman" w:hAnsi="Times New Roman"/>
          <w:color w:val="000000"/>
          <w:kern w:val="0"/>
          <w:sz w:val="22"/>
          <w:lang w:eastAsia="en-US"/>
        </w:rPr>
        <w:t>Charité</w:t>
      </w:r>
      <w:proofErr w:type="spellEnd"/>
      <w:r w:rsidRPr="007D298E">
        <w:rPr>
          <w:rFonts w:ascii="Times New Roman" w:eastAsia="Times New Roman" w:hAnsi="Times New Roman"/>
          <w:color w:val="000000"/>
          <w:kern w:val="0"/>
          <w:sz w:val="22"/>
          <w:lang w:eastAsia="en-US"/>
        </w:rPr>
        <w:t xml:space="preserve"> Medical University Berlin), Berlin, Germany; </w:t>
      </w:r>
      <w:r w:rsidRPr="007D298E">
        <w:rPr>
          <w:rFonts w:ascii="Times New Roman" w:eastAsia="Times New Roman" w:hAnsi="Times New Roman"/>
          <w:kern w:val="0"/>
          <w:sz w:val="22"/>
          <w:vertAlign w:val="superscript"/>
          <w:lang w:eastAsia="en-US"/>
        </w:rPr>
        <w:t>138</w:t>
      </w:r>
      <w:r w:rsidRPr="007D298E">
        <w:rPr>
          <w:rFonts w:ascii="Times New Roman" w:eastAsia="Times New Roman" w:hAnsi="Times New Roman"/>
          <w:color w:val="000000"/>
          <w:kern w:val="0"/>
          <w:sz w:val="22"/>
          <w:lang w:eastAsia="en-US"/>
        </w:rPr>
        <w:t xml:space="preserve">Department of Medical Parasitology, Abadan University of Medical Sciences, Abadan, Iran; </w:t>
      </w:r>
      <w:r w:rsidRPr="007D298E">
        <w:rPr>
          <w:rFonts w:ascii="Times New Roman" w:eastAsia="Times New Roman" w:hAnsi="Times New Roman"/>
          <w:kern w:val="0"/>
          <w:sz w:val="22"/>
          <w:vertAlign w:val="superscript"/>
          <w:lang w:eastAsia="en-US"/>
        </w:rPr>
        <w:t>139</w:t>
      </w:r>
      <w:r w:rsidRPr="007D298E">
        <w:rPr>
          <w:rFonts w:ascii="Times New Roman" w:eastAsia="Times New Roman" w:hAnsi="Times New Roman"/>
          <w:color w:val="000000"/>
          <w:kern w:val="0"/>
          <w:sz w:val="22"/>
          <w:lang w:eastAsia="en-US"/>
        </w:rPr>
        <w:t xml:space="preserve">Faculty of Medicine, Abadan University of Medical Sciences, Abadan, Iran; </w:t>
      </w:r>
      <w:r w:rsidRPr="007D298E">
        <w:rPr>
          <w:rFonts w:ascii="Times New Roman" w:eastAsia="Times New Roman" w:hAnsi="Times New Roman"/>
          <w:kern w:val="0"/>
          <w:sz w:val="22"/>
          <w:vertAlign w:val="superscript"/>
          <w:lang w:eastAsia="en-US"/>
        </w:rPr>
        <w:t>140</w:t>
      </w:r>
      <w:r w:rsidRPr="007D298E">
        <w:rPr>
          <w:rFonts w:ascii="Times New Roman" w:eastAsia="Times New Roman" w:hAnsi="Times New Roman"/>
          <w:color w:val="000000"/>
          <w:kern w:val="0"/>
          <w:sz w:val="22"/>
          <w:lang w:eastAsia="en-US"/>
        </w:rPr>
        <w:t xml:space="preserve">Department of Dermatology, Kobe University, Kobe, Japan; </w:t>
      </w:r>
      <w:r w:rsidRPr="007D298E">
        <w:rPr>
          <w:rFonts w:ascii="Times New Roman" w:eastAsia="Times New Roman" w:hAnsi="Times New Roman"/>
          <w:kern w:val="0"/>
          <w:sz w:val="22"/>
          <w:vertAlign w:val="superscript"/>
          <w:lang w:eastAsia="en-US"/>
        </w:rPr>
        <w:t>141</w:t>
      </w:r>
      <w:r w:rsidRPr="007D298E">
        <w:rPr>
          <w:rFonts w:ascii="Times New Roman" w:eastAsia="Times New Roman" w:hAnsi="Times New Roman"/>
          <w:color w:val="000000"/>
          <w:kern w:val="0"/>
          <w:sz w:val="22"/>
          <w:lang w:eastAsia="en-US"/>
        </w:rPr>
        <w:t xml:space="preserve">Department of Medicine, </w:t>
      </w:r>
      <w:proofErr w:type="spellStart"/>
      <w:r w:rsidRPr="007D298E">
        <w:rPr>
          <w:rFonts w:ascii="Times New Roman" w:eastAsia="Times New Roman" w:hAnsi="Times New Roman"/>
          <w:color w:val="000000"/>
          <w:kern w:val="0"/>
          <w:sz w:val="22"/>
          <w:lang w:eastAsia="en-US"/>
        </w:rPr>
        <w:t>Nazarbayev</w:t>
      </w:r>
      <w:proofErr w:type="spellEnd"/>
      <w:r w:rsidRPr="007D298E">
        <w:rPr>
          <w:rFonts w:ascii="Times New Roman" w:eastAsia="Times New Roman" w:hAnsi="Times New Roman"/>
          <w:color w:val="000000"/>
          <w:kern w:val="0"/>
          <w:sz w:val="22"/>
          <w:lang w:eastAsia="en-US"/>
        </w:rPr>
        <w:t xml:space="preserve"> University School of Medicine, </w:t>
      </w:r>
      <w:proofErr w:type="spellStart"/>
      <w:r w:rsidRPr="007D298E">
        <w:rPr>
          <w:rFonts w:ascii="Times New Roman" w:eastAsia="Times New Roman" w:hAnsi="Times New Roman"/>
          <w:color w:val="000000"/>
          <w:kern w:val="0"/>
          <w:sz w:val="22"/>
          <w:lang w:eastAsia="en-US"/>
        </w:rPr>
        <w:t>Nur</w:t>
      </w:r>
      <w:proofErr w:type="spellEnd"/>
      <w:r w:rsidRPr="007D298E">
        <w:rPr>
          <w:rFonts w:ascii="Times New Roman" w:eastAsia="Times New Roman" w:hAnsi="Times New Roman"/>
          <w:color w:val="000000"/>
          <w:kern w:val="0"/>
          <w:sz w:val="22"/>
          <w:lang w:eastAsia="en-US"/>
        </w:rPr>
        <w:t xml:space="preserve">-Sultan, Kazakhstan; </w:t>
      </w:r>
      <w:r w:rsidRPr="007D298E">
        <w:rPr>
          <w:rFonts w:ascii="Times New Roman" w:eastAsia="Times New Roman" w:hAnsi="Times New Roman"/>
          <w:kern w:val="0"/>
          <w:sz w:val="22"/>
          <w:vertAlign w:val="superscript"/>
          <w:lang w:eastAsia="en-US"/>
        </w:rPr>
        <w:t>142</w:t>
      </w:r>
      <w:r w:rsidRPr="007D298E">
        <w:rPr>
          <w:rFonts w:ascii="Times New Roman" w:eastAsia="Times New Roman" w:hAnsi="Times New Roman"/>
          <w:color w:val="000000"/>
          <w:kern w:val="0"/>
          <w:sz w:val="22"/>
          <w:lang w:eastAsia="en-US"/>
        </w:rPr>
        <w:t xml:space="preserve">Human Physiology, University of Gondar, Gondar, Ethiopia; </w:t>
      </w:r>
      <w:r w:rsidRPr="007D298E">
        <w:rPr>
          <w:rFonts w:ascii="Times New Roman" w:eastAsia="Times New Roman" w:hAnsi="Times New Roman"/>
          <w:kern w:val="0"/>
          <w:sz w:val="22"/>
          <w:vertAlign w:val="superscript"/>
          <w:lang w:eastAsia="en-US"/>
        </w:rPr>
        <w:t>143</w:t>
      </w:r>
      <w:r w:rsidRPr="007D298E">
        <w:rPr>
          <w:rFonts w:ascii="Times New Roman" w:eastAsia="Times New Roman" w:hAnsi="Times New Roman"/>
          <w:color w:val="000000"/>
          <w:kern w:val="0"/>
          <w:sz w:val="22"/>
          <w:lang w:eastAsia="en-US"/>
        </w:rPr>
        <w:t xml:space="preserve">School of Psychology, Addis Ababa University, Addis Ababa, Ethiopia; </w:t>
      </w:r>
      <w:r w:rsidRPr="007D298E">
        <w:rPr>
          <w:rFonts w:ascii="Times New Roman" w:eastAsia="Times New Roman" w:hAnsi="Times New Roman"/>
          <w:kern w:val="0"/>
          <w:sz w:val="22"/>
          <w:vertAlign w:val="superscript"/>
          <w:lang w:eastAsia="en-US"/>
        </w:rPr>
        <w:t>144</w:t>
      </w:r>
      <w:r w:rsidRPr="007D298E">
        <w:rPr>
          <w:rFonts w:ascii="Times New Roman" w:eastAsia="Times New Roman" w:hAnsi="Times New Roman"/>
          <w:color w:val="000000"/>
          <w:kern w:val="0"/>
          <w:sz w:val="22"/>
          <w:lang w:eastAsia="en-US"/>
        </w:rPr>
        <w:t xml:space="preserve">Psychiatric Nursing and Management Department,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145</w:t>
      </w:r>
      <w:r w:rsidRPr="007D298E">
        <w:rPr>
          <w:rFonts w:ascii="Times New Roman" w:eastAsia="Times New Roman" w:hAnsi="Times New Roman"/>
          <w:color w:val="000000"/>
          <w:kern w:val="0"/>
          <w:sz w:val="22"/>
          <w:lang w:eastAsia="en-US"/>
        </w:rPr>
        <w:t xml:space="preserve">Department of Radiology, Mayo Clinic, Rochester, MN, USA; </w:t>
      </w:r>
      <w:r w:rsidRPr="007D298E">
        <w:rPr>
          <w:rFonts w:ascii="Times New Roman" w:eastAsia="Times New Roman" w:hAnsi="Times New Roman"/>
          <w:kern w:val="0"/>
          <w:sz w:val="22"/>
          <w:vertAlign w:val="superscript"/>
          <w:lang w:eastAsia="en-US"/>
        </w:rPr>
        <w:t>146</w:t>
      </w:r>
      <w:r w:rsidRPr="007D298E">
        <w:rPr>
          <w:rFonts w:ascii="Times New Roman" w:eastAsia="Times New Roman" w:hAnsi="Times New Roman"/>
          <w:color w:val="000000"/>
          <w:kern w:val="0"/>
          <w:sz w:val="22"/>
          <w:lang w:eastAsia="en-US"/>
        </w:rPr>
        <w:t xml:space="preserve">Division of General Internal Medicine, Howard University, Washington, DC, USA; </w:t>
      </w:r>
      <w:r w:rsidRPr="007D298E">
        <w:rPr>
          <w:rFonts w:ascii="Times New Roman" w:eastAsia="Times New Roman" w:hAnsi="Times New Roman"/>
          <w:kern w:val="0"/>
          <w:sz w:val="22"/>
          <w:vertAlign w:val="superscript"/>
          <w:lang w:eastAsia="en-US"/>
        </w:rPr>
        <w:t>147</w:t>
      </w:r>
      <w:r w:rsidRPr="007D298E">
        <w:rPr>
          <w:rFonts w:ascii="Times New Roman" w:eastAsia="Times New Roman" w:hAnsi="Times New Roman"/>
          <w:color w:val="000000"/>
          <w:kern w:val="0"/>
          <w:sz w:val="22"/>
          <w:lang w:eastAsia="en-US"/>
        </w:rPr>
        <w:t xml:space="preserve">Department of Community and Family Medicine, Howard University, Washington, DC, USA; </w:t>
      </w:r>
      <w:r w:rsidRPr="007D298E">
        <w:rPr>
          <w:rFonts w:ascii="Times New Roman" w:eastAsia="Times New Roman" w:hAnsi="Times New Roman"/>
          <w:kern w:val="0"/>
          <w:sz w:val="22"/>
          <w:vertAlign w:val="superscript"/>
          <w:lang w:eastAsia="en-US"/>
        </w:rPr>
        <w:t>148</w:t>
      </w:r>
      <w:r w:rsidRPr="007D298E">
        <w:rPr>
          <w:rFonts w:ascii="Times New Roman" w:eastAsia="Times New Roman" w:hAnsi="Times New Roman"/>
          <w:color w:val="000000"/>
          <w:kern w:val="0"/>
          <w:sz w:val="22"/>
          <w:lang w:eastAsia="en-US"/>
        </w:rPr>
        <w:t xml:space="preserve">Department of Health, Behavior and Society,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149</w:t>
      </w:r>
      <w:r w:rsidRPr="007D298E">
        <w:rPr>
          <w:rFonts w:ascii="Times New Roman" w:eastAsia="Times New Roman" w:hAnsi="Times New Roman"/>
          <w:color w:val="000000"/>
          <w:kern w:val="0"/>
          <w:sz w:val="22"/>
          <w:lang w:eastAsia="en-US"/>
        </w:rPr>
        <w:t xml:space="preserve">Department of Nursing,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150</w:t>
      </w:r>
      <w:r w:rsidRPr="007D298E">
        <w:rPr>
          <w:rFonts w:ascii="Times New Roman" w:eastAsia="Times New Roman" w:hAnsi="Times New Roman"/>
          <w:color w:val="000000"/>
          <w:kern w:val="0"/>
          <w:sz w:val="22"/>
          <w:lang w:eastAsia="en-US"/>
        </w:rPr>
        <w:t xml:space="preserve">Department of Dermatology, Yale University, New Haven, CT, USA; </w:t>
      </w:r>
      <w:r w:rsidRPr="007D298E">
        <w:rPr>
          <w:rFonts w:ascii="Times New Roman" w:eastAsia="Times New Roman" w:hAnsi="Times New Roman"/>
          <w:kern w:val="0"/>
          <w:sz w:val="22"/>
          <w:vertAlign w:val="superscript"/>
          <w:lang w:eastAsia="en-US"/>
        </w:rPr>
        <w:t>151</w:t>
      </w:r>
      <w:r w:rsidRPr="007D298E">
        <w:rPr>
          <w:rFonts w:ascii="Times New Roman" w:eastAsia="Times New Roman" w:hAnsi="Times New Roman"/>
          <w:color w:val="000000"/>
          <w:kern w:val="0"/>
          <w:sz w:val="22"/>
          <w:lang w:eastAsia="en-US"/>
        </w:rPr>
        <w:t xml:space="preserve">Health Systems and Policy Research, Indian Institute of Public Health, </w:t>
      </w:r>
      <w:proofErr w:type="spellStart"/>
      <w:r w:rsidRPr="007D298E">
        <w:rPr>
          <w:rFonts w:ascii="Times New Roman" w:eastAsia="Times New Roman" w:hAnsi="Times New Roman"/>
          <w:color w:val="000000"/>
          <w:kern w:val="0"/>
          <w:sz w:val="22"/>
          <w:lang w:eastAsia="en-US"/>
        </w:rPr>
        <w:t>Gandhinagar</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152</w:t>
      </w:r>
      <w:r w:rsidRPr="007D298E">
        <w:rPr>
          <w:rFonts w:ascii="Times New Roman" w:eastAsia="Times New Roman" w:hAnsi="Times New Roman"/>
          <w:color w:val="000000"/>
          <w:kern w:val="0"/>
          <w:sz w:val="22"/>
          <w:lang w:eastAsia="en-US"/>
        </w:rPr>
        <w:t xml:space="preserve">Department of Genetics, Sana Institute of Higher Education, Sari, Iran; </w:t>
      </w:r>
      <w:r w:rsidRPr="007D298E">
        <w:rPr>
          <w:rFonts w:ascii="Times New Roman" w:eastAsia="Times New Roman" w:hAnsi="Times New Roman"/>
          <w:kern w:val="0"/>
          <w:sz w:val="22"/>
          <w:vertAlign w:val="superscript"/>
          <w:lang w:eastAsia="en-US"/>
        </w:rPr>
        <w:t>153</w:t>
      </w:r>
      <w:r w:rsidRPr="007D298E">
        <w:rPr>
          <w:rFonts w:ascii="Times New Roman" w:eastAsia="Times New Roman" w:hAnsi="Times New Roman"/>
          <w:color w:val="000000"/>
          <w:kern w:val="0"/>
          <w:sz w:val="22"/>
          <w:lang w:eastAsia="en-US"/>
        </w:rPr>
        <w:t xml:space="preserve">Toxicology Department, </w:t>
      </w:r>
      <w:proofErr w:type="spellStart"/>
      <w:r w:rsidRPr="007D298E">
        <w:rPr>
          <w:rFonts w:ascii="Times New Roman" w:eastAsia="Times New Roman" w:hAnsi="Times New Roman"/>
          <w:color w:val="000000"/>
          <w:kern w:val="0"/>
          <w:sz w:val="22"/>
          <w:lang w:eastAsia="en-US"/>
        </w:rPr>
        <w:t>Shriram</w:t>
      </w:r>
      <w:proofErr w:type="spellEnd"/>
      <w:r w:rsidRPr="007D298E">
        <w:rPr>
          <w:rFonts w:ascii="Times New Roman" w:eastAsia="Times New Roman" w:hAnsi="Times New Roman"/>
          <w:color w:val="000000"/>
          <w:kern w:val="0"/>
          <w:sz w:val="22"/>
          <w:lang w:eastAsia="en-US"/>
        </w:rPr>
        <w:t xml:space="preserve"> Institute for Industrial Research, Delhi, Delhi, India; </w:t>
      </w:r>
      <w:r w:rsidRPr="007D298E">
        <w:rPr>
          <w:rFonts w:ascii="Times New Roman" w:eastAsia="Times New Roman" w:hAnsi="Times New Roman"/>
          <w:kern w:val="0"/>
          <w:sz w:val="22"/>
          <w:vertAlign w:val="superscript"/>
          <w:lang w:eastAsia="en-US"/>
        </w:rPr>
        <w:t>154</w:t>
      </w:r>
      <w:r w:rsidRPr="007D298E">
        <w:rPr>
          <w:rFonts w:ascii="Times New Roman" w:eastAsia="Times New Roman" w:hAnsi="Times New Roman"/>
          <w:color w:val="000000"/>
          <w:kern w:val="0"/>
          <w:sz w:val="22"/>
          <w:lang w:eastAsia="en-US"/>
        </w:rPr>
        <w:t xml:space="preserve">Faculty of Medicine Health and Human Sciences, Macquarie University, Sydney, NSW, Australia; </w:t>
      </w:r>
      <w:r w:rsidRPr="007D298E">
        <w:rPr>
          <w:rFonts w:ascii="Times New Roman" w:eastAsia="Times New Roman" w:hAnsi="Times New Roman"/>
          <w:kern w:val="0"/>
          <w:sz w:val="22"/>
          <w:vertAlign w:val="superscript"/>
          <w:lang w:eastAsia="en-US"/>
        </w:rPr>
        <w:t>155</w:t>
      </w:r>
      <w:r w:rsidRPr="007D298E">
        <w:rPr>
          <w:rFonts w:ascii="Times New Roman" w:eastAsia="Times New Roman" w:hAnsi="Times New Roman"/>
          <w:color w:val="000000"/>
          <w:kern w:val="0"/>
          <w:sz w:val="22"/>
          <w:lang w:eastAsia="en-US"/>
        </w:rPr>
        <w:t xml:space="preserve">Department of Pharmacology,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156</w:t>
      </w:r>
      <w:r w:rsidRPr="007D298E">
        <w:rPr>
          <w:rFonts w:ascii="Times New Roman" w:eastAsia="Times New Roman" w:hAnsi="Times New Roman"/>
          <w:color w:val="000000"/>
          <w:kern w:val="0"/>
          <w:sz w:val="22"/>
          <w:lang w:eastAsia="en-US"/>
        </w:rPr>
        <w:t xml:space="preserve">Obesity Research Center,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157</w:t>
      </w:r>
      <w:r w:rsidRPr="007D298E">
        <w:rPr>
          <w:rFonts w:ascii="Times New Roman" w:eastAsia="Times New Roman" w:hAnsi="Times New Roman"/>
          <w:color w:val="000000"/>
          <w:kern w:val="0"/>
          <w:sz w:val="22"/>
          <w:lang w:eastAsia="en-US"/>
        </w:rPr>
        <w:t xml:space="preserve">College of Medicine, University of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United Arab Emirates; </w:t>
      </w:r>
      <w:r w:rsidRPr="007D298E">
        <w:rPr>
          <w:rFonts w:ascii="Times New Roman" w:eastAsia="Times New Roman" w:hAnsi="Times New Roman"/>
          <w:kern w:val="0"/>
          <w:sz w:val="22"/>
          <w:vertAlign w:val="superscript"/>
          <w:lang w:eastAsia="en-US"/>
        </w:rPr>
        <w:t>158</w:t>
      </w:r>
      <w:r w:rsidRPr="007D298E">
        <w:rPr>
          <w:rFonts w:ascii="Times New Roman" w:eastAsia="Times New Roman" w:hAnsi="Times New Roman"/>
          <w:color w:val="000000"/>
          <w:kern w:val="0"/>
          <w:sz w:val="22"/>
          <w:lang w:eastAsia="en-US"/>
        </w:rPr>
        <w:t xml:space="preserve">School of Health and Environmental Studies, </w:t>
      </w:r>
      <w:proofErr w:type="spellStart"/>
      <w:r w:rsidRPr="007D298E">
        <w:rPr>
          <w:rFonts w:ascii="Times New Roman" w:eastAsia="Times New Roman" w:hAnsi="Times New Roman"/>
          <w:color w:val="000000"/>
          <w:kern w:val="0"/>
          <w:sz w:val="22"/>
          <w:lang w:eastAsia="en-US"/>
        </w:rPr>
        <w:t>Hamdan</w:t>
      </w:r>
      <w:proofErr w:type="spellEnd"/>
      <w:r w:rsidRPr="007D298E">
        <w:rPr>
          <w:rFonts w:ascii="Times New Roman" w:eastAsia="Times New Roman" w:hAnsi="Times New Roman"/>
          <w:color w:val="000000"/>
          <w:kern w:val="0"/>
          <w:sz w:val="22"/>
          <w:lang w:eastAsia="en-US"/>
        </w:rPr>
        <w:t xml:space="preserve"> Bin Mohammed Smart University, Dubai, United Arab Emirates; </w:t>
      </w:r>
      <w:r w:rsidRPr="007D298E">
        <w:rPr>
          <w:rFonts w:ascii="Times New Roman" w:eastAsia="Times New Roman" w:hAnsi="Times New Roman"/>
          <w:kern w:val="0"/>
          <w:sz w:val="22"/>
          <w:vertAlign w:val="superscript"/>
          <w:lang w:eastAsia="en-US"/>
        </w:rPr>
        <w:t>159</w:t>
      </w:r>
      <w:r w:rsidRPr="007D298E">
        <w:rPr>
          <w:rFonts w:ascii="Times New Roman" w:eastAsia="Times New Roman" w:hAnsi="Times New Roman"/>
          <w:color w:val="000000"/>
          <w:kern w:val="0"/>
          <w:sz w:val="22"/>
          <w:lang w:eastAsia="en-US"/>
        </w:rPr>
        <w:t xml:space="preserve">Department of Biochemistry and Molecular Biology, Bangladesh Agricultural University, </w:t>
      </w:r>
      <w:proofErr w:type="spellStart"/>
      <w:r w:rsidRPr="007D298E">
        <w:rPr>
          <w:rFonts w:ascii="Times New Roman" w:eastAsia="Times New Roman" w:hAnsi="Times New Roman"/>
          <w:color w:val="000000"/>
          <w:kern w:val="0"/>
          <w:sz w:val="22"/>
          <w:lang w:eastAsia="en-US"/>
        </w:rPr>
        <w:t>Mymensingh</w:t>
      </w:r>
      <w:proofErr w:type="spellEnd"/>
      <w:r w:rsidRPr="007D298E">
        <w:rPr>
          <w:rFonts w:ascii="Times New Roman" w:eastAsia="Times New Roman" w:hAnsi="Times New Roman"/>
          <w:color w:val="000000"/>
          <w:kern w:val="0"/>
          <w:sz w:val="22"/>
          <w:lang w:eastAsia="en-US"/>
        </w:rPr>
        <w:t xml:space="preserve">, Bangladesh; </w:t>
      </w:r>
      <w:r w:rsidRPr="007D298E">
        <w:rPr>
          <w:rFonts w:ascii="Times New Roman" w:eastAsia="Times New Roman" w:hAnsi="Times New Roman"/>
          <w:kern w:val="0"/>
          <w:sz w:val="22"/>
          <w:vertAlign w:val="superscript"/>
          <w:lang w:eastAsia="en-US"/>
        </w:rPr>
        <w:t>160</w:t>
      </w:r>
      <w:r w:rsidRPr="007D298E">
        <w:rPr>
          <w:rFonts w:ascii="Times New Roman" w:eastAsia="Times New Roman" w:hAnsi="Times New Roman"/>
          <w:color w:val="000000"/>
          <w:kern w:val="0"/>
          <w:sz w:val="22"/>
          <w:lang w:eastAsia="en-US"/>
        </w:rPr>
        <w:t xml:space="preserve">Department of Anatomy, </w:t>
      </w:r>
      <w:proofErr w:type="spellStart"/>
      <w:r w:rsidRPr="007D298E">
        <w:rPr>
          <w:rFonts w:ascii="Times New Roman" w:eastAsia="Times New Roman" w:hAnsi="Times New Roman"/>
          <w:color w:val="000000"/>
          <w:kern w:val="0"/>
          <w:sz w:val="22"/>
          <w:lang w:eastAsia="en-US"/>
        </w:rPr>
        <w:t>Dongguk</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Gyeongju</w:t>
      </w:r>
      <w:proofErr w:type="spellEnd"/>
      <w:r w:rsidRPr="007D298E">
        <w:rPr>
          <w:rFonts w:ascii="Times New Roman" w:eastAsia="Times New Roman" w:hAnsi="Times New Roman"/>
          <w:color w:val="000000"/>
          <w:kern w:val="0"/>
          <w:sz w:val="22"/>
          <w:lang w:eastAsia="en-US"/>
        </w:rPr>
        <w:t xml:space="preserve">, South Korea; </w:t>
      </w:r>
      <w:r w:rsidRPr="007D298E">
        <w:rPr>
          <w:rFonts w:ascii="Times New Roman" w:eastAsia="Times New Roman" w:hAnsi="Times New Roman"/>
          <w:kern w:val="0"/>
          <w:sz w:val="22"/>
          <w:vertAlign w:val="superscript"/>
          <w:lang w:eastAsia="en-US"/>
        </w:rPr>
        <w:t>161</w:t>
      </w:r>
      <w:r w:rsidRPr="007D298E">
        <w:rPr>
          <w:rFonts w:ascii="Times New Roman" w:eastAsia="Times New Roman" w:hAnsi="Times New Roman"/>
          <w:color w:val="000000"/>
          <w:kern w:val="0"/>
          <w:sz w:val="22"/>
          <w:lang w:eastAsia="en-US"/>
        </w:rPr>
        <w:t xml:space="preserve">Department of Zoology and Entomology, Al </w:t>
      </w:r>
      <w:proofErr w:type="spellStart"/>
      <w:r w:rsidRPr="007D298E">
        <w:rPr>
          <w:rFonts w:ascii="Times New Roman" w:eastAsia="Times New Roman" w:hAnsi="Times New Roman"/>
          <w:color w:val="000000"/>
          <w:kern w:val="0"/>
          <w:sz w:val="22"/>
          <w:lang w:eastAsia="en-US"/>
        </w:rPr>
        <w:t>Azhar</w:t>
      </w:r>
      <w:proofErr w:type="spellEnd"/>
      <w:r w:rsidRPr="007D298E">
        <w:rPr>
          <w:rFonts w:ascii="Times New Roman" w:eastAsia="Times New Roman" w:hAnsi="Times New Roman"/>
          <w:color w:val="000000"/>
          <w:kern w:val="0"/>
          <w:sz w:val="22"/>
          <w:lang w:eastAsia="en-US"/>
        </w:rPr>
        <w:t xml:space="preserve"> University, Cairo, Egypt; </w:t>
      </w:r>
      <w:r w:rsidRPr="007D298E">
        <w:rPr>
          <w:rFonts w:ascii="Times New Roman" w:eastAsia="Times New Roman" w:hAnsi="Times New Roman"/>
          <w:kern w:val="0"/>
          <w:sz w:val="22"/>
          <w:vertAlign w:val="superscript"/>
          <w:lang w:eastAsia="en-US"/>
        </w:rPr>
        <w:t>162</w:t>
      </w:r>
      <w:r w:rsidRPr="007D298E">
        <w:rPr>
          <w:rFonts w:ascii="Times New Roman" w:eastAsia="Times New Roman" w:hAnsi="Times New Roman"/>
          <w:color w:val="000000"/>
          <w:kern w:val="0"/>
          <w:sz w:val="22"/>
          <w:lang w:eastAsia="en-US"/>
        </w:rPr>
        <w:t xml:space="preserve">Department of Ophthalmology, Iran University of Medical Sciences, Karaj, Iran; </w:t>
      </w:r>
      <w:r w:rsidRPr="007D298E">
        <w:rPr>
          <w:rFonts w:ascii="Times New Roman" w:eastAsia="Times New Roman" w:hAnsi="Times New Roman"/>
          <w:kern w:val="0"/>
          <w:sz w:val="22"/>
          <w:vertAlign w:val="superscript"/>
          <w:lang w:eastAsia="en-US"/>
        </w:rPr>
        <w:t>163</w:t>
      </w:r>
      <w:r w:rsidRPr="007D298E">
        <w:rPr>
          <w:rFonts w:ascii="Times New Roman" w:eastAsia="Times New Roman" w:hAnsi="Times New Roman"/>
          <w:color w:val="000000"/>
          <w:kern w:val="0"/>
          <w:sz w:val="22"/>
          <w:lang w:eastAsia="en-US"/>
        </w:rPr>
        <w:t xml:space="preserve">Department of Public Health, </w:t>
      </w:r>
      <w:proofErr w:type="spellStart"/>
      <w:r w:rsidRPr="007D298E">
        <w:rPr>
          <w:rFonts w:ascii="Times New Roman" w:eastAsia="Times New Roman" w:hAnsi="Times New Roman"/>
          <w:color w:val="000000"/>
          <w:kern w:val="0"/>
          <w:sz w:val="22"/>
          <w:lang w:eastAsia="en-US"/>
        </w:rPr>
        <w:t>Jigjiga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Jigjiga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164</w:t>
      </w:r>
      <w:r w:rsidRPr="007D298E">
        <w:rPr>
          <w:rFonts w:ascii="Times New Roman" w:eastAsia="Times New Roman" w:hAnsi="Times New Roman"/>
          <w:color w:val="000000"/>
          <w:kern w:val="0"/>
          <w:sz w:val="22"/>
          <w:lang w:eastAsia="en-US"/>
        </w:rPr>
        <w:t xml:space="preserve">National Data Management Center for Health (NDMC), Ethiopian Public Health Institute, Addis Ababa, Ethiopia; </w:t>
      </w:r>
      <w:r w:rsidRPr="007D298E">
        <w:rPr>
          <w:rFonts w:ascii="Times New Roman" w:eastAsia="Times New Roman" w:hAnsi="Times New Roman"/>
          <w:kern w:val="0"/>
          <w:sz w:val="22"/>
          <w:vertAlign w:val="superscript"/>
          <w:lang w:eastAsia="en-US"/>
        </w:rPr>
        <w:t>165</w:t>
      </w:r>
      <w:r w:rsidRPr="007D298E">
        <w:rPr>
          <w:rFonts w:ascii="Times New Roman" w:eastAsia="Times New Roman" w:hAnsi="Times New Roman"/>
          <w:color w:val="000000"/>
          <w:kern w:val="0"/>
          <w:sz w:val="22"/>
          <w:lang w:eastAsia="en-US"/>
        </w:rPr>
        <w:t xml:space="preserve">Department of Research, Cancer Registry of Norway, Oslo, Norway; </w:t>
      </w:r>
      <w:r w:rsidRPr="007D298E">
        <w:rPr>
          <w:rFonts w:ascii="Times New Roman" w:eastAsia="Times New Roman" w:hAnsi="Times New Roman"/>
          <w:kern w:val="0"/>
          <w:sz w:val="22"/>
          <w:vertAlign w:val="superscript"/>
          <w:lang w:eastAsia="en-US"/>
        </w:rPr>
        <w:t>166</w:t>
      </w:r>
      <w:r w:rsidRPr="007D298E">
        <w:rPr>
          <w:rFonts w:ascii="Times New Roman" w:eastAsia="Times New Roman" w:hAnsi="Times New Roman"/>
          <w:color w:val="000000"/>
          <w:kern w:val="0"/>
          <w:sz w:val="22"/>
          <w:lang w:eastAsia="en-US"/>
        </w:rPr>
        <w:t xml:space="preserve">Independent Consultant, Santa Clara, CA, USA; </w:t>
      </w:r>
      <w:r w:rsidRPr="007D298E">
        <w:rPr>
          <w:rFonts w:ascii="Times New Roman" w:eastAsia="Times New Roman" w:hAnsi="Times New Roman"/>
          <w:kern w:val="0"/>
          <w:sz w:val="22"/>
          <w:vertAlign w:val="superscript"/>
          <w:lang w:eastAsia="en-US"/>
        </w:rPr>
        <w:t>167</w:t>
      </w:r>
      <w:r w:rsidRPr="007D298E">
        <w:rPr>
          <w:rFonts w:ascii="Times New Roman" w:eastAsia="Times New Roman" w:hAnsi="Times New Roman"/>
          <w:color w:val="000000"/>
          <w:kern w:val="0"/>
          <w:sz w:val="22"/>
          <w:lang w:eastAsia="en-US"/>
        </w:rPr>
        <w:t xml:space="preserve">Community-Oriented Nursing Midwifery Research Center, </w:t>
      </w:r>
      <w:proofErr w:type="spellStart"/>
      <w:r w:rsidRPr="007D298E">
        <w:rPr>
          <w:rFonts w:ascii="Times New Roman" w:eastAsia="Times New Roman" w:hAnsi="Times New Roman"/>
          <w:color w:val="000000"/>
          <w:kern w:val="0"/>
          <w:sz w:val="22"/>
          <w:lang w:eastAsia="en-US"/>
        </w:rPr>
        <w:t>Shahrekord</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Shahrekord</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168</w:t>
      </w:r>
      <w:r w:rsidRPr="007D298E">
        <w:rPr>
          <w:rFonts w:ascii="Times New Roman" w:eastAsia="Times New Roman" w:hAnsi="Times New Roman"/>
          <w:color w:val="000000"/>
          <w:kern w:val="0"/>
          <w:sz w:val="22"/>
          <w:lang w:eastAsia="en-US"/>
        </w:rPr>
        <w:t xml:space="preserve">Department of Epidemiology, Non-Communicable Diseases Research Center (NCDRC), Tehran, Iran; </w:t>
      </w:r>
      <w:r w:rsidRPr="007D298E">
        <w:rPr>
          <w:rFonts w:ascii="Times New Roman" w:eastAsia="Times New Roman" w:hAnsi="Times New Roman"/>
          <w:kern w:val="0"/>
          <w:sz w:val="22"/>
          <w:vertAlign w:val="superscript"/>
          <w:lang w:eastAsia="en-US"/>
        </w:rPr>
        <w:t>169</w:t>
      </w:r>
      <w:r w:rsidRPr="007D298E">
        <w:rPr>
          <w:rFonts w:ascii="Times New Roman" w:eastAsia="Times New Roman" w:hAnsi="Times New Roman"/>
          <w:color w:val="000000"/>
          <w:kern w:val="0"/>
          <w:sz w:val="22"/>
          <w:lang w:eastAsia="en-US"/>
        </w:rPr>
        <w:t xml:space="preserve">School of Medicine,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170</w:t>
      </w:r>
      <w:r w:rsidRPr="007D298E">
        <w:rPr>
          <w:rFonts w:ascii="Times New Roman" w:eastAsia="Times New Roman" w:hAnsi="Times New Roman"/>
          <w:color w:val="000000"/>
          <w:kern w:val="0"/>
          <w:sz w:val="22"/>
          <w:lang w:eastAsia="en-US"/>
        </w:rPr>
        <w:t xml:space="preserve">Kasturba Medical College, Mangalore,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171</w:t>
      </w:r>
      <w:r w:rsidRPr="007D298E">
        <w:rPr>
          <w:rFonts w:ascii="Times New Roman" w:eastAsia="Times New Roman" w:hAnsi="Times New Roman"/>
          <w:color w:val="000000"/>
          <w:kern w:val="0"/>
          <w:sz w:val="22"/>
          <w:lang w:eastAsia="en-US"/>
        </w:rPr>
        <w:t xml:space="preserve">Department of Pulmonology, Yokohama City University, Yokohama, Japan; </w:t>
      </w:r>
      <w:r w:rsidRPr="007D298E">
        <w:rPr>
          <w:rFonts w:ascii="Times New Roman" w:eastAsia="Times New Roman" w:hAnsi="Times New Roman"/>
          <w:kern w:val="0"/>
          <w:sz w:val="22"/>
          <w:vertAlign w:val="superscript"/>
          <w:lang w:eastAsia="en-US"/>
        </w:rPr>
        <w:lastRenderedPageBreak/>
        <w:t>172</w:t>
      </w:r>
      <w:r w:rsidRPr="007D298E">
        <w:rPr>
          <w:rFonts w:ascii="Times New Roman" w:eastAsia="Times New Roman" w:hAnsi="Times New Roman"/>
          <w:color w:val="000000"/>
          <w:kern w:val="0"/>
          <w:sz w:val="22"/>
          <w:lang w:eastAsia="en-US"/>
        </w:rPr>
        <w:t xml:space="preserve">National Human Genome Research Institute (NHGRI), National Institutes of Health, Bethesda, MD, USA; </w:t>
      </w:r>
      <w:r w:rsidRPr="007D298E">
        <w:rPr>
          <w:rFonts w:ascii="Times New Roman" w:eastAsia="Times New Roman" w:hAnsi="Times New Roman"/>
          <w:kern w:val="0"/>
          <w:sz w:val="22"/>
          <w:vertAlign w:val="superscript"/>
          <w:lang w:eastAsia="en-US"/>
        </w:rPr>
        <w:t>173</w:t>
      </w:r>
      <w:r w:rsidRPr="007D298E">
        <w:rPr>
          <w:rFonts w:ascii="Times New Roman" w:eastAsia="Times New Roman" w:hAnsi="Times New Roman"/>
          <w:color w:val="000000"/>
          <w:kern w:val="0"/>
          <w:sz w:val="22"/>
          <w:lang w:eastAsia="en-US"/>
        </w:rPr>
        <w:t xml:space="preserve">Department of Public Health and Informatics, </w:t>
      </w:r>
      <w:proofErr w:type="spellStart"/>
      <w:r w:rsidRPr="007D298E">
        <w:rPr>
          <w:rFonts w:ascii="Times New Roman" w:eastAsia="Times New Roman" w:hAnsi="Times New Roman"/>
          <w:color w:val="000000"/>
          <w:kern w:val="0"/>
          <w:sz w:val="22"/>
          <w:lang w:eastAsia="en-US"/>
        </w:rPr>
        <w:t>Jahangirnagar</w:t>
      </w:r>
      <w:proofErr w:type="spellEnd"/>
      <w:r w:rsidRPr="007D298E">
        <w:rPr>
          <w:rFonts w:ascii="Times New Roman" w:eastAsia="Times New Roman" w:hAnsi="Times New Roman"/>
          <w:color w:val="000000"/>
          <w:kern w:val="0"/>
          <w:sz w:val="22"/>
          <w:lang w:eastAsia="en-US"/>
        </w:rPr>
        <w:t xml:space="preserve"> University, Dhaka, Bangladesh; </w:t>
      </w:r>
      <w:r w:rsidRPr="007D298E">
        <w:rPr>
          <w:rFonts w:ascii="Times New Roman" w:eastAsia="Times New Roman" w:hAnsi="Times New Roman"/>
          <w:kern w:val="0"/>
          <w:sz w:val="22"/>
          <w:vertAlign w:val="superscript"/>
          <w:lang w:eastAsia="en-US"/>
        </w:rPr>
        <w:t>174</w:t>
      </w:r>
      <w:r w:rsidRPr="007D298E">
        <w:rPr>
          <w:rFonts w:ascii="Times New Roman" w:eastAsia="Times New Roman" w:hAnsi="Times New Roman"/>
          <w:color w:val="000000"/>
          <w:kern w:val="0"/>
          <w:sz w:val="22"/>
          <w:lang w:eastAsia="en-US"/>
        </w:rPr>
        <w:t xml:space="preserve">Czech National Centre for Evidence-Based Healthcare and Knowledge Translation, Masaryk University, Brno, Czech Republic; </w:t>
      </w:r>
      <w:r w:rsidRPr="007D298E">
        <w:rPr>
          <w:rFonts w:ascii="Times New Roman" w:eastAsia="Times New Roman" w:hAnsi="Times New Roman"/>
          <w:kern w:val="0"/>
          <w:sz w:val="22"/>
          <w:vertAlign w:val="superscript"/>
          <w:lang w:eastAsia="en-US"/>
        </w:rPr>
        <w:t>175</w:t>
      </w:r>
      <w:r w:rsidRPr="007D298E">
        <w:rPr>
          <w:rFonts w:ascii="Times New Roman" w:eastAsia="Times New Roman" w:hAnsi="Times New Roman"/>
          <w:color w:val="000000"/>
          <w:kern w:val="0"/>
          <w:sz w:val="22"/>
          <w:lang w:eastAsia="en-US"/>
        </w:rPr>
        <w:t xml:space="preserve">Institute of Biostatistics and Analyses, Masaryk University, Brno, Czech Republic; </w:t>
      </w:r>
      <w:r w:rsidRPr="007D298E">
        <w:rPr>
          <w:rFonts w:ascii="Times New Roman" w:eastAsia="Times New Roman" w:hAnsi="Times New Roman"/>
          <w:kern w:val="0"/>
          <w:sz w:val="22"/>
          <w:vertAlign w:val="superscript"/>
          <w:lang w:eastAsia="en-US"/>
        </w:rPr>
        <w:t>176</w:t>
      </w:r>
      <w:r w:rsidRPr="007D298E">
        <w:rPr>
          <w:rFonts w:ascii="Times New Roman" w:eastAsia="Times New Roman" w:hAnsi="Times New Roman"/>
          <w:color w:val="000000"/>
          <w:kern w:val="0"/>
          <w:sz w:val="22"/>
          <w:lang w:eastAsia="en-US"/>
        </w:rPr>
        <w:t xml:space="preserve">Department of Occupational Safety and Health, China Medical University, Taichung, Taiwan; </w:t>
      </w:r>
      <w:r w:rsidRPr="007D298E">
        <w:rPr>
          <w:rFonts w:ascii="Times New Roman" w:eastAsia="Times New Roman" w:hAnsi="Times New Roman"/>
          <w:kern w:val="0"/>
          <w:sz w:val="22"/>
          <w:vertAlign w:val="superscript"/>
          <w:lang w:eastAsia="en-US"/>
        </w:rPr>
        <w:t>177</w:t>
      </w:r>
      <w:r w:rsidRPr="007D298E">
        <w:rPr>
          <w:rFonts w:ascii="Times New Roman" w:eastAsia="Times New Roman" w:hAnsi="Times New Roman"/>
          <w:color w:val="000000"/>
          <w:kern w:val="0"/>
          <w:sz w:val="22"/>
          <w:lang w:eastAsia="en-US"/>
        </w:rPr>
        <w:t xml:space="preserve">Faculty of Medicine, University of Belgrade, Belgrade, Serbia; </w:t>
      </w:r>
      <w:r w:rsidRPr="007D298E">
        <w:rPr>
          <w:rFonts w:ascii="Times New Roman" w:eastAsia="Times New Roman" w:hAnsi="Times New Roman"/>
          <w:kern w:val="0"/>
          <w:sz w:val="22"/>
          <w:vertAlign w:val="superscript"/>
          <w:lang w:eastAsia="en-US"/>
        </w:rPr>
        <w:t>178</w:t>
      </w:r>
      <w:r w:rsidRPr="007D298E">
        <w:rPr>
          <w:rFonts w:ascii="Times New Roman" w:eastAsia="Times New Roman" w:hAnsi="Times New Roman"/>
          <w:color w:val="000000"/>
          <w:kern w:val="0"/>
          <w:sz w:val="22"/>
          <w:lang w:eastAsia="en-US"/>
        </w:rPr>
        <w:t xml:space="preserve">Department of Epidemiology, University of </w:t>
      </w:r>
      <w:proofErr w:type="spellStart"/>
      <w:r w:rsidRPr="007D298E">
        <w:rPr>
          <w:rFonts w:ascii="Times New Roman" w:eastAsia="Times New Roman" w:hAnsi="Times New Roman"/>
          <w:color w:val="000000"/>
          <w:kern w:val="0"/>
          <w:sz w:val="22"/>
          <w:lang w:eastAsia="en-US"/>
        </w:rPr>
        <w:t>Kragujevac</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Kragujevac</w:t>
      </w:r>
      <w:proofErr w:type="spellEnd"/>
      <w:r w:rsidRPr="007D298E">
        <w:rPr>
          <w:rFonts w:ascii="Times New Roman" w:eastAsia="Times New Roman" w:hAnsi="Times New Roman"/>
          <w:color w:val="000000"/>
          <w:kern w:val="0"/>
          <w:sz w:val="22"/>
          <w:lang w:eastAsia="en-US"/>
        </w:rPr>
        <w:t xml:space="preserve">, Serbia; </w:t>
      </w:r>
      <w:r w:rsidRPr="007D298E">
        <w:rPr>
          <w:rFonts w:ascii="Times New Roman" w:eastAsia="Times New Roman" w:hAnsi="Times New Roman"/>
          <w:kern w:val="0"/>
          <w:sz w:val="22"/>
          <w:vertAlign w:val="superscript"/>
          <w:lang w:eastAsia="en-US"/>
        </w:rPr>
        <w:t>179</w:t>
      </w:r>
      <w:r w:rsidRPr="007D298E">
        <w:rPr>
          <w:rFonts w:ascii="Times New Roman" w:eastAsia="Times New Roman" w:hAnsi="Times New Roman"/>
          <w:color w:val="000000"/>
          <w:kern w:val="0"/>
          <w:sz w:val="22"/>
          <w:lang w:eastAsia="en-US"/>
        </w:rPr>
        <w:t xml:space="preserve">Burn Research Center, Iran University of Medical Sciences, Tehran, Iran; </w:t>
      </w:r>
      <w:r w:rsidRPr="007D298E">
        <w:rPr>
          <w:rFonts w:ascii="Times New Roman" w:eastAsia="Times New Roman" w:hAnsi="Times New Roman"/>
          <w:kern w:val="0"/>
          <w:sz w:val="22"/>
          <w:vertAlign w:val="superscript"/>
          <w:lang w:eastAsia="en-US"/>
        </w:rPr>
        <w:t>180</w:t>
      </w:r>
      <w:r w:rsidRPr="007D298E">
        <w:rPr>
          <w:rFonts w:ascii="Times New Roman" w:eastAsia="Times New Roman" w:hAnsi="Times New Roman"/>
          <w:color w:val="000000"/>
          <w:kern w:val="0"/>
          <w:sz w:val="22"/>
          <w:lang w:eastAsia="en-US"/>
        </w:rPr>
        <w:t xml:space="preserve">Department of Clinical Pharmacy, MAHSA University, Bandar </w:t>
      </w:r>
      <w:proofErr w:type="spellStart"/>
      <w:r w:rsidRPr="007D298E">
        <w:rPr>
          <w:rFonts w:ascii="Times New Roman" w:eastAsia="Times New Roman" w:hAnsi="Times New Roman"/>
          <w:color w:val="000000"/>
          <w:kern w:val="0"/>
          <w:sz w:val="22"/>
          <w:lang w:eastAsia="en-US"/>
        </w:rPr>
        <w:t>Saujana</w:t>
      </w:r>
      <w:proofErr w:type="spellEnd"/>
      <w:r w:rsidRPr="007D298E">
        <w:rPr>
          <w:rFonts w:ascii="Times New Roman" w:eastAsia="Times New Roman" w:hAnsi="Times New Roman"/>
          <w:color w:val="000000"/>
          <w:kern w:val="0"/>
          <w:sz w:val="22"/>
          <w:lang w:eastAsia="en-US"/>
        </w:rPr>
        <w:t xml:space="preserve"> Putra, Malaysia; </w:t>
      </w:r>
      <w:r w:rsidRPr="007D298E">
        <w:rPr>
          <w:rFonts w:ascii="Times New Roman" w:eastAsia="Times New Roman" w:hAnsi="Times New Roman"/>
          <w:kern w:val="0"/>
          <w:sz w:val="22"/>
          <w:vertAlign w:val="superscript"/>
          <w:lang w:eastAsia="en-US"/>
        </w:rPr>
        <w:t>181</w:t>
      </w:r>
      <w:r w:rsidRPr="007D298E">
        <w:rPr>
          <w:rFonts w:ascii="Times New Roman" w:eastAsia="Times New Roman" w:hAnsi="Times New Roman"/>
          <w:color w:val="000000"/>
          <w:kern w:val="0"/>
          <w:sz w:val="22"/>
          <w:lang w:eastAsia="en-US"/>
        </w:rPr>
        <w:t xml:space="preserve">Department of </w:t>
      </w:r>
      <w:proofErr w:type="spellStart"/>
      <w:r w:rsidRPr="007D298E">
        <w:rPr>
          <w:rFonts w:ascii="Times New Roman" w:eastAsia="Times New Roman" w:hAnsi="Times New Roman"/>
          <w:color w:val="000000"/>
          <w:kern w:val="0"/>
          <w:sz w:val="22"/>
          <w:lang w:eastAsia="en-US"/>
        </w:rPr>
        <w:t>Allergology</w:t>
      </w:r>
      <w:proofErr w:type="spellEnd"/>
      <w:r w:rsidRPr="007D298E">
        <w:rPr>
          <w:rFonts w:ascii="Times New Roman" w:eastAsia="Times New Roman" w:hAnsi="Times New Roman"/>
          <w:color w:val="000000"/>
          <w:kern w:val="0"/>
          <w:sz w:val="22"/>
          <w:lang w:eastAsia="en-US"/>
        </w:rPr>
        <w:t xml:space="preserve">, Kazakh National Medical University, Almaty, Kazakhstan; </w:t>
      </w:r>
      <w:r w:rsidRPr="007D298E">
        <w:rPr>
          <w:rFonts w:ascii="Times New Roman" w:eastAsia="Times New Roman" w:hAnsi="Times New Roman"/>
          <w:kern w:val="0"/>
          <w:sz w:val="22"/>
          <w:vertAlign w:val="superscript"/>
          <w:lang w:eastAsia="en-US"/>
        </w:rPr>
        <w:t>182</w:t>
      </w:r>
      <w:r w:rsidRPr="007D298E">
        <w:rPr>
          <w:rFonts w:ascii="Times New Roman" w:eastAsia="Times New Roman" w:hAnsi="Times New Roman"/>
          <w:color w:val="000000"/>
          <w:kern w:val="0"/>
          <w:sz w:val="22"/>
          <w:lang w:eastAsia="en-US"/>
        </w:rPr>
        <w:t xml:space="preserve">School of Health Systems and Public Health, University of Pretoria, Pretoria, South Africa; </w:t>
      </w:r>
      <w:r w:rsidRPr="007D298E">
        <w:rPr>
          <w:rFonts w:ascii="Times New Roman" w:eastAsia="Times New Roman" w:hAnsi="Times New Roman"/>
          <w:kern w:val="0"/>
          <w:sz w:val="22"/>
          <w:vertAlign w:val="superscript"/>
          <w:lang w:eastAsia="en-US"/>
        </w:rPr>
        <w:t>183</w:t>
      </w:r>
      <w:r w:rsidRPr="007D298E">
        <w:rPr>
          <w:rFonts w:ascii="Times New Roman" w:eastAsia="Times New Roman" w:hAnsi="Times New Roman"/>
          <w:color w:val="000000"/>
          <w:kern w:val="0"/>
          <w:sz w:val="22"/>
          <w:lang w:eastAsia="en-US"/>
        </w:rPr>
        <w:t xml:space="preserve">Department of Orthodontics &amp; </w:t>
      </w:r>
      <w:proofErr w:type="spellStart"/>
      <w:r w:rsidRPr="007D298E">
        <w:rPr>
          <w:rFonts w:ascii="Times New Roman" w:eastAsia="Times New Roman" w:hAnsi="Times New Roman"/>
          <w:color w:val="000000"/>
          <w:kern w:val="0"/>
          <w:sz w:val="22"/>
          <w:lang w:eastAsia="en-US"/>
        </w:rPr>
        <w:t>Dentofacial</w:t>
      </w:r>
      <w:proofErr w:type="spellEnd"/>
      <w:r w:rsidRPr="007D298E">
        <w:rPr>
          <w:rFonts w:ascii="Times New Roman" w:eastAsia="Times New Roman" w:hAnsi="Times New Roman"/>
          <w:color w:val="000000"/>
          <w:kern w:val="0"/>
          <w:sz w:val="22"/>
          <w:lang w:eastAsia="en-US"/>
        </w:rPr>
        <w:t xml:space="preserve"> Orthopedics, Dr. D. Y. </w:t>
      </w:r>
      <w:proofErr w:type="spellStart"/>
      <w:r w:rsidRPr="007D298E">
        <w:rPr>
          <w:rFonts w:ascii="Times New Roman" w:eastAsia="Times New Roman" w:hAnsi="Times New Roman"/>
          <w:color w:val="000000"/>
          <w:kern w:val="0"/>
          <w:sz w:val="22"/>
          <w:lang w:eastAsia="en-US"/>
        </w:rPr>
        <w:t>Patil</w:t>
      </w:r>
      <w:proofErr w:type="spellEnd"/>
      <w:r w:rsidRPr="007D298E">
        <w:rPr>
          <w:rFonts w:ascii="Times New Roman" w:eastAsia="Times New Roman" w:hAnsi="Times New Roman"/>
          <w:color w:val="000000"/>
          <w:kern w:val="0"/>
          <w:sz w:val="22"/>
          <w:lang w:eastAsia="en-US"/>
        </w:rPr>
        <w:t xml:space="preserve"> University, Pune, India; </w:t>
      </w:r>
      <w:r w:rsidRPr="007D298E">
        <w:rPr>
          <w:rFonts w:ascii="Times New Roman" w:eastAsia="Times New Roman" w:hAnsi="Times New Roman"/>
          <w:kern w:val="0"/>
          <w:sz w:val="22"/>
          <w:vertAlign w:val="superscript"/>
          <w:lang w:eastAsia="en-US"/>
        </w:rPr>
        <w:t>184</w:t>
      </w:r>
      <w:r w:rsidRPr="007D298E">
        <w:rPr>
          <w:rFonts w:ascii="Times New Roman" w:eastAsia="Times New Roman" w:hAnsi="Times New Roman"/>
          <w:color w:val="000000"/>
          <w:kern w:val="0"/>
          <w:sz w:val="22"/>
          <w:lang w:eastAsia="en-US"/>
        </w:rPr>
        <w:t xml:space="preserve">Department of Pathobiology,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Bahonar</w:t>
      </w:r>
      <w:proofErr w:type="spellEnd"/>
      <w:r w:rsidRPr="007D298E">
        <w:rPr>
          <w:rFonts w:ascii="Times New Roman" w:eastAsia="Times New Roman" w:hAnsi="Times New Roman"/>
          <w:color w:val="000000"/>
          <w:kern w:val="0"/>
          <w:sz w:val="22"/>
          <w:lang w:eastAsia="en-US"/>
        </w:rPr>
        <w:t xml:space="preserve"> University of Kerman, Kerman, Iran; </w:t>
      </w:r>
      <w:r w:rsidRPr="007D298E">
        <w:rPr>
          <w:rFonts w:ascii="Times New Roman" w:eastAsia="Times New Roman" w:hAnsi="Times New Roman"/>
          <w:kern w:val="0"/>
          <w:sz w:val="22"/>
          <w:vertAlign w:val="superscript"/>
          <w:lang w:eastAsia="en-US"/>
        </w:rPr>
        <w:t>185</w:t>
      </w:r>
      <w:r w:rsidRPr="007D298E">
        <w:rPr>
          <w:rFonts w:ascii="Times New Roman" w:eastAsia="Times New Roman" w:hAnsi="Times New Roman"/>
          <w:color w:val="000000"/>
          <w:kern w:val="0"/>
          <w:sz w:val="22"/>
          <w:lang w:eastAsia="en-US"/>
        </w:rPr>
        <w:t xml:space="preserve">Functional Neurosurgery Research Center,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186</w:t>
      </w:r>
      <w:r w:rsidRPr="007D298E">
        <w:rPr>
          <w:rFonts w:ascii="Times New Roman" w:eastAsia="Times New Roman" w:hAnsi="Times New Roman"/>
          <w:color w:val="000000"/>
          <w:kern w:val="0"/>
          <w:sz w:val="22"/>
          <w:lang w:eastAsia="en-US"/>
        </w:rPr>
        <w:t xml:space="preserve">Division of Pulmonary Medicine, Lausanne University Hospital (CHUV), Lausanne, Switzerland; </w:t>
      </w:r>
      <w:r w:rsidRPr="007D298E">
        <w:rPr>
          <w:rFonts w:ascii="Times New Roman" w:eastAsia="Times New Roman" w:hAnsi="Times New Roman"/>
          <w:kern w:val="0"/>
          <w:sz w:val="22"/>
          <w:vertAlign w:val="superscript"/>
          <w:lang w:eastAsia="en-US"/>
        </w:rPr>
        <w:t>187</w:t>
      </w:r>
      <w:r w:rsidRPr="007D298E">
        <w:rPr>
          <w:rFonts w:ascii="Times New Roman" w:eastAsia="Times New Roman" w:hAnsi="Times New Roman"/>
          <w:color w:val="000000"/>
          <w:kern w:val="0"/>
          <w:sz w:val="22"/>
          <w:lang w:eastAsia="en-US"/>
        </w:rPr>
        <w:t xml:space="preserve">Manipal College of Pharmaceutical Sciences,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188</w:t>
      </w:r>
      <w:r w:rsidRPr="007D298E">
        <w:rPr>
          <w:rFonts w:ascii="Times New Roman" w:eastAsia="Times New Roman" w:hAnsi="Times New Roman"/>
          <w:color w:val="000000"/>
          <w:kern w:val="0"/>
          <w:sz w:val="22"/>
          <w:lang w:eastAsia="en-US"/>
        </w:rPr>
        <w:t xml:space="preserve">Department of Biochemistry, Government Medical College, </w:t>
      </w:r>
      <w:proofErr w:type="spellStart"/>
      <w:r w:rsidRPr="007D298E">
        <w:rPr>
          <w:rFonts w:ascii="Times New Roman" w:eastAsia="Times New Roman" w:hAnsi="Times New Roman"/>
          <w:color w:val="000000"/>
          <w:kern w:val="0"/>
          <w:sz w:val="22"/>
          <w:lang w:eastAsia="en-US"/>
        </w:rPr>
        <w:t>Mysuru</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189</w:t>
      </w:r>
      <w:r w:rsidRPr="007D298E">
        <w:rPr>
          <w:rFonts w:ascii="Times New Roman" w:eastAsia="Times New Roman" w:hAnsi="Times New Roman"/>
          <w:color w:val="000000"/>
          <w:kern w:val="0"/>
          <w:sz w:val="22"/>
          <w:lang w:eastAsia="en-US"/>
        </w:rPr>
        <w:t xml:space="preserve">Department of Epidemiology, Florida International University, Miami, FL, USA; </w:t>
      </w:r>
      <w:r w:rsidRPr="007D298E">
        <w:rPr>
          <w:rFonts w:ascii="Times New Roman" w:eastAsia="Times New Roman" w:hAnsi="Times New Roman"/>
          <w:kern w:val="0"/>
          <w:sz w:val="22"/>
          <w:vertAlign w:val="superscript"/>
          <w:lang w:eastAsia="en-US"/>
        </w:rPr>
        <w:t>190</w:t>
      </w:r>
      <w:r w:rsidRPr="007D298E">
        <w:rPr>
          <w:rFonts w:ascii="Times New Roman" w:eastAsia="Times New Roman" w:hAnsi="Times New Roman"/>
          <w:color w:val="000000"/>
          <w:kern w:val="0"/>
          <w:sz w:val="22"/>
          <w:lang w:eastAsia="en-US"/>
        </w:rPr>
        <w:t xml:space="preserve">Institute of Molecular and Clinical Ophthalmology Basel, Basel, Switzerland; </w:t>
      </w:r>
      <w:r w:rsidRPr="007D298E">
        <w:rPr>
          <w:rFonts w:ascii="Times New Roman" w:eastAsia="Times New Roman" w:hAnsi="Times New Roman"/>
          <w:kern w:val="0"/>
          <w:sz w:val="22"/>
          <w:vertAlign w:val="superscript"/>
          <w:lang w:eastAsia="en-US"/>
        </w:rPr>
        <w:t>191</w:t>
      </w:r>
      <w:r w:rsidRPr="007D298E">
        <w:rPr>
          <w:rFonts w:ascii="Times New Roman" w:eastAsia="Times New Roman" w:hAnsi="Times New Roman"/>
          <w:color w:val="000000"/>
          <w:kern w:val="0"/>
          <w:sz w:val="22"/>
          <w:lang w:eastAsia="en-US"/>
        </w:rPr>
        <w:t xml:space="preserve">Department of Ophthalmology, Heidelberg University, Mannheim, Germany; </w:t>
      </w:r>
      <w:r w:rsidRPr="007D298E">
        <w:rPr>
          <w:rFonts w:ascii="Times New Roman" w:eastAsia="Times New Roman" w:hAnsi="Times New Roman"/>
          <w:kern w:val="0"/>
          <w:sz w:val="22"/>
          <w:vertAlign w:val="superscript"/>
          <w:lang w:eastAsia="en-US"/>
        </w:rPr>
        <w:t>192</w:t>
      </w:r>
      <w:r w:rsidRPr="007D298E">
        <w:rPr>
          <w:rFonts w:ascii="Times New Roman" w:eastAsia="Times New Roman" w:hAnsi="Times New Roman"/>
          <w:color w:val="000000"/>
          <w:kern w:val="0"/>
          <w:sz w:val="22"/>
          <w:lang w:eastAsia="en-US"/>
        </w:rPr>
        <w:t xml:space="preserve">Department of Community Medicine,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Mangalore, India; </w:t>
      </w:r>
      <w:r w:rsidRPr="007D298E">
        <w:rPr>
          <w:rFonts w:ascii="Times New Roman" w:eastAsia="Times New Roman" w:hAnsi="Times New Roman"/>
          <w:kern w:val="0"/>
          <w:sz w:val="22"/>
          <w:vertAlign w:val="superscript"/>
          <w:lang w:eastAsia="en-US"/>
        </w:rPr>
        <w:t>193</w:t>
      </w:r>
      <w:r w:rsidRPr="007D298E">
        <w:rPr>
          <w:rFonts w:ascii="Times New Roman" w:eastAsia="Times New Roman" w:hAnsi="Times New Roman"/>
          <w:color w:val="000000"/>
          <w:kern w:val="0"/>
          <w:sz w:val="22"/>
          <w:lang w:eastAsia="en-US"/>
        </w:rPr>
        <w:t xml:space="preserve">Health Economics Unit, Flinders University, Adelaide, SA, Australia; </w:t>
      </w:r>
      <w:r w:rsidRPr="007D298E">
        <w:rPr>
          <w:rFonts w:ascii="Times New Roman" w:eastAsia="Times New Roman" w:hAnsi="Times New Roman"/>
          <w:kern w:val="0"/>
          <w:sz w:val="22"/>
          <w:vertAlign w:val="superscript"/>
          <w:lang w:eastAsia="en-US"/>
        </w:rPr>
        <w:t>194</w:t>
      </w:r>
      <w:r w:rsidRPr="007D298E">
        <w:rPr>
          <w:rFonts w:ascii="Times New Roman" w:eastAsia="Times New Roman" w:hAnsi="Times New Roman"/>
          <w:color w:val="000000"/>
          <w:kern w:val="0"/>
          <w:sz w:val="22"/>
          <w:lang w:eastAsia="en-US"/>
        </w:rPr>
        <w:t xml:space="preserve">College of Medicine and Public Health, Flinders University, Adelaide, SA, Australia; </w:t>
      </w:r>
      <w:r w:rsidRPr="007D298E">
        <w:rPr>
          <w:rFonts w:ascii="Times New Roman" w:eastAsia="Times New Roman" w:hAnsi="Times New Roman"/>
          <w:kern w:val="0"/>
          <w:sz w:val="22"/>
          <w:vertAlign w:val="superscript"/>
          <w:lang w:eastAsia="en-US"/>
        </w:rPr>
        <w:t>195</w:t>
      </w:r>
      <w:r w:rsidRPr="007D298E">
        <w:rPr>
          <w:rFonts w:ascii="Times New Roman" w:eastAsia="Times New Roman" w:hAnsi="Times New Roman"/>
          <w:color w:val="000000"/>
          <w:kern w:val="0"/>
          <w:sz w:val="22"/>
          <w:lang w:eastAsia="en-US"/>
        </w:rPr>
        <w:t xml:space="preserve">School of Public Health, University College Cork, Cork, Ireland; </w:t>
      </w:r>
      <w:r w:rsidRPr="007D298E">
        <w:rPr>
          <w:rFonts w:ascii="Times New Roman" w:eastAsia="Times New Roman" w:hAnsi="Times New Roman"/>
          <w:kern w:val="0"/>
          <w:sz w:val="22"/>
          <w:vertAlign w:val="superscript"/>
          <w:lang w:eastAsia="en-US"/>
        </w:rPr>
        <w:t>196</w:t>
      </w:r>
      <w:r w:rsidRPr="007D298E">
        <w:rPr>
          <w:rFonts w:ascii="Times New Roman" w:eastAsia="Times New Roman" w:hAnsi="Times New Roman"/>
          <w:color w:val="000000"/>
          <w:kern w:val="0"/>
          <w:sz w:val="22"/>
          <w:lang w:eastAsia="en-US"/>
        </w:rPr>
        <w:t xml:space="preserve">Dermatology Department, King Faisal University, </w:t>
      </w:r>
      <w:proofErr w:type="spellStart"/>
      <w:r w:rsidRPr="007D298E">
        <w:rPr>
          <w:rFonts w:ascii="Times New Roman" w:eastAsia="Times New Roman" w:hAnsi="Times New Roman"/>
          <w:color w:val="000000"/>
          <w:kern w:val="0"/>
          <w:sz w:val="22"/>
          <w:lang w:eastAsia="en-US"/>
        </w:rPr>
        <w:t>Hofuf</w:t>
      </w:r>
      <w:proofErr w:type="spellEnd"/>
      <w:r w:rsidRPr="007D298E">
        <w:rPr>
          <w:rFonts w:ascii="Times New Roman" w:eastAsia="Times New Roman" w:hAnsi="Times New Roman"/>
          <w:color w:val="000000"/>
          <w:kern w:val="0"/>
          <w:sz w:val="22"/>
          <w:lang w:eastAsia="en-US"/>
        </w:rPr>
        <w:t xml:space="preserve">, Saudi Arabia; </w:t>
      </w:r>
      <w:r w:rsidRPr="007D298E">
        <w:rPr>
          <w:rFonts w:ascii="Times New Roman" w:eastAsia="Times New Roman" w:hAnsi="Times New Roman"/>
          <w:kern w:val="0"/>
          <w:sz w:val="22"/>
          <w:vertAlign w:val="superscript"/>
          <w:lang w:eastAsia="en-US"/>
        </w:rPr>
        <w:t>197</w:t>
      </w:r>
      <w:r w:rsidRPr="007D298E">
        <w:rPr>
          <w:rFonts w:ascii="Times New Roman" w:eastAsia="Times New Roman" w:hAnsi="Times New Roman"/>
          <w:color w:val="000000"/>
          <w:kern w:val="0"/>
          <w:sz w:val="22"/>
          <w:lang w:eastAsia="en-US"/>
        </w:rPr>
        <w:t xml:space="preserve">Save Sight Institute, University of Sydney, Sydney, NSW, Australia; </w:t>
      </w:r>
      <w:r w:rsidRPr="007D298E">
        <w:rPr>
          <w:rFonts w:ascii="Times New Roman" w:eastAsia="Times New Roman" w:hAnsi="Times New Roman"/>
          <w:kern w:val="0"/>
          <w:sz w:val="22"/>
          <w:vertAlign w:val="superscript"/>
          <w:lang w:eastAsia="en-US"/>
        </w:rPr>
        <w:t>198</w:t>
      </w:r>
      <w:r w:rsidRPr="007D298E">
        <w:rPr>
          <w:rFonts w:ascii="Times New Roman" w:eastAsia="Times New Roman" w:hAnsi="Times New Roman"/>
          <w:color w:val="000000"/>
          <w:kern w:val="0"/>
          <w:sz w:val="22"/>
          <w:lang w:eastAsia="en-US"/>
        </w:rPr>
        <w:t xml:space="preserve">Sydney Eye Hospital, South Eastern Sydney Local Health District, Sydney, NSW, Australia; </w:t>
      </w:r>
      <w:r w:rsidRPr="007D298E">
        <w:rPr>
          <w:rFonts w:ascii="Times New Roman" w:eastAsia="Times New Roman" w:hAnsi="Times New Roman"/>
          <w:kern w:val="0"/>
          <w:sz w:val="22"/>
          <w:vertAlign w:val="superscript"/>
          <w:lang w:eastAsia="en-US"/>
        </w:rPr>
        <w:t>199</w:t>
      </w:r>
      <w:r w:rsidRPr="007D298E">
        <w:rPr>
          <w:rFonts w:ascii="Times New Roman" w:eastAsia="Times New Roman" w:hAnsi="Times New Roman"/>
          <w:color w:val="000000"/>
          <w:kern w:val="0"/>
          <w:sz w:val="22"/>
          <w:lang w:eastAsia="en-US"/>
        </w:rPr>
        <w:t xml:space="preserve">The </w:t>
      </w:r>
      <w:proofErr w:type="spellStart"/>
      <w:r w:rsidRPr="007D298E">
        <w:rPr>
          <w:rFonts w:ascii="Times New Roman" w:eastAsia="Times New Roman" w:hAnsi="Times New Roman"/>
          <w:color w:val="000000"/>
          <w:kern w:val="0"/>
          <w:sz w:val="22"/>
          <w:lang w:eastAsia="en-US"/>
        </w:rPr>
        <w:t>Hansjörg</w:t>
      </w:r>
      <w:proofErr w:type="spellEnd"/>
      <w:r w:rsidRPr="007D298E">
        <w:rPr>
          <w:rFonts w:ascii="Times New Roman" w:eastAsia="Times New Roman" w:hAnsi="Times New Roman"/>
          <w:color w:val="000000"/>
          <w:kern w:val="0"/>
          <w:sz w:val="22"/>
          <w:lang w:eastAsia="en-US"/>
        </w:rPr>
        <w:t xml:space="preserve"> Wyss Department of Plastic and Reconstructive Surgery, </w:t>
      </w:r>
      <w:proofErr w:type="spellStart"/>
      <w:r w:rsidRPr="007D298E">
        <w:rPr>
          <w:rFonts w:ascii="Times New Roman" w:eastAsia="Times New Roman" w:hAnsi="Times New Roman"/>
          <w:color w:val="000000"/>
          <w:kern w:val="0"/>
          <w:sz w:val="22"/>
          <w:lang w:eastAsia="en-US"/>
        </w:rPr>
        <w:t>Nab'a</w:t>
      </w:r>
      <w:proofErr w:type="spellEnd"/>
      <w:r w:rsidRPr="007D298E">
        <w:rPr>
          <w:rFonts w:ascii="Times New Roman" w:eastAsia="Times New Roman" w:hAnsi="Times New Roman"/>
          <w:color w:val="000000"/>
          <w:kern w:val="0"/>
          <w:sz w:val="22"/>
          <w:lang w:eastAsia="en-US"/>
        </w:rPr>
        <w:t xml:space="preserve"> Al-Hayat Foundation for Medical Sciences and Health Care, New York, NY, USA; </w:t>
      </w:r>
      <w:r w:rsidRPr="007D298E">
        <w:rPr>
          <w:rFonts w:ascii="Times New Roman" w:eastAsia="Times New Roman" w:hAnsi="Times New Roman"/>
          <w:kern w:val="0"/>
          <w:sz w:val="22"/>
          <w:vertAlign w:val="superscript"/>
          <w:lang w:eastAsia="en-US"/>
        </w:rPr>
        <w:t>200</w:t>
      </w:r>
      <w:r w:rsidRPr="007D298E">
        <w:rPr>
          <w:rFonts w:ascii="Times New Roman" w:eastAsia="Times New Roman" w:hAnsi="Times New Roman"/>
          <w:color w:val="000000"/>
          <w:kern w:val="0"/>
          <w:sz w:val="22"/>
          <w:lang w:eastAsia="en-US"/>
        </w:rPr>
        <w:t xml:space="preserve">Cleft Lip and Palate Surgery, Global Smile Foundation, Norwood, MA, USA; </w:t>
      </w:r>
      <w:r w:rsidRPr="007D298E">
        <w:rPr>
          <w:rFonts w:ascii="Times New Roman" w:eastAsia="Times New Roman" w:hAnsi="Times New Roman"/>
          <w:kern w:val="0"/>
          <w:sz w:val="22"/>
          <w:vertAlign w:val="superscript"/>
          <w:lang w:eastAsia="en-US"/>
        </w:rPr>
        <w:t>201</w:t>
      </w:r>
      <w:r w:rsidRPr="007D298E">
        <w:rPr>
          <w:rFonts w:ascii="Times New Roman" w:eastAsia="Times New Roman" w:hAnsi="Times New Roman"/>
          <w:color w:val="000000"/>
          <w:kern w:val="0"/>
          <w:sz w:val="22"/>
          <w:lang w:eastAsia="en-US"/>
        </w:rPr>
        <w:t xml:space="preserve">School of Health Professions and Human Services, Hofstra University, Hempstead, NY, USA; </w:t>
      </w:r>
      <w:r w:rsidRPr="007D298E">
        <w:rPr>
          <w:rFonts w:ascii="Times New Roman" w:eastAsia="Times New Roman" w:hAnsi="Times New Roman"/>
          <w:kern w:val="0"/>
          <w:sz w:val="22"/>
          <w:vertAlign w:val="superscript"/>
          <w:lang w:eastAsia="en-US"/>
        </w:rPr>
        <w:t>202</w:t>
      </w:r>
      <w:r w:rsidRPr="007D298E">
        <w:rPr>
          <w:rFonts w:ascii="Times New Roman" w:eastAsia="Times New Roman" w:hAnsi="Times New Roman"/>
          <w:color w:val="000000"/>
          <w:kern w:val="0"/>
          <w:sz w:val="22"/>
          <w:lang w:eastAsia="en-US"/>
        </w:rPr>
        <w:t xml:space="preserve">Medical School, Tehran University of Medical Sciences, Tehran, Iran; </w:t>
      </w:r>
      <w:r w:rsidRPr="007D298E">
        <w:rPr>
          <w:rFonts w:ascii="Times New Roman" w:eastAsia="Times New Roman" w:hAnsi="Times New Roman"/>
          <w:kern w:val="0"/>
          <w:sz w:val="22"/>
          <w:vertAlign w:val="superscript"/>
          <w:lang w:eastAsia="en-US"/>
        </w:rPr>
        <w:t>203</w:t>
      </w:r>
      <w:r w:rsidRPr="007D298E">
        <w:rPr>
          <w:rFonts w:ascii="Times New Roman" w:eastAsia="Times New Roman" w:hAnsi="Times New Roman"/>
          <w:color w:val="000000"/>
          <w:kern w:val="0"/>
          <w:sz w:val="22"/>
          <w:lang w:eastAsia="en-US"/>
        </w:rPr>
        <w:t xml:space="preserve">Department of Healthcare Services Management, </w:t>
      </w:r>
      <w:proofErr w:type="spellStart"/>
      <w:r w:rsidRPr="007D298E">
        <w:rPr>
          <w:rFonts w:ascii="Times New Roman" w:eastAsia="Times New Roman" w:hAnsi="Times New Roman"/>
          <w:color w:val="000000"/>
          <w:kern w:val="0"/>
          <w:sz w:val="22"/>
          <w:lang w:eastAsia="en-US"/>
        </w:rPr>
        <w:t>Alborz</w:t>
      </w:r>
      <w:proofErr w:type="spellEnd"/>
      <w:r w:rsidRPr="007D298E">
        <w:rPr>
          <w:rFonts w:ascii="Times New Roman" w:eastAsia="Times New Roman" w:hAnsi="Times New Roman"/>
          <w:color w:val="000000"/>
          <w:kern w:val="0"/>
          <w:sz w:val="22"/>
          <w:lang w:eastAsia="en-US"/>
        </w:rPr>
        <w:t xml:space="preserve"> University of Medical Sciences, Karaj, Iran; </w:t>
      </w:r>
      <w:r w:rsidRPr="007D298E">
        <w:rPr>
          <w:rFonts w:ascii="Times New Roman" w:eastAsia="Times New Roman" w:hAnsi="Times New Roman"/>
          <w:kern w:val="0"/>
          <w:sz w:val="22"/>
          <w:vertAlign w:val="superscript"/>
          <w:lang w:eastAsia="en-US"/>
        </w:rPr>
        <w:t>204</w:t>
      </w:r>
      <w:r w:rsidRPr="007D298E">
        <w:rPr>
          <w:rFonts w:ascii="Times New Roman" w:eastAsia="Times New Roman" w:hAnsi="Times New Roman"/>
          <w:color w:val="000000"/>
          <w:kern w:val="0"/>
          <w:sz w:val="22"/>
          <w:lang w:eastAsia="en-US"/>
        </w:rPr>
        <w:t xml:space="preserve">Students’ Scientific Research Center (SSRC), Tehran University of Medical Sciences, Tehran, Iran; </w:t>
      </w:r>
      <w:r w:rsidRPr="007D298E">
        <w:rPr>
          <w:rFonts w:ascii="Times New Roman" w:eastAsia="Times New Roman" w:hAnsi="Times New Roman"/>
          <w:kern w:val="0"/>
          <w:sz w:val="22"/>
          <w:vertAlign w:val="superscript"/>
          <w:lang w:eastAsia="en-US"/>
        </w:rPr>
        <w:t>205</w:t>
      </w:r>
      <w:r w:rsidRPr="007D298E">
        <w:rPr>
          <w:rFonts w:ascii="Times New Roman" w:eastAsia="Times New Roman" w:hAnsi="Times New Roman"/>
          <w:color w:val="000000"/>
          <w:kern w:val="0"/>
          <w:sz w:val="22"/>
          <w:lang w:eastAsia="en-US"/>
        </w:rPr>
        <w:t xml:space="preserve">Department of Public Health, Jordan University of Science and Technology, Irbid, Jordan; </w:t>
      </w:r>
      <w:r w:rsidRPr="007D298E">
        <w:rPr>
          <w:rFonts w:ascii="Times New Roman" w:eastAsia="Times New Roman" w:hAnsi="Times New Roman"/>
          <w:kern w:val="0"/>
          <w:sz w:val="22"/>
          <w:vertAlign w:val="superscript"/>
          <w:lang w:eastAsia="en-US"/>
        </w:rPr>
        <w:t>206</w:t>
      </w:r>
      <w:r w:rsidRPr="007D298E">
        <w:rPr>
          <w:rFonts w:ascii="Times New Roman" w:eastAsia="Times New Roman" w:hAnsi="Times New Roman"/>
          <w:color w:val="000000"/>
          <w:kern w:val="0"/>
          <w:sz w:val="22"/>
          <w:lang w:eastAsia="en-US"/>
        </w:rPr>
        <w:t xml:space="preserve">Amity Institute of Forensic Sciences, Amity University, Noida, India; </w:t>
      </w:r>
      <w:r w:rsidRPr="007D298E">
        <w:rPr>
          <w:rFonts w:ascii="Times New Roman" w:eastAsia="Times New Roman" w:hAnsi="Times New Roman"/>
          <w:kern w:val="0"/>
          <w:sz w:val="22"/>
          <w:vertAlign w:val="superscript"/>
          <w:lang w:eastAsia="en-US"/>
        </w:rPr>
        <w:t>207</w:t>
      </w:r>
      <w:r w:rsidRPr="007D298E">
        <w:rPr>
          <w:rFonts w:ascii="Times New Roman" w:eastAsia="Times New Roman" w:hAnsi="Times New Roman"/>
          <w:color w:val="000000"/>
          <w:kern w:val="0"/>
          <w:sz w:val="22"/>
          <w:lang w:eastAsia="en-US"/>
        </w:rPr>
        <w:t xml:space="preserve">Department of Pediatrics, Rutgers University, New Brunswick, NJ, USA; </w:t>
      </w:r>
      <w:r w:rsidRPr="007D298E">
        <w:rPr>
          <w:rFonts w:ascii="Times New Roman" w:eastAsia="Times New Roman" w:hAnsi="Times New Roman"/>
          <w:kern w:val="0"/>
          <w:sz w:val="22"/>
          <w:vertAlign w:val="superscript"/>
          <w:lang w:eastAsia="en-US"/>
        </w:rPr>
        <w:t>208</w:t>
      </w:r>
      <w:r w:rsidRPr="007D298E">
        <w:rPr>
          <w:rFonts w:ascii="Times New Roman" w:eastAsia="Times New Roman" w:hAnsi="Times New Roman"/>
          <w:color w:val="000000"/>
          <w:kern w:val="0"/>
          <w:sz w:val="22"/>
          <w:lang w:eastAsia="en-US"/>
        </w:rPr>
        <w:t xml:space="preserve">Epidemiology Department, </w:t>
      </w:r>
      <w:proofErr w:type="spellStart"/>
      <w:r w:rsidRPr="007D298E">
        <w:rPr>
          <w:rFonts w:ascii="Times New Roman" w:eastAsia="Times New Roman" w:hAnsi="Times New Roman"/>
          <w:color w:val="000000"/>
          <w:kern w:val="0"/>
          <w:sz w:val="22"/>
          <w:lang w:eastAsia="en-US"/>
        </w:rPr>
        <w:t>Jazan</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Jazan</w:t>
      </w:r>
      <w:proofErr w:type="spellEnd"/>
      <w:r w:rsidRPr="007D298E">
        <w:rPr>
          <w:rFonts w:ascii="Times New Roman" w:eastAsia="Times New Roman" w:hAnsi="Times New Roman"/>
          <w:color w:val="000000"/>
          <w:kern w:val="0"/>
          <w:sz w:val="22"/>
          <w:lang w:eastAsia="en-US"/>
        </w:rPr>
        <w:t xml:space="preserve">, Saudi Arabia; </w:t>
      </w:r>
      <w:r w:rsidRPr="007D298E">
        <w:rPr>
          <w:rFonts w:ascii="Times New Roman" w:eastAsia="Times New Roman" w:hAnsi="Times New Roman"/>
          <w:kern w:val="0"/>
          <w:sz w:val="22"/>
          <w:vertAlign w:val="superscript"/>
          <w:lang w:eastAsia="en-US"/>
        </w:rPr>
        <w:t>209</w:t>
      </w:r>
      <w:r w:rsidRPr="007D298E">
        <w:rPr>
          <w:rFonts w:ascii="Times New Roman" w:eastAsia="Times New Roman" w:hAnsi="Times New Roman"/>
          <w:color w:val="000000"/>
          <w:kern w:val="0"/>
          <w:sz w:val="22"/>
          <w:lang w:eastAsia="en-US"/>
        </w:rPr>
        <w:t xml:space="preserve">Family Medicine Department, United Arab Emirates University, Al </w:t>
      </w:r>
      <w:proofErr w:type="spellStart"/>
      <w:r w:rsidRPr="007D298E">
        <w:rPr>
          <w:rFonts w:ascii="Times New Roman" w:eastAsia="Times New Roman" w:hAnsi="Times New Roman"/>
          <w:color w:val="000000"/>
          <w:kern w:val="0"/>
          <w:sz w:val="22"/>
          <w:lang w:eastAsia="en-US"/>
        </w:rPr>
        <w:t>Ain</w:t>
      </w:r>
      <w:proofErr w:type="spellEnd"/>
      <w:r w:rsidRPr="007D298E">
        <w:rPr>
          <w:rFonts w:ascii="Times New Roman" w:eastAsia="Times New Roman" w:hAnsi="Times New Roman"/>
          <w:color w:val="000000"/>
          <w:kern w:val="0"/>
          <w:sz w:val="22"/>
          <w:lang w:eastAsia="en-US"/>
        </w:rPr>
        <w:t xml:space="preserve">, United Arab Emirates; </w:t>
      </w:r>
      <w:r w:rsidRPr="007D298E">
        <w:rPr>
          <w:rFonts w:ascii="Times New Roman" w:eastAsia="Times New Roman" w:hAnsi="Times New Roman"/>
          <w:kern w:val="0"/>
          <w:sz w:val="22"/>
          <w:vertAlign w:val="superscript"/>
          <w:lang w:eastAsia="en-US"/>
        </w:rPr>
        <w:t>210</w:t>
      </w:r>
      <w:r w:rsidRPr="007D298E">
        <w:rPr>
          <w:rFonts w:ascii="Times New Roman" w:eastAsia="Times New Roman" w:hAnsi="Times New Roman"/>
          <w:color w:val="000000"/>
          <w:kern w:val="0"/>
          <w:sz w:val="22"/>
          <w:lang w:eastAsia="en-US"/>
        </w:rPr>
        <w:t xml:space="preserve">Primary Care Department, NHS North West London, London, UK; </w:t>
      </w:r>
      <w:r w:rsidRPr="007D298E">
        <w:rPr>
          <w:rFonts w:ascii="Times New Roman" w:eastAsia="Times New Roman" w:hAnsi="Times New Roman"/>
          <w:kern w:val="0"/>
          <w:sz w:val="22"/>
          <w:vertAlign w:val="superscript"/>
          <w:lang w:eastAsia="en-US"/>
        </w:rPr>
        <w:t>211</w:t>
      </w:r>
      <w:r w:rsidRPr="007D298E">
        <w:rPr>
          <w:rFonts w:ascii="Times New Roman" w:eastAsia="Times New Roman" w:hAnsi="Times New Roman"/>
          <w:color w:val="000000"/>
          <w:kern w:val="0"/>
          <w:sz w:val="22"/>
          <w:lang w:eastAsia="en-US"/>
        </w:rPr>
        <w:t xml:space="preserve">Warwick Medical School, University of Warwick, Coventry, UK; </w:t>
      </w:r>
      <w:r w:rsidRPr="007D298E">
        <w:rPr>
          <w:rFonts w:ascii="Times New Roman" w:eastAsia="Times New Roman" w:hAnsi="Times New Roman"/>
          <w:kern w:val="0"/>
          <w:sz w:val="22"/>
          <w:vertAlign w:val="superscript"/>
          <w:lang w:eastAsia="en-US"/>
        </w:rPr>
        <w:t>212</w:t>
      </w:r>
      <w:r w:rsidRPr="007D298E">
        <w:rPr>
          <w:rFonts w:ascii="Times New Roman" w:eastAsia="Times New Roman" w:hAnsi="Times New Roman"/>
          <w:color w:val="000000"/>
          <w:kern w:val="0"/>
          <w:sz w:val="22"/>
          <w:lang w:eastAsia="en-US"/>
        </w:rPr>
        <w:t xml:space="preserve">Basic Medical Sciences, </w:t>
      </w:r>
      <w:proofErr w:type="spellStart"/>
      <w:r w:rsidRPr="007D298E">
        <w:rPr>
          <w:rFonts w:ascii="Times New Roman" w:eastAsia="Times New Roman" w:hAnsi="Times New Roman"/>
          <w:color w:val="000000"/>
          <w:kern w:val="0"/>
          <w:sz w:val="22"/>
          <w:lang w:eastAsia="en-US"/>
        </w:rPr>
        <w:t>Yarmouk</w:t>
      </w:r>
      <w:proofErr w:type="spellEnd"/>
      <w:r w:rsidRPr="007D298E">
        <w:rPr>
          <w:rFonts w:ascii="Times New Roman" w:eastAsia="Times New Roman" w:hAnsi="Times New Roman"/>
          <w:color w:val="000000"/>
          <w:kern w:val="0"/>
          <w:sz w:val="22"/>
          <w:lang w:eastAsia="en-US"/>
        </w:rPr>
        <w:t xml:space="preserve"> University, Irbid, Jordan; </w:t>
      </w:r>
      <w:r w:rsidRPr="007D298E">
        <w:rPr>
          <w:rFonts w:ascii="Times New Roman" w:eastAsia="Times New Roman" w:hAnsi="Times New Roman"/>
          <w:kern w:val="0"/>
          <w:sz w:val="22"/>
          <w:vertAlign w:val="superscript"/>
          <w:lang w:eastAsia="en-US"/>
        </w:rPr>
        <w:t>213</w:t>
      </w:r>
      <w:r w:rsidRPr="007D298E">
        <w:rPr>
          <w:rFonts w:ascii="Times New Roman" w:eastAsia="Times New Roman" w:hAnsi="Times New Roman"/>
          <w:color w:val="000000"/>
          <w:kern w:val="0"/>
          <w:sz w:val="22"/>
          <w:lang w:eastAsia="en-US"/>
        </w:rPr>
        <w:t xml:space="preserve">Department of Public Health, New Mexico State University, Las Cruces, NM, USA; </w:t>
      </w:r>
      <w:r w:rsidRPr="007D298E">
        <w:rPr>
          <w:rFonts w:ascii="Times New Roman" w:eastAsia="Times New Roman" w:hAnsi="Times New Roman"/>
          <w:kern w:val="0"/>
          <w:sz w:val="22"/>
          <w:vertAlign w:val="superscript"/>
          <w:lang w:eastAsia="en-US"/>
        </w:rPr>
        <w:t>214</w:t>
      </w:r>
      <w:r w:rsidRPr="007D298E">
        <w:rPr>
          <w:rFonts w:ascii="Times New Roman" w:eastAsia="Times New Roman" w:hAnsi="Times New Roman"/>
          <w:color w:val="000000"/>
          <w:kern w:val="0"/>
          <w:sz w:val="22"/>
          <w:lang w:eastAsia="en-US"/>
        </w:rPr>
        <w:t xml:space="preserve">Department of Medical Physiology,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University,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Ethiopia; </w:t>
      </w:r>
      <w:r w:rsidRPr="007D298E">
        <w:rPr>
          <w:rFonts w:ascii="Times New Roman" w:eastAsia="Times New Roman" w:hAnsi="Times New Roman"/>
          <w:kern w:val="0"/>
          <w:sz w:val="22"/>
          <w:vertAlign w:val="superscript"/>
          <w:lang w:eastAsia="en-US"/>
        </w:rPr>
        <w:t>215</w:t>
      </w:r>
      <w:r w:rsidRPr="007D298E">
        <w:rPr>
          <w:rFonts w:ascii="Times New Roman" w:eastAsia="Times New Roman" w:hAnsi="Times New Roman"/>
          <w:color w:val="000000"/>
          <w:kern w:val="0"/>
          <w:sz w:val="22"/>
          <w:lang w:eastAsia="en-US"/>
        </w:rPr>
        <w:t xml:space="preserve">School of Health Sciences, </w:t>
      </w:r>
      <w:proofErr w:type="spellStart"/>
      <w:r w:rsidRPr="007D298E">
        <w:rPr>
          <w:rFonts w:ascii="Times New Roman" w:eastAsia="Times New Roman" w:hAnsi="Times New Roman"/>
          <w:color w:val="000000"/>
          <w:kern w:val="0"/>
          <w:sz w:val="22"/>
          <w:lang w:eastAsia="en-US"/>
        </w:rPr>
        <w:t>Kristiania</w:t>
      </w:r>
      <w:proofErr w:type="spellEnd"/>
      <w:r w:rsidRPr="007D298E">
        <w:rPr>
          <w:rFonts w:ascii="Times New Roman" w:eastAsia="Times New Roman" w:hAnsi="Times New Roman"/>
          <w:color w:val="000000"/>
          <w:kern w:val="0"/>
          <w:sz w:val="22"/>
          <w:lang w:eastAsia="en-US"/>
        </w:rPr>
        <w:t xml:space="preserve"> University College, Oslo, Norway; </w:t>
      </w:r>
      <w:r w:rsidRPr="007D298E">
        <w:rPr>
          <w:rFonts w:ascii="Times New Roman" w:eastAsia="Times New Roman" w:hAnsi="Times New Roman"/>
          <w:kern w:val="0"/>
          <w:sz w:val="22"/>
          <w:vertAlign w:val="superscript"/>
          <w:lang w:eastAsia="en-US"/>
        </w:rPr>
        <w:t>216</w:t>
      </w:r>
      <w:r w:rsidRPr="007D298E">
        <w:rPr>
          <w:rFonts w:ascii="Times New Roman" w:eastAsia="Times New Roman" w:hAnsi="Times New Roman"/>
          <w:color w:val="000000"/>
          <w:kern w:val="0"/>
          <w:sz w:val="22"/>
          <w:lang w:eastAsia="en-US"/>
        </w:rPr>
        <w:t xml:space="preserve">Department of International Health and Sustainable Development, Tulane University, New Orleans, LA, USA; </w:t>
      </w:r>
      <w:r w:rsidRPr="007D298E">
        <w:rPr>
          <w:rFonts w:ascii="Times New Roman" w:eastAsia="Times New Roman" w:hAnsi="Times New Roman"/>
          <w:kern w:val="0"/>
          <w:sz w:val="22"/>
          <w:vertAlign w:val="superscript"/>
          <w:lang w:eastAsia="en-US"/>
        </w:rPr>
        <w:t>217</w:t>
      </w:r>
      <w:r w:rsidRPr="007D298E">
        <w:rPr>
          <w:rFonts w:ascii="Times New Roman" w:eastAsia="Times New Roman" w:hAnsi="Times New Roman"/>
          <w:color w:val="000000"/>
          <w:kern w:val="0"/>
          <w:sz w:val="22"/>
          <w:lang w:eastAsia="en-US"/>
        </w:rPr>
        <w:t xml:space="preserve">Department of Nursing and Health Promotion, Oslo Metropolitan University, Oslo, Norway; </w:t>
      </w:r>
      <w:r w:rsidRPr="007D298E">
        <w:rPr>
          <w:rFonts w:ascii="Times New Roman" w:eastAsia="Times New Roman" w:hAnsi="Times New Roman"/>
          <w:kern w:val="0"/>
          <w:sz w:val="22"/>
          <w:vertAlign w:val="superscript"/>
          <w:lang w:eastAsia="en-US"/>
        </w:rPr>
        <w:t>218</w:t>
      </w:r>
      <w:r w:rsidRPr="007D298E">
        <w:rPr>
          <w:rFonts w:ascii="Times New Roman" w:eastAsia="Times New Roman" w:hAnsi="Times New Roman"/>
          <w:color w:val="000000"/>
          <w:kern w:val="0"/>
          <w:sz w:val="22"/>
          <w:lang w:eastAsia="en-US"/>
        </w:rPr>
        <w:t xml:space="preserve">Institute for </w:t>
      </w:r>
      <w:proofErr w:type="spellStart"/>
      <w:r w:rsidRPr="007D298E">
        <w:rPr>
          <w:rFonts w:ascii="Times New Roman" w:eastAsia="Times New Roman" w:hAnsi="Times New Roman"/>
          <w:color w:val="000000"/>
          <w:kern w:val="0"/>
          <w:sz w:val="22"/>
          <w:lang w:eastAsia="en-US"/>
        </w:rPr>
        <w:t>Allergology</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Charité</w:t>
      </w:r>
      <w:proofErr w:type="spellEnd"/>
      <w:r w:rsidRPr="007D298E">
        <w:rPr>
          <w:rFonts w:ascii="Times New Roman" w:eastAsia="Times New Roman" w:hAnsi="Times New Roman"/>
          <w:color w:val="000000"/>
          <w:kern w:val="0"/>
          <w:sz w:val="22"/>
          <w:lang w:eastAsia="en-US"/>
        </w:rPr>
        <w:t xml:space="preserve"> Medical University Berlin, Berlin, Germany; </w:t>
      </w:r>
      <w:r w:rsidRPr="007D298E">
        <w:rPr>
          <w:rFonts w:ascii="Times New Roman" w:eastAsia="Times New Roman" w:hAnsi="Times New Roman"/>
          <w:kern w:val="0"/>
          <w:sz w:val="22"/>
          <w:vertAlign w:val="superscript"/>
          <w:lang w:eastAsia="en-US"/>
        </w:rPr>
        <w:t>219</w:t>
      </w:r>
      <w:r w:rsidRPr="007D298E">
        <w:rPr>
          <w:rFonts w:ascii="Times New Roman" w:eastAsia="Times New Roman" w:hAnsi="Times New Roman"/>
          <w:color w:val="000000"/>
          <w:kern w:val="0"/>
          <w:sz w:val="22"/>
          <w:lang w:eastAsia="en-US"/>
        </w:rPr>
        <w:t>Division of Immune-mediated Skin Diseases, First Moscow State Medical University (</w:t>
      </w:r>
      <w:proofErr w:type="spellStart"/>
      <w:r w:rsidRPr="007D298E">
        <w:rPr>
          <w:rFonts w:ascii="Times New Roman" w:eastAsia="Times New Roman" w:hAnsi="Times New Roman"/>
          <w:color w:val="000000"/>
          <w:kern w:val="0"/>
          <w:sz w:val="22"/>
          <w:lang w:eastAsia="en-US"/>
        </w:rPr>
        <w:t>Sechenov</w:t>
      </w:r>
      <w:proofErr w:type="spellEnd"/>
      <w:r w:rsidRPr="007D298E">
        <w:rPr>
          <w:rFonts w:ascii="Times New Roman" w:eastAsia="Times New Roman" w:hAnsi="Times New Roman"/>
          <w:color w:val="000000"/>
          <w:kern w:val="0"/>
          <w:sz w:val="22"/>
          <w:lang w:eastAsia="en-US"/>
        </w:rPr>
        <w:t xml:space="preserve"> University), Moscow, Russia; </w:t>
      </w:r>
      <w:r w:rsidRPr="007D298E">
        <w:rPr>
          <w:rFonts w:ascii="Times New Roman" w:eastAsia="Times New Roman" w:hAnsi="Times New Roman"/>
          <w:kern w:val="0"/>
          <w:sz w:val="22"/>
          <w:vertAlign w:val="superscript"/>
          <w:lang w:eastAsia="en-US"/>
        </w:rPr>
        <w:t>220</w:t>
      </w:r>
      <w:r w:rsidRPr="007D298E">
        <w:rPr>
          <w:rFonts w:ascii="Times New Roman" w:eastAsia="Times New Roman" w:hAnsi="Times New Roman"/>
          <w:color w:val="000000"/>
          <w:kern w:val="0"/>
          <w:sz w:val="22"/>
          <w:lang w:eastAsia="en-US"/>
        </w:rPr>
        <w:t xml:space="preserve">Children's Medical Center, Tehran University of Medical Sciences, Tehran, Iran; </w:t>
      </w:r>
      <w:r w:rsidRPr="007D298E">
        <w:rPr>
          <w:rFonts w:ascii="Times New Roman" w:eastAsia="Times New Roman" w:hAnsi="Times New Roman"/>
          <w:kern w:val="0"/>
          <w:sz w:val="22"/>
          <w:vertAlign w:val="superscript"/>
          <w:lang w:eastAsia="en-US"/>
        </w:rPr>
        <w:t>221</w:t>
      </w:r>
      <w:r w:rsidRPr="007D298E">
        <w:rPr>
          <w:rFonts w:ascii="Times New Roman" w:eastAsia="Times New Roman" w:hAnsi="Times New Roman"/>
          <w:color w:val="000000"/>
          <w:kern w:val="0"/>
          <w:sz w:val="22"/>
          <w:lang w:eastAsia="en-US"/>
        </w:rPr>
        <w:t xml:space="preserve">Social Determinants of Health Research Center, </w:t>
      </w:r>
      <w:proofErr w:type="spellStart"/>
      <w:r w:rsidRPr="007D298E">
        <w:rPr>
          <w:rFonts w:ascii="Times New Roman" w:eastAsia="Times New Roman" w:hAnsi="Times New Roman"/>
          <w:color w:val="000000"/>
          <w:kern w:val="0"/>
          <w:sz w:val="22"/>
          <w:lang w:eastAsia="en-US"/>
        </w:rPr>
        <w:t>Saveh</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Saveh</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222</w:t>
      </w:r>
      <w:r w:rsidRPr="007D298E">
        <w:rPr>
          <w:rFonts w:ascii="Times New Roman" w:eastAsia="Times New Roman" w:hAnsi="Times New Roman"/>
          <w:color w:val="000000"/>
          <w:kern w:val="0"/>
          <w:sz w:val="22"/>
          <w:lang w:eastAsia="en-US"/>
        </w:rPr>
        <w:t xml:space="preserve">Department of General Practice, </w:t>
      </w:r>
      <w:proofErr w:type="spellStart"/>
      <w:r w:rsidRPr="007D298E">
        <w:rPr>
          <w:rFonts w:ascii="Times New Roman" w:eastAsia="Times New Roman" w:hAnsi="Times New Roman"/>
          <w:color w:val="000000"/>
          <w:kern w:val="0"/>
          <w:sz w:val="22"/>
          <w:lang w:eastAsia="en-US"/>
        </w:rPr>
        <w:t>Kharkiv</w:t>
      </w:r>
      <w:proofErr w:type="spellEnd"/>
      <w:r w:rsidRPr="007D298E">
        <w:rPr>
          <w:rFonts w:ascii="Times New Roman" w:eastAsia="Times New Roman" w:hAnsi="Times New Roman"/>
          <w:color w:val="000000"/>
          <w:kern w:val="0"/>
          <w:sz w:val="22"/>
          <w:lang w:eastAsia="en-US"/>
        </w:rPr>
        <w:t xml:space="preserve"> Medical Academy of Postgraduate Education, </w:t>
      </w:r>
      <w:proofErr w:type="spellStart"/>
      <w:r w:rsidRPr="007D298E">
        <w:rPr>
          <w:rFonts w:ascii="Times New Roman" w:eastAsia="Times New Roman" w:hAnsi="Times New Roman"/>
          <w:color w:val="000000"/>
          <w:kern w:val="0"/>
          <w:sz w:val="22"/>
          <w:lang w:eastAsia="en-US"/>
        </w:rPr>
        <w:t>Kharkiv</w:t>
      </w:r>
      <w:proofErr w:type="spellEnd"/>
      <w:r w:rsidRPr="007D298E">
        <w:rPr>
          <w:rFonts w:ascii="Times New Roman" w:eastAsia="Times New Roman" w:hAnsi="Times New Roman"/>
          <w:color w:val="000000"/>
          <w:kern w:val="0"/>
          <w:sz w:val="22"/>
          <w:lang w:eastAsia="en-US"/>
        </w:rPr>
        <w:t xml:space="preserve">, Ukraine; </w:t>
      </w:r>
      <w:r w:rsidRPr="007D298E">
        <w:rPr>
          <w:rFonts w:ascii="Times New Roman" w:eastAsia="Times New Roman" w:hAnsi="Times New Roman"/>
          <w:kern w:val="0"/>
          <w:sz w:val="22"/>
          <w:vertAlign w:val="superscript"/>
          <w:lang w:eastAsia="en-US"/>
        </w:rPr>
        <w:t>223</w:t>
      </w:r>
      <w:r w:rsidRPr="007D298E">
        <w:rPr>
          <w:rFonts w:ascii="Times New Roman" w:eastAsia="Times New Roman" w:hAnsi="Times New Roman"/>
          <w:color w:val="000000"/>
          <w:kern w:val="0"/>
          <w:sz w:val="22"/>
          <w:lang w:eastAsia="en-US"/>
        </w:rPr>
        <w:t xml:space="preserve">Department of Internal </w:t>
      </w:r>
      <w:r w:rsidRPr="007D298E">
        <w:rPr>
          <w:rFonts w:ascii="Times New Roman" w:eastAsia="Times New Roman" w:hAnsi="Times New Roman"/>
          <w:color w:val="000000"/>
          <w:kern w:val="0"/>
          <w:sz w:val="22"/>
          <w:lang w:eastAsia="en-US"/>
        </w:rPr>
        <w:lastRenderedPageBreak/>
        <w:t xml:space="preserve">and Pulmonary Medicine, Sheri Kashmir Institute of Medical Sciences, Srinagar, India; </w:t>
      </w:r>
      <w:r w:rsidRPr="007D298E">
        <w:rPr>
          <w:rFonts w:ascii="Times New Roman" w:eastAsia="Times New Roman" w:hAnsi="Times New Roman"/>
          <w:kern w:val="0"/>
          <w:sz w:val="22"/>
          <w:vertAlign w:val="superscript"/>
          <w:lang w:eastAsia="en-US"/>
        </w:rPr>
        <w:t>224</w:t>
      </w:r>
      <w:r w:rsidRPr="007D298E">
        <w:rPr>
          <w:rFonts w:ascii="Times New Roman" w:eastAsia="Times New Roman" w:hAnsi="Times New Roman"/>
          <w:color w:val="000000"/>
          <w:kern w:val="0"/>
          <w:sz w:val="22"/>
          <w:lang w:eastAsia="en-US"/>
        </w:rPr>
        <w:t xml:space="preserve">Biomedical Research Networking Center for Mental Health Network (CIBERSAM), San Juan de Dios Sanitary Park, </w:t>
      </w:r>
      <w:proofErr w:type="spellStart"/>
      <w:r w:rsidRPr="007D298E">
        <w:rPr>
          <w:rFonts w:ascii="Times New Roman" w:eastAsia="Times New Roman" w:hAnsi="Times New Roman"/>
          <w:color w:val="000000"/>
          <w:kern w:val="0"/>
          <w:sz w:val="22"/>
          <w:lang w:eastAsia="en-US"/>
        </w:rPr>
        <w:t>Sant</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Boi</w:t>
      </w:r>
      <w:proofErr w:type="spellEnd"/>
      <w:r w:rsidRPr="007D298E">
        <w:rPr>
          <w:rFonts w:ascii="Times New Roman" w:eastAsia="Times New Roman" w:hAnsi="Times New Roman"/>
          <w:color w:val="000000"/>
          <w:kern w:val="0"/>
          <w:sz w:val="22"/>
          <w:lang w:eastAsia="en-US"/>
        </w:rPr>
        <w:t xml:space="preserve"> de </w:t>
      </w:r>
      <w:proofErr w:type="spellStart"/>
      <w:r w:rsidRPr="007D298E">
        <w:rPr>
          <w:rFonts w:ascii="Times New Roman" w:eastAsia="Times New Roman" w:hAnsi="Times New Roman"/>
          <w:color w:val="000000"/>
          <w:kern w:val="0"/>
          <w:sz w:val="22"/>
          <w:lang w:eastAsia="en-US"/>
        </w:rPr>
        <w:t>Llobregat</w:t>
      </w:r>
      <w:proofErr w:type="spellEnd"/>
      <w:r w:rsidRPr="007D298E">
        <w:rPr>
          <w:rFonts w:ascii="Times New Roman" w:eastAsia="Times New Roman" w:hAnsi="Times New Roman"/>
          <w:color w:val="000000"/>
          <w:kern w:val="0"/>
          <w:sz w:val="22"/>
          <w:lang w:eastAsia="en-US"/>
        </w:rPr>
        <w:t xml:space="preserve">, Spain; </w:t>
      </w:r>
      <w:r w:rsidRPr="007D298E">
        <w:rPr>
          <w:rFonts w:ascii="Times New Roman" w:eastAsia="Times New Roman" w:hAnsi="Times New Roman"/>
          <w:kern w:val="0"/>
          <w:sz w:val="22"/>
          <w:vertAlign w:val="superscript"/>
          <w:lang w:eastAsia="en-US"/>
        </w:rPr>
        <w:t>225</w:t>
      </w:r>
      <w:r w:rsidRPr="007D298E">
        <w:rPr>
          <w:rFonts w:ascii="Times New Roman" w:eastAsia="Times New Roman" w:hAnsi="Times New Roman"/>
          <w:color w:val="000000"/>
          <w:kern w:val="0"/>
          <w:sz w:val="22"/>
          <w:lang w:eastAsia="en-US"/>
        </w:rPr>
        <w:t xml:space="preserve">Catalan Institution for Research and Advanced Studies (ICREA), Barcelona, Spain; </w:t>
      </w:r>
      <w:r w:rsidRPr="007D298E">
        <w:rPr>
          <w:rFonts w:ascii="Times New Roman" w:eastAsia="Times New Roman" w:hAnsi="Times New Roman"/>
          <w:kern w:val="0"/>
          <w:sz w:val="22"/>
          <w:vertAlign w:val="superscript"/>
          <w:lang w:eastAsia="en-US"/>
        </w:rPr>
        <w:t>226</w:t>
      </w:r>
      <w:r w:rsidRPr="007D298E">
        <w:rPr>
          <w:rFonts w:ascii="Times New Roman" w:eastAsia="Times New Roman" w:hAnsi="Times New Roman"/>
          <w:color w:val="000000"/>
          <w:kern w:val="0"/>
          <w:sz w:val="22"/>
          <w:lang w:eastAsia="en-US"/>
        </w:rPr>
        <w:t xml:space="preserve">Department of Anthropology, </w:t>
      </w:r>
      <w:proofErr w:type="spellStart"/>
      <w:r w:rsidRPr="007D298E">
        <w:rPr>
          <w:rFonts w:ascii="Times New Roman" w:eastAsia="Times New Roman" w:hAnsi="Times New Roman"/>
          <w:color w:val="000000"/>
          <w:kern w:val="0"/>
          <w:sz w:val="22"/>
          <w:lang w:eastAsia="en-US"/>
        </w:rPr>
        <w:t>Panjab</w:t>
      </w:r>
      <w:proofErr w:type="spellEnd"/>
      <w:r w:rsidRPr="007D298E">
        <w:rPr>
          <w:rFonts w:ascii="Times New Roman" w:eastAsia="Times New Roman" w:hAnsi="Times New Roman"/>
          <w:color w:val="000000"/>
          <w:kern w:val="0"/>
          <w:sz w:val="22"/>
          <w:lang w:eastAsia="en-US"/>
        </w:rPr>
        <w:t xml:space="preserve"> University, Chandigarh, India; </w:t>
      </w:r>
      <w:r w:rsidRPr="007D298E">
        <w:rPr>
          <w:rFonts w:ascii="Times New Roman" w:eastAsia="Times New Roman" w:hAnsi="Times New Roman"/>
          <w:kern w:val="0"/>
          <w:sz w:val="22"/>
          <w:vertAlign w:val="superscript"/>
          <w:lang w:eastAsia="en-US"/>
        </w:rPr>
        <w:t>227</w:t>
      </w:r>
      <w:r w:rsidRPr="007D298E">
        <w:rPr>
          <w:rFonts w:ascii="Times New Roman" w:eastAsia="Times New Roman" w:hAnsi="Times New Roman"/>
          <w:color w:val="000000"/>
          <w:kern w:val="0"/>
          <w:sz w:val="22"/>
          <w:lang w:eastAsia="en-US"/>
        </w:rPr>
        <w:t xml:space="preserve">Institute of Social and Preventive Medicine, University of Bern, Bern, Switzerland; </w:t>
      </w:r>
      <w:r w:rsidRPr="007D298E">
        <w:rPr>
          <w:rFonts w:ascii="Times New Roman" w:eastAsia="Times New Roman" w:hAnsi="Times New Roman"/>
          <w:kern w:val="0"/>
          <w:sz w:val="22"/>
          <w:vertAlign w:val="superscript"/>
          <w:lang w:eastAsia="en-US"/>
        </w:rPr>
        <w:t>228</w:t>
      </w:r>
      <w:r w:rsidRPr="007D298E">
        <w:rPr>
          <w:rFonts w:ascii="Times New Roman" w:eastAsia="Times New Roman" w:hAnsi="Times New Roman"/>
          <w:color w:val="000000"/>
          <w:kern w:val="0"/>
          <w:sz w:val="22"/>
          <w:lang w:eastAsia="en-US"/>
        </w:rPr>
        <w:t xml:space="preserve">University Children's Hospital, University of Bern, Bern, Switzerland; </w:t>
      </w:r>
      <w:r w:rsidRPr="007D298E">
        <w:rPr>
          <w:rFonts w:ascii="Times New Roman" w:eastAsia="Times New Roman" w:hAnsi="Times New Roman"/>
          <w:kern w:val="0"/>
          <w:sz w:val="22"/>
          <w:vertAlign w:val="superscript"/>
          <w:lang w:eastAsia="en-US"/>
        </w:rPr>
        <w:t>229</w:t>
      </w:r>
      <w:r w:rsidRPr="007D298E">
        <w:rPr>
          <w:rFonts w:ascii="Times New Roman" w:eastAsia="Times New Roman" w:hAnsi="Times New Roman"/>
          <w:color w:val="000000"/>
          <w:kern w:val="0"/>
          <w:sz w:val="22"/>
          <w:lang w:eastAsia="en-US"/>
        </w:rPr>
        <w:t xml:space="preserve">Faculty of Health and Life Sciences, Coventry University, Coventry, UK; </w:t>
      </w:r>
      <w:r w:rsidRPr="007D298E">
        <w:rPr>
          <w:rFonts w:ascii="Times New Roman" w:eastAsia="Times New Roman" w:hAnsi="Times New Roman"/>
          <w:kern w:val="0"/>
          <w:sz w:val="22"/>
          <w:vertAlign w:val="superscript"/>
          <w:lang w:eastAsia="en-US"/>
        </w:rPr>
        <w:t>230</w:t>
      </w:r>
      <w:r w:rsidRPr="007D298E">
        <w:rPr>
          <w:rFonts w:ascii="Times New Roman" w:eastAsia="Times New Roman" w:hAnsi="Times New Roman"/>
          <w:color w:val="000000"/>
          <w:kern w:val="0"/>
          <w:sz w:val="22"/>
          <w:lang w:eastAsia="en-US"/>
        </w:rPr>
        <w:t xml:space="preserve">Department of Medicine, McMaster University, Hamilton, ON, Canada; </w:t>
      </w:r>
      <w:r w:rsidRPr="007D298E">
        <w:rPr>
          <w:rFonts w:ascii="Times New Roman" w:eastAsia="Times New Roman" w:hAnsi="Times New Roman"/>
          <w:kern w:val="0"/>
          <w:sz w:val="22"/>
          <w:vertAlign w:val="superscript"/>
          <w:lang w:eastAsia="en-US"/>
        </w:rPr>
        <w:t>231</w:t>
      </w:r>
      <w:r w:rsidRPr="007D298E">
        <w:rPr>
          <w:rFonts w:ascii="Times New Roman" w:eastAsia="Times New Roman" w:hAnsi="Times New Roman"/>
          <w:color w:val="000000"/>
          <w:kern w:val="0"/>
          <w:sz w:val="22"/>
          <w:lang w:eastAsia="en-US"/>
        </w:rPr>
        <w:t xml:space="preserve">General Surgery, </w:t>
      </w:r>
      <w:proofErr w:type="spellStart"/>
      <w:r w:rsidRPr="007D298E">
        <w:rPr>
          <w:rFonts w:ascii="Times New Roman" w:eastAsia="Times New Roman" w:hAnsi="Times New Roman"/>
          <w:color w:val="000000"/>
          <w:kern w:val="0"/>
          <w:sz w:val="22"/>
          <w:lang w:eastAsia="en-US"/>
        </w:rPr>
        <w:t>Dr</w:t>
      </w:r>
      <w:proofErr w:type="spellEnd"/>
      <w:r w:rsidRPr="007D298E">
        <w:rPr>
          <w:rFonts w:ascii="Times New Roman" w:eastAsia="Times New Roman" w:hAnsi="Times New Roman"/>
          <w:color w:val="000000"/>
          <w:kern w:val="0"/>
          <w:sz w:val="22"/>
          <w:lang w:eastAsia="en-US"/>
        </w:rPr>
        <w:t xml:space="preserve"> NTR University of Health Sciences, Vijayawada, India; </w:t>
      </w:r>
      <w:r w:rsidRPr="007D298E">
        <w:rPr>
          <w:rFonts w:ascii="Times New Roman" w:eastAsia="Times New Roman" w:hAnsi="Times New Roman"/>
          <w:kern w:val="0"/>
          <w:sz w:val="22"/>
          <w:vertAlign w:val="superscript"/>
          <w:lang w:eastAsia="en-US"/>
        </w:rPr>
        <w:t>232</w:t>
      </w:r>
      <w:r w:rsidRPr="007D298E">
        <w:rPr>
          <w:rFonts w:ascii="Times New Roman" w:eastAsia="Times New Roman" w:hAnsi="Times New Roman"/>
          <w:color w:val="000000"/>
          <w:kern w:val="0"/>
          <w:sz w:val="22"/>
          <w:lang w:eastAsia="en-US"/>
        </w:rPr>
        <w:t xml:space="preserve">Department of Nephrology, </w:t>
      </w:r>
      <w:proofErr w:type="spellStart"/>
      <w:r w:rsidRPr="007D298E">
        <w:rPr>
          <w:rFonts w:ascii="Times New Roman" w:eastAsia="Times New Roman" w:hAnsi="Times New Roman"/>
          <w:color w:val="000000"/>
          <w:kern w:val="0"/>
          <w:sz w:val="22"/>
          <w:lang w:eastAsia="en-US"/>
        </w:rPr>
        <w:t>Pushpagiri</w:t>
      </w:r>
      <w:proofErr w:type="spellEnd"/>
      <w:r w:rsidRPr="007D298E">
        <w:rPr>
          <w:rFonts w:ascii="Times New Roman" w:eastAsia="Times New Roman" w:hAnsi="Times New Roman"/>
          <w:color w:val="000000"/>
          <w:kern w:val="0"/>
          <w:sz w:val="22"/>
          <w:lang w:eastAsia="en-US"/>
        </w:rPr>
        <w:t xml:space="preserve"> Institute of Medical Sciences and Research Centre, </w:t>
      </w:r>
      <w:proofErr w:type="spellStart"/>
      <w:r w:rsidRPr="007D298E">
        <w:rPr>
          <w:rFonts w:ascii="Times New Roman" w:eastAsia="Times New Roman" w:hAnsi="Times New Roman"/>
          <w:color w:val="000000"/>
          <w:kern w:val="0"/>
          <w:sz w:val="22"/>
          <w:lang w:eastAsia="en-US"/>
        </w:rPr>
        <w:t>Thiruvalla</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233</w:t>
      </w:r>
      <w:r w:rsidRPr="007D298E">
        <w:rPr>
          <w:rFonts w:ascii="Times New Roman" w:eastAsia="Times New Roman" w:hAnsi="Times New Roman"/>
          <w:color w:val="000000"/>
          <w:kern w:val="0"/>
          <w:sz w:val="22"/>
          <w:lang w:eastAsia="en-US"/>
        </w:rPr>
        <w:t xml:space="preserve">Health Services Management Training Centre, </w:t>
      </w:r>
      <w:proofErr w:type="spellStart"/>
      <w:r w:rsidRPr="007D298E">
        <w:rPr>
          <w:rFonts w:ascii="Times New Roman" w:eastAsia="Times New Roman" w:hAnsi="Times New Roman"/>
          <w:color w:val="000000"/>
          <w:kern w:val="0"/>
          <w:sz w:val="22"/>
          <w:lang w:eastAsia="en-US"/>
        </w:rPr>
        <w:t>Semmelweis</w:t>
      </w:r>
      <w:proofErr w:type="spellEnd"/>
      <w:r w:rsidRPr="007D298E">
        <w:rPr>
          <w:rFonts w:ascii="Times New Roman" w:eastAsia="Times New Roman" w:hAnsi="Times New Roman"/>
          <w:color w:val="000000"/>
          <w:kern w:val="0"/>
          <w:sz w:val="22"/>
          <w:lang w:eastAsia="en-US"/>
        </w:rPr>
        <w:t xml:space="preserve"> University, Budapest, Hungary; </w:t>
      </w:r>
      <w:r w:rsidRPr="007D298E">
        <w:rPr>
          <w:rFonts w:ascii="Times New Roman" w:eastAsia="Times New Roman" w:hAnsi="Times New Roman"/>
          <w:kern w:val="0"/>
          <w:sz w:val="22"/>
          <w:vertAlign w:val="superscript"/>
          <w:lang w:eastAsia="en-US"/>
        </w:rPr>
        <w:t>234</w:t>
      </w:r>
      <w:r w:rsidRPr="007D298E">
        <w:rPr>
          <w:rFonts w:ascii="Times New Roman" w:eastAsia="Times New Roman" w:hAnsi="Times New Roman"/>
          <w:color w:val="000000"/>
          <w:kern w:val="0"/>
          <w:sz w:val="22"/>
          <w:lang w:eastAsia="en-US"/>
        </w:rPr>
        <w:t xml:space="preserve">NEVES Society for Patient Safety, NEVES Society for Patient Safety, Budapest, Hungary; </w:t>
      </w:r>
      <w:r w:rsidRPr="007D298E">
        <w:rPr>
          <w:rFonts w:ascii="Times New Roman" w:eastAsia="Times New Roman" w:hAnsi="Times New Roman"/>
          <w:kern w:val="0"/>
          <w:sz w:val="22"/>
          <w:vertAlign w:val="superscript"/>
          <w:lang w:eastAsia="en-US"/>
        </w:rPr>
        <w:t>235</w:t>
      </w:r>
      <w:r w:rsidRPr="007D298E">
        <w:rPr>
          <w:rFonts w:ascii="Times New Roman" w:eastAsia="Times New Roman" w:hAnsi="Times New Roman"/>
          <w:color w:val="000000"/>
          <w:kern w:val="0"/>
          <w:sz w:val="22"/>
          <w:lang w:eastAsia="en-US"/>
        </w:rPr>
        <w:t xml:space="preserve">Endocrinology and Metabolism Research Institute, Tehran University of Medical Sciences, Tehran, Iran; </w:t>
      </w:r>
      <w:r w:rsidRPr="007D298E">
        <w:rPr>
          <w:rFonts w:ascii="Times New Roman" w:eastAsia="Times New Roman" w:hAnsi="Times New Roman"/>
          <w:kern w:val="0"/>
          <w:sz w:val="22"/>
          <w:vertAlign w:val="superscript"/>
          <w:lang w:eastAsia="en-US"/>
        </w:rPr>
        <w:t>236</w:t>
      </w:r>
      <w:r w:rsidRPr="007D298E">
        <w:rPr>
          <w:rFonts w:ascii="Times New Roman" w:eastAsia="Times New Roman" w:hAnsi="Times New Roman"/>
          <w:color w:val="000000"/>
          <w:kern w:val="0"/>
          <w:sz w:val="22"/>
          <w:lang w:eastAsia="en-US"/>
        </w:rPr>
        <w:t xml:space="preserve">Centre for Family Welfare, University of Indonesia, </w:t>
      </w:r>
      <w:proofErr w:type="spellStart"/>
      <w:r w:rsidRPr="007D298E">
        <w:rPr>
          <w:rFonts w:ascii="Times New Roman" w:eastAsia="Times New Roman" w:hAnsi="Times New Roman"/>
          <w:color w:val="000000"/>
          <w:kern w:val="0"/>
          <w:sz w:val="22"/>
          <w:lang w:eastAsia="en-US"/>
        </w:rPr>
        <w:t>Depok</w:t>
      </w:r>
      <w:proofErr w:type="spellEnd"/>
      <w:r w:rsidRPr="007D298E">
        <w:rPr>
          <w:rFonts w:ascii="Times New Roman" w:eastAsia="Times New Roman" w:hAnsi="Times New Roman"/>
          <w:color w:val="000000"/>
          <w:kern w:val="0"/>
          <w:sz w:val="22"/>
          <w:lang w:eastAsia="en-US"/>
        </w:rPr>
        <w:t xml:space="preserve">, Indonesia; </w:t>
      </w:r>
      <w:r w:rsidRPr="007D298E">
        <w:rPr>
          <w:rFonts w:ascii="Times New Roman" w:eastAsia="Times New Roman" w:hAnsi="Times New Roman"/>
          <w:kern w:val="0"/>
          <w:sz w:val="22"/>
          <w:vertAlign w:val="superscript"/>
          <w:lang w:eastAsia="en-US"/>
        </w:rPr>
        <w:t>237</w:t>
      </w:r>
      <w:r w:rsidRPr="007D298E">
        <w:rPr>
          <w:rFonts w:ascii="Times New Roman" w:eastAsia="Times New Roman" w:hAnsi="Times New Roman"/>
          <w:color w:val="000000"/>
          <w:kern w:val="0"/>
          <w:sz w:val="22"/>
          <w:lang w:eastAsia="en-US"/>
        </w:rPr>
        <w:t xml:space="preserve">Global Health and Health Security, Taipei Medical University, Taipei, Taiwan; </w:t>
      </w:r>
      <w:r w:rsidRPr="007D298E">
        <w:rPr>
          <w:rFonts w:ascii="Times New Roman" w:eastAsia="Times New Roman" w:hAnsi="Times New Roman"/>
          <w:kern w:val="0"/>
          <w:sz w:val="22"/>
          <w:vertAlign w:val="superscript"/>
          <w:lang w:eastAsia="en-US"/>
        </w:rPr>
        <w:t>238</w:t>
      </w:r>
      <w:r w:rsidRPr="007D298E">
        <w:rPr>
          <w:rFonts w:ascii="Times New Roman" w:eastAsia="Times New Roman" w:hAnsi="Times New Roman"/>
          <w:color w:val="000000"/>
          <w:kern w:val="0"/>
          <w:sz w:val="22"/>
          <w:lang w:eastAsia="en-US"/>
        </w:rPr>
        <w:t xml:space="preserve">International Society Doctors for the Environment, Arezzo, Italy; </w:t>
      </w:r>
      <w:r w:rsidRPr="007D298E">
        <w:rPr>
          <w:rFonts w:ascii="Times New Roman" w:eastAsia="Times New Roman" w:hAnsi="Times New Roman"/>
          <w:kern w:val="0"/>
          <w:sz w:val="22"/>
          <w:vertAlign w:val="superscript"/>
          <w:lang w:eastAsia="en-US"/>
        </w:rPr>
        <w:t>239</w:t>
      </w:r>
      <w:r w:rsidRPr="007D298E">
        <w:rPr>
          <w:rFonts w:ascii="Times New Roman" w:eastAsia="Times New Roman" w:hAnsi="Times New Roman"/>
          <w:color w:val="000000"/>
          <w:kern w:val="0"/>
          <w:sz w:val="22"/>
          <w:lang w:eastAsia="en-US"/>
        </w:rPr>
        <w:t xml:space="preserve">University of Medicine and Pharmacy at Ho Chi Minh City, University of Medicine and Pharmacy at Ho Chi Minh City, Ho Chi Minh City, Viet Nam; </w:t>
      </w:r>
      <w:r w:rsidRPr="007D298E">
        <w:rPr>
          <w:rFonts w:ascii="Times New Roman" w:eastAsia="Times New Roman" w:hAnsi="Times New Roman"/>
          <w:kern w:val="0"/>
          <w:sz w:val="22"/>
          <w:vertAlign w:val="superscript"/>
          <w:lang w:eastAsia="en-US"/>
        </w:rPr>
        <w:t>240</w:t>
      </w:r>
      <w:r w:rsidRPr="007D298E">
        <w:rPr>
          <w:rFonts w:ascii="Times New Roman" w:eastAsia="Times New Roman" w:hAnsi="Times New Roman"/>
          <w:color w:val="000000"/>
          <w:kern w:val="0"/>
          <w:sz w:val="22"/>
          <w:lang w:eastAsia="en-US"/>
        </w:rPr>
        <w:t xml:space="preserve">Department of Preventive Medicine, Korea University, Seoul, South Korea; </w:t>
      </w:r>
      <w:r w:rsidRPr="007D298E">
        <w:rPr>
          <w:rFonts w:ascii="Times New Roman" w:eastAsia="Times New Roman" w:hAnsi="Times New Roman"/>
          <w:kern w:val="0"/>
          <w:sz w:val="22"/>
          <w:vertAlign w:val="superscript"/>
          <w:lang w:eastAsia="en-US"/>
        </w:rPr>
        <w:t>241</w:t>
      </w:r>
      <w:r w:rsidRPr="007D298E">
        <w:rPr>
          <w:rFonts w:ascii="Times New Roman" w:eastAsia="Times New Roman" w:hAnsi="Times New Roman"/>
          <w:color w:val="000000"/>
          <w:kern w:val="0"/>
          <w:sz w:val="22"/>
          <w:lang w:eastAsia="en-US"/>
        </w:rPr>
        <w:t xml:space="preserve">Department of Biomedical and </w:t>
      </w:r>
      <w:proofErr w:type="spellStart"/>
      <w:r w:rsidRPr="007D298E">
        <w:rPr>
          <w:rFonts w:ascii="Times New Roman" w:eastAsia="Times New Roman" w:hAnsi="Times New Roman"/>
          <w:color w:val="000000"/>
          <w:kern w:val="0"/>
          <w:sz w:val="22"/>
          <w:lang w:eastAsia="en-US"/>
        </w:rPr>
        <w:t>Neuromotor</w:t>
      </w:r>
      <w:proofErr w:type="spellEnd"/>
      <w:r w:rsidRPr="007D298E">
        <w:rPr>
          <w:rFonts w:ascii="Times New Roman" w:eastAsia="Times New Roman" w:hAnsi="Times New Roman"/>
          <w:color w:val="000000"/>
          <w:kern w:val="0"/>
          <w:sz w:val="22"/>
          <w:lang w:eastAsia="en-US"/>
        </w:rPr>
        <w:t xml:space="preserve"> Sciences, University of Bologna, Bologna, Italy; </w:t>
      </w:r>
      <w:r w:rsidRPr="007D298E">
        <w:rPr>
          <w:rFonts w:ascii="Times New Roman" w:eastAsia="Times New Roman" w:hAnsi="Times New Roman"/>
          <w:kern w:val="0"/>
          <w:sz w:val="22"/>
          <w:vertAlign w:val="superscript"/>
          <w:lang w:eastAsia="en-US"/>
        </w:rPr>
        <w:t>242</w:t>
      </w:r>
      <w:r w:rsidRPr="007D298E">
        <w:rPr>
          <w:rFonts w:ascii="Times New Roman" w:eastAsia="Times New Roman" w:hAnsi="Times New Roman"/>
          <w:color w:val="000000"/>
          <w:kern w:val="0"/>
          <w:sz w:val="22"/>
          <w:lang w:eastAsia="en-US"/>
        </w:rPr>
        <w:t xml:space="preserve">Department of Health Promotion and Health Education, National Taiwan Normal University, Taipei, Taiwan; </w:t>
      </w:r>
      <w:r w:rsidRPr="007D298E">
        <w:rPr>
          <w:rFonts w:ascii="Times New Roman" w:eastAsia="Times New Roman" w:hAnsi="Times New Roman"/>
          <w:kern w:val="0"/>
          <w:sz w:val="22"/>
          <w:vertAlign w:val="superscript"/>
          <w:lang w:eastAsia="en-US"/>
        </w:rPr>
        <w:t>243</w:t>
      </w:r>
      <w:r w:rsidRPr="007D298E">
        <w:rPr>
          <w:rFonts w:ascii="Times New Roman" w:eastAsia="Times New Roman" w:hAnsi="Times New Roman"/>
          <w:color w:val="000000"/>
          <w:kern w:val="0"/>
          <w:sz w:val="22"/>
          <w:lang w:eastAsia="en-US"/>
        </w:rPr>
        <w:t xml:space="preserve">Department of Pharmacy Management,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244</w:t>
      </w:r>
      <w:r w:rsidRPr="007D298E">
        <w:rPr>
          <w:rFonts w:ascii="Times New Roman" w:eastAsia="Times New Roman" w:hAnsi="Times New Roman"/>
          <w:color w:val="000000"/>
          <w:kern w:val="0"/>
          <w:sz w:val="22"/>
          <w:lang w:eastAsia="en-US"/>
        </w:rPr>
        <w:t xml:space="preserve">School of Life Sciences, University of Technology Sydney, Ultimo, NSW, Australia; </w:t>
      </w:r>
      <w:r w:rsidRPr="007D298E">
        <w:rPr>
          <w:rFonts w:ascii="Times New Roman" w:eastAsia="Times New Roman" w:hAnsi="Times New Roman"/>
          <w:kern w:val="0"/>
          <w:sz w:val="22"/>
          <w:vertAlign w:val="superscript"/>
          <w:lang w:eastAsia="en-US"/>
        </w:rPr>
        <w:t>245</w:t>
      </w:r>
      <w:r w:rsidRPr="007D298E">
        <w:rPr>
          <w:rFonts w:ascii="Times New Roman" w:eastAsia="Times New Roman" w:hAnsi="Times New Roman"/>
          <w:color w:val="000000"/>
          <w:kern w:val="0"/>
          <w:sz w:val="22"/>
          <w:lang w:eastAsia="en-US"/>
        </w:rPr>
        <w:t xml:space="preserve">Centre for Inflammation, Centenary Institute, </w:t>
      </w:r>
      <w:proofErr w:type="spellStart"/>
      <w:r w:rsidRPr="007D298E">
        <w:rPr>
          <w:rFonts w:ascii="Times New Roman" w:eastAsia="Times New Roman" w:hAnsi="Times New Roman"/>
          <w:color w:val="000000"/>
          <w:kern w:val="0"/>
          <w:sz w:val="22"/>
          <w:lang w:eastAsia="en-US"/>
        </w:rPr>
        <w:t>Camperdown</w:t>
      </w:r>
      <w:proofErr w:type="spellEnd"/>
      <w:r w:rsidRPr="007D298E">
        <w:rPr>
          <w:rFonts w:ascii="Times New Roman" w:eastAsia="Times New Roman" w:hAnsi="Times New Roman"/>
          <w:color w:val="000000"/>
          <w:kern w:val="0"/>
          <w:sz w:val="22"/>
          <w:lang w:eastAsia="en-US"/>
        </w:rPr>
        <w:t xml:space="preserve">, NSW, Australia; </w:t>
      </w:r>
      <w:r w:rsidRPr="007D298E">
        <w:rPr>
          <w:rFonts w:ascii="Times New Roman" w:eastAsia="Times New Roman" w:hAnsi="Times New Roman"/>
          <w:kern w:val="0"/>
          <w:sz w:val="22"/>
          <w:vertAlign w:val="superscript"/>
          <w:lang w:eastAsia="en-US"/>
        </w:rPr>
        <w:t>246</w:t>
      </w:r>
      <w:r w:rsidRPr="007D298E">
        <w:rPr>
          <w:rFonts w:ascii="Times New Roman" w:eastAsia="Times New Roman" w:hAnsi="Times New Roman"/>
          <w:color w:val="000000"/>
          <w:kern w:val="0"/>
          <w:sz w:val="22"/>
          <w:lang w:eastAsia="en-US"/>
        </w:rPr>
        <w:t xml:space="preserve">Lerner Research Institute, Cleveland Clinic, Cleveland, OH, USA; </w:t>
      </w:r>
      <w:r w:rsidRPr="007D298E">
        <w:rPr>
          <w:rFonts w:ascii="Times New Roman" w:eastAsia="Times New Roman" w:hAnsi="Times New Roman"/>
          <w:kern w:val="0"/>
          <w:sz w:val="22"/>
          <w:vertAlign w:val="superscript"/>
          <w:lang w:eastAsia="en-US"/>
        </w:rPr>
        <w:t>247</w:t>
      </w:r>
      <w:r w:rsidRPr="007D298E">
        <w:rPr>
          <w:rFonts w:ascii="Times New Roman" w:eastAsia="Times New Roman" w:hAnsi="Times New Roman"/>
          <w:color w:val="000000"/>
          <w:kern w:val="0"/>
          <w:sz w:val="22"/>
          <w:lang w:eastAsia="en-US"/>
        </w:rPr>
        <w:t xml:space="preserve">Department of Quantitative Health Science, Case Western Reserve University, Cleveland, OH, USA; </w:t>
      </w:r>
      <w:r w:rsidRPr="007D298E">
        <w:rPr>
          <w:rFonts w:ascii="Times New Roman" w:eastAsia="Times New Roman" w:hAnsi="Times New Roman"/>
          <w:kern w:val="0"/>
          <w:sz w:val="22"/>
          <w:vertAlign w:val="superscript"/>
          <w:lang w:eastAsia="en-US"/>
        </w:rPr>
        <w:t>248</w:t>
      </w:r>
      <w:r w:rsidRPr="007D298E">
        <w:rPr>
          <w:rFonts w:ascii="Times New Roman" w:eastAsia="Times New Roman" w:hAnsi="Times New Roman"/>
          <w:color w:val="000000"/>
          <w:kern w:val="0"/>
          <w:sz w:val="22"/>
          <w:lang w:eastAsia="en-US"/>
        </w:rPr>
        <w:t xml:space="preserve">Department of Internal Medicine, Kirk Kerkorian School of Medicine at UNLV, Las Vegas, NV, USA; </w:t>
      </w:r>
      <w:r w:rsidRPr="007D298E">
        <w:rPr>
          <w:rFonts w:ascii="Times New Roman" w:eastAsia="Times New Roman" w:hAnsi="Times New Roman"/>
          <w:kern w:val="0"/>
          <w:sz w:val="22"/>
          <w:vertAlign w:val="superscript"/>
          <w:lang w:eastAsia="en-US"/>
        </w:rPr>
        <w:t>249</w:t>
      </w:r>
      <w:r w:rsidRPr="007D298E">
        <w:rPr>
          <w:rFonts w:ascii="Times New Roman" w:eastAsia="Times New Roman" w:hAnsi="Times New Roman"/>
          <w:color w:val="000000"/>
          <w:kern w:val="0"/>
          <w:sz w:val="22"/>
          <w:lang w:eastAsia="en-US"/>
        </w:rPr>
        <w:t xml:space="preserve">Interdisciplinary Centre of Marine and Environmental Research, University of Porto, </w:t>
      </w:r>
      <w:proofErr w:type="spellStart"/>
      <w:r w:rsidRPr="007D298E">
        <w:rPr>
          <w:rFonts w:ascii="Times New Roman" w:eastAsia="Times New Roman" w:hAnsi="Times New Roman"/>
          <w:color w:val="000000"/>
          <w:kern w:val="0"/>
          <w:sz w:val="22"/>
          <w:lang w:eastAsia="en-US"/>
        </w:rPr>
        <w:t>Matosinhos</w:t>
      </w:r>
      <w:proofErr w:type="spellEnd"/>
      <w:r w:rsidRPr="007D298E">
        <w:rPr>
          <w:rFonts w:ascii="Times New Roman" w:eastAsia="Times New Roman" w:hAnsi="Times New Roman"/>
          <w:color w:val="000000"/>
          <w:kern w:val="0"/>
          <w:sz w:val="22"/>
          <w:lang w:eastAsia="en-US"/>
        </w:rPr>
        <w:t xml:space="preserve">, Portugal; </w:t>
      </w:r>
      <w:r w:rsidRPr="007D298E">
        <w:rPr>
          <w:rFonts w:ascii="Times New Roman" w:eastAsia="Times New Roman" w:hAnsi="Times New Roman"/>
          <w:kern w:val="0"/>
          <w:sz w:val="22"/>
          <w:vertAlign w:val="superscript"/>
          <w:lang w:eastAsia="en-US"/>
        </w:rPr>
        <w:t>250</w:t>
      </w:r>
      <w:r w:rsidRPr="007D298E">
        <w:rPr>
          <w:rFonts w:ascii="Times New Roman" w:eastAsia="Times New Roman" w:hAnsi="Times New Roman"/>
          <w:color w:val="000000"/>
          <w:kern w:val="0"/>
          <w:sz w:val="22"/>
          <w:lang w:eastAsia="en-US"/>
        </w:rPr>
        <w:t xml:space="preserve">Department of Pediatrics,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Mangalore, India; </w:t>
      </w:r>
      <w:r w:rsidRPr="007D298E">
        <w:rPr>
          <w:rFonts w:ascii="Times New Roman" w:eastAsia="Times New Roman" w:hAnsi="Times New Roman"/>
          <w:kern w:val="0"/>
          <w:sz w:val="22"/>
          <w:vertAlign w:val="superscript"/>
          <w:lang w:eastAsia="en-US"/>
        </w:rPr>
        <w:t>251</w:t>
      </w:r>
      <w:r w:rsidRPr="007D298E">
        <w:rPr>
          <w:rFonts w:ascii="Times New Roman" w:eastAsia="Times New Roman" w:hAnsi="Times New Roman"/>
          <w:color w:val="000000"/>
          <w:kern w:val="0"/>
          <w:sz w:val="22"/>
          <w:lang w:eastAsia="en-US"/>
        </w:rPr>
        <w:t xml:space="preserve">School of Pharmacy, University of the West Indies, St. Augustine, Trinidad and Tobago; </w:t>
      </w:r>
      <w:r w:rsidRPr="007D298E">
        <w:rPr>
          <w:rFonts w:ascii="Times New Roman" w:eastAsia="Times New Roman" w:hAnsi="Times New Roman"/>
          <w:kern w:val="0"/>
          <w:sz w:val="22"/>
          <w:vertAlign w:val="superscript"/>
          <w:lang w:eastAsia="en-US"/>
        </w:rPr>
        <w:t>252</w:t>
      </w:r>
      <w:r w:rsidRPr="007D298E">
        <w:rPr>
          <w:rFonts w:ascii="Times New Roman" w:eastAsia="Times New Roman" w:hAnsi="Times New Roman"/>
          <w:color w:val="000000"/>
          <w:kern w:val="0"/>
          <w:sz w:val="22"/>
          <w:lang w:eastAsia="en-US"/>
        </w:rPr>
        <w:t xml:space="preserve">Planetary Health Alliance, Boston, MA, USA; </w:t>
      </w:r>
      <w:r w:rsidRPr="007D298E">
        <w:rPr>
          <w:rFonts w:ascii="Times New Roman" w:eastAsia="Times New Roman" w:hAnsi="Times New Roman"/>
          <w:kern w:val="0"/>
          <w:sz w:val="22"/>
          <w:vertAlign w:val="superscript"/>
          <w:lang w:eastAsia="en-US"/>
        </w:rPr>
        <w:t>253</w:t>
      </w:r>
      <w:r w:rsidRPr="007D298E">
        <w:rPr>
          <w:rFonts w:ascii="Times New Roman" w:eastAsia="Times New Roman" w:hAnsi="Times New Roman"/>
          <w:color w:val="000000"/>
          <w:kern w:val="0"/>
          <w:sz w:val="22"/>
          <w:lang w:eastAsia="en-US"/>
        </w:rPr>
        <w:t xml:space="preserve">Department of Clinical and Hospital Pharmacy, </w:t>
      </w:r>
      <w:proofErr w:type="spellStart"/>
      <w:r w:rsidRPr="007D298E">
        <w:rPr>
          <w:rFonts w:ascii="Times New Roman" w:eastAsia="Times New Roman" w:hAnsi="Times New Roman"/>
          <w:color w:val="000000"/>
          <w:kern w:val="0"/>
          <w:sz w:val="22"/>
          <w:lang w:eastAsia="en-US"/>
        </w:rPr>
        <w:t>Taibah</w:t>
      </w:r>
      <w:proofErr w:type="spellEnd"/>
      <w:r w:rsidRPr="007D298E">
        <w:rPr>
          <w:rFonts w:ascii="Times New Roman" w:eastAsia="Times New Roman" w:hAnsi="Times New Roman"/>
          <w:color w:val="000000"/>
          <w:kern w:val="0"/>
          <w:sz w:val="22"/>
          <w:lang w:eastAsia="en-US"/>
        </w:rPr>
        <w:t xml:space="preserve"> University, Al-</w:t>
      </w:r>
      <w:proofErr w:type="spellStart"/>
      <w:r w:rsidRPr="007D298E">
        <w:rPr>
          <w:rFonts w:ascii="Times New Roman" w:eastAsia="Times New Roman" w:hAnsi="Times New Roman"/>
          <w:color w:val="000000"/>
          <w:kern w:val="0"/>
          <w:sz w:val="22"/>
          <w:lang w:eastAsia="en-US"/>
        </w:rPr>
        <w:t>Madinah</w:t>
      </w:r>
      <w:proofErr w:type="spellEnd"/>
      <w:r w:rsidRPr="007D298E">
        <w:rPr>
          <w:rFonts w:ascii="Times New Roman" w:eastAsia="Times New Roman" w:hAnsi="Times New Roman"/>
          <w:color w:val="000000"/>
          <w:kern w:val="0"/>
          <w:sz w:val="22"/>
          <w:lang w:eastAsia="en-US"/>
        </w:rPr>
        <w:t xml:space="preserve"> Al-</w:t>
      </w:r>
      <w:proofErr w:type="spellStart"/>
      <w:r w:rsidRPr="007D298E">
        <w:rPr>
          <w:rFonts w:ascii="Times New Roman" w:eastAsia="Times New Roman" w:hAnsi="Times New Roman"/>
          <w:color w:val="000000"/>
          <w:kern w:val="0"/>
          <w:sz w:val="22"/>
          <w:lang w:eastAsia="en-US"/>
        </w:rPr>
        <w:t>Munawarrah</w:t>
      </w:r>
      <w:proofErr w:type="spellEnd"/>
      <w:r w:rsidRPr="007D298E">
        <w:rPr>
          <w:rFonts w:ascii="Times New Roman" w:eastAsia="Times New Roman" w:hAnsi="Times New Roman"/>
          <w:color w:val="000000"/>
          <w:kern w:val="0"/>
          <w:sz w:val="22"/>
          <w:lang w:eastAsia="en-US"/>
        </w:rPr>
        <w:t xml:space="preserve">, Saudi Arabia; </w:t>
      </w:r>
      <w:r w:rsidRPr="007D298E">
        <w:rPr>
          <w:rFonts w:ascii="Times New Roman" w:eastAsia="Times New Roman" w:hAnsi="Times New Roman"/>
          <w:kern w:val="0"/>
          <w:sz w:val="22"/>
          <w:vertAlign w:val="superscript"/>
          <w:lang w:eastAsia="en-US"/>
        </w:rPr>
        <w:t>254</w:t>
      </w:r>
      <w:r w:rsidRPr="007D298E">
        <w:rPr>
          <w:rFonts w:ascii="Times New Roman" w:eastAsia="Times New Roman" w:hAnsi="Times New Roman"/>
          <w:color w:val="000000"/>
          <w:kern w:val="0"/>
          <w:sz w:val="22"/>
          <w:lang w:eastAsia="en-US"/>
        </w:rPr>
        <w:t xml:space="preserve">Rabigh Faculty of Medicine, King </w:t>
      </w:r>
      <w:proofErr w:type="spellStart"/>
      <w:r w:rsidRPr="007D298E">
        <w:rPr>
          <w:rFonts w:ascii="Times New Roman" w:eastAsia="Times New Roman" w:hAnsi="Times New Roman"/>
          <w:color w:val="000000"/>
          <w:kern w:val="0"/>
          <w:sz w:val="22"/>
          <w:lang w:eastAsia="en-US"/>
        </w:rPr>
        <w:t>Abdulaziz</w:t>
      </w:r>
      <w:proofErr w:type="spellEnd"/>
      <w:r w:rsidRPr="007D298E">
        <w:rPr>
          <w:rFonts w:ascii="Times New Roman" w:eastAsia="Times New Roman" w:hAnsi="Times New Roman"/>
          <w:color w:val="000000"/>
          <w:kern w:val="0"/>
          <w:sz w:val="22"/>
          <w:lang w:eastAsia="en-US"/>
        </w:rPr>
        <w:t xml:space="preserve"> University, Jeddah, Saudi Arabia; </w:t>
      </w:r>
      <w:r w:rsidRPr="007D298E">
        <w:rPr>
          <w:rFonts w:ascii="Times New Roman" w:eastAsia="Times New Roman" w:hAnsi="Times New Roman"/>
          <w:kern w:val="0"/>
          <w:sz w:val="22"/>
          <w:vertAlign w:val="superscript"/>
          <w:lang w:eastAsia="en-US"/>
        </w:rPr>
        <w:t>255</w:t>
      </w:r>
      <w:r w:rsidRPr="007D298E">
        <w:rPr>
          <w:rFonts w:ascii="Times New Roman" w:eastAsia="Times New Roman" w:hAnsi="Times New Roman"/>
          <w:color w:val="000000"/>
          <w:kern w:val="0"/>
          <w:sz w:val="22"/>
          <w:lang w:eastAsia="en-US"/>
        </w:rPr>
        <w:t xml:space="preserve">University Institute of Public Health, The University of Lahore, Lahore, Pakistan; </w:t>
      </w:r>
      <w:r w:rsidRPr="007D298E">
        <w:rPr>
          <w:rFonts w:ascii="Times New Roman" w:eastAsia="Times New Roman" w:hAnsi="Times New Roman"/>
          <w:kern w:val="0"/>
          <w:sz w:val="22"/>
          <w:vertAlign w:val="superscript"/>
          <w:lang w:eastAsia="en-US"/>
        </w:rPr>
        <w:t>256</w:t>
      </w:r>
      <w:r w:rsidRPr="007D298E">
        <w:rPr>
          <w:rFonts w:ascii="Times New Roman" w:eastAsia="Times New Roman" w:hAnsi="Times New Roman"/>
          <w:color w:val="000000"/>
          <w:kern w:val="0"/>
          <w:sz w:val="22"/>
          <w:lang w:eastAsia="en-US"/>
        </w:rPr>
        <w:t xml:space="preserve">Department of Clinical Pharmacy, </w:t>
      </w:r>
      <w:proofErr w:type="spellStart"/>
      <w:r w:rsidRPr="007D298E">
        <w:rPr>
          <w:rFonts w:ascii="Times New Roman" w:eastAsia="Times New Roman" w:hAnsi="Times New Roman"/>
          <w:color w:val="000000"/>
          <w:kern w:val="0"/>
          <w:sz w:val="22"/>
          <w:lang w:eastAsia="en-US"/>
        </w:rPr>
        <w:t>Jouf</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Sakaka</w:t>
      </w:r>
      <w:proofErr w:type="spellEnd"/>
      <w:r w:rsidRPr="007D298E">
        <w:rPr>
          <w:rFonts w:ascii="Times New Roman" w:eastAsia="Times New Roman" w:hAnsi="Times New Roman"/>
          <w:color w:val="000000"/>
          <w:kern w:val="0"/>
          <w:sz w:val="22"/>
          <w:lang w:eastAsia="en-US"/>
        </w:rPr>
        <w:t xml:space="preserve">, Saudi Arabia; </w:t>
      </w:r>
      <w:r w:rsidRPr="007D298E">
        <w:rPr>
          <w:rFonts w:ascii="Times New Roman" w:eastAsia="Times New Roman" w:hAnsi="Times New Roman"/>
          <w:kern w:val="0"/>
          <w:sz w:val="22"/>
          <w:vertAlign w:val="superscript"/>
          <w:lang w:eastAsia="en-US"/>
        </w:rPr>
        <w:t>257</w:t>
      </w:r>
      <w:r w:rsidRPr="007D298E">
        <w:rPr>
          <w:rFonts w:ascii="Times New Roman" w:eastAsia="Times New Roman" w:hAnsi="Times New Roman"/>
          <w:color w:val="000000"/>
          <w:kern w:val="0"/>
          <w:sz w:val="22"/>
          <w:lang w:eastAsia="en-US"/>
        </w:rPr>
        <w:t xml:space="preserve">Department of Maternal and Child Nursing and Public Health, Federal University of Minas </w:t>
      </w:r>
      <w:proofErr w:type="spellStart"/>
      <w:r w:rsidRPr="007D298E">
        <w:rPr>
          <w:rFonts w:ascii="Times New Roman" w:eastAsia="Times New Roman" w:hAnsi="Times New Roman"/>
          <w:color w:val="000000"/>
          <w:kern w:val="0"/>
          <w:sz w:val="22"/>
          <w:lang w:eastAsia="en-US"/>
        </w:rPr>
        <w:t>Gerais</w:t>
      </w:r>
      <w:proofErr w:type="spellEnd"/>
      <w:r w:rsidRPr="007D298E">
        <w:rPr>
          <w:rFonts w:ascii="Times New Roman" w:eastAsia="Times New Roman" w:hAnsi="Times New Roman"/>
          <w:color w:val="000000"/>
          <w:kern w:val="0"/>
          <w:sz w:val="22"/>
          <w:lang w:eastAsia="en-US"/>
        </w:rPr>
        <w:t xml:space="preserve">, Belo Horizonte, Brazil; </w:t>
      </w:r>
      <w:r w:rsidRPr="007D298E">
        <w:rPr>
          <w:rFonts w:ascii="Times New Roman" w:eastAsia="Times New Roman" w:hAnsi="Times New Roman"/>
          <w:kern w:val="0"/>
          <w:sz w:val="22"/>
          <w:vertAlign w:val="superscript"/>
          <w:lang w:eastAsia="en-US"/>
        </w:rPr>
        <w:t>258</w:t>
      </w:r>
      <w:r w:rsidRPr="007D298E">
        <w:rPr>
          <w:rFonts w:ascii="Times New Roman" w:eastAsia="Times New Roman" w:hAnsi="Times New Roman"/>
          <w:color w:val="000000"/>
          <w:kern w:val="0"/>
          <w:sz w:val="22"/>
          <w:lang w:eastAsia="en-US"/>
        </w:rPr>
        <w:t xml:space="preserve">Institute for Social Science Research, The University of Queensland, </w:t>
      </w:r>
      <w:proofErr w:type="spellStart"/>
      <w:r w:rsidRPr="007D298E">
        <w:rPr>
          <w:rFonts w:ascii="Times New Roman" w:eastAsia="Times New Roman" w:hAnsi="Times New Roman"/>
          <w:color w:val="000000"/>
          <w:kern w:val="0"/>
          <w:sz w:val="22"/>
          <w:lang w:eastAsia="en-US"/>
        </w:rPr>
        <w:t>Indooroopilly</w:t>
      </w:r>
      <w:proofErr w:type="spellEnd"/>
      <w:r w:rsidRPr="007D298E">
        <w:rPr>
          <w:rFonts w:ascii="Times New Roman" w:eastAsia="Times New Roman" w:hAnsi="Times New Roman"/>
          <w:color w:val="000000"/>
          <w:kern w:val="0"/>
          <w:sz w:val="22"/>
          <w:lang w:eastAsia="en-US"/>
        </w:rPr>
        <w:t xml:space="preserve">, QLD, Australia; </w:t>
      </w:r>
      <w:r w:rsidRPr="007D298E">
        <w:rPr>
          <w:rFonts w:ascii="Times New Roman" w:eastAsia="Times New Roman" w:hAnsi="Times New Roman"/>
          <w:kern w:val="0"/>
          <w:sz w:val="22"/>
          <w:vertAlign w:val="superscript"/>
          <w:lang w:eastAsia="en-US"/>
        </w:rPr>
        <w:t>259</w:t>
      </w:r>
      <w:r w:rsidRPr="007D298E">
        <w:rPr>
          <w:rFonts w:ascii="Times New Roman" w:eastAsia="Times New Roman" w:hAnsi="Times New Roman"/>
          <w:color w:val="000000"/>
          <w:kern w:val="0"/>
          <w:sz w:val="22"/>
          <w:lang w:eastAsia="en-US"/>
        </w:rPr>
        <w:t xml:space="preserve">Department of Midwifery, Hamadan University of Medical Sciences, Hamadan, Iran; </w:t>
      </w:r>
      <w:r w:rsidRPr="007D298E">
        <w:rPr>
          <w:rFonts w:ascii="Times New Roman" w:eastAsia="Times New Roman" w:hAnsi="Times New Roman"/>
          <w:kern w:val="0"/>
          <w:sz w:val="22"/>
          <w:vertAlign w:val="superscript"/>
          <w:lang w:eastAsia="en-US"/>
        </w:rPr>
        <w:t>260</w:t>
      </w:r>
      <w:r w:rsidRPr="007D298E">
        <w:rPr>
          <w:rFonts w:ascii="Times New Roman" w:eastAsia="Times New Roman" w:hAnsi="Times New Roman"/>
          <w:color w:val="000000"/>
          <w:kern w:val="0"/>
          <w:sz w:val="22"/>
          <w:lang w:eastAsia="en-US"/>
        </w:rPr>
        <w:t xml:space="preserve">Department GF </w:t>
      </w:r>
      <w:proofErr w:type="spellStart"/>
      <w:r w:rsidRPr="007D298E">
        <w:rPr>
          <w:rFonts w:ascii="Times New Roman" w:eastAsia="Times New Roman" w:hAnsi="Times New Roman"/>
          <w:color w:val="000000"/>
          <w:kern w:val="0"/>
          <w:sz w:val="22"/>
          <w:lang w:eastAsia="en-US"/>
        </w:rPr>
        <w:t>Ingrassia</w:t>
      </w:r>
      <w:proofErr w:type="spellEnd"/>
      <w:r w:rsidRPr="007D298E">
        <w:rPr>
          <w:rFonts w:ascii="Times New Roman" w:eastAsia="Times New Roman" w:hAnsi="Times New Roman"/>
          <w:color w:val="000000"/>
          <w:kern w:val="0"/>
          <w:sz w:val="22"/>
          <w:lang w:eastAsia="en-US"/>
        </w:rPr>
        <w:t xml:space="preserve">, University of Catania, Catania, Italy; </w:t>
      </w:r>
      <w:r w:rsidRPr="007D298E">
        <w:rPr>
          <w:rFonts w:ascii="Times New Roman" w:eastAsia="Times New Roman" w:hAnsi="Times New Roman"/>
          <w:kern w:val="0"/>
          <w:sz w:val="22"/>
          <w:vertAlign w:val="superscript"/>
          <w:lang w:eastAsia="en-US"/>
        </w:rPr>
        <w:t>261</w:t>
      </w:r>
      <w:r w:rsidRPr="007D298E">
        <w:rPr>
          <w:rFonts w:ascii="Times New Roman" w:eastAsia="Times New Roman" w:hAnsi="Times New Roman"/>
          <w:color w:val="000000"/>
          <w:kern w:val="0"/>
          <w:sz w:val="22"/>
          <w:lang w:eastAsia="en-US"/>
        </w:rPr>
        <w:t xml:space="preserve">Department of Epidemiology and Biostatistics, University of the Philippines Manila, Manila, Philippines; </w:t>
      </w:r>
      <w:r w:rsidRPr="007D298E">
        <w:rPr>
          <w:rFonts w:ascii="Times New Roman" w:eastAsia="Times New Roman" w:hAnsi="Times New Roman"/>
          <w:kern w:val="0"/>
          <w:sz w:val="22"/>
          <w:vertAlign w:val="superscript"/>
          <w:lang w:eastAsia="en-US"/>
        </w:rPr>
        <w:t>262</w:t>
      </w:r>
      <w:r w:rsidRPr="007D298E">
        <w:rPr>
          <w:rFonts w:ascii="Times New Roman" w:eastAsia="Times New Roman" w:hAnsi="Times New Roman"/>
          <w:color w:val="000000"/>
          <w:kern w:val="0"/>
          <w:sz w:val="22"/>
          <w:lang w:eastAsia="en-US"/>
        </w:rPr>
        <w:t xml:space="preserve">Department of Global Health, University of the </w:t>
      </w:r>
      <w:proofErr w:type="spellStart"/>
      <w:r w:rsidRPr="007D298E">
        <w:rPr>
          <w:rFonts w:ascii="Times New Roman" w:eastAsia="Times New Roman" w:hAnsi="Times New Roman"/>
          <w:color w:val="000000"/>
          <w:kern w:val="0"/>
          <w:sz w:val="22"/>
          <w:lang w:eastAsia="en-US"/>
        </w:rPr>
        <w:t>Ryukyus</w:t>
      </w:r>
      <w:proofErr w:type="spellEnd"/>
      <w:r w:rsidRPr="007D298E">
        <w:rPr>
          <w:rFonts w:ascii="Times New Roman" w:eastAsia="Times New Roman" w:hAnsi="Times New Roman"/>
          <w:color w:val="000000"/>
          <w:kern w:val="0"/>
          <w:sz w:val="22"/>
          <w:lang w:eastAsia="en-US"/>
        </w:rPr>
        <w:t xml:space="preserve">, Nishihara, Japan; </w:t>
      </w:r>
      <w:r w:rsidRPr="007D298E">
        <w:rPr>
          <w:rFonts w:ascii="Times New Roman" w:eastAsia="Times New Roman" w:hAnsi="Times New Roman"/>
          <w:kern w:val="0"/>
          <w:sz w:val="22"/>
          <w:vertAlign w:val="superscript"/>
          <w:lang w:eastAsia="en-US"/>
        </w:rPr>
        <w:t>263</w:t>
      </w:r>
      <w:r w:rsidRPr="007D298E">
        <w:rPr>
          <w:rFonts w:ascii="Times New Roman" w:eastAsia="Times New Roman" w:hAnsi="Times New Roman"/>
          <w:color w:val="000000"/>
          <w:kern w:val="0"/>
          <w:sz w:val="22"/>
          <w:lang w:eastAsia="en-US"/>
        </w:rPr>
        <w:t xml:space="preserve">Forensic Medicine Division, Imam </w:t>
      </w:r>
      <w:proofErr w:type="spellStart"/>
      <w:r w:rsidRPr="007D298E">
        <w:rPr>
          <w:rFonts w:ascii="Times New Roman" w:eastAsia="Times New Roman" w:hAnsi="Times New Roman"/>
          <w:color w:val="000000"/>
          <w:kern w:val="0"/>
          <w:sz w:val="22"/>
          <w:lang w:eastAsia="en-US"/>
        </w:rPr>
        <w:t>Abdulrahman</w:t>
      </w:r>
      <w:proofErr w:type="spellEnd"/>
      <w:r w:rsidRPr="007D298E">
        <w:rPr>
          <w:rFonts w:ascii="Times New Roman" w:eastAsia="Times New Roman" w:hAnsi="Times New Roman"/>
          <w:color w:val="000000"/>
          <w:kern w:val="0"/>
          <w:sz w:val="22"/>
          <w:lang w:eastAsia="en-US"/>
        </w:rPr>
        <w:t xml:space="preserve"> Bin Faisal University, Dammam, Saudi Arabia; </w:t>
      </w:r>
      <w:r w:rsidRPr="007D298E">
        <w:rPr>
          <w:rFonts w:ascii="Times New Roman" w:eastAsia="Times New Roman" w:hAnsi="Times New Roman"/>
          <w:kern w:val="0"/>
          <w:sz w:val="22"/>
          <w:vertAlign w:val="superscript"/>
          <w:lang w:eastAsia="en-US"/>
        </w:rPr>
        <w:t>264</w:t>
      </w:r>
      <w:r w:rsidRPr="007D298E">
        <w:rPr>
          <w:rFonts w:ascii="Times New Roman" w:eastAsia="Times New Roman" w:hAnsi="Times New Roman"/>
          <w:color w:val="000000"/>
          <w:kern w:val="0"/>
          <w:sz w:val="22"/>
          <w:lang w:eastAsia="en-US"/>
        </w:rPr>
        <w:t xml:space="preserve">Center for Translation Research and Implementation Science, National Institutes of Health, Bethesda, MD, USA; </w:t>
      </w:r>
      <w:r w:rsidRPr="007D298E">
        <w:rPr>
          <w:rFonts w:ascii="Times New Roman" w:eastAsia="Times New Roman" w:hAnsi="Times New Roman"/>
          <w:kern w:val="0"/>
          <w:sz w:val="22"/>
          <w:vertAlign w:val="superscript"/>
          <w:lang w:eastAsia="en-US"/>
        </w:rPr>
        <w:t>265</w:t>
      </w:r>
      <w:r w:rsidRPr="007D298E">
        <w:rPr>
          <w:rFonts w:ascii="Times New Roman" w:eastAsia="Times New Roman" w:hAnsi="Times New Roman"/>
          <w:color w:val="000000"/>
          <w:kern w:val="0"/>
          <w:sz w:val="22"/>
          <w:lang w:eastAsia="en-US"/>
        </w:rPr>
        <w:t xml:space="preserve">Department of Medicine, University of Cape Town, Cape Town, South Africa; </w:t>
      </w:r>
      <w:r w:rsidRPr="007D298E">
        <w:rPr>
          <w:rFonts w:ascii="Times New Roman" w:eastAsia="Times New Roman" w:hAnsi="Times New Roman"/>
          <w:kern w:val="0"/>
          <w:sz w:val="22"/>
          <w:vertAlign w:val="superscript"/>
          <w:lang w:eastAsia="en-US"/>
        </w:rPr>
        <w:t>266</w:t>
      </w:r>
      <w:r w:rsidRPr="007D298E">
        <w:rPr>
          <w:rFonts w:ascii="Times New Roman" w:eastAsia="Times New Roman" w:hAnsi="Times New Roman"/>
          <w:color w:val="000000"/>
          <w:kern w:val="0"/>
          <w:sz w:val="22"/>
          <w:lang w:eastAsia="en-US"/>
        </w:rPr>
        <w:t xml:space="preserve">International </w:t>
      </w:r>
      <w:proofErr w:type="spellStart"/>
      <w:r w:rsidRPr="007D298E">
        <w:rPr>
          <w:rFonts w:ascii="Times New Roman" w:eastAsia="Times New Roman" w:hAnsi="Times New Roman"/>
          <w:color w:val="000000"/>
          <w:kern w:val="0"/>
          <w:sz w:val="22"/>
          <w:lang w:eastAsia="en-US"/>
        </w:rPr>
        <w:t>Dx</w:t>
      </w:r>
      <w:proofErr w:type="spellEnd"/>
      <w:r w:rsidRPr="007D298E">
        <w:rPr>
          <w:rFonts w:ascii="Times New Roman" w:eastAsia="Times New Roman" w:hAnsi="Times New Roman"/>
          <w:color w:val="000000"/>
          <w:kern w:val="0"/>
          <w:sz w:val="22"/>
          <w:lang w:eastAsia="en-US"/>
        </w:rPr>
        <w:t xml:space="preserve"> Department, BGI Genomics, Copenhagen, Denmark; </w:t>
      </w:r>
      <w:r w:rsidRPr="007D298E">
        <w:rPr>
          <w:rFonts w:ascii="Times New Roman" w:eastAsia="Times New Roman" w:hAnsi="Times New Roman"/>
          <w:kern w:val="0"/>
          <w:sz w:val="22"/>
          <w:vertAlign w:val="superscript"/>
          <w:lang w:eastAsia="en-US"/>
        </w:rPr>
        <w:t>267</w:t>
      </w:r>
      <w:r w:rsidRPr="007D298E">
        <w:rPr>
          <w:rFonts w:ascii="Times New Roman" w:eastAsia="Times New Roman" w:hAnsi="Times New Roman"/>
          <w:color w:val="000000"/>
          <w:kern w:val="0"/>
          <w:sz w:val="22"/>
          <w:lang w:eastAsia="en-US"/>
        </w:rPr>
        <w:t xml:space="preserve">University Centre </w:t>
      </w:r>
      <w:proofErr w:type="spellStart"/>
      <w:r w:rsidRPr="007D298E">
        <w:rPr>
          <w:rFonts w:ascii="Times New Roman" w:eastAsia="Times New Roman" w:hAnsi="Times New Roman"/>
          <w:color w:val="000000"/>
          <w:kern w:val="0"/>
          <w:sz w:val="22"/>
          <w:lang w:eastAsia="en-US"/>
        </w:rPr>
        <w:t>Varazdin</w:t>
      </w:r>
      <w:proofErr w:type="spellEnd"/>
      <w:r w:rsidRPr="007D298E">
        <w:rPr>
          <w:rFonts w:ascii="Times New Roman" w:eastAsia="Times New Roman" w:hAnsi="Times New Roman"/>
          <w:color w:val="000000"/>
          <w:kern w:val="0"/>
          <w:sz w:val="22"/>
          <w:lang w:eastAsia="en-US"/>
        </w:rPr>
        <w:t xml:space="preserve">, University North, </w:t>
      </w:r>
      <w:proofErr w:type="spellStart"/>
      <w:r w:rsidRPr="007D298E">
        <w:rPr>
          <w:rFonts w:ascii="Times New Roman" w:eastAsia="Times New Roman" w:hAnsi="Times New Roman"/>
          <w:color w:val="000000"/>
          <w:kern w:val="0"/>
          <w:sz w:val="22"/>
          <w:lang w:eastAsia="en-US"/>
        </w:rPr>
        <w:t>Varazdin</w:t>
      </w:r>
      <w:proofErr w:type="spellEnd"/>
      <w:r w:rsidRPr="007D298E">
        <w:rPr>
          <w:rFonts w:ascii="Times New Roman" w:eastAsia="Times New Roman" w:hAnsi="Times New Roman"/>
          <w:color w:val="000000"/>
          <w:kern w:val="0"/>
          <w:sz w:val="22"/>
          <w:lang w:eastAsia="en-US"/>
        </w:rPr>
        <w:t xml:space="preserve">, Croatia; </w:t>
      </w:r>
      <w:r w:rsidRPr="007D298E">
        <w:rPr>
          <w:rFonts w:ascii="Times New Roman" w:eastAsia="Times New Roman" w:hAnsi="Times New Roman"/>
          <w:kern w:val="0"/>
          <w:sz w:val="22"/>
          <w:vertAlign w:val="superscript"/>
          <w:lang w:eastAsia="en-US"/>
        </w:rPr>
        <w:t>268</w:t>
      </w:r>
      <w:r w:rsidRPr="007D298E">
        <w:rPr>
          <w:rFonts w:ascii="Times New Roman" w:eastAsia="Times New Roman" w:hAnsi="Times New Roman"/>
          <w:color w:val="000000"/>
          <w:kern w:val="0"/>
          <w:sz w:val="22"/>
          <w:lang w:eastAsia="en-US"/>
        </w:rPr>
        <w:t xml:space="preserve">Polish National Cancer Registry, Maria </w:t>
      </w:r>
      <w:proofErr w:type="spellStart"/>
      <w:r w:rsidRPr="007D298E">
        <w:rPr>
          <w:rFonts w:ascii="Times New Roman" w:eastAsia="Times New Roman" w:hAnsi="Times New Roman"/>
          <w:color w:val="000000"/>
          <w:kern w:val="0"/>
          <w:sz w:val="22"/>
          <w:lang w:eastAsia="en-US"/>
        </w:rPr>
        <w:t>Sklodowska</w:t>
      </w:r>
      <w:proofErr w:type="spellEnd"/>
      <w:r w:rsidRPr="007D298E">
        <w:rPr>
          <w:rFonts w:ascii="Times New Roman" w:eastAsia="Times New Roman" w:hAnsi="Times New Roman"/>
          <w:color w:val="000000"/>
          <w:kern w:val="0"/>
          <w:sz w:val="22"/>
          <w:lang w:eastAsia="en-US"/>
        </w:rPr>
        <w:t xml:space="preserve">-Curie National Research Institute of Oncology, Warsaw, Poland; </w:t>
      </w:r>
      <w:r w:rsidRPr="007D298E">
        <w:rPr>
          <w:rFonts w:ascii="Times New Roman" w:eastAsia="Times New Roman" w:hAnsi="Times New Roman"/>
          <w:kern w:val="0"/>
          <w:sz w:val="22"/>
          <w:vertAlign w:val="superscript"/>
          <w:lang w:eastAsia="en-US"/>
        </w:rPr>
        <w:t>269</w:t>
      </w:r>
      <w:r w:rsidRPr="007D298E">
        <w:rPr>
          <w:rFonts w:ascii="Times New Roman" w:eastAsia="Times New Roman" w:hAnsi="Times New Roman"/>
          <w:color w:val="000000"/>
          <w:kern w:val="0"/>
          <w:sz w:val="22"/>
          <w:lang w:eastAsia="en-US"/>
        </w:rPr>
        <w:t xml:space="preserve">Department of Pathology, Maria </w:t>
      </w:r>
      <w:proofErr w:type="spellStart"/>
      <w:r w:rsidRPr="007D298E">
        <w:rPr>
          <w:rFonts w:ascii="Times New Roman" w:eastAsia="Times New Roman" w:hAnsi="Times New Roman"/>
          <w:color w:val="000000"/>
          <w:kern w:val="0"/>
          <w:sz w:val="22"/>
          <w:lang w:eastAsia="en-US"/>
        </w:rPr>
        <w:t>Sklodowska</w:t>
      </w:r>
      <w:proofErr w:type="spellEnd"/>
      <w:r w:rsidRPr="007D298E">
        <w:rPr>
          <w:rFonts w:ascii="Times New Roman" w:eastAsia="Times New Roman" w:hAnsi="Times New Roman"/>
          <w:color w:val="000000"/>
          <w:kern w:val="0"/>
          <w:sz w:val="22"/>
          <w:lang w:eastAsia="en-US"/>
        </w:rPr>
        <w:t xml:space="preserve">-Curie National Research Institute of Oncology, Warsaw, Poland; </w:t>
      </w:r>
      <w:r w:rsidRPr="007D298E">
        <w:rPr>
          <w:rFonts w:ascii="Times New Roman" w:eastAsia="Times New Roman" w:hAnsi="Times New Roman"/>
          <w:kern w:val="0"/>
          <w:sz w:val="22"/>
          <w:vertAlign w:val="superscript"/>
          <w:lang w:eastAsia="en-US"/>
        </w:rPr>
        <w:t>270</w:t>
      </w:r>
      <w:r w:rsidRPr="007D298E">
        <w:rPr>
          <w:rFonts w:ascii="Times New Roman" w:eastAsia="Times New Roman" w:hAnsi="Times New Roman"/>
          <w:color w:val="000000"/>
          <w:kern w:val="0"/>
          <w:sz w:val="22"/>
          <w:lang w:eastAsia="en-US"/>
        </w:rPr>
        <w:t xml:space="preserve">College of Medicine, Taipei Medical University, Taipei, Taiwan; </w:t>
      </w:r>
      <w:r w:rsidRPr="007D298E">
        <w:rPr>
          <w:rFonts w:ascii="Times New Roman" w:eastAsia="Times New Roman" w:hAnsi="Times New Roman"/>
          <w:kern w:val="0"/>
          <w:sz w:val="22"/>
          <w:vertAlign w:val="superscript"/>
          <w:lang w:eastAsia="en-US"/>
        </w:rPr>
        <w:t>271</w:t>
      </w:r>
      <w:r w:rsidRPr="007D298E">
        <w:rPr>
          <w:rFonts w:ascii="Times New Roman" w:eastAsia="Times New Roman" w:hAnsi="Times New Roman"/>
          <w:color w:val="000000"/>
          <w:kern w:val="0"/>
          <w:sz w:val="22"/>
          <w:lang w:eastAsia="en-US"/>
        </w:rPr>
        <w:t xml:space="preserve">Research Center for Artificial Intelligence in Medicine, Taipei Medical University, Taipei, Taiwan; </w:t>
      </w:r>
      <w:r w:rsidRPr="007D298E">
        <w:rPr>
          <w:rFonts w:ascii="Times New Roman" w:eastAsia="Times New Roman" w:hAnsi="Times New Roman"/>
          <w:kern w:val="0"/>
          <w:sz w:val="22"/>
          <w:vertAlign w:val="superscript"/>
          <w:lang w:eastAsia="en-US"/>
        </w:rPr>
        <w:t>272</w:t>
      </w:r>
      <w:r w:rsidRPr="007D298E">
        <w:rPr>
          <w:rFonts w:ascii="Times New Roman" w:eastAsia="Times New Roman" w:hAnsi="Times New Roman"/>
          <w:color w:val="000000"/>
          <w:kern w:val="0"/>
          <w:sz w:val="22"/>
          <w:lang w:eastAsia="en-US"/>
        </w:rPr>
        <w:t xml:space="preserve">Internal Medicine </w:t>
      </w:r>
      <w:proofErr w:type="spellStart"/>
      <w:r w:rsidRPr="007D298E">
        <w:rPr>
          <w:rFonts w:ascii="Times New Roman" w:eastAsia="Times New Roman" w:hAnsi="Times New Roman"/>
          <w:color w:val="000000"/>
          <w:kern w:val="0"/>
          <w:sz w:val="22"/>
          <w:lang w:eastAsia="en-US"/>
        </w:rPr>
        <w:t>Programme</w:t>
      </w:r>
      <w:proofErr w:type="spellEnd"/>
      <w:r w:rsidRPr="007D298E">
        <w:rPr>
          <w:rFonts w:ascii="Times New Roman" w:eastAsia="Times New Roman" w:hAnsi="Times New Roman"/>
          <w:color w:val="000000"/>
          <w:kern w:val="0"/>
          <w:sz w:val="22"/>
          <w:lang w:eastAsia="en-US"/>
        </w:rPr>
        <w:t xml:space="preserve">, Kyrgyz State Medical Academy, Bishkek, Kyrgyzstan; </w:t>
      </w:r>
      <w:r w:rsidRPr="007D298E">
        <w:rPr>
          <w:rFonts w:ascii="Times New Roman" w:eastAsia="Times New Roman" w:hAnsi="Times New Roman"/>
          <w:kern w:val="0"/>
          <w:sz w:val="22"/>
          <w:vertAlign w:val="superscript"/>
          <w:lang w:eastAsia="en-US"/>
        </w:rPr>
        <w:lastRenderedPageBreak/>
        <w:t>273</w:t>
      </w:r>
      <w:r w:rsidRPr="007D298E">
        <w:rPr>
          <w:rFonts w:ascii="Times New Roman" w:eastAsia="Times New Roman" w:hAnsi="Times New Roman"/>
          <w:color w:val="000000"/>
          <w:kern w:val="0"/>
          <w:sz w:val="22"/>
          <w:lang w:eastAsia="en-US"/>
        </w:rPr>
        <w:t xml:space="preserve">Department of Atherosclerosis and Coronary Heart Disease, National Center of Cardiology and Internal Disease, Bishkek, Kyrgyzstan; </w:t>
      </w:r>
      <w:r w:rsidRPr="007D298E">
        <w:rPr>
          <w:rFonts w:ascii="Times New Roman" w:eastAsia="Times New Roman" w:hAnsi="Times New Roman"/>
          <w:kern w:val="0"/>
          <w:sz w:val="22"/>
          <w:vertAlign w:val="superscript"/>
          <w:lang w:eastAsia="en-US"/>
        </w:rPr>
        <w:t>274</w:t>
      </w:r>
      <w:r w:rsidRPr="007D298E">
        <w:rPr>
          <w:rFonts w:ascii="Times New Roman" w:eastAsia="Times New Roman" w:hAnsi="Times New Roman"/>
          <w:color w:val="000000"/>
          <w:kern w:val="0"/>
          <w:sz w:val="22"/>
          <w:lang w:eastAsia="en-US"/>
        </w:rPr>
        <w:t xml:space="preserve">National Data Management Center for Health, Ethiopian Public Health Institute, Addis Ababa, Ethiopia; </w:t>
      </w:r>
      <w:r w:rsidRPr="007D298E">
        <w:rPr>
          <w:rFonts w:ascii="Times New Roman" w:eastAsia="Times New Roman" w:hAnsi="Times New Roman"/>
          <w:kern w:val="0"/>
          <w:sz w:val="22"/>
          <w:vertAlign w:val="superscript"/>
          <w:lang w:eastAsia="en-US"/>
        </w:rPr>
        <w:t>275</w:t>
      </w:r>
      <w:r w:rsidRPr="007D298E">
        <w:rPr>
          <w:rFonts w:ascii="Times New Roman" w:eastAsia="Times New Roman" w:hAnsi="Times New Roman"/>
          <w:color w:val="000000"/>
          <w:kern w:val="0"/>
          <w:sz w:val="22"/>
          <w:lang w:eastAsia="en-US"/>
        </w:rPr>
        <w:t xml:space="preserve">Department of Biomedical Sciences, Mercer University School of Medicine, Macon, GA, USA; </w:t>
      </w:r>
      <w:r w:rsidRPr="007D298E">
        <w:rPr>
          <w:rFonts w:ascii="Times New Roman" w:eastAsia="Times New Roman" w:hAnsi="Times New Roman"/>
          <w:kern w:val="0"/>
          <w:sz w:val="22"/>
          <w:vertAlign w:val="superscript"/>
          <w:lang w:eastAsia="en-US"/>
        </w:rPr>
        <w:t>276</w:t>
      </w:r>
      <w:r w:rsidRPr="007D298E">
        <w:rPr>
          <w:rFonts w:ascii="Times New Roman" w:eastAsia="Times New Roman" w:hAnsi="Times New Roman"/>
          <w:color w:val="000000"/>
          <w:kern w:val="0"/>
          <w:sz w:val="22"/>
          <w:lang w:eastAsia="en-US"/>
        </w:rPr>
        <w:t xml:space="preserve">Health Systems and Policy Research Unit, </w:t>
      </w:r>
      <w:proofErr w:type="spellStart"/>
      <w:r w:rsidRPr="007D298E">
        <w:rPr>
          <w:rFonts w:ascii="Times New Roman" w:eastAsia="Times New Roman" w:hAnsi="Times New Roman"/>
          <w:color w:val="000000"/>
          <w:kern w:val="0"/>
          <w:sz w:val="22"/>
          <w:lang w:eastAsia="en-US"/>
        </w:rPr>
        <w:t>Ahmadu</w:t>
      </w:r>
      <w:proofErr w:type="spellEnd"/>
      <w:r w:rsidRPr="007D298E">
        <w:rPr>
          <w:rFonts w:ascii="Times New Roman" w:eastAsia="Times New Roman" w:hAnsi="Times New Roman"/>
          <w:color w:val="000000"/>
          <w:kern w:val="0"/>
          <w:sz w:val="22"/>
          <w:lang w:eastAsia="en-US"/>
        </w:rPr>
        <w:t xml:space="preserve"> Bello University, Zaria, Nigeria; </w:t>
      </w:r>
      <w:r w:rsidRPr="007D298E">
        <w:rPr>
          <w:rFonts w:ascii="Times New Roman" w:eastAsia="Times New Roman" w:hAnsi="Times New Roman"/>
          <w:kern w:val="0"/>
          <w:sz w:val="22"/>
          <w:vertAlign w:val="superscript"/>
          <w:lang w:eastAsia="en-US"/>
        </w:rPr>
        <w:t>277</w:t>
      </w:r>
      <w:r w:rsidRPr="007D298E">
        <w:rPr>
          <w:rFonts w:ascii="Times New Roman" w:eastAsia="Times New Roman" w:hAnsi="Times New Roman"/>
          <w:color w:val="000000"/>
          <w:kern w:val="0"/>
          <w:sz w:val="22"/>
          <w:lang w:eastAsia="en-US"/>
        </w:rPr>
        <w:t xml:space="preserve">Department of Health Care Management, Technical University of Berlin, Berlin, Germany; </w:t>
      </w:r>
      <w:r w:rsidRPr="007D298E">
        <w:rPr>
          <w:rFonts w:ascii="Times New Roman" w:eastAsia="Times New Roman" w:hAnsi="Times New Roman"/>
          <w:kern w:val="0"/>
          <w:sz w:val="22"/>
          <w:vertAlign w:val="superscript"/>
          <w:lang w:eastAsia="en-US"/>
        </w:rPr>
        <w:t>278</w:t>
      </w:r>
      <w:r w:rsidRPr="007D298E">
        <w:rPr>
          <w:rFonts w:ascii="Times New Roman" w:eastAsia="Times New Roman" w:hAnsi="Times New Roman"/>
          <w:color w:val="000000"/>
          <w:kern w:val="0"/>
          <w:sz w:val="22"/>
          <w:lang w:eastAsia="en-US"/>
        </w:rPr>
        <w:t xml:space="preserve">School of Medicine, Tehran University of Medical Sciences, Tehran, Iran; </w:t>
      </w:r>
      <w:r w:rsidRPr="007D298E">
        <w:rPr>
          <w:rFonts w:ascii="Times New Roman" w:eastAsia="Times New Roman" w:hAnsi="Times New Roman"/>
          <w:kern w:val="0"/>
          <w:sz w:val="22"/>
          <w:vertAlign w:val="superscript"/>
          <w:lang w:eastAsia="en-US"/>
        </w:rPr>
        <w:t>279</w:t>
      </w:r>
      <w:r w:rsidRPr="007D298E">
        <w:rPr>
          <w:rFonts w:ascii="Times New Roman" w:eastAsia="Times New Roman" w:hAnsi="Times New Roman"/>
          <w:color w:val="000000"/>
          <w:kern w:val="0"/>
          <w:sz w:val="22"/>
          <w:lang w:eastAsia="en-US"/>
        </w:rPr>
        <w:t xml:space="preserve">Clinical Epidemiology and Public Health Research Unit, </w:t>
      </w:r>
      <w:proofErr w:type="spellStart"/>
      <w:r w:rsidRPr="007D298E">
        <w:rPr>
          <w:rFonts w:ascii="Times New Roman" w:eastAsia="Times New Roman" w:hAnsi="Times New Roman"/>
          <w:color w:val="000000"/>
          <w:kern w:val="0"/>
          <w:sz w:val="22"/>
          <w:lang w:eastAsia="en-US"/>
        </w:rPr>
        <w:t>Burlo</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Garofolo</w:t>
      </w:r>
      <w:proofErr w:type="spellEnd"/>
      <w:r w:rsidRPr="007D298E">
        <w:rPr>
          <w:rFonts w:ascii="Times New Roman" w:eastAsia="Times New Roman" w:hAnsi="Times New Roman"/>
          <w:color w:val="000000"/>
          <w:kern w:val="0"/>
          <w:sz w:val="22"/>
          <w:lang w:eastAsia="en-US"/>
        </w:rPr>
        <w:t xml:space="preserve"> Institute for Maternal and Child Health, Trieste, Italy; </w:t>
      </w:r>
      <w:r w:rsidRPr="007D298E">
        <w:rPr>
          <w:rFonts w:ascii="Times New Roman" w:eastAsia="Times New Roman" w:hAnsi="Times New Roman"/>
          <w:kern w:val="0"/>
          <w:sz w:val="22"/>
          <w:vertAlign w:val="superscript"/>
          <w:lang w:eastAsia="en-US"/>
        </w:rPr>
        <w:t>280</w:t>
      </w:r>
      <w:r w:rsidRPr="007D298E">
        <w:rPr>
          <w:rFonts w:ascii="Times New Roman" w:eastAsia="Times New Roman" w:hAnsi="Times New Roman"/>
          <w:color w:val="000000"/>
          <w:kern w:val="0"/>
          <w:sz w:val="22"/>
          <w:lang w:eastAsia="en-US"/>
        </w:rPr>
        <w:t xml:space="preserve">Mater Research Institute, The University of Queensland, Brisbane, QLD, Australia; </w:t>
      </w:r>
      <w:r w:rsidRPr="007D298E">
        <w:rPr>
          <w:rFonts w:ascii="Times New Roman" w:eastAsia="Times New Roman" w:hAnsi="Times New Roman"/>
          <w:kern w:val="0"/>
          <w:sz w:val="22"/>
          <w:vertAlign w:val="superscript"/>
          <w:lang w:eastAsia="en-US"/>
        </w:rPr>
        <w:t>281</w:t>
      </w:r>
      <w:r w:rsidRPr="007D298E">
        <w:rPr>
          <w:rFonts w:ascii="Times New Roman" w:eastAsia="Times New Roman" w:hAnsi="Times New Roman"/>
          <w:color w:val="000000"/>
          <w:kern w:val="0"/>
          <w:sz w:val="22"/>
          <w:lang w:eastAsia="en-US"/>
        </w:rPr>
        <w:t xml:space="preserve">Department of Clinical Pharmacy,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Jimma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282</w:t>
      </w:r>
      <w:r w:rsidRPr="007D298E">
        <w:rPr>
          <w:rFonts w:ascii="Times New Roman" w:eastAsia="Times New Roman" w:hAnsi="Times New Roman"/>
          <w:color w:val="000000"/>
          <w:kern w:val="0"/>
          <w:sz w:val="22"/>
          <w:lang w:eastAsia="en-US"/>
        </w:rPr>
        <w:t xml:space="preserve">Department of </w:t>
      </w:r>
      <w:proofErr w:type="spellStart"/>
      <w:r w:rsidRPr="007D298E">
        <w:rPr>
          <w:rFonts w:ascii="Times New Roman" w:eastAsia="Times New Roman" w:hAnsi="Times New Roman"/>
          <w:color w:val="000000"/>
          <w:kern w:val="0"/>
          <w:sz w:val="22"/>
          <w:lang w:eastAsia="en-US"/>
        </w:rPr>
        <w:t>Paediatrics</w:t>
      </w:r>
      <w:proofErr w:type="spellEnd"/>
      <w:r w:rsidRPr="007D298E">
        <w:rPr>
          <w:rFonts w:ascii="Times New Roman" w:eastAsia="Times New Roman" w:hAnsi="Times New Roman"/>
          <w:color w:val="000000"/>
          <w:kern w:val="0"/>
          <w:sz w:val="22"/>
          <w:lang w:eastAsia="en-US"/>
        </w:rPr>
        <w:t xml:space="preserve"> and </w:t>
      </w:r>
      <w:proofErr w:type="spellStart"/>
      <w:r w:rsidRPr="007D298E">
        <w:rPr>
          <w:rFonts w:ascii="Times New Roman" w:eastAsia="Times New Roman" w:hAnsi="Times New Roman"/>
          <w:color w:val="000000"/>
          <w:kern w:val="0"/>
          <w:sz w:val="22"/>
          <w:lang w:eastAsia="en-US"/>
        </w:rPr>
        <w:t>Paediatric</w:t>
      </w:r>
      <w:proofErr w:type="spellEnd"/>
      <w:r w:rsidRPr="007D298E">
        <w:rPr>
          <w:rFonts w:ascii="Times New Roman" w:eastAsia="Times New Roman" w:hAnsi="Times New Roman"/>
          <w:color w:val="000000"/>
          <w:kern w:val="0"/>
          <w:sz w:val="22"/>
          <w:lang w:eastAsia="en-US"/>
        </w:rPr>
        <w:t xml:space="preserve"> Infectious Diseases, I.M. </w:t>
      </w:r>
      <w:proofErr w:type="spellStart"/>
      <w:r w:rsidRPr="007D298E">
        <w:rPr>
          <w:rFonts w:ascii="Times New Roman" w:eastAsia="Times New Roman" w:hAnsi="Times New Roman"/>
          <w:color w:val="000000"/>
          <w:kern w:val="0"/>
          <w:sz w:val="22"/>
          <w:lang w:eastAsia="en-US"/>
        </w:rPr>
        <w:t>Sechenov</w:t>
      </w:r>
      <w:proofErr w:type="spellEnd"/>
      <w:r w:rsidRPr="007D298E">
        <w:rPr>
          <w:rFonts w:ascii="Times New Roman" w:eastAsia="Times New Roman" w:hAnsi="Times New Roman"/>
          <w:color w:val="000000"/>
          <w:kern w:val="0"/>
          <w:sz w:val="22"/>
          <w:lang w:eastAsia="en-US"/>
        </w:rPr>
        <w:t xml:space="preserve"> First Moscow State Medical University, Moscow, Russia; </w:t>
      </w:r>
      <w:r w:rsidRPr="007D298E">
        <w:rPr>
          <w:rFonts w:ascii="Times New Roman" w:eastAsia="Times New Roman" w:hAnsi="Times New Roman"/>
          <w:kern w:val="0"/>
          <w:sz w:val="22"/>
          <w:vertAlign w:val="superscript"/>
          <w:lang w:eastAsia="en-US"/>
        </w:rPr>
        <w:t>283</w:t>
      </w:r>
      <w:r w:rsidRPr="007D298E">
        <w:rPr>
          <w:rFonts w:ascii="Times New Roman" w:eastAsia="Times New Roman" w:hAnsi="Times New Roman"/>
          <w:color w:val="000000"/>
          <w:kern w:val="0"/>
          <w:sz w:val="22"/>
          <w:lang w:eastAsia="en-US"/>
        </w:rPr>
        <w:t xml:space="preserve">National Heart &amp; Lung Institute, Imperial College London, London, UK; </w:t>
      </w:r>
      <w:r w:rsidRPr="007D298E">
        <w:rPr>
          <w:rFonts w:ascii="Times New Roman" w:eastAsia="Times New Roman" w:hAnsi="Times New Roman"/>
          <w:kern w:val="0"/>
          <w:sz w:val="22"/>
          <w:vertAlign w:val="superscript"/>
          <w:lang w:eastAsia="en-US"/>
        </w:rPr>
        <w:t>284</w:t>
      </w:r>
      <w:r w:rsidRPr="007D298E">
        <w:rPr>
          <w:rFonts w:ascii="Times New Roman" w:eastAsia="Times New Roman" w:hAnsi="Times New Roman"/>
          <w:color w:val="000000"/>
          <w:kern w:val="0"/>
          <w:sz w:val="22"/>
          <w:lang w:eastAsia="en-US"/>
        </w:rPr>
        <w:t xml:space="preserve">Clinical Epidemiology Research Unit, Mexican Institute of Social Security, Villa de Alvarez, Mexico; </w:t>
      </w:r>
      <w:r w:rsidRPr="007D298E">
        <w:rPr>
          <w:rFonts w:ascii="Times New Roman" w:eastAsia="Times New Roman" w:hAnsi="Times New Roman"/>
          <w:kern w:val="0"/>
          <w:sz w:val="22"/>
          <w:vertAlign w:val="superscript"/>
          <w:lang w:eastAsia="en-US"/>
        </w:rPr>
        <w:t>285</w:t>
      </w:r>
      <w:r w:rsidRPr="007D298E">
        <w:rPr>
          <w:rFonts w:ascii="Times New Roman" w:eastAsia="Times New Roman" w:hAnsi="Times New Roman"/>
          <w:color w:val="000000"/>
          <w:kern w:val="0"/>
          <w:sz w:val="22"/>
          <w:lang w:eastAsia="en-US"/>
        </w:rPr>
        <w:t xml:space="preserve">Postgraduate in Medical Sciences, Universidad de Colima, Colima, Mexico; </w:t>
      </w:r>
      <w:r w:rsidRPr="007D298E">
        <w:rPr>
          <w:rFonts w:ascii="Times New Roman" w:eastAsia="Times New Roman" w:hAnsi="Times New Roman"/>
          <w:kern w:val="0"/>
          <w:sz w:val="22"/>
          <w:vertAlign w:val="superscript"/>
          <w:lang w:eastAsia="en-US"/>
        </w:rPr>
        <w:t>286</w:t>
      </w:r>
      <w:r w:rsidRPr="007D298E">
        <w:rPr>
          <w:rFonts w:ascii="Times New Roman" w:eastAsia="Times New Roman" w:hAnsi="Times New Roman"/>
          <w:color w:val="000000"/>
          <w:kern w:val="0"/>
          <w:sz w:val="22"/>
          <w:lang w:eastAsia="en-US"/>
        </w:rPr>
        <w:t xml:space="preserve">Department of Pediatrics, </w:t>
      </w:r>
      <w:proofErr w:type="spellStart"/>
      <w:r w:rsidRPr="007D298E">
        <w:rPr>
          <w:rFonts w:ascii="Times New Roman" w:eastAsia="Times New Roman" w:hAnsi="Times New Roman"/>
          <w:color w:val="000000"/>
          <w:kern w:val="0"/>
          <w:sz w:val="22"/>
          <w:lang w:eastAsia="en-US"/>
        </w:rPr>
        <w:t>Shaqra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Shaqra</w:t>
      </w:r>
      <w:proofErr w:type="spellEnd"/>
      <w:r w:rsidRPr="007D298E">
        <w:rPr>
          <w:rFonts w:ascii="Times New Roman" w:eastAsia="Times New Roman" w:hAnsi="Times New Roman"/>
          <w:color w:val="000000"/>
          <w:kern w:val="0"/>
          <w:sz w:val="22"/>
          <w:lang w:eastAsia="en-US"/>
        </w:rPr>
        <w:t xml:space="preserve">, Saudi Arabia; </w:t>
      </w:r>
      <w:r w:rsidRPr="007D298E">
        <w:rPr>
          <w:rFonts w:ascii="Times New Roman" w:eastAsia="Times New Roman" w:hAnsi="Times New Roman"/>
          <w:kern w:val="0"/>
          <w:sz w:val="22"/>
          <w:vertAlign w:val="superscript"/>
          <w:lang w:eastAsia="en-US"/>
        </w:rPr>
        <w:t>287</w:t>
      </w:r>
      <w:r w:rsidRPr="007D298E">
        <w:rPr>
          <w:rFonts w:ascii="Times New Roman" w:eastAsia="Times New Roman" w:hAnsi="Times New Roman"/>
          <w:color w:val="000000"/>
          <w:kern w:val="0"/>
          <w:sz w:val="22"/>
          <w:lang w:eastAsia="en-US"/>
        </w:rPr>
        <w:t xml:space="preserve">Department of Pediatrics &amp; Pediatric Pulmonology, Institute of Mother &amp; Child Care, Multan, Pakistan; </w:t>
      </w:r>
      <w:r w:rsidRPr="007D298E">
        <w:rPr>
          <w:rFonts w:ascii="Times New Roman" w:eastAsia="Times New Roman" w:hAnsi="Times New Roman"/>
          <w:kern w:val="0"/>
          <w:sz w:val="22"/>
          <w:vertAlign w:val="superscript"/>
          <w:lang w:eastAsia="en-US"/>
        </w:rPr>
        <w:t>288</w:t>
      </w:r>
      <w:r w:rsidRPr="007D298E">
        <w:rPr>
          <w:rFonts w:ascii="Times New Roman" w:eastAsia="Times New Roman" w:hAnsi="Times New Roman"/>
          <w:color w:val="000000"/>
          <w:kern w:val="0"/>
          <w:sz w:val="22"/>
          <w:lang w:eastAsia="en-US"/>
        </w:rPr>
        <w:t xml:space="preserve">Health Workforce Department, World Health </w:t>
      </w:r>
      <w:proofErr w:type="spellStart"/>
      <w:r w:rsidRPr="007D298E">
        <w:rPr>
          <w:rFonts w:ascii="Times New Roman" w:eastAsia="Times New Roman" w:hAnsi="Times New Roman"/>
          <w:color w:val="000000"/>
          <w:kern w:val="0"/>
          <w:sz w:val="22"/>
          <w:lang w:eastAsia="en-US"/>
        </w:rPr>
        <w:t>Organisation</w:t>
      </w:r>
      <w:proofErr w:type="spellEnd"/>
      <w:r w:rsidRPr="007D298E">
        <w:rPr>
          <w:rFonts w:ascii="Times New Roman" w:eastAsia="Times New Roman" w:hAnsi="Times New Roman"/>
          <w:color w:val="000000"/>
          <w:kern w:val="0"/>
          <w:sz w:val="22"/>
          <w:lang w:eastAsia="en-US"/>
        </w:rPr>
        <w:t xml:space="preserve">, Geneva, Switzerland; </w:t>
      </w:r>
      <w:r w:rsidRPr="007D298E">
        <w:rPr>
          <w:rFonts w:ascii="Times New Roman" w:eastAsia="Times New Roman" w:hAnsi="Times New Roman"/>
          <w:kern w:val="0"/>
          <w:sz w:val="22"/>
          <w:vertAlign w:val="superscript"/>
          <w:lang w:eastAsia="en-US"/>
        </w:rPr>
        <w:t>289</w:t>
      </w:r>
      <w:r w:rsidRPr="007D298E">
        <w:rPr>
          <w:rFonts w:ascii="Times New Roman" w:eastAsia="Times New Roman" w:hAnsi="Times New Roman"/>
          <w:color w:val="000000"/>
          <w:kern w:val="0"/>
          <w:sz w:val="22"/>
          <w:lang w:eastAsia="en-US"/>
        </w:rPr>
        <w:t xml:space="preserve">Suraj Eye Institute, Nagpur, India; </w:t>
      </w:r>
      <w:r w:rsidRPr="007D298E">
        <w:rPr>
          <w:rFonts w:ascii="Times New Roman" w:eastAsia="Times New Roman" w:hAnsi="Times New Roman"/>
          <w:kern w:val="0"/>
          <w:sz w:val="22"/>
          <w:vertAlign w:val="superscript"/>
          <w:lang w:eastAsia="en-US"/>
        </w:rPr>
        <w:t>290</w:t>
      </w:r>
      <w:r w:rsidRPr="007D298E">
        <w:rPr>
          <w:rFonts w:ascii="Times New Roman" w:eastAsia="Times New Roman" w:hAnsi="Times New Roman"/>
          <w:color w:val="000000"/>
          <w:kern w:val="0"/>
          <w:sz w:val="22"/>
          <w:lang w:eastAsia="en-US"/>
        </w:rPr>
        <w:t xml:space="preserve">Mysore Medical College and Research Institute, Government Medical College, Mysore, India; </w:t>
      </w:r>
      <w:r w:rsidRPr="007D298E">
        <w:rPr>
          <w:rFonts w:ascii="Times New Roman" w:eastAsia="Times New Roman" w:hAnsi="Times New Roman"/>
          <w:kern w:val="0"/>
          <w:sz w:val="22"/>
          <w:vertAlign w:val="superscript"/>
          <w:lang w:eastAsia="en-US"/>
        </w:rPr>
        <w:t>291</w:t>
      </w:r>
      <w:r w:rsidRPr="007D298E">
        <w:rPr>
          <w:rFonts w:ascii="Times New Roman" w:eastAsia="Times New Roman" w:hAnsi="Times New Roman"/>
          <w:color w:val="000000"/>
          <w:kern w:val="0"/>
          <w:sz w:val="22"/>
          <w:lang w:eastAsia="en-US"/>
        </w:rPr>
        <w:t xml:space="preserve">Department of Dental Public Health, King </w:t>
      </w:r>
      <w:proofErr w:type="spellStart"/>
      <w:r w:rsidRPr="007D298E">
        <w:rPr>
          <w:rFonts w:ascii="Times New Roman" w:eastAsia="Times New Roman" w:hAnsi="Times New Roman"/>
          <w:color w:val="000000"/>
          <w:kern w:val="0"/>
          <w:sz w:val="22"/>
          <w:lang w:eastAsia="en-US"/>
        </w:rPr>
        <w:t>Abdulaziz</w:t>
      </w:r>
      <w:proofErr w:type="spellEnd"/>
      <w:r w:rsidRPr="007D298E">
        <w:rPr>
          <w:rFonts w:ascii="Times New Roman" w:eastAsia="Times New Roman" w:hAnsi="Times New Roman"/>
          <w:color w:val="000000"/>
          <w:kern w:val="0"/>
          <w:sz w:val="22"/>
          <w:lang w:eastAsia="en-US"/>
        </w:rPr>
        <w:t xml:space="preserve"> University, Jeddah, Saudi Arabia; </w:t>
      </w:r>
      <w:r w:rsidRPr="007D298E">
        <w:rPr>
          <w:rFonts w:ascii="Times New Roman" w:eastAsia="Times New Roman" w:hAnsi="Times New Roman"/>
          <w:kern w:val="0"/>
          <w:sz w:val="22"/>
          <w:vertAlign w:val="superscript"/>
          <w:lang w:eastAsia="en-US"/>
        </w:rPr>
        <w:t>292</w:t>
      </w:r>
      <w:r w:rsidRPr="007D298E">
        <w:rPr>
          <w:rFonts w:ascii="Times New Roman" w:eastAsia="Times New Roman" w:hAnsi="Times New Roman"/>
          <w:color w:val="000000"/>
          <w:kern w:val="0"/>
          <w:sz w:val="22"/>
          <w:lang w:eastAsia="en-US"/>
        </w:rPr>
        <w:t xml:space="preserve">Department of Health Policy and Oral Epidemiology, Harvard University, Boston, MA, USA; </w:t>
      </w:r>
      <w:r w:rsidRPr="007D298E">
        <w:rPr>
          <w:rFonts w:ascii="Times New Roman" w:eastAsia="Times New Roman" w:hAnsi="Times New Roman"/>
          <w:kern w:val="0"/>
          <w:sz w:val="22"/>
          <w:vertAlign w:val="superscript"/>
          <w:lang w:eastAsia="en-US"/>
        </w:rPr>
        <w:t>293</w:t>
      </w:r>
      <w:r w:rsidRPr="007D298E">
        <w:rPr>
          <w:rFonts w:ascii="Times New Roman" w:eastAsia="Times New Roman" w:hAnsi="Times New Roman"/>
          <w:color w:val="000000"/>
          <w:kern w:val="0"/>
          <w:sz w:val="22"/>
          <w:lang w:eastAsia="en-US"/>
        </w:rPr>
        <w:t xml:space="preserve">Department of Pediatrics, Arak University of Medical Sciences, Arak, Iran; </w:t>
      </w:r>
      <w:r w:rsidRPr="007D298E">
        <w:rPr>
          <w:rFonts w:ascii="Times New Roman" w:eastAsia="Times New Roman" w:hAnsi="Times New Roman"/>
          <w:kern w:val="0"/>
          <w:sz w:val="22"/>
          <w:vertAlign w:val="superscript"/>
          <w:lang w:eastAsia="en-US"/>
        </w:rPr>
        <w:t>294</w:t>
      </w:r>
      <w:r w:rsidRPr="007D298E">
        <w:rPr>
          <w:rFonts w:ascii="Times New Roman" w:eastAsia="Times New Roman" w:hAnsi="Times New Roman"/>
          <w:color w:val="000000"/>
          <w:kern w:val="0"/>
          <w:sz w:val="22"/>
          <w:lang w:eastAsia="en-US"/>
        </w:rPr>
        <w:t xml:space="preserve">Department of Psychological Medicine, National University of Singapore, Singapore, Singapore; </w:t>
      </w:r>
      <w:r w:rsidRPr="007D298E">
        <w:rPr>
          <w:rFonts w:ascii="Times New Roman" w:eastAsia="Times New Roman" w:hAnsi="Times New Roman"/>
          <w:kern w:val="0"/>
          <w:sz w:val="22"/>
          <w:vertAlign w:val="superscript"/>
          <w:lang w:eastAsia="en-US"/>
        </w:rPr>
        <w:t>295</w:t>
      </w:r>
      <w:r w:rsidRPr="007D298E">
        <w:rPr>
          <w:rFonts w:ascii="Times New Roman" w:eastAsia="Times New Roman" w:hAnsi="Times New Roman"/>
          <w:color w:val="000000"/>
          <w:kern w:val="0"/>
          <w:sz w:val="22"/>
          <w:lang w:eastAsia="en-US"/>
        </w:rPr>
        <w:t xml:space="preserve">Geriatric Education and Research Institute, Geriatric Education and Research Institute, Singapore, Singapore; </w:t>
      </w:r>
      <w:r w:rsidRPr="007D298E">
        <w:rPr>
          <w:rFonts w:ascii="Times New Roman" w:eastAsia="Times New Roman" w:hAnsi="Times New Roman"/>
          <w:kern w:val="0"/>
          <w:sz w:val="22"/>
          <w:vertAlign w:val="superscript"/>
          <w:lang w:eastAsia="en-US"/>
        </w:rPr>
        <w:t>296</w:t>
      </w:r>
      <w:r w:rsidRPr="007D298E">
        <w:rPr>
          <w:rFonts w:ascii="Times New Roman" w:eastAsia="Times New Roman" w:hAnsi="Times New Roman"/>
          <w:color w:val="000000"/>
          <w:kern w:val="0"/>
          <w:sz w:val="22"/>
          <w:lang w:eastAsia="en-US"/>
        </w:rPr>
        <w:t xml:space="preserve">Department of Biomedical Engineering, University of South Florida, Tampa, FL, USA; </w:t>
      </w:r>
      <w:r w:rsidRPr="007D298E">
        <w:rPr>
          <w:rFonts w:ascii="Times New Roman" w:eastAsia="Times New Roman" w:hAnsi="Times New Roman"/>
          <w:kern w:val="0"/>
          <w:sz w:val="22"/>
          <w:vertAlign w:val="superscript"/>
          <w:lang w:eastAsia="en-US"/>
        </w:rPr>
        <w:t>297</w:t>
      </w:r>
      <w:r w:rsidRPr="007D298E">
        <w:rPr>
          <w:rFonts w:ascii="Times New Roman" w:eastAsia="Times New Roman" w:hAnsi="Times New Roman"/>
          <w:color w:val="000000"/>
          <w:kern w:val="0"/>
          <w:sz w:val="22"/>
          <w:lang w:eastAsia="en-US"/>
        </w:rPr>
        <w:t xml:space="preserve">Department of General Medicine, University of Medicine and Pharmacy at Ho Chi Minh City, Ho Chi Minh City, Viet Nam; </w:t>
      </w:r>
      <w:r w:rsidRPr="007D298E">
        <w:rPr>
          <w:rFonts w:ascii="Times New Roman" w:eastAsia="Times New Roman" w:hAnsi="Times New Roman"/>
          <w:kern w:val="0"/>
          <w:sz w:val="22"/>
          <w:vertAlign w:val="superscript"/>
          <w:lang w:eastAsia="en-US"/>
        </w:rPr>
        <w:t>298</w:t>
      </w:r>
      <w:r w:rsidRPr="007D298E">
        <w:rPr>
          <w:rFonts w:ascii="Times New Roman" w:eastAsia="Times New Roman" w:hAnsi="Times New Roman"/>
          <w:color w:val="000000"/>
          <w:kern w:val="0"/>
          <w:sz w:val="22"/>
          <w:lang w:eastAsia="en-US"/>
        </w:rPr>
        <w:t xml:space="preserve">International Islamic University Islamabad, Islamabad, Pakistan; </w:t>
      </w:r>
      <w:r w:rsidRPr="007D298E">
        <w:rPr>
          <w:rFonts w:ascii="Times New Roman" w:eastAsia="Times New Roman" w:hAnsi="Times New Roman"/>
          <w:kern w:val="0"/>
          <w:sz w:val="22"/>
          <w:vertAlign w:val="superscript"/>
          <w:lang w:eastAsia="en-US"/>
        </w:rPr>
        <w:t>299</w:t>
      </w:r>
      <w:r w:rsidRPr="007D298E">
        <w:rPr>
          <w:rFonts w:ascii="Times New Roman" w:eastAsia="Times New Roman" w:hAnsi="Times New Roman"/>
          <w:color w:val="000000"/>
          <w:kern w:val="0"/>
          <w:sz w:val="22"/>
          <w:lang w:eastAsia="en-US"/>
        </w:rPr>
        <w:t xml:space="preserve">Department of Medical Mycology and Parasitology, Shiraz University of Medical Sciences, Shiraz, Iran; </w:t>
      </w:r>
      <w:r w:rsidRPr="007D298E">
        <w:rPr>
          <w:rFonts w:ascii="Times New Roman" w:eastAsia="Times New Roman" w:hAnsi="Times New Roman"/>
          <w:kern w:val="0"/>
          <w:sz w:val="22"/>
          <w:vertAlign w:val="superscript"/>
          <w:lang w:eastAsia="en-US"/>
        </w:rPr>
        <w:t>300</w:t>
      </w:r>
      <w:r w:rsidRPr="007D298E">
        <w:rPr>
          <w:rFonts w:ascii="Times New Roman" w:eastAsia="Times New Roman" w:hAnsi="Times New Roman"/>
          <w:color w:val="000000"/>
          <w:kern w:val="0"/>
          <w:sz w:val="22"/>
          <w:lang w:eastAsia="en-US"/>
        </w:rPr>
        <w:t xml:space="preserve">Department of Physiology, University of Benin, Edo, Nigeria; </w:t>
      </w:r>
      <w:r w:rsidRPr="007D298E">
        <w:rPr>
          <w:rFonts w:ascii="Times New Roman" w:eastAsia="Times New Roman" w:hAnsi="Times New Roman"/>
          <w:kern w:val="0"/>
          <w:sz w:val="22"/>
          <w:vertAlign w:val="superscript"/>
          <w:lang w:eastAsia="en-US"/>
        </w:rPr>
        <w:t>301</w:t>
      </w:r>
      <w:r w:rsidRPr="007D298E">
        <w:rPr>
          <w:rFonts w:ascii="Times New Roman" w:eastAsia="Times New Roman" w:hAnsi="Times New Roman"/>
          <w:color w:val="000000"/>
          <w:kern w:val="0"/>
          <w:sz w:val="22"/>
          <w:lang w:eastAsia="en-US"/>
        </w:rPr>
        <w:t xml:space="preserve">Department of Physiology, Benson </w:t>
      </w:r>
      <w:proofErr w:type="spellStart"/>
      <w:r w:rsidRPr="007D298E">
        <w:rPr>
          <w:rFonts w:ascii="Times New Roman" w:eastAsia="Times New Roman" w:hAnsi="Times New Roman"/>
          <w:color w:val="000000"/>
          <w:kern w:val="0"/>
          <w:sz w:val="22"/>
          <w:lang w:eastAsia="en-US"/>
        </w:rPr>
        <w:t>Idahosa</w:t>
      </w:r>
      <w:proofErr w:type="spellEnd"/>
      <w:r w:rsidRPr="007D298E">
        <w:rPr>
          <w:rFonts w:ascii="Times New Roman" w:eastAsia="Times New Roman" w:hAnsi="Times New Roman"/>
          <w:color w:val="000000"/>
          <w:kern w:val="0"/>
          <w:sz w:val="22"/>
          <w:lang w:eastAsia="en-US"/>
        </w:rPr>
        <w:t xml:space="preserve"> University, Benin City, Nigeria; </w:t>
      </w:r>
      <w:r w:rsidRPr="007D298E">
        <w:rPr>
          <w:rFonts w:ascii="Times New Roman" w:eastAsia="Times New Roman" w:hAnsi="Times New Roman"/>
          <w:kern w:val="0"/>
          <w:sz w:val="22"/>
          <w:vertAlign w:val="superscript"/>
          <w:lang w:eastAsia="en-US"/>
        </w:rPr>
        <w:t>302</w:t>
      </w:r>
      <w:r w:rsidRPr="007D298E">
        <w:rPr>
          <w:rFonts w:ascii="Times New Roman" w:eastAsia="Times New Roman" w:hAnsi="Times New Roman"/>
          <w:color w:val="000000"/>
          <w:kern w:val="0"/>
          <w:sz w:val="22"/>
          <w:lang w:eastAsia="en-US"/>
        </w:rPr>
        <w:t xml:space="preserve">Department of Applied Economics and Quantitative Analysis, University of Bucharest, Bucharest, Romania; </w:t>
      </w:r>
      <w:r w:rsidRPr="007D298E">
        <w:rPr>
          <w:rFonts w:ascii="Times New Roman" w:eastAsia="Times New Roman" w:hAnsi="Times New Roman"/>
          <w:kern w:val="0"/>
          <w:sz w:val="22"/>
          <w:vertAlign w:val="superscript"/>
          <w:lang w:eastAsia="en-US"/>
        </w:rPr>
        <w:t>303</w:t>
      </w:r>
      <w:r w:rsidRPr="007D298E">
        <w:rPr>
          <w:rFonts w:ascii="Times New Roman" w:eastAsia="Times New Roman" w:hAnsi="Times New Roman"/>
          <w:color w:val="000000"/>
          <w:kern w:val="0"/>
          <w:sz w:val="22"/>
          <w:lang w:eastAsia="en-US"/>
        </w:rPr>
        <w:t xml:space="preserve">National Institute of Infectious Diseases, Center for Surveillance, Immunization, and Epidemiologic Research, Tokyo, Japan; </w:t>
      </w:r>
      <w:r w:rsidRPr="007D298E">
        <w:rPr>
          <w:rFonts w:ascii="Times New Roman" w:eastAsia="Times New Roman" w:hAnsi="Times New Roman"/>
          <w:kern w:val="0"/>
          <w:sz w:val="22"/>
          <w:vertAlign w:val="superscript"/>
          <w:lang w:eastAsia="en-US"/>
        </w:rPr>
        <w:t>304</w:t>
      </w:r>
      <w:r w:rsidRPr="007D298E">
        <w:rPr>
          <w:rFonts w:ascii="Times New Roman" w:eastAsia="Times New Roman" w:hAnsi="Times New Roman"/>
          <w:color w:val="000000"/>
          <w:kern w:val="0"/>
          <w:sz w:val="22"/>
          <w:lang w:eastAsia="en-US"/>
        </w:rPr>
        <w:t xml:space="preserve">Center for Evidence-Based Medicine and Clinical Research, Dhaka, Bangladesh; </w:t>
      </w:r>
      <w:r w:rsidRPr="007D298E">
        <w:rPr>
          <w:rFonts w:ascii="Times New Roman" w:eastAsia="Times New Roman" w:hAnsi="Times New Roman"/>
          <w:kern w:val="0"/>
          <w:sz w:val="22"/>
          <w:vertAlign w:val="superscript"/>
          <w:lang w:eastAsia="en-US"/>
        </w:rPr>
        <w:t>305</w:t>
      </w:r>
      <w:r w:rsidRPr="007D298E">
        <w:rPr>
          <w:rFonts w:ascii="Times New Roman" w:eastAsia="Times New Roman" w:hAnsi="Times New Roman"/>
          <w:color w:val="000000"/>
          <w:kern w:val="0"/>
          <w:sz w:val="22"/>
          <w:lang w:eastAsia="en-US"/>
        </w:rPr>
        <w:t xml:space="preserve">Health Promotion Research Center, </w:t>
      </w:r>
      <w:proofErr w:type="spellStart"/>
      <w:r w:rsidRPr="007D298E">
        <w:rPr>
          <w:rFonts w:ascii="Times New Roman" w:eastAsia="Times New Roman" w:hAnsi="Times New Roman"/>
          <w:color w:val="000000"/>
          <w:kern w:val="0"/>
          <w:sz w:val="22"/>
          <w:lang w:eastAsia="en-US"/>
        </w:rPr>
        <w:t>Zahedan</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Zahedan</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306</w:t>
      </w:r>
      <w:r w:rsidRPr="007D298E">
        <w:rPr>
          <w:rFonts w:ascii="Times New Roman" w:eastAsia="Times New Roman" w:hAnsi="Times New Roman"/>
          <w:color w:val="000000"/>
          <w:kern w:val="0"/>
          <w:sz w:val="22"/>
          <w:lang w:eastAsia="en-US"/>
        </w:rPr>
        <w:t xml:space="preserve">School of Pharmacy, University of the Western Cape, Cape Town, South Africa; </w:t>
      </w:r>
      <w:r w:rsidRPr="007D298E">
        <w:rPr>
          <w:rFonts w:ascii="Times New Roman" w:eastAsia="Times New Roman" w:hAnsi="Times New Roman"/>
          <w:kern w:val="0"/>
          <w:sz w:val="22"/>
          <w:vertAlign w:val="superscript"/>
          <w:lang w:eastAsia="en-US"/>
        </w:rPr>
        <w:t>307</w:t>
      </w:r>
      <w:r w:rsidRPr="007D298E">
        <w:rPr>
          <w:rFonts w:ascii="Times New Roman" w:eastAsia="Times New Roman" w:hAnsi="Times New Roman"/>
          <w:color w:val="000000"/>
          <w:kern w:val="0"/>
          <w:sz w:val="22"/>
          <w:lang w:eastAsia="en-US"/>
        </w:rPr>
        <w:t xml:space="preserve">Department of Medical Physiology, Babcock University, </w:t>
      </w:r>
      <w:proofErr w:type="spellStart"/>
      <w:r w:rsidRPr="007D298E">
        <w:rPr>
          <w:rFonts w:ascii="Times New Roman" w:eastAsia="Times New Roman" w:hAnsi="Times New Roman"/>
          <w:color w:val="000000"/>
          <w:kern w:val="0"/>
          <w:sz w:val="22"/>
          <w:lang w:eastAsia="en-US"/>
        </w:rPr>
        <w:t>Ilisan</w:t>
      </w:r>
      <w:proofErr w:type="spellEnd"/>
      <w:r w:rsidRPr="007D298E">
        <w:rPr>
          <w:rFonts w:ascii="Times New Roman" w:eastAsia="Times New Roman" w:hAnsi="Times New Roman"/>
          <w:color w:val="000000"/>
          <w:kern w:val="0"/>
          <w:sz w:val="22"/>
          <w:lang w:eastAsia="en-US"/>
        </w:rPr>
        <w:t xml:space="preserve">-Remo, Nigeria; </w:t>
      </w:r>
      <w:r w:rsidRPr="007D298E">
        <w:rPr>
          <w:rFonts w:ascii="Times New Roman" w:eastAsia="Times New Roman" w:hAnsi="Times New Roman"/>
          <w:kern w:val="0"/>
          <w:sz w:val="22"/>
          <w:vertAlign w:val="superscript"/>
          <w:lang w:eastAsia="en-US"/>
        </w:rPr>
        <w:t>308</w:t>
      </w:r>
      <w:r w:rsidRPr="007D298E">
        <w:rPr>
          <w:rFonts w:ascii="Times New Roman" w:eastAsia="Times New Roman" w:hAnsi="Times New Roman"/>
          <w:color w:val="000000"/>
          <w:kern w:val="0"/>
          <w:sz w:val="22"/>
          <w:lang w:eastAsia="en-US"/>
        </w:rPr>
        <w:t xml:space="preserve">Department of Medical Physiology, University of Lagos, Lagos, Nigeria; </w:t>
      </w:r>
      <w:r w:rsidRPr="007D298E">
        <w:rPr>
          <w:rFonts w:ascii="Times New Roman" w:eastAsia="Times New Roman" w:hAnsi="Times New Roman"/>
          <w:kern w:val="0"/>
          <w:sz w:val="22"/>
          <w:vertAlign w:val="superscript"/>
          <w:lang w:eastAsia="en-US"/>
        </w:rPr>
        <w:t>309</w:t>
      </w:r>
      <w:r w:rsidRPr="007D298E">
        <w:rPr>
          <w:rFonts w:ascii="Times New Roman" w:eastAsia="Times New Roman" w:hAnsi="Times New Roman"/>
          <w:color w:val="000000"/>
          <w:kern w:val="0"/>
          <w:sz w:val="22"/>
          <w:lang w:eastAsia="en-US"/>
        </w:rPr>
        <w:t xml:space="preserve">Department of Psychiatry and </w:t>
      </w:r>
      <w:proofErr w:type="spellStart"/>
      <w:r w:rsidRPr="007D298E">
        <w:rPr>
          <w:rFonts w:ascii="Times New Roman" w:eastAsia="Times New Roman" w:hAnsi="Times New Roman"/>
          <w:color w:val="000000"/>
          <w:kern w:val="0"/>
          <w:sz w:val="22"/>
          <w:lang w:eastAsia="en-US"/>
        </w:rPr>
        <w:t>Behavioural</w:t>
      </w:r>
      <w:proofErr w:type="spellEnd"/>
      <w:r w:rsidRPr="007D298E">
        <w:rPr>
          <w:rFonts w:ascii="Times New Roman" w:eastAsia="Times New Roman" w:hAnsi="Times New Roman"/>
          <w:color w:val="000000"/>
          <w:kern w:val="0"/>
          <w:sz w:val="22"/>
          <w:lang w:eastAsia="en-US"/>
        </w:rPr>
        <w:t xml:space="preserve"> Neurosciences, McMaster University, Hamilton, ON, Canada; </w:t>
      </w:r>
      <w:r w:rsidRPr="007D298E">
        <w:rPr>
          <w:rFonts w:ascii="Times New Roman" w:eastAsia="Times New Roman" w:hAnsi="Times New Roman"/>
          <w:kern w:val="0"/>
          <w:sz w:val="22"/>
          <w:vertAlign w:val="superscript"/>
          <w:lang w:eastAsia="en-US"/>
        </w:rPr>
        <w:t>310</w:t>
      </w:r>
      <w:r w:rsidRPr="007D298E">
        <w:rPr>
          <w:rFonts w:ascii="Times New Roman" w:eastAsia="Times New Roman" w:hAnsi="Times New Roman"/>
          <w:color w:val="000000"/>
          <w:kern w:val="0"/>
          <w:sz w:val="22"/>
          <w:lang w:eastAsia="en-US"/>
        </w:rPr>
        <w:t xml:space="preserve">Department of Psychiatry, University of Lagos, Lagos, Nigeria; </w:t>
      </w:r>
      <w:r w:rsidRPr="007D298E">
        <w:rPr>
          <w:rFonts w:ascii="Times New Roman" w:eastAsia="Times New Roman" w:hAnsi="Times New Roman"/>
          <w:kern w:val="0"/>
          <w:sz w:val="22"/>
          <w:vertAlign w:val="superscript"/>
          <w:lang w:eastAsia="en-US"/>
        </w:rPr>
        <w:t>311</w:t>
      </w:r>
      <w:r w:rsidRPr="007D298E">
        <w:rPr>
          <w:rFonts w:ascii="Times New Roman" w:eastAsia="Times New Roman" w:hAnsi="Times New Roman"/>
          <w:color w:val="000000"/>
          <w:kern w:val="0"/>
          <w:sz w:val="22"/>
          <w:lang w:eastAsia="en-US"/>
        </w:rPr>
        <w:t xml:space="preserve">Slum and Rural Health Initiative Research Academy, Slum and Rural Health Initiative, Ibadan, Nigeria; </w:t>
      </w:r>
      <w:r w:rsidRPr="007D298E">
        <w:rPr>
          <w:rFonts w:ascii="Times New Roman" w:eastAsia="Times New Roman" w:hAnsi="Times New Roman"/>
          <w:kern w:val="0"/>
          <w:sz w:val="22"/>
          <w:vertAlign w:val="superscript"/>
          <w:lang w:eastAsia="en-US"/>
        </w:rPr>
        <w:t>312</w:t>
      </w:r>
      <w:r w:rsidRPr="007D298E">
        <w:rPr>
          <w:rFonts w:ascii="Times New Roman" w:eastAsia="Times New Roman" w:hAnsi="Times New Roman"/>
          <w:color w:val="000000"/>
          <w:kern w:val="0"/>
          <w:sz w:val="22"/>
          <w:lang w:eastAsia="en-US"/>
        </w:rPr>
        <w:t xml:space="preserve">Institute of Family Medicine and Public Health, University of Tartu, Tartu, Estonia; </w:t>
      </w:r>
      <w:r w:rsidRPr="007D298E">
        <w:rPr>
          <w:rFonts w:ascii="Times New Roman" w:eastAsia="Times New Roman" w:hAnsi="Times New Roman"/>
          <w:kern w:val="0"/>
          <w:sz w:val="22"/>
          <w:vertAlign w:val="superscript"/>
          <w:lang w:eastAsia="en-US"/>
        </w:rPr>
        <w:t>313</w:t>
      </w:r>
      <w:r w:rsidRPr="007D298E">
        <w:rPr>
          <w:rFonts w:ascii="Times New Roman" w:eastAsia="Times New Roman" w:hAnsi="Times New Roman"/>
          <w:color w:val="000000"/>
          <w:kern w:val="0"/>
          <w:sz w:val="22"/>
          <w:lang w:eastAsia="en-US"/>
        </w:rPr>
        <w:t xml:space="preserve">Section of Sustainable Health, </w:t>
      </w:r>
      <w:proofErr w:type="spellStart"/>
      <w:r w:rsidRPr="007D298E">
        <w:rPr>
          <w:rFonts w:ascii="Times New Roman" w:eastAsia="Times New Roman" w:hAnsi="Times New Roman"/>
          <w:color w:val="000000"/>
          <w:kern w:val="0"/>
          <w:sz w:val="22"/>
          <w:lang w:eastAsia="en-US"/>
        </w:rPr>
        <w:t>Umeå</w:t>
      </w:r>
      <w:proofErr w:type="spellEnd"/>
      <w:r w:rsidRPr="007D298E">
        <w:rPr>
          <w:rFonts w:ascii="Times New Roman" w:eastAsia="Times New Roman" w:hAnsi="Times New Roman"/>
          <w:color w:val="000000"/>
          <w:kern w:val="0"/>
          <w:sz w:val="22"/>
          <w:lang w:eastAsia="en-US"/>
        </w:rPr>
        <w:t xml:space="preserve"> University, Umea, Sweden; </w:t>
      </w:r>
      <w:r w:rsidRPr="007D298E">
        <w:rPr>
          <w:rFonts w:ascii="Times New Roman" w:eastAsia="Times New Roman" w:hAnsi="Times New Roman"/>
          <w:kern w:val="0"/>
          <w:sz w:val="22"/>
          <w:vertAlign w:val="superscript"/>
          <w:lang w:eastAsia="en-US"/>
        </w:rPr>
        <w:t>314</w:t>
      </w:r>
      <w:r w:rsidRPr="007D298E">
        <w:rPr>
          <w:rFonts w:ascii="Times New Roman" w:eastAsia="Times New Roman" w:hAnsi="Times New Roman"/>
          <w:color w:val="000000"/>
          <w:kern w:val="0"/>
          <w:sz w:val="22"/>
          <w:lang w:eastAsia="en-US"/>
        </w:rPr>
        <w:t xml:space="preserve">Department of Respiratory Medicine, </w:t>
      </w:r>
      <w:proofErr w:type="spellStart"/>
      <w:r w:rsidRPr="007D298E">
        <w:rPr>
          <w:rFonts w:ascii="Times New Roman" w:eastAsia="Times New Roman" w:hAnsi="Times New Roman"/>
          <w:color w:val="000000"/>
          <w:kern w:val="0"/>
          <w:sz w:val="22"/>
          <w:lang w:eastAsia="en-US"/>
        </w:rPr>
        <w:t>Jagadguru</w:t>
      </w:r>
      <w:proofErr w:type="spellEnd"/>
      <w:r w:rsidRPr="007D298E">
        <w:rPr>
          <w:rFonts w:ascii="Times New Roman" w:eastAsia="Times New Roman" w:hAnsi="Times New Roman"/>
          <w:color w:val="000000"/>
          <w:kern w:val="0"/>
          <w:sz w:val="22"/>
          <w:lang w:eastAsia="en-US"/>
        </w:rPr>
        <w:t xml:space="preserve"> Sri </w:t>
      </w:r>
      <w:proofErr w:type="spellStart"/>
      <w:r w:rsidRPr="007D298E">
        <w:rPr>
          <w:rFonts w:ascii="Times New Roman" w:eastAsia="Times New Roman" w:hAnsi="Times New Roman"/>
          <w:color w:val="000000"/>
          <w:kern w:val="0"/>
          <w:sz w:val="22"/>
          <w:lang w:eastAsia="en-US"/>
        </w:rPr>
        <w:t>Shivarathreeswara</w:t>
      </w:r>
      <w:proofErr w:type="spellEnd"/>
      <w:r w:rsidRPr="007D298E">
        <w:rPr>
          <w:rFonts w:ascii="Times New Roman" w:eastAsia="Times New Roman" w:hAnsi="Times New Roman"/>
          <w:color w:val="000000"/>
          <w:kern w:val="0"/>
          <w:sz w:val="22"/>
          <w:lang w:eastAsia="en-US"/>
        </w:rPr>
        <w:t xml:space="preserve"> Academy of Health Education and Research, Mysore, India; </w:t>
      </w:r>
      <w:r w:rsidRPr="007D298E">
        <w:rPr>
          <w:rFonts w:ascii="Times New Roman" w:eastAsia="Times New Roman" w:hAnsi="Times New Roman"/>
          <w:kern w:val="0"/>
          <w:sz w:val="22"/>
          <w:vertAlign w:val="superscript"/>
          <w:lang w:eastAsia="en-US"/>
        </w:rPr>
        <w:t>315</w:t>
      </w:r>
      <w:r w:rsidRPr="007D298E">
        <w:rPr>
          <w:rFonts w:ascii="Times New Roman" w:eastAsia="Times New Roman" w:hAnsi="Times New Roman"/>
          <w:color w:val="000000"/>
          <w:kern w:val="0"/>
          <w:sz w:val="22"/>
          <w:lang w:eastAsia="en-US"/>
        </w:rPr>
        <w:t xml:space="preserve">Department of Forensic Medicine and Toxicology,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Mangalore, India; </w:t>
      </w:r>
      <w:r w:rsidRPr="007D298E">
        <w:rPr>
          <w:rFonts w:ascii="Times New Roman" w:eastAsia="Times New Roman" w:hAnsi="Times New Roman"/>
          <w:kern w:val="0"/>
          <w:sz w:val="22"/>
          <w:vertAlign w:val="superscript"/>
          <w:lang w:eastAsia="en-US"/>
        </w:rPr>
        <w:t>316</w:t>
      </w:r>
      <w:r w:rsidRPr="007D298E">
        <w:rPr>
          <w:rFonts w:ascii="Times New Roman" w:eastAsia="Times New Roman" w:hAnsi="Times New Roman"/>
          <w:color w:val="000000"/>
          <w:kern w:val="0"/>
          <w:sz w:val="22"/>
          <w:lang w:eastAsia="en-US"/>
        </w:rPr>
        <w:t xml:space="preserve">Vision and Eye Research Institute, Anglia Ruskin University, Cambridge, UK; </w:t>
      </w:r>
      <w:r w:rsidRPr="007D298E">
        <w:rPr>
          <w:rFonts w:ascii="Times New Roman" w:eastAsia="Times New Roman" w:hAnsi="Times New Roman"/>
          <w:kern w:val="0"/>
          <w:sz w:val="22"/>
          <w:vertAlign w:val="superscript"/>
          <w:lang w:eastAsia="en-US"/>
        </w:rPr>
        <w:t>317</w:t>
      </w:r>
      <w:r w:rsidRPr="007D298E">
        <w:rPr>
          <w:rFonts w:ascii="Times New Roman" w:eastAsia="Times New Roman" w:hAnsi="Times New Roman"/>
          <w:color w:val="000000"/>
          <w:kern w:val="0"/>
          <w:sz w:val="22"/>
          <w:lang w:eastAsia="en-US"/>
        </w:rPr>
        <w:t xml:space="preserve">Department of Medical Humanities and Social Medicine, </w:t>
      </w:r>
      <w:proofErr w:type="spellStart"/>
      <w:r w:rsidRPr="007D298E">
        <w:rPr>
          <w:rFonts w:ascii="Times New Roman" w:eastAsia="Times New Roman" w:hAnsi="Times New Roman"/>
          <w:color w:val="000000"/>
          <w:kern w:val="0"/>
          <w:sz w:val="22"/>
          <w:lang w:eastAsia="en-US"/>
        </w:rPr>
        <w:t>Kosin</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Busan</w:t>
      </w:r>
      <w:proofErr w:type="spellEnd"/>
      <w:r w:rsidRPr="007D298E">
        <w:rPr>
          <w:rFonts w:ascii="Times New Roman" w:eastAsia="Times New Roman" w:hAnsi="Times New Roman"/>
          <w:color w:val="000000"/>
          <w:kern w:val="0"/>
          <w:sz w:val="22"/>
          <w:lang w:eastAsia="en-US"/>
        </w:rPr>
        <w:t xml:space="preserve">, South Korea; </w:t>
      </w:r>
      <w:r w:rsidRPr="007D298E">
        <w:rPr>
          <w:rFonts w:ascii="Times New Roman" w:eastAsia="Times New Roman" w:hAnsi="Times New Roman"/>
          <w:kern w:val="0"/>
          <w:sz w:val="22"/>
          <w:vertAlign w:val="superscript"/>
          <w:lang w:eastAsia="en-US"/>
        </w:rPr>
        <w:t>318</w:t>
      </w:r>
      <w:r w:rsidRPr="007D298E">
        <w:rPr>
          <w:rFonts w:ascii="Times New Roman" w:eastAsia="Times New Roman" w:hAnsi="Times New Roman"/>
          <w:color w:val="000000"/>
          <w:kern w:val="0"/>
          <w:sz w:val="22"/>
          <w:lang w:eastAsia="en-US"/>
        </w:rPr>
        <w:t xml:space="preserve">Global Health Governance </w:t>
      </w:r>
      <w:proofErr w:type="spellStart"/>
      <w:r w:rsidRPr="007D298E">
        <w:rPr>
          <w:rFonts w:ascii="Times New Roman" w:eastAsia="Times New Roman" w:hAnsi="Times New Roman"/>
          <w:color w:val="000000"/>
          <w:kern w:val="0"/>
          <w:sz w:val="22"/>
          <w:lang w:eastAsia="en-US"/>
        </w:rPr>
        <w:t>Programme</w:t>
      </w:r>
      <w:proofErr w:type="spellEnd"/>
      <w:r w:rsidRPr="007D298E">
        <w:rPr>
          <w:rFonts w:ascii="Times New Roman" w:eastAsia="Times New Roman" w:hAnsi="Times New Roman"/>
          <w:color w:val="000000"/>
          <w:kern w:val="0"/>
          <w:sz w:val="22"/>
          <w:lang w:eastAsia="en-US"/>
        </w:rPr>
        <w:t xml:space="preserve">, University of Edinburgh, Edinburgh, UK; </w:t>
      </w:r>
      <w:r w:rsidRPr="007D298E">
        <w:rPr>
          <w:rFonts w:ascii="Times New Roman" w:eastAsia="Times New Roman" w:hAnsi="Times New Roman"/>
          <w:kern w:val="0"/>
          <w:sz w:val="22"/>
          <w:vertAlign w:val="superscript"/>
          <w:lang w:eastAsia="en-US"/>
        </w:rPr>
        <w:t>319</w:t>
      </w:r>
      <w:r w:rsidRPr="007D298E">
        <w:rPr>
          <w:rFonts w:ascii="Times New Roman" w:eastAsia="Times New Roman" w:hAnsi="Times New Roman"/>
          <w:color w:val="000000"/>
          <w:kern w:val="0"/>
          <w:sz w:val="22"/>
          <w:lang w:eastAsia="en-US"/>
        </w:rPr>
        <w:t xml:space="preserve">School of Dentistry, University of Leeds, Leeds, UK; </w:t>
      </w:r>
      <w:r w:rsidRPr="007D298E">
        <w:rPr>
          <w:rFonts w:ascii="Times New Roman" w:eastAsia="Times New Roman" w:hAnsi="Times New Roman"/>
          <w:kern w:val="0"/>
          <w:sz w:val="22"/>
          <w:vertAlign w:val="superscript"/>
          <w:lang w:eastAsia="en-US"/>
        </w:rPr>
        <w:t>320</w:t>
      </w:r>
      <w:r w:rsidRPr="007D298E">
        <w:rPr>
          <w:rFonts w:ascii="Times New Roman" w:eastAsia="Times New Roman" w:hAnsi="Times New Roman"/>
          <w:color w:val="000000"/>
          <w:kern w:val="0"/>
          <w:sz w:val="22"/>
          <w:lang w:eastAsia="en-US"/>
        </w:rPr>
        <w:t xml:space="preserve">College of Dental Medicine, </w:t>
      </w:r>
      <w:proofErr w:type="spellStart"/>
      <w:r w:rsidRPr="007D298E">
        <w:rPr>
          <w:rFonts w:ascii="Times New Roman" w:eastAsia="Times New Roman" w:hAnsi="Times New Roman"/>
          <w:color w:val="000000"/>
          <w:kern w:val="0"/>
          <w:sz w:val="22"/>
          <w:lang w:eastAsia="en-US"/>
        </w:rPr>
        <w:t>Roseman</w:t>
      </w:r>
      <w:proofErr w:type="spellEnd"/>
      <w:r w:rsidRPr="007D298E">
        <w:rPr>
          <w:rFonts w:ascii="Times New Roman" w:eastAsia="Times New Roman" w:hAnsi="Times New Roman"/>
          <w:color w:val="000000"/>
          <w:kern w:val="0"/>
          <w:sz w:val="22"/>
          <w:lang w:eastAsia="en-US"/>
        </w:rPr>
        <w:t xml:space="preserve"> University of Health Sciences, South Jordan, UT, USA; </w:t>
      </w:r>
      <w:r w:rsidRPr="007D298E">
        <w:rPr>
          <w:rFonts w:ascii="Times New Roman" w:eastAsia="Times New Roman" w:hAnsi="Times New Roman"/>
          <w:kern w:val="0"/>
          <w:sz w:val="22"/>
          <w:vertAlign w:val="superscript"/>
          <w:lang w:eastAsia="en-US"/>
        </w:rPr>
        <w:t>321</w:t>
      </w:r>
      <w:r w:rsidRPr="007D298E">
        <w:rPr>
          <w:rFonts w:ascii="Times New Roman" w:eastAsia="Times New Roman" w:hAnsi="Times New Roman"/>
          <w:color w:val="000000"/>
          <w:kern w:val="0"/>
          <w:sz w:val="22"/>
          <w:lang w:eastAsia="en-US"/>
        </w:rPr>
        <w:t>Centre of Molecular Medicine and Diagnostics (</w:t>
      </w:r>
      <w:proofErr w:type="spellStart"/>
      <w:r w:rsidRPr="007D298E">
        <w:rPr>
          <w:rFonts w:ascii="Times New Roman" w:eastAsia="Times New Roman" w:hAnsi="Times New Roman"/>
          <w:color w:val="000000"/>
          <w:kern w:val="0"/>
          <w:sz w:val="22"/>
          <w:lang w:eastAsia="en-US"/>
        </w:rPr>
        <w:t>COMManD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Saveetha</w:t>
      </w:r>
      <w:proofErr w:type="spellEnd"/>
      <w:r w:rsidRPr="007D298E">
        <w:rPr>
          <w:rFonts w:ascii="Times New Roman" w:eastAsia="Times New Roman" w:hAnsi="Times New Roman"/>
          <w:color w:val="000000"/>
          <w:kern w:val="0"/>
          <w:sz w:val="22"/>
          <w:lang w:eastAsia="en-US"/>
        </w:rPr>
        <w:t xml:space="preserve"> University, Chennai, India; </w:t>
      </w:r>
      <w:r w:rsidRPr="007D298E">
        <w:rPr>
          <w:rFonts w:ascii="Times New Roman" w:eastAsia="Times New Roman" w:hAnsi="Times New Roman"/>
          <w:kern w:val="0"/>
          <w:sz w:val="22"/>
          <w:vertAlign w:val="superscript"/>
          <w:lang w:eastAsia="en-US"/>
        </w:rPr>
        <w:t>322</w:t>
      </w:r>
      <w:r w:rsidRPr="007D298E">
        <w:rPr>
          <w:rFonts w:ascii="Times New Roman" w:eastAsia="Times New Roman" w:hAnsi="Times New Roman"/>
          <w:color w:val="000000"/>
          <w:kern w:val="0"/>
          <w:sz w:val="22"/>
          <w:lang w:eastAsia="en-US"/>
        </w:rPr>
        <w:t xml:space="preserve">Department of Internal Medicine, </w:t>
      </w:r>
      <w:r w:rsidRPr="007D298E">
        <w:rPr>
          <w:rFonts w:ascii="Times New Roman" w:eastAsia="Times New Roman" w:hAnsi="Times New Roman"/>
          <w:color w:val="000000"/>
          <w:kern w:val="0"/>
          <w:sz w:val="22"/>
          <w:lang w:eastAsia="en-US"/>
        </w:rPr>
        <w:lastRenderedPageBreak/>
        <w:t xml:space="preserve">Advent Health, Palm Coast, FL, USA; </w:t>
      </w:r>
      <w:r w:rsidRPr="007D298E">
        <w:rPr>
          <w:rFonts w:ascii="Times New Roman" w:eastAsia="Times New Roman" w:hAnsi="Times New Roman"/>
          <w:kern w:val="0"/>
          <w:sz w:val="22"/>
          <w:vertAlign w:val="superscript"/>
          <w:lang w:eastAsia="en-US"/>
        </w:rPr>
        <w:t>323</w:t>
      </w:r>
      <w:r w:rsidRPr="007D298E">
        <w:rPr>
          <w:rFonts w:ascii="Times New Roman" w:eastAsia="Times New Roman" w:hAnsi="Times New Roman"/>
          <w:color w:val="000000"/>
          <w:kern w:val="0"/>
          <w:sz w:val="22"/>
          <w:lang w:eastAsia="en-US"/>
        </w:rPr>
        <w:t xml:space="preserve">Hospital Medicine, Sound Physicians, Palm Coast, FL, USA; </w:t>
      </w:r>
      <w:r w:rsidRPr="007D298E">
        <w:rPr>
          <w:rFonts w:ascii="Times New Roman" w:eastAsia="Times New Roman" w:hAnsi="Times New Roman"/>
          <w:kern w:val="0"/>
          <w:sz w:val="22"/>
          <w:vertAlign w:val="superscript"/>
          <w:lang w:eastAsia="en-US"/>
        </w:rPr>
        <w:t>324</w:t>
      </w:r>
      <w:r w:rsidRPr="007D298E">
        <w:rPr>
          <w:rFonts w:ascii="Times New Roman" w:eastAsia="Times New Roman" w:hAnsi="Times New Roman"/>
          <w:color w:val="000000"/>
          <w:kern w:val="0"/>
          <w:sz w:val="22"/>
          <w:lang w:eastAsia="en-US"/>
        </w:rPr>
        <w:t xml:space="preserve">Research Section, Nepal Health Research Council, Kathmandu, Nepal; </w:t>
      </w:r>
      <w:r w:rsidRPr="007D298E">
        <w:rPr>
          <w:rFonts w:ascii="Times New Roman" w:eastAsia="Times New Roman" w:hAnsi="Times New Roman"/>
          <w:kern w:val="0"/>
          <w:sz w:val="22"/>
          <w:vertAlign w:val="superscript"/>
          <w:lang w:eastAsia="en-US"/>
        </w:rPr>
        <w:t>325</w:t>
      </w:r>
      <w:r w:rsidRPr="007D298E">
        <w:rPr>
          <w:rFonts w:ascii="Times New Roman" w:eastAsia="Times New Roman" w:hAnsi="Times New Roman"/>
          <w:color w:val="000000"/>
          <w:kern w:val="0"/>
          <w:sz w:val="22"/>
          <w:lang w:eastAsia="en-US"/>
        </w:rPr>
        <w:t xml:space="preserve">Faculty of Humanities and Social Sciences, </w:t>
      </w:r>
      <w:proofErr w:type="spellStart"/>
      <w:r w:rsidRPr="007D298E">
        <w:rPr>
          <w:rFonts w:ascii="Times New Roman" w:eastAsia="Times New Roman" w:hAnsi="Times New Roman"/>
          <w:color w:val="000000"/>
          <w:kern w:val="0"/>
          <w:sz w:val="22"/>
          <w:lang w:eastAsia="en-US"/>
        </w:rPr>
        <w:t>Tribhuvan</w:t>
      </w:r>
      <w:proofErr w:type="spellEnd"/>
      <w:r w:rsidRPr="007D298E">
        <w:rPr>
          <w:rFonts w:ascii="Times New Roman" w:eastAsia="Times New Roman" w:hAnsi="Times New Roman"/>
          <w:color w:val="000000"/>
          <w:kern w:val="0"/>
          <w:sz w:val="22"/>
          <w:lang w:eastAsia="en-US"/>
        </w:rPr>
        <w:t xml:space="preserve"> University, Kathmandu, Nepal; </w:t>
      </w:r>
      <w:r w:rsidRPr="007D298E">
        <w:rPr>
          <w:rFonts w:ascii="Times New Roman" w:eastAsia="Times New Roman" w:hAnsi="Times New Roman"/>
          <w:kern w:val="0"/>
          <w:sz w:val="22"/>
          <w:vertAlign w:val="superscript"/>
          <w:lang w:eastAsia="en-US"/>
        </w:rPr>
        <w:t>326</w:t>
      </w:r>
      <w:r w:rsidRPr="007D298E">
        <w:rPr>
          <w:rFonts w:ascii="Times New Roman" w:eastAsia="Times New Roman" w:hAnsi="Times New Roman"/>
          <w:color w:val="000000"/>
          <w:kern w:val="0"/>
          <w:sz w:val="22"/>
          <w:lang w:eastAsia="en-US"/>
        </w:rPr>
        <w:t xml:space="preserve">Institute of Collective Health, Federal University of Bahia, Salvador, Brazil; </w:t>
      </w:r>
      <w:r w:rsidRPr="007D298E">
        <w:rPr>
          <w:rFonts w:ascii="Times New Roman" w:eastAsia="Times New Roman" w:hAnsi="Times New Roman"/>
          <w:kern w:val="0"/>
          <w:sz w:val="22"/>
          <w:vertAlign w:val="superscript"/>
          <w:lang w:eastAsia="en-US"/>
        </w:rPr>
        <w:t>327</w:t>
      </w:r>
      <w:r w:rsidRPr="007D298E">
        <w:rPr>
          <w:rFonts w:ascii="Times New Roman" w:eastAsia="Times New Roman" w:hAnsi="Times New Roman"/>
          <w:color w:val="000000"/>
          <w:kern w:val="0"/>
          <w:sz w:val="22"/>
          <w:lang w:eastAsia="en-US"/>
        </w:rPr>
        <w:t xml:space="preserve">Department of Chemistry, University of Porto, Porto, Portugal; </w:t>
      </w:r>
      <w:r w:rsidRPr="007D298E">
        <w:rPr>
          <w:rFonts w:ascii="Times New Roman" w:eastAsia="Times New Roman" w:hAnsi="Times New Roman"/>
          <w:kern w:val="0"/>
          <w:sz w:val="22"/>
          <w:vertAlign w:val="superscript"/>
          <w:lang w:eastAsia="en-US"/>
        </w:rPr>
        <w:t>328</w:t>
      </w:r>
      <w:r w:rsidRPr="007D298E">
        <w:rPr>
          <w:rFonts w:ascii="Times New Roman" w:eastAsia="Times New Roman" w:hAnsi="Times New Roman"/>
          <w:color w:val="000000"/>
          <w:kern w:val="0"/>
          <w:sz w:val="22"/>
          <w:lang w:eastAsia="en-US"/>
        </w:rPr>
        <w:t xml:space="preserve">Department of Statistics and Econometrics, Bucharest University of Economic Studies, Bucharest, Romania; </w:t>
      </w:r>
      <w:r w:rsidRPr="007D298E">
        <w:rPr>
          <w:rFonts w:ascii="Times New Roman" w:eastAsia="Times New Roman" w:hAnsi="Times New Roman"/>
          <w:kern w:val="0"/>
          <w:sz w:val="22"/>
          <w:vertAlign w:val="superscript"/>
          <w:lang w:eastAsia="en-US"/>
        </w:rPr>
        <w:t>329</w:t>
      </w:r>
      <w:r w:rsidRPr="007D298E">
        <w:rPr>
          <w:rFonts w:ascii="Times New Roman" w:eastAsia="Times New Roman" w:hAnsi="Times New Roman"/>
          <w:color w:val="000000"/>
          <w:kern w:val="0"/>
          <w:sz w:val="22"/>
          <w:lang w:eastAsia="en-US"/>
        </w:rPr>
        <w:t xml:space="preserve">Department of Dermatology, College of Medicine and </w:t>
      </w:r>
      <w:proofErr w:type="spellStart"/>
      <w:r w:rsidRPr="007D298E">
        <w:rPr>
          <w:rFonts w:ascii="Times New Roman" w:eastAsia="Times New Roman" w:hAnsi="Times New Roman"/>
          <w:color w:val="000000"/>
          <w:kern w:val="0"/>
          <w:sz w:val="22"/>
          <w:lang w:eastAsia="en-US"/>
        </w:rPr>
        <w:t>Sagore</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Dutta</w:t>
      </w:r>
      <w:proofErr w:type="spellEnd"/>
      <w:r w:rsidRPr="007D298E">
        <w:rPr>
          <w:rFonts w:ascii="Times New Roman" w:eastAsia="Times New Roman" w:hAnsi="Times New Roman"/>
          <w:color w:val="000000"/>
          <w:kern w:val="0"/>
          <w:sz w:val="22"/>
          <w:lang w:eastAsia="en-US"/>
        </w:rPr>
        <w:t xml:space="preserve"> Hospital, Kolkata, India; </w:t>
      </w:r>
      <w:r w:rsidRPr="007D298E">
        <w:rPr>
          <w:rFonts w:ascii="Times New Roman" w:eastAsia="Times New Roman" w:hAnsi="Times New Roman"/>
          <w:kern w:val="0"/>
          <w:sz w:val="22"/>
          <w:vertAlign w:val="superscript"/>
          <w:lang w:eastAsia="en-US"/>
        </w:rPr>
        <w:t>330</w:t>
      </w:r>
      <w:r w:rsidRPr="007D298E">
        <w:rPr>
          <w:rFonts w:ascii="Times New Roman" w:eastAsia="Times New Roman" w:hAnsi="Times New Roman"/>
          <w:color w:val="000000"/>
          <w:kern w:val="0"/>
          <w:sz w:val="22"/>
          <w:lang w:eastAsia="en-US"/>
        </w:rPr>
        <w:t xml:space="preserve">Medical College, </w:t>
      </w:r>
      <w:proofErr w:type="spellStart"/>
      <w:r w:rsidRPr="007D298E">
        <w:rPr>
          <w:rFonts w:ascii="Times New Roman" w:eastAsia="Times New Roman" w:hAnsi="Times New Roman"/>
          <w:color w:val="000000"/>
          <w:kern w:val="0"/>
          <w:sz w:val="22"/>
          <w:lang w:eastAsia="en-US"/>
        </w:rPr>
        <w:t>Tairunnessa</w:t>
      </w:r>
      <w:proofErr w:type="spellEnd"/>
      <w:r w:rsidRPr="007D298E">
        <w:rPr>
          <w:rFonts w:ascii="Times New Roman" w:eastAsia="Times New Roman" w:hAnsi="Times New Roman"/>
          <w:color w:val="000000"/>
          <w:kern w:val="0"/>
          <w:sz w:val="22"/>
          <w:lang w:eastAsia="en-US"/>
        </w:rPr>
        <w:t xml:space="preserve"> Memorial Medical College and Hospital, </w:t>
      </w:r>
      <w:proofErr w:type="spellStart"/>
      <w:r w:rsidRPr="007D298E">
        <w:rPr>
          <w:rFonts w:ascii="Times New Roman" w:eastAsia="Times New Roman" w:hAnsi="Times New Roman"/>
          <w:color w:val="000000"/>
          <w:kern w:val="0"/>
          <w:sz w:val="22"/>
          <w:lang w:eastAsia="en-US"/>
        </w:rPr>
        <w:t>Gazipur</w:t>
      </w:r>
      <w:proofErr w:type="spellEnd"/>
      <w:r w:rsidRPr="007D298E">
        <w:rPr>
          <w:rFonts w:ascii="Times New Roman" w:eastAsia="Times New Roman" w:hAnsi="Times New Roman"/>
          <w:color w:val="000000"/>
          <w:kern w:val="0"/>
          <w:sz w:val="22"/>
          <w:lang w:eastAsia="en-US"/>
        </w:rPr>
        <w:t xml:space="preserve">, Bangladesh; </w:t>
      </w:r>
      <w:r w:rsidRPr="007D298E">
        <w:rPr>
          <w:rFonts w:ascii="Times New Roman" w:eastAsia="Times New Roman" w:hAnsi="Times New Roman"/>
          <w:kern w:val="0"/>
          <w:sz w:val="22"/>
          <w:vertAlign w:val="superscript"/>
          <w:lang w:eastAsia="en-US"/>
        </w:rPr>
        <w:t>331</w:t>
      </w:r>
      <w:r w:rsidRPr="007D298E">
        <w:rPr>
          <w:rFonts w:ascii="Times New Roman" w:eastAsia="Times New Roman" w:hAnsi="Times New Roman"/>
          <w:color w:val="000000"/>
          <w:kern w:val="0"/>
          <w:sz w:val="22"/>
          <w:lang w:eastAsia="en-US"/>
        </w:rPr>
        <w:t xml:space="preserve">School of Public Health, University of Adelaide, Adelaide, SA, Australia; </w:t>
      </w:r>
      <w:r w:rsidRPr="007D298E">
        <w:rPr>
          <w:rFonts w:ascii="Times New Roman" w:eastAsia="Times New Roman" w:hAnsi="Times New Roman"/>
          <w:kern w:val="0"/>
          <w:sz w:val="22"/>
          <w:vertAlign w:val="superscript"/>
          <w:lang w:eastAsia="en-US"/>
        </w:rPr>
        <w:t>332</w:t>
      </w:r>
      <w:r w:rsidRPr="007D298E">
        <w:rPr>
          <w:rFonts w:ascii="Times New Roman" w:eastAsia="Times New Roman" w:hAnsi="Times New Roman"/>
          <w:color w:val="000000"/>
          <w:kern w:val="0"/>
          <w:sz w:val="22"/>
          <w:lang w:eastAsia="en-US"/>
        </w:rPr>
        <w:t xml:space="preserve">School of medicine, Iran University of Medical Sciences, Tehran, Iran; </w:t>
      </w:r>
      <w:r w:rsidRPr="007D298E">
        <w:rPr>
          <w:rFonts w:ascii="Times New Roman" w:eastAsia="Times New Roman" w:hAnsi="Times New Roman"/>
          <w:kern w:val="0"/>
          <w:sz w:val="22"/>
          <w:vertAlign w:val="superscript"/>
          <w:lang w:eastAsia="en-US"/>
        </w:rPr>
        <w:t>333</w:t>
      </w:r>
      <w:r w:rsidRPr="007D298E">
        <w:rPr>
          <w:rFonts w:ascii="Times New Roman" w:eastAsia="Times New Roman" w:hAnsi="Times New Roman"/>
          <w:color w:val="000000"/>
          <w:kern w:val="0"/>
          <w:sz w:val="22"/>
          <w:lang w:eastAsia="en-US"/>
        </w:rPr>
        <w:t xml:space="preserve">Department of Neonatology, Case Western Reserve University, Cleveland, OH, USA; </w:t>
      </w:r>
      <w:r w:rsidRPr="007D298E">
        <w:rPr>
          <w:rFonts w:ascii="Times New Roman" w:eastAsia="Times New Roman" w:hAnsi="Times New Roman"/>
          <w:kern w:val="0"/>
          <w:sz w:val="22"/>
          <w:vertAlign w:val="superscript"/>
          <w:lang w:eastAsia="en-US"/>
        </w:rPr>
        <w:t>334</w:t>
      </w:r>
      <w:r w:rsidRPr="007D298E">
        <w:rPr>
          <w:rFonts w:ascii="Times New Roman" w:eastAsia="Times New Roman" w:hAnsi="Times New Roman"/>
          <w:color w:val="000000"/>
          <w:kern w:val="0"/>
          <w:sz w:val="22"/>
          <w:lang w:eastAsia="en-US"/>
        </w:rPr>
        <w:t xml:space="preserve">School of Engineering, Macquarie University, Sydney, NSW, Australia; </w:t>
      </w:r>
      <w:r w:rsidRPr="007D298E">
        <w:rPr>
          <w:rFonts w:ascii="Times New Roman" w:eastAsia="Times New Roman" w:hAnsi="Times New Roman"/>
          <w:kern w:val="0"/>
          <w:sz w:val="22"/>
          <w:vertAlign w:val="superscript"/>
          <w:lang w:eastAsia="en-US"/>
        </w:rPr>
        <w:t>335</w:t>
      </w:r>
      <w:r w:rsidRPr="007D298E">
        <w:rPr>
          <w:rFonts w:ascii="Times New Roman" w:eastAsia="Times New Roman" w:hAnsi="Times New Roman"/>
          <w:color w:val="000000"/>
          <w:kern w:val="0"/>
          <w:sz w:val="22"/>
          <w:lang w:eastAsia="en-US"/>
        </w:rPr>
        <w:t xml:space="preserve">Pohang University of Science and Technology, Pohang, South Korea; </w:t>
      </w:r>
      <w:r w:rsidRPr="007D298E">
        <w:rPr>
          <w:rFonts w:ascii="Times New Roman" w:eastAsia="Times New Roman" w:hAnsi="Times New Roman"/>
          <w:kern w:val="0"/>
          <w:sz w:val="22"/>
          <w:vertAlign w:val="superscript"/>
          <w:lang w:eastAsia="en-US"/>
        </w:rPr>
        <w:t>336</w:t>
      </w:r>
      <w:r w:rsidRPr="007D298E">
        <w:rPr>
          <w:rFonts w:ascii="Times New Roman" w:eastAsia="Times New Roman" w:hAnsi="Times New Roman"/>
          <w:color w:val="000000"/>
          <w:kern w:val="0"/>
          <w:sz w:val="22"/>
          <w:lang w:eastAsia="en-US"/>
        </w:rPr>
        <w:t xml:space="preserve">Cardiovascular Research Center, Tabriz University of Medical Sciences, Tabriz, Iran; </w:t>
      </w:r>
      <w:r w:rsidRPr="007D298E">
        <w:rPr>
          <w:rFonts w:ascii="Times New Roman" w:eastAsia="Times New Roman" w:hAnsi="Times New Roman"/>
          <w:kern w:val="0"/>
          <w:sz w:val="22"/>
          <w:vertAlign w:val="superscript"/>
          <w:lang w:eastAsia="en-US"/>
        </w:rPr>
        <w:t>337</w:t>
      </w:r>
      <w:r w:rsidRPr="007D298E">
        <w:rPr>
          <w:rFonts w:ascii="Times New Roman" w:eastAsia="Times New Roman" w:hAnsi="Times New Roman"/>
          <w:color w:val="000000"/>
          <w:kern w:val="0"/>
          <w:sz w:val="22"/>
          <w:lang w:eastAsia="en-US"/>
        </w:rPr>
        <w:t xml:space="preserve">Department of Population Science and Human Resource Development, University of </w:t>
      </w:r>
      <w:proofErr w:type="spellStart"/>
      <w:r w:rsidRPr="007D298E">
        <w:rPr>
          <w:rFonts w:ascii="Times New Roman" w:eastAsia="Times New Roman" w:hAnsi="Times New Roman"/>
          <w:color w:val="000000"/>
          <w:kern w:val="0"/>
          <w:sz w:val="22"/>
          <w:lang w:eastAsia="en-US"/>
        </w:rPr>
        <w:t>Rajshahi</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Rajshahi</w:t>
      </w:r>
      <w:proofErr w:type="spellEnd"/>
      <w:r w:rsidRPr="007D298E">
        <w:rPr>
          <w:rFonts w:ascii="Times New Roman" w:eastAsia="Times New Roman" w:hAnsi="Times New Roman"/>
          <w:color w:val="000000"/>
          <w:kern w:val="0"/>
          <w:sz w:val="22"/>
          <w:lang w:eastAsia="en-US"/>
        </w:rPr>
        <w:t xml:space="preserve">, Bangladesh; </w:t>
      </w:r>
      <w:r w:rsidRPr="007D298E">
        <w:rPr>
          <w:rFonts w:ascii="Times New Roman" w:eastAsia="Times New Roman" w:hAnsi="Times New Roman"/>
          <w:kern w:val="0"/>
          <w:sz w:val="22"/>
          <w:vertAlign w:val="superscript"/>
          <w:lang w:eastAsia="en-US"/>
        </w:rPr>
        <w:t>338</w:t>
      </w:r>
      <w:r w:rsidRPr="007D298E">
        <w:rPr>
          <w:rFonts w:ascii="Times New Roman" w:eastAsia="Times New Roman" w:hAnsi="Times New Roman"/>
          <w:color w:val="000000"/>
          <w:kern w:val="0"/>
          <w:sz w:val="22"/>
          <w:lang w:eastAsia="en-US"/>
        </w:rPr>
        <w:t xml:space="preserve">School of Nursing and Healthcare Professions, Federation University Australia, Berwick, VIC, Australia; </w:t>
      </w:r>
      <w:r w:rsidRPr="007D298E">
        <w:rPr>
          <w:rFonts w:ascii="Times New Roman" w:eastAsia="Times New Roman" w:hAnsi="Times New Roman"/>
          <w:kern w:val="0"/>
          <w:sz w:val="22"/>
          <w:vertAlign w:val="superscript"/>
          <w:lang w:eastAsia="en-US"/>
        </w:rPr>
        <w:t>339</w:t>
      </w:r>
      <w:r w:rsidRPr="007D298E">
        <w:rPr>
          <w:rFonts w:ascii="Times New Roman" w:eastAsia="Times New Roman" w:hAnsi="Times New Roman"/>
          <w:color w:val="000000"/>
          <w:kern w:val="0"/>
          <w:sz w:val="22"/>
          <w:lang w:eastAsia="en-US"/>
        </w:rPr>
        <w:t xml:space="preserve">Future Technology Research Center, National </w:t>
      </w:r>
      <w:proofErr w:type="spellStart"/>
      <w:r w:rsidRPr="007D298E">
        <w:rPr>
          <w:rFonts w:ascii="Times New Roman" w:eastAsia="Times New Roman" w:hAnsi="Times New Roman"/>
          <w:color w:val="000000"/>
          <w:kern w:val="0"/>
          <w:sz w:val="22"/>
          <w:lang w:eastAsia="en-US"/>
        </w:rPr>
        <w:t>Yunlin</w:t>
      </w:r>
      <w:proofErr w:type="spellEnd"/>
      <w:r w:rsidRPr="007D298E">
        <w:rPr>
          <w:rFonts w:ascii="Times New Roman" w:eastAsia="Times New Roman" w:hAnsi="Times New Roman"/>
          <w:color w:val="000000"/>
          <w:kern w:val="0"/>
          <w:sz w:val="22"/>
          <w:lang w:eastAsia="en-US"/>
        </w:rPr>
        <w:t xml:space="preserve"> University of Science and Technology, </w:t>
      </w:r>
      <w:proofErr w:type="spellStart"/>
      <w:r w:rsidRPr="007D298E">
        <w:rPr>
          <w:rFonts w:ascii="Times New Roman" w:eastAsia="Times New Roman" w:hAnsi="Times New Roman"/>
          <w:color w:val="000000"/>
          <w:kern w:val="0"/>
          <w:sz w:val="22"/>
          <w:lang w:eastAsia="en-US"/>
        </w:rPr>
        <w:t>Yunlin</w:t>
      </w:r>
      <w:proofErr w:type="spellEnd"/>
      <w:r w:rsidRPr="007D298E">
        <w:rPr>
          <w:rFonts w:ascii="Times New Roman" w:eastAsia="Times New Roman" w:hAnsi="Times New Roman"/>
          <w:color w:val="000000"/>
          <w:kern w:val="0"/>
          <w:sz w:val="22"/>
          <w:lang w:eastAsia="en-US"/>
        </w:rPr>
        <w:t xml:space="preserve">, Taiwan; </w:t>
      </w:r>
      <w:r w:rsidRPr="007D298E">
        <w:rPr>
          <w:rFonts w:ascii="Times New Roman" w:eastAsia="Times New Roman" w:hAnsi="Times New Roman"/>
          <w:kern w:val="0"/>
          <w:sz w:val="22"/>
          <w:vertAlign w:val="superscript"/>
          <w:lang w:eastAsia="en-US"/>
        </w:rPr>
        <w:t>340</w:t>
      </w:r>
      <w:r w:rsidRPr="007D298E">
        <w:rPr>
          <w:rFonts w:ascii="Times New Roman" w:eastAsia="Times New Roman" w:hAnsi="Times New Roman"/>
          <w:color w:val="000000"/>
          <w:kern w:val="0"/>
          <w:sz w:val="22"/>
          <w:lang w:eastAsia="en-US"/>
        </w:rPr>
        <w:t xml:space="preserve">Department of Public Health, </w:t>
      </w:r>
      <w:proofErr w:type="spellStart"/>
      <w:r w:rsidRPr="007D298E">
        <w:rPr>
          <w:rFonts w:ascii="Times New Roman" w:eastAsia="Times New Roman" w:hAnsi="Times New Roman"/>
          <w:color w:val="000000"/>
          <w:kern w:val="0"/>
          <w:sz w:val="22"/>
          <w:lang w:eastAsia="en-US"/>
        </w:rPr>
        <w:t>Torbat</w:t>
      </w:r>
      <w:proofErr w:type="spellEnd"/>
      <w:r w:rsidRPr="007D298E">
        <w:rPr>
          <w:rFonts w:ascii="Times New Roman" w:eastAsia="Times New Roman" w:hAnsi="Times New Roman"/>
          <w:color w:val="000000"/>
          <w:kern w:val="0"/>
          <w:sz w:val="22"/>
          <w:lang w:eastAsia="en-US"/>
        </w:rPr>
        <w:t xml:space="preserve"> Jam Faculty of Medical Sciences, </w:t>
      </w:r>
      <w:proofErr w:type="spellStart"/>
      <w:r w:rsidRPr="007D298E">
        <w:rPr>
          <w:rFonts w:ascii="Times New Roman" w:eastAsia="Times New Roman" w:hAnsi="Times New Roman"/>
          <w:color w:val="000000"/>
          <w:kern w:val="0"/>
          <w:sz w:val="22"/>
          <w:lang w:eastAsia="en-US"/>
        </w:rPr>
        <w:t>Torbat</w:t>
      </w:r>
      <w:proofErr w:type="spellEnd"/>
      <w:r w:rsidRPr="007D298E">
        <w:rPr>
          <w:rFonts w:ascii="Times New Roman" w:eastAsia="Times New Roman" w:hAnsi="Times New Roman"/>
          <w:color w:val="000000"/>
          <w:kern w:val="0"/>
          <w:sz w:val="22"/>
          <w:lang w:eastAsia="en-US"/>
        </w:rPr>
        <w:t xml:space="preserve"> Jam, Iran; </w:t>
      </w:r>
      <w:r w:rsidRPr="007D298E">
        <w:rPr>
          <w:rFonts w:ascii="Times New Roman" w:eastAsia="Times New Roman" w:hAnsi="Times New Roman"/>
          <w:kern w:val="0"/>
          <w:sz w:val="22"/>
          <w:vertAlign w:val="superscript"/>
          <w:lang w:eastAsia="en-US"/>
        </w:rPr>
        <w:t>341</w:t>
      </w:r>
      <w:r w:rsidRPr="007D298E">
        <w:rPr>
          <w:rFonts w:ascii="Times New Roman" w:eastAsia="Times New Roman" w:hAnsi="Times New Roman"/>
          <w:color w:val="000000"/>
          <w:kern w:val="0"/>
          <w:sz w:val="22"/>
          <w:lang w:eastAsia="en-US"/>
        </w:rPr>
        <w:t xml:space="preserve">Institute of Environment and Sustainable Development, Banaras Hindu University, Varanasi, India; </w:t>
      </w:r>
      <w:r w:rsidRPr="007D298E">
        <w:rPr>
          <w:rFonts w:ascii="Times New Roman" w:eastAsia="Times New Roman" w:hAnsi="Times New Roman"/>
          <w:kern w:val="0"/>
          <w:sz w:val="22"/>
          <w:vertAlign w:val="superscript"/>
          <w:lang w:eastAsia="en-US"/>
        </w:rPr>
        <w:t>342</w:t>
      </w:r>
      <w:r w:rsidRPr="007D298E">
        <w:rPr>
          <w:rFonts w:ascii="Times New Roman" w:eastAsia="Times New Roman" w:hAnsi="Times New Roman"/>
          <w:color w:val="000000"/>
          <w:kern w:val="0"/>
          <w:sz w:val="22"/>
          <w:lang w:eastAsia="en-US"/>
        </w:rPr>
        <w:t xml:space="preserve">Department of Cardiology, Emory University, Atlanta, GA, USA; </w:t>
      </w:r>
      <w:r w:rsidRPr="007D298E">
        <w:rPr>
          <w:rFonts w:ascii="Times New Roman" w:eastAsia="Times New Roman" w:hAnsi="Times New Roman"/>
          <w:kern w:val="0"/>
          <w:sz w:val="22"/>
          <w:vertAlign w:val="superscript"/>
          <w:lang w:eastAsia="en-US"/>
        </w:rPr>
        <w:t>343</w:t>
      </w:r>
      <w:r w:rsidRPr="007D298E">
        <w:rPr>
          <w:rFonts w:ascii="Times New Roman" w:eastAsia="Times New Roman" w:hAnsi="Times New Roman"/>
          <w:color w:val="000000"/>
          <w:kern w:val="0"/>
          <w:sz w:val="22"/>
          <w:lang w:eastAsia="en-US"/>
        </w:rPr>
        <w:t xml:space="preserve">Department of Community Medicine, Mahatma Gandhi Medical College and Research Institute, </w:t>
      </w:r>
      <w:proofErr w:type="spellStart"/>
      <w:r w:rsidRPr="007D298E">
        <w:rPr>
          <w:rFonts w:ascii="Times New Roman" w:eastAsia="Times New Roman" w:hAnsi="Times New Roman"/>
          <w:color w:val="000000"/>
          <w:kern w:val="0"/>
          <w:sz w:val="22"/>
          <w:lang w:eastAsia="en-US"/>
        </w:rPr>
        <w:t>Puducherry</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344</w:t>
      </w:r>
      <w:r w:rsidRPr="007D298E">
        <w:rPr>
          <w:rFonts w:ascii="Times New Roman" w:eastAsia="Times New Roman" w:hAnsi="Times New Roman"/>
          <w:color w:val="000000"/>
          <w:kern w:val="0"/>
          <w:sz w:val="22"/>
          <w:lang w:eastAsia="en-US"/>
        </w:rPr>
        <w:t xml:space="preserve">Department of Nephrology,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Academy of Higher Education, </w:t>
      </w:r>
      <w:proofErr w:type="spellStart"/>
      <w:r w:rsidRPr="007D298E">
        <w:rPr>
          <w:rFonts w:ascii="Times New Roman" w:eastAsia="Times New Roman" w:hAnsi="Times New Roman"/>
          <w:color w:val="000000"/>
          <w:kern w:val="0"/>
          <w:sz w:val="22"/>
          <w:lang w:eastAsia="en-US"/>
        </w:rPr>
        <w:t>Manipal</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345</w:t>
      </w:r>
      <w:r w:rsidRPr="007D298E">
        <w:rPr>
          <w:rFonts w:ascii="Times New Roman" w:eastAsia="Times New Roman" w:hAnsi="Times New Roman"/>
          <w:color w:val="000000"/>
          <w:kern w:val="0"/>
          <w:sz w:val="22"/>
          <w:lang w:eastAsia="en-US"/>
        </w:rPr>
        <w:t xml:space="preserve">Department of Medicine, Jinnah Sindh Medical University, Karachi, Pakistan; </w:t>
      </w:r>
      <w:r w:rsidRPr="007D298E">
        <w:rPr>
          <w:rFonts w:ascii="Times New Roman" w:eastAsia="Times New Roman" w:hAnsi="Times New Roman"/>
          <w:kern w:val="0"/>
          <w:sz w:val="22"/>
          <w:vertAlign w:val="superscript"/>
          <w:lang w:eastAsia="en-US"/>
        </w:rPr>
        <w:t>346</w:t>
      </w:r>
      <w:r w:rsidRPr="007D298E">
        <w:rPr>
          <w:rFonts w:ascii="Times New Roman" w:eastAsia="Times New Roman" w:hAnsi="Times New Roman"/>
          <w:color w:val="000000"/>
          <w:kern w:val="0"/>
          <w:sz w:val="22"/>
          <w:lang w:eastAsia="en-US"/>
        </w:rPr>
        <w:t xml:space="preserve">Department of Biomedical Engineering, Khulna University of Engineering and Technology, Khulna, Bangladesh; </w:t>
      </w:r>
      <w:r w:rsidRPr="007D298E">
        <w:rPr>
          <w:rFonts w:ascii="Times New Roman" w:eastAsia="Times New Roman" w:hAnsi="Times New Roman"/>
          <w:kern w:val="0"/>
          <w:sz w:val="22"/>
          <w:vertAlign w:val="superscript"/>
          <w:lang w:eastAsia="en-US"/>
        </w:rPr>
        <w:t>347</w:t>
      </w:r>
      <w:r w:rsidRPr="007D298E">
        <w:rPr>
          <w:rFonts w:ascii="Times New Roman" w:eastAsia="Times New Roman" w:hAnsi="Times New Roman"/>
          <w:color w:val="000000"/>
          <w:kern w:val="0"/>
          <w:sz w:val="22"/>
          <w:lang w:eastAsia="en-US"/>
        </w:rPr>
        <w:t xml:space="preserve">School of Health and Society, University of Wollongong, Wollongong, NSW, Australia; </w:t>
      </w:r>
      <w:r w:rsidRPr="007D298E">
        <w:rPr>
          <w:rFonts w:ascii="Times New Roman" w:eastAsia="Times New Roman" w:hAnsi="Times New Roman"/>
          <w:kern w:val="0"/>
          <w:sz w:val="22"/>
          <w:vertAlign w:val="superscript"/>
          <w:lang w:eastAsia="en-US"/>
        </w:rPr>
        <w:t>348</w:t>
      </w:r>
      <w:r w:rsidRPr="007D298E">
        <w:rPr>
          <w:rFonts w:ascii="Times New Roman" w:eastAsia="Times New Roman" w:hAnsi="Times New Roman"/>
          <w:color w:val="000000"/>
          <w:kern w:val="0"/>
          <w:sz w:val="22"/>
          <w:lang w:eastAsia="en-US"/>
        </w:rPr>
        <w:t xml:space="preserve">Pulmonary Critical Care, University of Chicago, Chicago, IL, USA; </w:t>
      </w:r>
      <w:r w:rsidRPr="007D298E">
        <w:rPr>
          <w:rFonts w:ascii="Times New Roman" w:eastAsia="Times New Roman" w:hAnsi="Times New Roman"/>
          <w:kern w:val="0"/>
          <w:sz w:val="22"/>
          <w:vertAlign w:val="superscript"/>
          <w:lang w:eastAsia="en-US"/>
        </w:rPr>
        <w:t>349</w:t>
      </w:r>
      <w:r w:rsidRPr="007D298E">
        <w:rPr>
          <w:rFonts w:ascii="Times New Roman" w:eastAsia="Times New Roman" w:hAnsi="Times New Roman"/>
          <w:color w:val="000000"/>
          <w:kern w:val="0"/>
          <w:sz w:val="22"/>
          <w:lang w:eastAsia="en-US"/>
        </w:rPr>
        <w:t xml:space="preserve">Academic Public Health England, Public Health England, London, UK; </w:t>
      </w:r>
      <w:r w:rsidRPr="007D298E">
        <w:rPr>
          <w:rFonts w:ascii="Times New Roman" w:eastAsia="Times New Roman" w:hAnsi="Times New Roman"/>
          <w:kern w:val="0"/>
          <w:sz w:val="22"/>
          <w:vertAlign w:val="superscript"/>
          <w:lang w:eastAsia="en-US"/>
        </w:rPr>
        <w:t>350</w:t>
      </w:r>
      <w:r w:rsidRPr="007D298E">
        <w:rPr>
          <w:rFonts w:ascii="Times New Roman" w:eastAsia="Times New Roman" w:hAnsi="Times New Roman"/>
          <w:color w:val="000000"/>
          <w:kern w:val="0"/>
          <w:sz w:val="22"/>
          <w:lang w:eastAsia="en-US"/>
        </w:rPr>
        <w:t xml:space="preserve">School of Health, Medical and Applied Sciences, CQ University, Sydney, NSW, Australia; </w:t>
      </w:r>
      <w:r w:rsidRPr="007D298E">
        <w:rPr>
          <w:rFonts w:ascii="Times New Roman" w:eastAsia="Times New Roman" w:hAnsi="Times New Roman"/>
          <w:kern w:val="0"/>
          <w:sz w:val="22"/>
          <w:vertAlign w:val="superscript"/>
          <w:lang w:eastAsia="en-US"/>
        </w:rPr>
        <w:t>351</w:t>
      </w:r>
      <w:r w:rsidRPr="007D298E">
        <w:rPr>
          <w:rFonts w:ascii="Times New Roman" w:eastAsia="Times New Roman" w:hAnsi="Times New Roman"/>
          <w:color w:val="000000"/>
          <w:kern w:val="0"/>
          <w:sz w:val="22"/>
          <w:lang w:eastAsia="en-US"/>
        </w:rPr>
        <w:t xml:space="preserve">Department Biological Sciences, King </w:t>
      </w:r>
      <w:proofErr w:type="spellStart"/>
      <w:r w:rsidRPr="007D298E">
        <w:rPr>
          <w:rFonts w:ascii="Times New Roman" w:eastAsia="Times New Roman" w:hAnsi="Times New Roman"/>
          <w:color w:val="000000"/>
          <w:kern w:val="0"/>
          <w:sz w:val="22"/>
          <w:lang w:eastAsia="en-US"/>
        </w:rPr>
        <w:t>Abdulaziz</w:t>
      </w:r>
      <w:proofErr w:type="spellEnd"/>
      <w:r w:rsidRPr="007D298E">
        <w:rPr>
          <w:rFonts w:ascii="Times New Roman" w:eastAsia="Times New Roman" w:hAnsi="Times New Roman"/>
          <w:color w:val="000000"/>
          <w:kern w:val="0"/>
          <w:sz w:val="22"/>
          <w:lang w:eastAsia="en-US"/>
        </w:rPr>
        <w:t xml:space="preserve"> University, Jeddah, Egypt; </w:t>
      </w:r>
      <w:r w:rsidRPr="007D298E">
        <w:rPr>
          <w:rFonts w:ascii="Times New Roman" w:eastAsia="Times New Roman" w:hAnsi="Times New Roman"/>
          <w:kern w:val="0"/>
          <w:sz w:val="22"/>
          <w:vertAlign w:val="superscript"/>
          <w:lang w:eastAsia="en-US"/>
        </w:rPr>
        <w:t>352</w:t>
      </w:r>
      <w:r w:rsidRPr="007D298E">
        <w:rPr>
          <w:rFonts w:ascii="Times New Roman" w:eastAsia="Times New Roman" w:hAnsi="Times New Roman"/>
          <w:color w:val="000000"/>
          <w:kern w:val="0"/>
          <w:sz w:val="22"/>
          <w:lang w:eastAsia="en-US"/>
        </w:rPr>
        <w:t xml:space="preserve">Department of Protein Research, Research and Academic Institution, Alexandria, Egypt; </w:t>
      </w:r>
      <w:r w:rsidRPr="007D298E">
        <w:rPr>
          <w:rFonts w:ascii="Times New Roman" w:eastAsia="Times New Roman" w:hAnsi="Times New Roman"/>
          <w:kern w:val="0"/>
          <w:sz w:val="22"/>
          <w:vertAlign w:val="superscript"/>
          <w:lang w:eastAsia="en-US"/>
        </w:rPr>
        <w:t>353</w:t>
      </w:r>
      <w:r w:rsidRPr="007D298E">
        <w:rPr>
          <w:rFonts w:ascii="Times New Roman" w:eastAsia="Times New Roman" w:hAnsi="Times New Roman"/>
          <w:color w:val="000000"/>
          <w:kern w:val="0"/>
          <w:sz w:val="22"/>
          <w:lang w:eastAsia="en-US"/>
        </w:rPr>
        <w:t xml:space="preserve">Kist </w:t>
      </w:r>
      <w:proofErr w:type="spellStart"/>
      <w:r w:rsidRPr="007D298E">
        <w:rPr>
          <w:rFonts w:ascii="Times New Roman" w:eastAsia="Times New Roman" w:hAnsi="Times New Roman"/>
          <w:color w:val="000000"/>
          <w:kern w:val="0"/>
          <w:sz w:val="22"/>
          <w:lang w:eastAsia="en-US"/>
        </w:rPr>
        <w:t>Medicial</w:t>
      </w:r>
      <w:proofErr w:type="spellEnd"/>
      <w:r w:rsidRPr="007D298E">
        <w:rPr>
          <w:rFonts w:ascii="Times New Roman" w:eastAsia="Times New Roman" w:hAnsi="Times New Roman"/>
          <w:color w:val="000000"/>
          <w:kern w:val="0"/>
          <w:sz w:val="22"/>
          <w:lang w:eastAsia="en-US"/>
        </w:rPr>
        <w:t xml:space="preserve"> College and Teaching Hospital , </w:t>
      </w:r>
      <w:proofErr w:type="spellStart"/>
      <w:r w:rsidRPr="007D298E">
        <w:rPr>
          <w:rFonts w:ascii="Times New Roman" w:eastAsia="Times New Roman" w:hAnsi="Times New Roman"/>
          <w:color w:val="000000"/>
          <w:kern w:val="0"/>
          <w:sz w:val="22"/>
          <w:lang w:eastAsia="en-US"/>
        </w:rPr>
        <w:t>Tribhuvan</w:t>
      </w:r>
      <w:proofErr w:type="spellEnd"/>
      <w:r w:rsidRPr="007D298E">
        <w:rPr>
          <w:rFonts w:ascii="Times New Roman" w:eastAsia="Times New Roman" w:hAnsi="Times New Roman"/>
          <w:color w:val="000000"/>
          <w:kern w:val="0"/>
          <w:sz w:val="22"/>
          <w:lang w:eastAsia="en-US"/>
        </w:rPr>
        <w:t xml:space="preserve"> University, Kathmandu, Nepal; </w:t>
      </w:r>
      <w:r w:rsidRPr="007D298E">
        <w:rPr>
          <w:rFonts w:ascii="Times New Roman" w:eastAsia="Times New Roman" w:hAnsi="Times New Roman"/>
          <w:kern w:val="0"/>
          <w:sz w:val="22"/>
          <w:vertAlign w:val="superscript"/>
          <w:lang w:eastAsia="en-US"/>
        </w:rPr>
        <w:t>354</w:t>
      </w:r>
      <w:r w:rsidRPr="007D298E">
        <w:rPr>
          <w:rFonts w:ascii="Times New Roman" w:eastAsia="Times New Roman" w:hAnsi="Times New Roman"/>
          <w:color w:val="000000"/>
          <w:kern w:val="0"/>
          <w:sz w:val="22"/>
          <w:lang w:eastAsia="en-US"/>
        </w:rPr>
        <w:t xml:space="preserve">Network of Immunity in Infection, Malignancy and Autoimmunity (NIIMA), Universal Scientific Education and Research Network (USERN), Tehran, Iran; </w:t>
      </w:r>
      <w:r w:rsidRPr="007D298E">
        <w:rPr>
          <w:rFonts w:ascii="Times New Roman" w:eastAsia="Times New Roman" w:hAnsi="Times New Roman"/>
          <w:kern w:val="0"/>
          <w:sz w:val="22"/>
          <w:vertAlign w:val="superscript"/>
          <w:lang w:eastAsia="en-US"/>
        </w:rPr>
        <w:t>355</w:t>
      </w:r>
      <w:r w:rsidRPr="007D298E">
        <w:rPr>
          <w:rFonts w:ascii="Times New Roman" w:eastAsia="Times New Roman" w:hAnsi="Times New Roman"/>
          <w:color w:val="000000"/>
          <w:kern w:val="0"/>
          <w:sz w:val="22"/>
          <w:lang w:eastAsia="en-US"/>
        </w:rPr>
        <w:t xml:space="preserve">The Five Senses Health Institute, Iran University of Medical Sciences, Tehran, Iran; </w:t>
      </w:r>
      <w:r w:rsidRPr="007D298E">
        <w:rPr>
          <w:rFonts w:ascii="Times New Roman" w:eastAsia="Times New Roman" w:hAnsi="Times New Roman"/>
          <w:kern w:val="0"/>
          <w:sz w:val="22"/>
          <w:vertAlign w:val="superscript"/>
          <w:lang w:eastAsia="en-US"/>
        </w:rPr>
        <w:t>356</w:t>
      </w:r>
      <w:r w:rsidRPr="007D298E">
        <w:rPr>
          <w:rFonts w:ascii="Times New Roman" w:eastAsia="Times New Roman" w:hAnsi="Times New Roman"/>
          <w:color w:val="000000"/>
          <w:kern w:val="0"/>
          <w:sz w:val="22"/>
          <w:lang w:eastAsia="en-US"/>
        </w:rPr>
        <w:t xml:space="preserve">Eye and Skull Base Research Centers, </w:t>
      </w:r>
      <w:proofErr w:type="spellStart"/>
      <w:r w:rsidRPr="007D298E">
        <w:rPr>
          <w:rFonts w:ascii="Times New Roman" w:eastAsia="Times New Roman" w:hAnsi="Times New Roman"/>
          <w:color w:val="000000"/>
          <w:kern w:val="0"/>
          <w:sz w:val="22"/>
          <w:lang w:eastAsia="en-US"/>
        </w:rPr>
        <w:t>Rassoul</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Akram</w:t>
      </w:r>
      <w:proofErr w:type="spellEnd"/>
      <w:r w:rsidRPr="007D298E">
        <w:rPr>
          <w:rFonts w:ascii="Times New Roman" w:eastAsia="Times New Roman" w:hAnsi="Times New Roman"/>
          <w:color w:val="000000"/>
          <w:kern w:val="0"/>
          <w:sz w:val="22"/>
          <w:lang w:eastAsia="en-US"/>
        </w:rPr>
        <w:t xml:space="preserve"> Hospital, Tehran, Iran; </w:t>
      </w:r>
      <w:r w:rsidRPr="007D298E">
        <w:rPr>
          <w:rFonts w:ascii="Times New Roman" w:eastAsia="Times New Roman" w:hAnsi="Times New Roman"/>
          <w:kern w:val="0"/>
          <w:sz w:val="22"/>
          <w:vertAlign w:val="superscript"/>
          <w:lang w:eastAsia="en-US"/>
        </w:rPr>
        <w:t>357</w:t>
      </w:r>
      <w:r w:rsidRPr="007D298E">
        <w:rPr>
          <w:rFonts w:ascii="Times New Roman" w:eastAsia="Times New Roman" w:hAnsi="Times New Roman"/>
          <w:color w:val="000000"/>
          <w:kern w:val="0"/>
          <w:sz w:val="22"/>
          <w:lang w:eastAsia="en-US"/>
        </w:rPr>
        <w:t xml:space="preserve">Department of Epidemiology and Biostatistics, </w:t>
      </w:r>
      <w:proofErr w:type="spellStart"/>
      <w:r w:rsidRPr="007D298E">
        <w:rPr>
          <w:rFonts w:ascii="Times New Roman" w:eastAsia="Times New Roman" w:hAnsi="Times New Roman"/>
          <w:color w:val="000000"/>
          <w:kern w:val="0"/>
          <w:sz w:val="22"/>
          <w:lang w:eastAsia="en-US"/>
        </w:rPr>
        <w:t>Rafsanjan</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Rafsanjan</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358</w:t>
      </w:r>
      <w:r w:rsidRPr="007D298E">
        <w:rPr>
          <w:rFonts w:ascii="Times New Roman" w:eastAsia="Times New Roman" w:hAnsi="Times New Roman"/>
          <w:color w:val="000000"/>
          <w:kern w:val="0"/>
          <w:sz w:val="22"/>
          <w:lang w:eastAsia="en-US"/>
        </w:rPr>
        <w:t xml:space="preserve">Deparment of Pharmacology and Toxicology, University of Antioquia, Medellin, Colombia; </w:t>
      </w:r>
      <w:r w:rsidRPr="007D298E">
        <w:rPr>
          <w:rFonts w:ascii="Times New Roman" w:eastAsia="Times New Roman" w:hAnsi="Times New Roman"/>
          <w:kern w:val="0"/>
          <w:sz w:val="22"/>
          <w:vertAlign w:val="superscript"/>
          <w:lang w:eastAsia="en-US"/>
        </w:rPr>
        <w:t>359</w:t>
      </w:r>
      <w:r w:rsidRPr="007D298E">
        <w:rPr>
          <w:rFonts w:ascii="Times New Roman" w:eastAsia="Times New Roman" w:hAnsi="Times New Roman"/>
          <w:color w:val="000000"/>
          <w:kern w:val="0"/>
          <w:sz w:val="22"/>
          <w:lang w:eastAsia="en-US"/>
        </w:rPr>
        <w:t xml:space="preserve">Department of Clinical Research, Federal University of </w:t>
      </w:r>
      <w:proofErr w:type="spellStart"/>
      <w:r w:rsidRPr="007D298E">
        <w:rPr>
          <w:rFonts w:ascii="Times New Roman" w:eastAsia="Times New Roman" w:hAnsi="Times New Roman"/>
          <w:color w:val="000000"/>
          <w:kern w:val="0"/>
          <w:sz w:val="22"/>
          <w:lang w:eastAsia="en-US"/>
        </w:rPr>
        <w:t>Uberlândia</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Uberlândia</w:t>
      </w:r>
      <w:proofErr w:type="spellEnd"/>
      <w:r w:rsidRPr="007D298E">
        <w:rPr>
          <w:rFonts w:ascii="Times New Roman" w:eastAsia="Times New Roman" w:hAnsi="Times New Roman"/>
          <w:color w:val="000000"/>
          <w:kern w:val="0"/>
          <w:sz w:val="22"/>
          <w:lang w:eastAsia="en-US"/>
        </w:rPr>
        <w:t xml:space="preserve">, Brazil; </w:t>
      </w:r>
      <w:r w:rsidRPr="007D298E">
        <w:rPr>
          <w:rFonts w:ascii="Times New Roman" w:eastAsia="Times New Roman" w:hAnsi="Times New Roman"/>
          <w:kern w:val="0"/>
          <w:sz w:val="22"/>
          <w:vertAlign w:val="superscript"/>
          <w:lang w:eastAsia="en-US"/>
        </w:rPr>
        <w:t>360</w:t>
      </w:r>
      <w:r w:rsidRPr="007D298E">
        <w:rPr>
          <w:rFonts w:ascii="Times New Roman" w:eastAsia="Times New Roman" w:hAnsi="Times New Roman"/>
          <w:color w:val="000000"/>
          <w:kern w:val="0"/>
          <w:sz w:val="22"/>
          <w:lang w:eastAsia="en-US"/>
        </w:rPr>
        <w:t xml:space="preserve">Clinical and Epidemiological Research in Primary Care (GICEAP), Maimonides Biomedical Research Institute of Cordoba (IMIBIC), Cordoba, Spain; </w:t>
      </w:r>
      <w:r w:rsidRPr="007D298E">
        <w:rPr>
          <w:rFonts w:ascii="Times New Roman" w:eastAsia="Times New Roman" w:hAnsi="Times New Roman"/>
          <w:kern w:val="0"/>
          <w:sz w:val="22"/>
          <w:vertAlign w:val="superscript"/>
          <w:lang w:eastAsia="en-US"/>
        </w:rPr>
        <w:t>361</w:t>
      </w:r>
      <w:r w:rsidRPr="007D298E">
        <w:rPr>
          <w:rFonts w:ascii="Times New Roman" w:eastAsia="Times New Roman" w:hAnsi="Times New Roman"/>
          <w:color w:val="000000"/>
          <w:kern w:val="0"/>
          <w:sz w:val="22"/>
          <w:lang w:eastAsia="en-US"/>
        </w:rPr>
        <w:t xml:space="preserve">Cardiovascular Department, </w:t>
      </w:r>
      <w:proofErr w:type="spellStart"/>
      <w:r w:rsidRPr="007D298E">
        <w:rPr>
          <w:rFonts w:ascii="Times New Roman" w:eastAsia="Times New Roman" w:hAnsi="Times New Roman"/>
          <w:color w:val="000000"/>
          <w:kern w:val="0"/>
          <w:sz w:val="22"/>
          <w:lang w:eastAsia="en-US"/>
        </w:rPr>
        <w:t>Zagazig</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Zagazig</w:t>
      </w:r>
      <w:proofErr w:type="spellEnd"/>
      <w:r w:rsidRPr="007D298E">
        <w:rPr>
          <w:rFonts w:ascii="Times New Roman" w:eastAsia="Times New Roman" w:hAnsi="Times New Roman"/>
          <w:color w:val="000000"/>
          <w:kern w:val="0"/>
          <w:sz w:val="22"/>
          <w:lang w:eastAsia="en-US"/>
        </w:rPr>
        <w:t xml:space="preserve">, Egypt; </w:t>
      </w:r>
      <w:r w:rsidRPr="007D298E">
        <w:rPr>
          <w:rFonts w:ascii="Times New Roman" w:eastAsia="Times New Roman" w:hAnsi="Times New Roman"/>
          <w:kern w:val="0"/>
          <w:sz w:val="22"/>
          <w:vertAlign w:val="superscript"/>
          <w:lang w:eastAsia="en-US"/>
        </w:rPr>
        <w:t>362</w:t>
      </w:r>
      <w:r w:rsidRPr="007D298E">
        <w:rPr>
          <w:rFonts w:ascii="Times New Roman" w:eastAsia="Times New Roman" w:hAnsi="Times New Roman"/>
          <w:color w:val="000000"/>
          <w:kern w:val="0"/>
          <w:sz w:val="22"/>
          <w:lang w:eastAsia="en-US"/>
        </w:rPr>
        <w:t xml:space="preserve">Sharjah Institute for Medical Research, University of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United Arab Emirates; </w:t>
      </w:r>
      <w:r w:rsidRPr="007D298E">
        <w:rPr>
          <w:rFonts w:ascii="Times New Roman" w:eastAsia="Times New Roman" w:hAnsi="Times New Roman"/>
          <w:kern w:val="0"/>
          <w:sz w:val="22"/>
          <w:vertAlign w:val="superscript"/>
          <w:lang w:eastAsia="en-US"/>
        </w:rPr>
        <w:t>363</w:t>
      </w:r>
      <w:r w:rsidRPr="007D298E">
        <w:rPr>
          <w:rFonts w:ascii="Times New Roman" w:eastAsia="Times New Roman" w:hAnsi="Times New Roman"/>
          <w:color w:val="000000"/>
          <w:kern w:val="0"/>
          <w:sz w:val="22"/>
          <w:lang w:eastAsia="en-US"/>
        </w:rPr>
        <w:t xml:space="preserve">Multidisciplinary Laboratory Foundation University School of Health Sciences (FUSH), Foundation University, Islamabad, Pakistan; </w:t>
      </w:r>
      <w:r w:rsidRPr="007D298E">
        <w:rPr>
          <w:rFonts w:ascii="Times New Roman" w:eastAsia="Times New Roman" w:hAnsi="Times New Roman"/>
          <w:kern w:val="0"/>
          <w:sz w:val="22"/>
          <w:vertAlign w:val="superscript"/>
          <w:lang w:eastAsia="en-US"/>
        </w:rPr>
        <w:t>364</w:t>
      </w:r>
      <w:r w:rsidRPr="007D298E">
        <w:rPr>
          <w:rFonts w:ascii="Times New Roman" w:eastAsia="Times New Roman" w:hAnsi="Times New Roman"/>
          <w:color w:val="000000"/>
          <w:kern w:val="0"/>
          <w:sz w:val="22"/>
          <w:lang w:eastAsia="en-US"/>
        </w:rPr>
        <w:t xml:space="preserve">International Center of Medical Sciences Research (ICMSR), Islamabad, Pakistan; </w:t>
      </w:r>
      <w:r w:rsidRPr="007D298E">
        <w:rPr>
          <w:rFonts w:ascii="Times New Roman" w:eastAsia="Times New Roman" w:hAnsi="Times New Roman"/>
          <w:kern w:val="0"/>
          <w:sz w:val="22"/>
          <w:vertAlign w:val="superscript"/>
          <w:lang w:eastAsia="en-US"/>
        </w:rPr>
        <w:t>365</w:t>
      </w:r>
      <w:r w:rsidRPr="007D298E">
        <w:rPr>
          <w:rFonts w:ascii="Times New Roman" w:eastAsia="Times New Roman" w:hAnsi="Times New Roman"/>
          <w:color w:val="000000"/>
          <w:kern w:val="0"/>
          <w:sz w:val="22"/>
          <w:lang w:eastAsia="en-US"/>
        </w:rPr>
        <w:t xml:space="preserve">Department of Psychosocial Science, University of Bergen, Bergen, Norway; </w:t>
      </w:r>
      <w:r w:rsidRPr="007D298E">
        <w:rPr>
          <w:rFonts w:ascii="Times New Roman" w:eastAsia="Times New Roman" w:hAnsi="Times New Roman"/>
          <w:kern w:val="0"/>
          <w:sz w:val="22"/>
          <w:vertAlign w:val="superscript"/>
          <w:lang w:eastAsia="en-US"/>
        </w:rPr>
        <w:t>366</w:t>
      </w:r>
      <w:r w:rsidRPr="007D298E">
        <w:rPr>
          <w:rFonts w:ascii="Times New Roman" w:eastAsia="Times New Roman" w:hAnsi="Times New Roman"/>
          <w:color w:val="000000"/>
          <w:kern w:val="0"/>
          <w:sz w:val="22"/>
          <w:lang w:eastAsia="en-US"/>
        </w:rPr>
        <w:t xml:space="preserve">Sharjah Institute of Medical Sciences, University of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Sharjah</w:t>
      </w:r>
      <w:proofErr w:type="spellEnd"/>
      <w:r w:rsidRPr="007D298E">
        <w:rPr>
          <w:rFonts w:ascii="Times New Roman" w:eastAsia="Times New Roman" w:hAnsi="Times New Roman"/>
          <w:color w:val="000000"/>
          <w:kern w:val="0"/>
          <w:sz w:val="22"/>
          <w:lang w:eastAsia="en-US"/>
        </w:rPr>
        <w:t xml:space="preserve">, United Arab Emirates; </w:t>
      </w:r>
      <w:r w:rsidRPr="007D298E">
        <w:rPr>
          <w:rFonts w:ascii="Times New Roman" w:eastAsia="Times New Roman" w:hAnsi="Times New Roman"/>
          <w:kern w:val="0"/>
          <w:sz w:val="22"/>
          <w:vertAlign w:val="superscript"/>
          <w:lang w:eastAsia="en-US"/>
        </w:rPr>
        <w:t>367</w:t>
      </w:r>
      <w:r w:rsidRPr="007D298E">
        <w:rPr>
          <w:rFonts w:ascii="Times New Roman" w:eastAsia="Times New Roman" w:hAnsi="Times New Roman"/>
          <w:color w:val="000000"/>
          <w:kern w:val="0"/>
          <w:sz w:val="22"/>
          <w:lang w:eastAsia="en-US"/>
        </w:rPr>
        <w:t xml:space="preserve">Applied Biomedical Research Center, Mashhad University of Medical Sciences, Mashhad, Iran; </w:t>
      </w:r>
      <w:r w:rsidRPr="007D298E">
        <w:rPr>
          <w:rFonts w:ascii="Times New Roman" w:eastAsia="Times New Roman" w:hAnsi="Times New Roman"/>
          <w:kern w:val="0"/>
          <w:sz w:val="22"/>
          <w:vertAlign w:val="superscript"/>
          <w:lang w:eastAsia="en-US"/>
        </w:rPr>
        <w:t>368</w:t>
      </w:r>
      <w:r w:rsidRPr="007D298E">
        <w:rPr>
          <w:rFonts w:ascii="Times New Roman" w:eastAsia="Times New Roman" w:hAnsi="Times New Roman"/>
          <w:color w:val="000000"/>
          <w:kern w:val="0"/>
          <w:sz w:val="22"/>
          <w:lang w:eastAsia="en-US"/>
        </w:rPr>
        <w:t xml:space="preserve">Biotechnology Research Center, Mashhad University of Medical Sciences, Mashhad, Iran; </w:t>
      </w:r>
      <w:r w:rsidRPr="007D298E">
        <w:rPr>
          <w:rFonts w:ascii="Times New Roman" w:eastAsia="Times New Roman" w:hAnsi="Times New Roman"/>
          <w:kern w:val="0"/>
          <w:sz w:val="22"/>
          <w:vertAlign w:val="superscript"/>
          <w:lang w:eastAsia="en-US"/>
        </w:rPr>
        <w:t>369</w:t>
      </w:r>
      <w:r w:rsidRPr="007D298E">
        <w:rPr>
          <w:rFonts w:ascii="Times New Roman" w:eastAsia="Times New Roman" w:hAnsi="Times New Roman"/>
          <w:color w:val="000000"/>
          <w:kern w:val="0"/>
          <w:sz w:val="22"/>
          <w:lang w:eastAsia="en-US"/>
        </w:rPr>
        <w:t xml:space="preserve">Department of Development Studies, International Institute for Population Sciences, Mumbai, India; </w:t>
      </w:r>
      <w:r w:rsidRPr="007D298E">
        <w:rPr>
          <w:rFonts w:ascii="Times New Roman" w:eastAsia="Times New Roman" w:hAnsi="Times New Roman"/>
          <w:kern w:val="0"/>
          <w:sz w:val="22"/>
          <w:vertAlign w:val="superscript"/>
          <w:lang w:eastAsia="en-US"/>
        </w:rPr>
        <w:t>370</w:t>
      </w:r>
      <w:r w:rsidRPr="007D298E">
        <w:rPr>
          <w:rFonts w:ascii="Times New Roman" w:eastAsia="Times New Roman" w:hAnsi="Times New Roman"/>
          <w:color w:val="000000"/>
          <w:kern w:val="0"/>
          <w:sz w:val="22"/>
          <w:lang w:eastAsia="en-US"/>
        </w:rPr>
        <w:t xml:space="preserve">Department of Statistics, University of </w:t>
      </w:r>
      <w:proofErr w:type="spellStart"/>
      <w:r w:rsidRPr="007D298E">
        <w:rPr>
          <w:rFonts w:ascii="Times New Roman" w:eastAsia="Times New Roman" w:hAnsi="Times New Roman"/>
          <w:color w:val="000000"/>
          <w:kern w:val="0"/>
          <w:sz w:val="22"/>
          <w:lang w:eastAsia="en-US"/>
        </w:rPr>
        <w:t>Gujrat</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Gujrat</w:t>
      </w:r>
      <w:proofErr w:type="spellEnd"/>
      <w:r w:rsidRPr="007D298E">
        <w:rPr>
          <w:rFonts w:ascii="Times New Roman" w:eastAsia="Times New Roman" w:hAnsi="Times New Roman"/>
          <w:color w:val="000000"/>
          <w:kern w:val="0"/>
          <w:sz w:val="22"/>
          <w:lang w:eastAsia="en-US"/>
        </w:rPr>
        <w:t xml:space="preserve">, Pakistan; </w:t>
      </w:r>
      <w:r w:rsidRPr="007D298E">
        <w:rPr>
          <w:rFonts w:ascii="Times New Roman" w:eastAsia="Times New Roman" w:hAnsi="Times New Roman"/>
          <w:kern w:val="0"/>
          <w:sz w:val="22"/>
          <w:vertAlign w:val="superscript"/>
          <w:lang w:eastAsia="en-US"/>
        </w:rPr>
        <w:t>371</w:t>
      </w:r>
      <w:r w:rsidRPr="007D298E">
        <w:rPr>
          <w:rFonts w:ascii="Times New Roman" w:eastAsia="Times New Roman" w:hAnsi="Times New Roman"/>
          <w:color w:val="000000"/>
          <w:kern w:val="0"/>
          <w:sz w:val="22"/>
          <w:lang w:eastAsia="en-US"/>
        </w:rPr>
        <w:t xml:space="preserve">Institute for Employment Research, University of Warwick, Coventry, UK; </w:t>
      </w:r>
      <w:r w:rsidRPr="007D298E">
        <w:rPr>
          <w:rFonts w:ascii="Times New Roman" w:eastAsia="Times New Roman" w:hAnsi="Times New Roman"/>
          <w:kern w:val="0"/>
          <w:sz w:val="22"/>
          <w:vertAlign w:val="superscript"/>
          <w:lang w:eastAsia="en-US"/>
        </w:rPr>
        <w:t>372</w:t>
      </w:r>
      <w:r w:rsidRPr="007D298E">
        <w:rPr>
          <w:rFonts w:ascii="Times New Roman" w:eastAsia="Times New Roman" w:hAnsi="Times New Roman"/>
          <w:color w:val="000000"/>
          <w:kern w:val="0"/>
          <w:sz w:val="22"/>
          <w:lang w:eastAsia="en-US"/>
        </w:rPr>
        <w:t xml:space="preserve">Department of Statistics, Ludwig </w:t>
      </w:r>
      <w:proofErr w:type="spellStart"/>
      <w:r w:rsidRPr="007D298E">
        <w:rPr>
          <w:rFonts w:ascii="Times New Roman" w:eastAsia="Times New Roman" w:hAnsi="Times New Roman"/>
          <w:color w:val="000000"/>
          <w:kern w:val="0"/>
          <w:sz w:val="22"/>
          <w:lang w:eastAsia="en-US"/>
        </w:rPr>
        <w:lastRenderedPageBreak/>
        <w:t>Maximilians</w:t>
      </w:r>
      <w:proofErr w:type="spellEnd"/>
      <w:r w:rsidRPr="007D298E">
        <w:rPr>
          <w:rFonts w:ascii="Times New Roman" w:eastAsia="Times New Roman" w:hAnsi="Times New Roman"/>
          <w:color w:val="000000"/>
          <w:kern w:val="0"/>
          <w:sz w:val="22"/>
          <w:lang w:eastAsia="en-US"/>
        </w:rPr>
        <w:t xml:space="preserve"> University, Munich, Germany; </w:t>
      </w:r>
      <w:r w:rsidRPr="007D298E">
        <w:rPr>
          <w:rFonts w:ascii="Times New Roman" w:eastAsia="Times New Roman" w:hAnsi="Times New Roman"/>
          <w:kern w:val="0"/>
          <w:sz w:val="22"/>
          <w:vertAlign w:val="superscript"/>
          <w:lang w:eastAsia="en-US"/>
        </w:rPr>
        <w:t>373</w:t>
      </w:r>
      <w:r w:rsidRPr="007D298E">
        <w:rPr>
          <w:rFonts w:ascii="Times New Roman" w:eastAsia="Times New Roman" w:hAnsi="Times New Roman"/>
          <w:color w:val="000000"/>
          <w:kern w:val="0"/>
          <w:sz w:val="22"/>
          <w:lang w:eastAsia="en-US"/>
        </w:rPr>
        <w:t xml:space="preserve">Medical Laboratory, Azad University of Medical Sciences, Tehran, Iran; </w:t>
      </w:r>
      <w:r w:rsidRPr="007D298E">
        <w:rPr>
          <w:rFonts w:ascii="Times New Roman" w:eastAsia="Times New Roman" w:hAnsi="Times New Roman"/>
          <w:kern w:val="0"/>
          <w:sz w:val="22"/>
          <w:vertAlign w:val="superscript"/>
          <w:lang w:eastAsia="en-US"/>
        </w:rPr>
        <w:t>374</w:t>
      </w:r>
      <w:r w:rsidRPr="007D298E">
        <w:rPr>
          <w:rFonts w:ascii="Times New Roman" w:eastAsia="Times New Roman" w:hAnsi="Times New Roman"/>
          <w:color w:val="000000"/>
          <w:kern w:val="0"/>
          <w:sz w:val="22"/>
          <w:lang w:eastAsia="en-US"/>
        </w:rPr>
        <w:t xml:space="preserve">Mark and Mary Stevens Neuroimaging and Informatics Institute, University of Southern California, Los Angeles, CA, USA; </w:t>
      </w:r>
      <w:r w:rsidRPr="007D298E">
        <w:rPr>
          <w:rFonts w:ascii="Times New Roman" w:eastAsia="Times New Roman" w:hAnsi="Times New Roman"/>
          <w:kern w:val="0"/>
          <w:sz w:val="22"/>
          <w:vertAlign w:val="superscript"/>
          <w:lang w:eastAsia="en-US"/>
        </w:rPr>
        <w:t>375</w:t>
      </w:r>
      <w:r w:rsidRPr="007D298E">
        <w:rPr>
          <w:rFonts w:ascii="Times New Roman" w:eastAsia="Times New Roman" w:hAnsi="Times New Roman"/>
          <w:color w:val="000000"/>
          <w:kern w:val="0"/>
          <w:sz w:val="22"/>
          <w:lang w:eastAsia="en-US"/>
        </w:rPr>
        <w:t xml:space="preserve">Department of Entomology, </w:t>
      </w:r>
      <w:proofErr w:type="spellStart"/>
      <w:r w:rsidRPr="007D298E">
        <w:rPr>
          <w:rFonts w:ascii="Times New Roman" w:eastAsia="Times New Roman" w:hAnsi="Times New Roman"/>
          <w:color w:val="000000"/>
          <w:kern w:val="0"/>
          <w:sz w:val="22"/>
          <w:lang w:eastAsia="en-US"/>
        </w:rPr>
        <w:t>Ain</w:t>
      </w:r>
      <w:proofErr w:type="spellEnd"/>
      <w:r w:rsidRPr="007D298E">
        <w:rPr>
          <w:rFonts w:ascii="Times New Roman" w:eastAsia="Times New Roman" w:hAnsi="Times New Roman"/>
          <w:color w:val="000000"/>
          <w:kern w:val="0"/>
          <w:sz w:val="22"/>
          <w:lang w:eastAsia="en-US"/>
        </w:rPr>
        <w:t xml:space="preserve"> Shams University, Cairo, Egypt; </w:t>
      </w:r>
      <w:r w:rsidRPr="007D298E">
        <w:rPr>
          <w:rFonts w:ascii="Times New Roman" w:eastAsia="Times New Roman" w:hAnsi="Times New Roman"/>
          <w:kern w:val="0"/>
          <w:sz w:val="22"/>
          <w:vertAlign w:val="superscript"/>
          <w:lang w:eastAsia="en-US"/>
        </w:rPr>
        <w:t>376</w:t>
      </w:r>
      <w:r w:rsidRPr="007D298E">
        <w:rPr>
          <w:rFonts w:ascii="Times New Roman" w:eastAsia="Times New Roman" w:hAnsi="Times New Roman"/>
          <w:color w:val="000000"/>
          <w:kern w:val="0"/>
          <w:sz w:val="22"/>
          <w:lang w:eastAsia="en-US"/>
        </w:rPr>
        <w:t xml:space="preserve">Medical </w:t>
      </w:r>
      <w:proofErr w:type="spellStart"/>
      <w:r w:rsidRPr="007D298E">
        <w:rPr>
          <w:rFonts w:ascii="Times New Roman" w:eastAsia="Times New Roman" w:hAnsi="Times New Roman"/>
          <w:color w:val="000000"/>
          <w:kern w:val="0"/>
          <w:sz w:val="22"/>
          <w:lang w:eastAsia="en-US"/>
        </w:rPr>
        <w:t>Ain</w:t>
      </w:r>
      <w:proofErr w:type="spellEnd"/>
      <w:r w:rsidRPr="007D298E">
        <w:rPr>
          <w:rFonts w:ascii="Times New Roman" w:eastAsia="Times New Roman" w:hAnsi="Times New Roman"/>
          <w:color w:val="000000"/>
          <w:kern w:val="0"/>
          <w:sz w:val="22"/>
          <w:lang w:eastAsia="en-US"/>
        </w:rPr>
        <w:t xml:space="preserve"> Shams Research Institute (MARSI), </w:t>
      </w:r>
      <w:proofErr w:type="spellStart"/>
      <w:r w:rsidRPr="007D298E">
        <w:rPr>
          <w:rFonts w:ascii="Times New Roman" w:eastAsia="Times New Roman" w:hAnsi="Times New Roman"/>
          <w:color w:val="000000"/>
          <w:kern w:val="0"/>
          <w:sz w:val="22"/>
          <w:lang w:eastAsia="en-US"/>
        </w:rPr>
        <w:t>Ain</w:t>
      </w:r>
      <w:proofErr w:type="spellEnd"/>
      <w:r w:rsidRPr="007D298E">
        <w:rPr>
          <w:rFonts w:ascii="Times New Roman" w:eastAsia="Times New Roman" w:hAnsi="Times New Roman"/>
          <w:color w:val="000000"/>
          <w:kern w:val="0"/>
          <w:sz w:val="22"/>
          <w:lang w:eastAsia="en-US"/>
        </w:rPr>
        <w:t xml:space="preserve"> Shams University, Cairo, Egypt; </w:t>
      </w:r>
      <w:r w:rsidRPr="007D298E">
        <w:rPr>
          <w:rFonts w:ascii="Times New Roman" w:eastAsia="Times New Roman" w:hAnsi="Times New Roman"/>
          <w:kern w:val="0"/>
          <w:sz w:val="22"/>
          <w:vertAlign w:val="superscript"/>
          <w:lang w:eastAsia="en-US"/>
        </w:rPr>
        <w:t>377</w:t>
      </w:r>
      <w:r w:rsidRPr="007D298E">
        <w:rPr>
          <w:rFonts w:ascii="Times New Roman" w:eastAsia="Times New Roman" w:hAnsi="Times New Roman"/>
          <w:color w:val="000000"/>
          <w:kern w:val="0"/>
          <w:sz w:val="22"/>
          <w:lang w:eastAsia="en-US"/>
        </w:rPr>
        <w:t xml:space="preserve">School of Public Health and Health Management, University of Belgrade, Belgrade, Serbia; </w:t>
      </w:r>
      <w:r w:rsidRPr="007D298E">
        <w:rPr>
          <w:rFonts w:ascii="Times New Roman" w:eastAsia="Times New Roman" w:hAnsi="Times New Roman"/>
          <w:kern w:val="0"/>
          <w:sz w:val="22"/>
          <w:vertAlign w:val="superscript"/>
          <w:lang w:eastAsia="en-US"/>
        </w:rPr>
        <w:t>378</w:t>
      </w:r>
      <w:r w:rsidRPr="007D298E">
        <w:rPr>
          <w:rFonts w:ascii="Times New Roman" w:eastAsia="Times New Roman" w:hAnsi="Times New Roman"/>
          <w:color w:val="000000"/>
          <w:kern w:val="0"/>
          <w:sz w:val="22"/>
          <w:lang w:eastAsia="en-US"/>
        </w:rPr>
        <w:t xml:space="preserve">Pharmacy Study Program, </w:t>
      </w:r>
      <w:proofErr w:type="spellStart"/>
      <w:r w:rsidRPr="007D298E">
        <w:rPr>
          <w:rFonts w:ascii="Times New Roman" w:eastAsia="Times New Roman" w:hAnsi="Times New Roman"/>
          <w:color w:val="000000"/>
          <w:kern w:val="0"/>
          <w:sz w:val="22"/>
          <w:lang w:eastAsia="en-US"/>
        </w:rPr>
        <w:t>Udayana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Badung</w:t>
      </w:r>
      <w:proofErr w:type="spellEnd"/>
      <w:r w:rsidRPr="007D298E">
        <w:rPr>
          <w:rFonts w:ascii="Times New Roman" w:eastAsia="Times New Roman" w:hAnsi="Times New Roman"/>
          <w:color w:val="000000"/>
          <w:kern w:val="0"/>
          <w:sz w:val="22"/>
          <w:lang w:eastAsia="en-US"/>
        </w:rPr>
        <w:t xml:space="preserve">, Indonesia; </w:t>
      </w:r>
      <w:r w:rsidRPr="007D298E">
        <w:rPr>
          <w:rFonts w:ascii="Times New Roman" w:eastAsia="Times New Roman" w:hAnsi="Times New Roman"/>
          <w:kern w:val="0"/>
          <w:sz w:val="22"/>
          <w:vertAlign w:val="superscript"/>
          <w:lang w:eastAsia="en-US"/>
        </w:rPr>
        <w:t>379</w:t>
      </w:r>
      <w:r w:rsidRPr="007D298E">
        <w:rPr>
          <w:rFonts w:ascii="Times New Roman" w:eastAsia="Times New Roman" w:hAnsi="Times New Roman"/>
          <w:color w:val="000000"/>
          <w:kern w:val="0"/>
          <w:sz w:val="22"/>
          <w:lang w:eastAsia="en-US"/>
        </w:rPr>
        <w:t xml:space="preserve">Department of Clinical Pharmacy, Taipei Medical University, Taipei, Taiwan; </w:t>
      </w:r>
      <w:r w:rsidRPr="007D298E">
        <w:rPr>
          <w:rFonts w:ascii="Times New Roman" w:eastAsia="Times New Roman" w:hAnsi="Times New Roman"/>
          <w:kern w:val="0"/>
          <w:sz w:val="22"/>
          <w:vertAlign w:val="superscript"/>
          <w:lang w:eastAsia="en-US"/>
        </w:rPr>
        <w:t>380</w:t>
      </w:r>
      <w:r w:rsidRPr="007D298E">
        <w:rPr>
          <w:rFonts w:ascii="Times New Roman" w:eastAsia="Times New Roman" w:hAnsi="Times New Roman"/>
          <w:color w:val="000000"/>
          <w:kern w:val="0"/>
          <w:sz w:val="22"/>
          <w:lang w:eastAsia="en-US"/>
        </w:rPr>
        <w:t xml:space="preserve">Social Determinants of Health Research Center, Mashhad University of Medical Sciences, Mashhad, Iran; </w:t>
      </w:r>
      <w:r w:rsidRPr="007D298E">
        <w:rPr>
          <w:rFonts w:ascii="Times New Roman" w:eastAsia="Times New Roman" w:hAnsi="Times New Roman"/>
          <w:kern w:val="0"/>
          <w:sz w:val="22"/>
          <w:vertAlign w:val="superscript"/>
          <w:lang w:eastAsia="en-US"/>
        </w:rPr>
        <w:t>381</w:t>
      </w:r>
      <w:r w:rsidRPr="007D298E">
        <w:rPr>
          <w:rFonts w:ascii="Times New Roman" w:eastAsia="Times New Roman" w:hAnsi="Times New Roman"/>
          <w:color w:val="000000"/>
          <w:kern w:val="0"/>
          <w:sz w:val="22"/>
          <w:lang w:eastAsia="en-US"/>
        </w:rPr>
        <w:t xml:space="preserve">Department of Environmental Health Engineering, Tehran University of Medical Sciences, Tehran, Iran; </w:t>
      </w:r>
      <w:r w:rsidRPr="007D298E">
        <w:rPr>
          <w:rFonts w:ascii="Times New Roman" w:eastAsia="Times New Roman" w:hAnsi="Times New Roman"/>
          <w:kern w:val="0"/>
          <w:sz w:val="22"/>
          <w:vertAlign w:val="superscript"/>
          <w:lang w:eastAsia="en-US"/>
        </w:rPr>
        <w:t>382</w:t>
      </w:r>
      <w:r w:rsidRPr="007D298E">
        <w:rPr>
          <w:rFonts w:ascii="Times New Roman" w:eastAsia="Times New Roman" w:hAnsi="Times New Roman"/>
          <w:color w:val="000000"/>
          <w:kern w:val="0"/>
          <w:sz w:val="22"/>
          <w:lang w:eastAsia="en-US"/>
        </w:rPr>
        <w:t xml:space="preserve">Department of Preventive and Social Medicine, Jawaharlal Institute of Postgraduate Medical Education and Research, </w:t>
      </w:r>
      <w:proofErr w:type="spellStart"/>
      <w:r w:rsidRPr="007D298E">
        <w:rPr>
          <w:rFonts w:ascii="Times New Roman" w:eastAsia="Times New Roman" w:hAnsi="Times New Roman"/>
          <w:color w:val="000000"/>
          <w:kern w:val="0"/>
          <w:sz w:val="22"/>
          <w:lang w:eastAsia="en-US"/>
        </w:rPr>
        <w:t>Puducherry</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383</w:t>
      </w:r>
      <w:r w:rsidRPr="007D298E">
        <w:rPr>
          <w:rFonts w:ascii="Times New Roman" w:eastAsia="Times New Roman" w:hAnsi="Times New Roman"/>
          <w:color w:val="000000"/>
          <w:kern w:val="0"/>
          <w:sz w:val="22"/>
          <w:lang w:eastAsia="en-US"/>
        </w:rPr>
        <w:t xml:space="preserve">Emergency Department, </w:t>
      </w:r>
      <w:proofErr w:type="spellStart"/>
      <w:r w:rsidRPr="007D298E">
        <w:rPr>
          <w:rFonts w:ascii="Times New Roman" w:eastAsia="Times New Roman" w:hAnsi="Times New Roman"/>
          <w:color w:val="000000"/>
          <w:kern w:val="0"/>
          <w:sz w:val="22"/>
          <w:lang w:eastAsia="en-US"/>
        </w:rPr>
        <w:t>Manian</w:t>
      </w:r>
      <w:proofErr w:type="spellEnd"/>
      <w:r w:rsidRPr="007D298E">
        <w:rPr>
          <w:rFonts w:ascii="Times New Roman" w:eastAsia="Times New Roman" w:hAnsi="Times New Roman"/>
          <w:color w:val="000000"/>
          <w:kern w:val="0"/>
          <w:sz w:val="22"/>
          <w:lang w:eastAsia="en-US"/>
        </w:rPr>
        <w:t xml:space="preserve"> Medical Centre, Erode, India; </w:t>
      </w:r>
      <w:r w:rsidRPr="007D298E">
        <w:rPr>
          <w:rFonts w:ascii="Times New Roman" w:eastAsia="Times New Roman" w:hAnsi="Times New Roman"/>
          <w:kern w:val="0"/>
          <w:sz w:val="22"/>
          <w:vertAlign w:val="superscript"/>
          <w:lang w:eastAsia="en-US"/>
        </w:rPr>
        <w:t>384</w:t>
      </w:r>
      <w:r w:rsidRPr="007D298E">
        <w:rPr>
          <w:rFonts w:ascii="Times New Roman" w:eastAsia="Times New Roman" w:hAnsi="Times New Roman"/>
          <w:color w:val="000000"/>
          <w:kern w:val="0"/>
          <w:sz w:val="22"/>
          <w:lang w:eastAsia="en-US"/>
        </w:rPr>
        <w:t xml:space="preserve">Office of Research and Innovation (ORIC-KRSS), University of Management and Technology, Lahore, Pakistan; </w:t>
      </w:r>
      <w:r w:rsidRPr="007D298E">
        <w:rPr>
          <w:rFonts w:ascii="Times New Roman" w:eastAsia="Times New Roman" w:hAnsi="Times New Roman"/>
          <w:kern w:val="0"/>
          <w:sz w:val="22"/>
          <w:vertAlign w:val="superscript"/>
          <w:lang w:eastAsia="en-US"/>
        </w:rPr>
        <w:t>385</w:t>
      </w:r>
      <w:r w:rsidRPr="007D298E">
        <w:rPr>
          <w:rFonts w:ascii="Times New Roman" w:eastAsia="Times New Roman" w:hAnsi="Times New Roman"/>
          <w:color w:val="000000"/>
          <w:kern w:val="0"/>
          <w:sz w:val="22"/>
          <w:lang w:eastAsia="en-US"/>
        </w:rPr>
        <w:t xml:space="preserve">Independent Consultant, Karachi, Pakistan; </w:t>
      </w:r>
      <w:r w:rsidRPr="007D298E">
        <w:rPr>
          <w:rFonts w:ascii="Times New Roman" w:eastAsia="Times New Roman" w:hAnsi="Times New Roman"/>
          <w:kern w:val="0"/>
          <w:sz w:val="22"/>
          <w:vertAlign w:val="superscript"/>
          <w:lang w:eastAsia="en-US"/>
        </w:rPr>
        <w:t>386</w:t>
      </w:r>
      <w:r w:rsidRPr="007D298E">
        <w:rPr>
          <w:rFonts w:ascii="Times New Roman" w:eastAsia="Times New Roman" w:hAnsi="Times New Roman"/>
          <w:color w:val="000000"/>
          <w:kern w:val="0"/>
          <w:sz w:val="22"/>
          <w:lang w:eastAsia="en-US"/>
        </w:rPr>
        <w:t xml:space="preserve">Department of Health Education and Promotion, </w:t>
      </w:r>
      <w:proofErr w:type="spellStart"/>
      <w:r w:rsidRPr="007D298E">
        <w:rPr>
          <w:rFonts w:ascii="Times New Roman" w:eastAsia="Times New Roman" w:hAnsi="Times New Roman"/>
          <w:color w:val="000000"/>
          <w:kern w:val="0"/>
          <w:sz w:val="22"/>
          <w:lang w:eastAsia="en-US"/>
        </w:rPr>
        <w:t>Jazan</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Jazan</w:t>
      </w:r>
      <w:proofErr w:type="spellEnd"/>
      <w:r w:rsidRPr="007D298E">
        <w:rPr>
          <w:rFonts w:ascii="Times New Roman" w:eastAsia="Times New Roman" w:hAnsi="Times New Roman"/>
          <w:color w:val="000000"/>
          <w:kern w:val="0"/>
          <w:sz w:val="22"/>
          <w:lang w:eastAsia="en-US"/>
        </w:rPr>
        <w:t xml:space="preserve">, Saudi Arabia; </w:t>
      </w:r>
      <w:r w:rsidRPr="007D298E">
        <w:rPr>
          <w:rFonts w:ascii="Times New Roman" w:eastAsia="Times New Roman" w:hAnsi="Times New Roman"/>
          <w:kern w:val="0"/>
          <w:sz w:val="22"/>
          <w:vertAlign w:val="superscript"/>
          <w:lang w:eastAsia="en-US"/>
        </w:rPr>
        <w:t>387</w:t>
      </w:r>
      <w:r w:rsidRPr="007D298E">
        <w:rPr>
          <w:rFonts w:ascii="Times New Roman" w:eastAsia="Times New Roman" w:hAnsi="Times New Roman"/>
          <w:color w:val="000000"/>
          <w:kern w:val="0"/>
          <w:sz w:val="22"/>
          <w:lang w:eastAsia="en-US"/>
        </w:rPr>
        <w:t xml:space="preserve">Centre for Medical Informatics, University of Edinburgh, Edinburgh, UK; </w:t>
      </w:r>
      <w:r w:rsidRPr="007D298E">
        <w:rPr>
          <w:rFonts w:ascii="Times New Roman" w:eastAsia="Times New Roman" w:hAnsi="Times New Roman"/>
          <w:kern w:val="0"/>
          <w:sz w:val="22"/>
          <w:vertAlign w:val="superscript"/>
          <w:lang w:eastAsia="en-US"/>
        </w:rPr>
        <w:t>388</w:t>
      </w:r>
      <w:r w:rsidRPr="007D298E">
        <w:rPr>
          <w:rFonts w:ascii="Times New Roman" w:eastAsia="Times New Roman" w:hAnsi="Times New Roman"/>
          <w:color w:val="000000"/>
          <w:kern w:val="0"/>
          <w:sz w:val="22"/>
          <w:lang w:eastAsia="en-US"/>
        </w:rPr>
        <w:t xml:space="preserve">Division of General Internal Medicine, Harvard University, Boston, MA, USA; </w:t>
      </w:r>
      <w:r w:rsidRPr="007D298E">
        <w:rPr>
          <w:rFonts w:ascii="Times New Roman" w:eastAsia="Times New Roman" w:hAnsi="Times New Roman"/>
          <w:kern w:val="0"/>
          <w:sz w:val="22"/>
          <w:vertAlign w:val="superscript"/>
          <w:lang w:eastAsia="en-US"/>
        </w:rPr>
        <w:t>389</w:t>
      </w:r>
      <w:r w:rsidRPr="007D298E">
        <w:rPr>
          <w:rFonts w:ascii="Times New Roman" w:eastAsia="Times New Roman" w:hAnsi="Times New Roman"/>
          <w:color w:val="000000"/>
          <w:kern w:val="0"/>
          <w:sz w:val="22"/>
          <w:lang w:eastAsia="en-US"/>
        </w:rPr>
        <w:t xml:space="preserve">Department of Cardiovascular Medicine, Cleveland Clinic, Cleveland, OH, USA; </w:t>
      </w:r>
      <w:r w:rsidRPr="007D298E">
        <w:rPr>
          <w:rFonts w:ascii="Times New Roman" w:eastAsia="Times New Roman" w:hAnsi="Times New Roman"/>
          <w:kern w:val="0"/>
          <w:sz w:val="22"/>
          <w:vertAlign w:val="superscript"/>
          <w:lang w:eastAsia="en-US"/>
        </w:rPr>
        <w:t>390</w:t>
      </w:r>
      <w:r w:rsidRPr="007D298E">
        <w:rPr>
          <w:rFonts w:ascii="Times New Roman" w:eastAsia="Times New Roman" w:hAnsi="Times New Roman"/>
          <w:color w:val="000000"/>
          <w:kern w:val="0"/>
          <w:sz w:val="22"/>
          <w:lang w:eastAsia="en-US"/>
        </w:rPr>
        <w:t xml:space="preserve">National Institute of Infectious Diseases, Tokyo, Japan; </w:t>
      </w:r>
      <w:r w:rsidRPr="007D298E">
        <w:rPr>
          <w:rFonts w:ascii="Times New Roman" w:eastAsia="Times New Roman" w:hAnsi="Times New Roman"/>
          <w:kern w:val="0"/>
          <w:sz w:val="22"/>
          <w:vertAlign w:val="superscript"/>
          <w:lang w:eastAsia="en-US"/>
        </w:rPr>
        <w:t>391</w:t>
      </w:r>
      <w:r w:rsidRPr="007D298E">
        <w:rPr>
          <w:rFonts w:ascii="Times New Roman" w:eastAsia="Times New Roman" w:hAnsi="Times New Roman"/>
          <w:color w:val="000000"/>
          <w:kern w:val="0"/>
          <w:sz w:val="22"/>
          <w:lang w:eastAsia="en-US"/>
        </w:rPr>
        <w:t xml:space="preserve">Department of International Studies, Non-Communicable Diseases Research Center (NCDRC), Tehran, Iran; </w:t>
      </w:r>
      <w:r w:rsidRPr="007D298E">
        <w:rPr>
          <w:rFonts w:ascii="Times New Roman" w:eastAsia="Times New Roman" w:hAnsi="Times New Roman"/>
          <w:kern w:val="0"/>
          <w:sz w:val="22"/>
          <w:vertAlign w:val="superscript"/>
          <w:lang w:eastAsia="en-US"/>
        </w:rPr>
        <w:t>392</w:t>
      </w:r>
      <w:r w:rsidRPr="007D298E">
        <w:rPr>
          <w:rFonts w:ascii="Times New Roman" w:eastAsia="Times New Roman" w:hAnsi="Times New Roman"/>
          <w:color w:val="000000"/>
          <w:kern w:val="0"/>
          <w:sz w:val="22"/>
          <w:lang w:eastAsia="en-US"/>
        </w:rPr>
        <w:t xml:space="preserve">Faculty of Medicine, Tehran University of Medical Sciences, Tehran, Iran; </w:t>
      </w:r>
      <w:r w:rsidRPr="007D298E">
        <w:rPr>
          <w:rFonts w:ascii="Times New Roman" w:eastAsia="Times New Roman" w:hAnsi="Times New Roman"/>
          <w:kern w:val="0"/>
          <w:sz w:val="22"/>
          <w:vertAlign w:val="superscript"/>
          <w:lang w:eastAsia="en-US"/>
        </w:rPr>
        <w:t>393</w:t>
      </w:r>
      <w:r w:rsidRPr="007D298E">
        <w:rPr>
          <w:rFonts w:ascii="Times New Roman" w:eastAsia="Times New Roman" w:hAnsi="Times New Roman"/>
          <w:color w:val="000000"/>
          <w:kern w:val="0"/>
          <w:sz w:val="22"/>
          <w:lang w:eastAsia="en-US"/>
        </w:rPr>
        <w:t xml:space="preserve">Medical-Surgical Nursing, </w:t>
      </w:r>
      <w:proofErr w:type="spellStart"/>
      <w:r w:rsidRPr="007D298E">
        <w:rPr>
          <w:rFonts w:ascii="Times New Roman" w:eastAsia="Times New Roman" w:hAnsi="Times New Roman"/>
          <w:color w:val="000000"/>
          <w:kern w:val="0"/>
          <w:sz w:val="22"/>
          <w:lang w:eastAsia="en-US"/>
        </w:rPr>
        <w:t>Mazandaran</w:t>
      </w:r>
      <w:proofErr w:type="spellEnd"/>
      <w:r w:rsidRPr="007D298E">
        <w:rPr>
          <w:rFonts w:ascii="Times New Roman" w:eastAsia="Times New Roman" w:hAnsi="Times New Roman"/>
          <w:color w:val="000000"/>
          <w:kern w:val="0"/>
          <w:sz w:val="22"/>
          <w:lang w:eastAsia="en-US"/>
        </w:rPr>
        <w:t xml:space="preserve"> University of Medical Sciences, Sari, Iran; </w:t>
      </w:r>
      <w:r w:rsidRPr="007D298E">
        <w:rPr>
          <w:rFonts w:ascii="Times New Roman" w:eastAsia="Times New Roman" w:hAnsi="Times New Roman"/>
          <w:kern w:val="0"/>
          <w:sz w:val="22"/>
          <w:vertAlign w:val="superscript"/>
          <w:lang w:eastAsia="en-US"/>
        </w:rPr>
        <w:t>394</w:t>
      </w:r>
      <w:r w:rsidRPr="007D298E">
        <w:rPr>
          <w:rFonts w:ascii="Times New Roman" w:eastAsia="Times New Roman" w:hAnsi="Times New Roman"/>
          <w:color w:val="000000"/>
          <w:kern w:val="0"/>
          <w:sz w:val="22"/>
          <w:lang w:eastAsia="en-US"/>
        </w:rPr>
        <w:t xml:space="preserve">Department of Nursing and Health Sciences, Flinders University, Adelaide, SA, Australia; </w:t>
      </w:r>
      <w:r w:rsidRPr="007D298E">
        <w:rPr>
          <w:rFonts w:ascii="Times New Roman" w:eastAsia="Times New Roman" w:hAnsi="Times New Roman"/>
          <w:kern w:val="0"/>
          <w:sz w:val="22"/>
          <w:vertAlign w:val="superscript"/>
          <w:lang w:eastAsia="en-US"/>
        </w:rPr>
        <w:t>395</w:t>
      </w:r>
      <w:r w:rsidRPr="007D298E">
        <w:rPr>
          <w:rFonts w:ascii="Times New Roman" w:eastAsia="Times New Roman" w:hAnsi="Times New Roman"/>
          <w:color w:val="000000"/>
          <w:kern w:val="0"/>
          <w:sz w:val="22"/>
          <w:lang w:eastAsia="en-US"/>
        </w:rPr>
        <w:t xml:space="preserve">Department of Pediatrics and Child Health Nursing, </w:t>
      </w:r>
      <w:proofErr w:type="spellStart"/>
      <w:r w:rsidRPr="007D298E">
        <w:rPr>
          <w:rFonts w:ascii="Times New Roman" w:eastAsia="Times New Roman" w:hAnsi="Times New Roman"/>
          <w:color w:val="000000"/>
          <w:kern w:val="0"/>
          <w:sz w:val="22"/>
          <w:lang w:eastAsia="en-US"/>
        </w:rPr>
        <w:t>Dilla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Dilla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396</w:t>
      </w:r>
      <w:r w:rsidRPr="007D298E">
        <w:rPr>
          <w:rFonts w:ascii="Times New Roman" w:eastAsia="Times New Roman" w:hAnsi="Times New Roman"/>
          <w:color w:val="000000"/>
          <w:kern w:val="0"/>
          <w:sz w:val="22"/>
          <w:lang w:eastAsia="en-US"/>
        </w:rPr>
        <w:t xml:space="preserve">School of Health, Victoria University of Wellington, Wellington, New Zealand; </w:t>
      </w:r>
      <w:r w:rsidRPr="007D298E">
        <w:rPr>
          <w:rFonts w:ascii="Times New Roman" w:eastAsia="Times New Roman" w:hAnsi="Times New Roman"/>
          <w:kern w:val="0"/>
          <w:sz w:val="22"/>
          <w:vertAlign w:val="superscript"/>
          <w:lang w:eastAsia="en-US"/>
        </w:rPr>
        <w:t>397</w:t>
      </w:r>
      <w:r w:rsidRPr="007D298E">
        <w:rPr>
          <w:rFonts w:ascii="Times New Roman" w:eastAsia="Times New Roman" w:hAnsi="Times New Roman"/>
          <w:color w:val="000000"/>
          <w:kern w:val="0"/>
          <w:sz w:val="22"/>
          <w:lang w:eastAsia="en-US"/>
        </w:rPr>
        <w:t xml:space="preserve">Usher Institute, University of Edinburgh, Edinburgh, UK; </w:t>
      </w:r>
      <w:r w:rsidRPr="007D298E">
        <w:rPr>
          <w:rFonts w:ascii="Times New Roman" w:eastAsia="Times New Roman" w:hAnsi="Times New Roman"/>
          <w:kern w:val="0"/>
          <w:sz w:val="22"/>
          <w:vertAlign w:val="superscript"/>
          <w:lang w:eastAsia="en-US"/>
        </w:rPr>
        <w:t>398</w:t>
      </w:r>
      <w:r w:rsidRPr="007D298E">
        <w:rPr>
          <w:rFonts w:ascii="Times New Roman" w:eastAsia="Times New Roman" w:hAnsi="Times New Roman"/>
          <w:color w:val="000000"/>
          <w:kern w:val="0"/>
          <w:sz w:val="22"/>
          <w:lang w:eastAsia="en-US"/>
        </w:rPr>
        <w:t xml:space="preserve">School of Medicine, University of Alabama at Birmingham, Birmingham, AL, USA; </w:t>
      </w:r>
      <w:r w:rsidRPr="007D298E">
        <w:rPr>
          <w:rFonts w:ascii="Times New Roman" w:eastAsia="Times New Roman" w:hAnsi="Times New Roman"/>
          <w:kern w:val="0"/>
          <w:sz w:val="22"/>
          <w:vertAlign w:val="superscript"/>
          <w:lang w:eastAsia="en-US"/>
        </w:rPr>
        <w:t>399</w:t>
      </w:r>
      <w:r w:rsidRPr="007D298E">
        <w:rPr>
          <w:rFonts w:ascii="Times New Roman" w:eastAsia="Times New Roman" w:hAnsi="Times New Roman"/>
          <w:color w:val="000000"/>
          <w:kern w:val="0"/>
          <w:sz w:val="22"/>
          <w:lang w:eastAsia="en-US"/>
        </w:rPr>
        <w:t xml:space="preserve">Medicine Service, US Department of Veterans Affairs (VA), Birmingham, AL, USA; </w:t>
      </w:r>
      <w:r w:rsidRPr="007D298E">
        <w:rPr>
          <w:rFonts w:ascii="Times New Roman" w:eastAsia="Times New Roman" w:hAnsi="Times New Roman"/>
          <w:kern w:val="0"/>
          <w:sz w:val="22"/>
          <w:vertAlign w:val="superscript"/>
          <w:lang w:eastAsia="en-US"/>
        </w:rPr>
        <w:t>400</w:t>
      </w:r>
      <w:r w:rsidRPr="007D298E">
        <w:rPr>
          <w:rFonts w:ascii="Times New Roman" w:eastAsia="Times New Roman" w:hAnsi="Times New Roman"/>
          <w:color w:val="000000"/>
          <w:kern w:val="0"/>
          <w:sz w:val="22"/>
          <w:lang w:eastAsia="en-US"/>
        </w:rPr>
        <w:t xml:space="preserve">Department of </w:t>
      </w:r>
      <w:proofErr w:type="spellStart"/>
      <w:r w:rsidRPr="007D298E">
        <w:rPr>
          <w:rFonts w:ascii="Times New Roman" w:eastAsia="Times New Roman" w:hAnsi="Times New Roman"/>
          <w:color w:val="000000"/>
          <w:kern w:val="0"/>
          <w:sz w:val="22"/>
          <w:lang w:eastAsia="en-US"/>
        </w:rPr>
        <w:t>Radiodiagnosis</w:t>
      </w:r>
      <w:proofErr w:type="spellEnd"/>
      <w:r w:rsidRPr="007D298E">
        <w:rPr>
          <w:rFonts w:ascii="Times New Roman" w:eastAsia="Times New Roman" w:hAnsi="Times New Roman"/>
          <w:color w:val="000000"/>
          <w:kern w:val="0"/>
          <w:sz w:val="22"/>
          <w:lang w:eastAsia="en-US"/>
        </w:rPr>
        <w:t xml:space="preserve">, All India Institute of Medical Sciences, </w:t>
      </w:r>
      <w:proofErr w:type="spellStart"/>
      <w:r w:rsidRPr="007D298E">
        <w:rPr>
          <w:rFonts w:ascii="Times New Roman" w:eastAsia="Times New Roman" w:hAnsi="Times New Roman"/>
          <w:color w:val="000000"/>
          <w:kern w:val="0"/>
          <w:sz w:val="22"/>
          <w:lang w:eastAsia="en-US"/>
        </w:rPr>
        <w:t>Bathinda</w:t>
      </w:r>
      <w:proofErr w:type="spellEnd"/>
      <w:r w:rsidRPr="007D298E">
        <w:rPr>
          <w:rFonts w:ascii="Times New Roman" w:eastAsia="Times New Roman" w:hAnsi="Times New Roman"/>
          <w:color w:val="000000"/>
          <w:kern w:val="0"/>
          <w:sz w:val="22"/>
          <w:lang w:eastAsia="en-US"/>
        </w:rPr>
        <w:t xml:space="preserve">, India; </w:t>
      </w:r>
      <w:r w:rsidRPr="007D298E">
        <w:rPr>
          <w:rFonts w:ascii="Times New Roman" w:eastAsia="Times New Roman" w:hAnsi="Times New Roman"/>
          <w:kern w:val="0"/>
          <w:sz w:val="22"/>
          <w:vertAlign w:val="superscript"/>
          <w:lang w:eastAsia="en-US"/>
        </w:rPr>
        <w:t>401</w:t>
      </w:r>
      <w:r w:rsidRPr="007D298E">
        <w:rPr>
          <w:rFonts w:ascii="Times New Roman" w:eastAsia="Times New Roman" w:hAnsi="Times New Roman"/>
          <w:color w:val="000000"/>
          <w:kern w:val="0"/>
          <w:sz w:val="22"/>
          <w:lang w:eastAsia="en-US"/>
        </w:rPr>
        <w:t xml:space="preserve">Department of Pharmacology, All India Institute of Medical Sciences, Jodhpur, India; </w:t>
      </w:r>
      <w:r w:rsidRPr="007D298E">
        <w:rPr>
          <w:rFonts w:ascii="Times New Roman" w:eastAsia="Times New Roman" w:hAnsi="Times New Roman"/>
          <w:kern w:val="0"/>
          <w:sz w:val="22"/>
          <w:vertAlign w:val="superscript"/>
          <w:lang w:eastAsia="en-US"/>
        </w:rPr>
        <w:t>402</w:t>
      </w:r>
      <w:r w:rsidRPr="007D298E">
        <w:rPr>
          <w:rFonts w:ascii="Times New Roman" w:eastAsia="Times New Roman" w:hAnsi="Times New Roman"/>
          <w:color w:val="000000"/>
          <w:kern w:val="0"/>
          <w:sz w:val="22"/>
          <w:lang w:eastAsia="en-US"/>
        </w:rPr>
        <w:t xml:space="preserve">Department of Pulmonary Medicine, Asthma </w:t>
      </w:r>
      <w:proofErr w:type="spellStart"/>
      <w:r w:rsidRPr="007D298E">
        <w:rPr>
          <w:rFonts w:ascii="Times New Roman" w:eastAsia="Times New Roman" w:hAnsi="Times New Roman"/>
          <w:color w:val="000000"/>
          <w:kern w:val="0"/>
          <w:sz w:val="22"/>
          <w:lang w:eastAsia="en-US"/>
        </w:rPr>
        <w:t>Bhawan</w:t>
      </w:r>
      <w:proofErr w:type="spellEnd"/>
      <w:r w:rsidRPr="007D298E">
        <w:rPr>
          <w:rFonts w:ascii="Times New Roman" w:eastAsia="Times New Roman" w:hAnsi="Times New Roman"/>
          <w:color w:val="000000"/>
          <w:kern w:val="0"/>
          <w:sz w:val="22"/>
          <w:lang w:eastAsia="en-US"/>
        </w:rPr>
        <w:t xml:space="preserve">, Jaipur, India; </w:t>
      </w:r>
      <w:r w:rsidRPr="007D298E">
        <w:rPr>
          <w:rFonts w:ascii="Times New Roman" w:eastAsia="Times New Roman" w:hAnsi="Times New Roman"/>
          <w:kern w:val="0"/>
          <w:sz w:val="22"/>
          <w:vertAlign w:val="superscript"/>
          <w:lang w:eastAsia="en-US"/>
        </w:rPr>
        <w:t>403</w:t>
      </w:r>
      <w:r w:rsidRPr="007D298E">
        <w:rPr>
          <w:rFonts w:ascii="Times New Roman" w:eastAsia="Times New Roman" w:hAnsi="Times New Roman"/>
          <w:color w:val="000000"/>
          <w:kern w:val="0"/>
          <w:sz w:val="22"/>
          <w:lang w:eastAsia="en-US"/>
        </w:rPr>
        <w:t xml:space="preserve">Maternal and Child Health Division, International Centre for </w:t>
      </w:r>
      <w:proofErr w:type="spellStart"/>
      <w:r w:rsidRPr="007D298E">
        <w:rPr>
          <w:rFonts w:ascii="Times New Roman" w:eastAsia="Times New Roman" w:hAnsi="Times New Roman"/>
          <w:color w:val="000000"/>
          <w:kern w:val="0"/>
          <w:sz w:val="22"/>
          <w:lang w:eastAsia="en-US"/>
        </w:rPr>
        <w:t>Diarrhoeal</w:t>
      </w:r>
      <w:proofErr w:type="spellEnd"/>
      <w:r w:rsidRPr="007D298E">
        <w:rPr>
          <w:rFonts w:ascii="Times New Roman" w:eastAsia="Times New Roman" w:hAnsi="Times New Roman"/>
          <w:color w:val="000000"/>
          <w:kern w:val="0"/>
          <w:sz w:val="22"/>
          <w:lang w:eastAsia="en-US"/>
        </w:rPr>
        <w:t xml:space="preserve"> Disease Research Bangladesh, Dhaka, Bangladesh; </w:t>
      </w:r>
      <w:r w:rsidRPr="007D298E">
        <w:rPr>
          <w:rFonts w:ascii="Times New Roman" w:eastAsia="Times New Roman" w:hAnsi="Times New Roman"/>
          <w:kern w:val="0"/>
          <w:sz w:val="22"/>
          <w:vertAlign w:val="superscript"/>
          <w:lang w:eastAsia="en-US"/>
        </w:rPr>
        <w:t>404</w:t>
      </w:r>
      <w:r w:rsidRPr="007D298E">
        <w:rPr>
          <w:rFonts w:ascii="Times New Roman" w:eastAsia="Times New Roman" w:hAnsi="Times New Roman"/>
          <w:color w:val="000000"/>
          <w:kern w:val="0"/>
          <w:sz w:val="22"/>
          <w:lang w:eastAsia="en-US"/>
        </w:rPr>
        <w:t xml:space="preserve">Department of Infectious Diseases and Epidemiology, </w:t>
      </w:r>
      <w:proofErr w:type="spellStart"/>
      <w:r w:rsidRPr="007D298E">
        <w:rPr>
          <w:rFonts w:ascii="Times New Roman" w:eastAsia="Times New Roman" w:hAnsi="Times New Roman"/>
          <w:color w:val="000000"/>
          <w:kern w:val="0"/>
          <w:sz w:val="22"/>
          <w:lang w:eastAsia="en-US"/>
        </w:rPr>
        <w:t>Pirogov</w:t>
      </w:r>
      <w:proofErr w:type="spellEnd"/>
      <w:r w:rsidRPr="007D298E">
        <w:rPr>
          <w:rFonts w:ascii="Times New Roman" w:eastAsia="Times New Roman" w:hAnsi="Times New Roman"/>
          <w:color w:val="000000"/>
          <w:kern w:val="0"/>
          <w:sz w:val="22"/>
          <w:lang w:eastAsia="en-US"/>
        </w:rPr>
        <w:t xml:space="preserve"> Russian National Research Medical University, Moscow, Russia; </w:t>
      </w:r>
      <w:r w:rsidRPr="007D298E">
        <w:rPr>
          <w:rFonts w:ascii="Times New Roman" w:eastAsia="Times New Roman" w:hAnsi="Times New Roman"/>
          <w:kern w:val="0"/>
          <w:sz w:val="22"/>
          <w:vertAlign w:val="superscript"/>
          <w:lang w:eastAsia="en-US"/>
        </w:rPr>
        <w:t>405</w:t>
      </w:r>
      <w:r w:rsidRPr="007D298E">
        <w:rPr>
          <w:rFonts w:ascii="Times New Roman" w:eastAsia="Times New Roman" w:hAnsi="Times New Roman"/>
          <w:color w:val="000000"/>
          <w:kern w:val="0"/>
          <w:sz w:val="22"/>
          <w:lang w:eastAsia="en-US"/>
        </w:rPr>
        <w:t xml:space="preserve">Department of Nursing, Dire </w:t>
      </w:r>
      <w:proofErr w:type="spellStart"/>
      <w:r w:rsidRPr="007D298E">
        <w:rPr>
          <w:rFonts w:ascii="Times New Roman" w:eastAsia="Times New Roman" w:hAnsi="Times New Roman"/>
          <w:color w:val="000000"/>
          <w:kern w:val="0"/>
          <w:sz w:val="22"/>
          <w:lang w:eastAsia="en-US"/>
        </w:rPr>
        <w:t>Dawa</w:t>
      </w:r>
      <w:proofErr w:type="spellEnd"/>
      <w:r w:rsidRPr="007D298E">
        <w:rPr>
          <w:rFonts w:ascii="Times New Roman" w:eastAsia="Times New Roman" w:hAnsi="Times New Roman"/>
          <w:color w:val="000000"/>
          <w:kern w:val="0"/>
          <w:sz w:val="22"/>
          <w:lang w:eastAsia="en-US"/>
        </w:rPr>
        <w:t xml:space="preserve"> University, Dire </w:t>
      </w:r>
      <w:proofErr w:type="spellStart"/>
      <w:r w:rsidRPr="007D298E">
        <w:rPr>
          <w:rFonts w:ascii="Times New Roman" w:eastAsia="Times New Roman" w:hAnsi="Times New Roman"/>
          <w:color w:val="000000"/>
          <w:kern w:val="0"/>
          <w:sz w:val="22"/>
          <w:lang w:eastAsia="en-US"/>
        </w:rPr>
        <w:t>Dawa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406</w:t>
      </w:r>
      <w:r w:rsidRPr="007D298E">
        <w:rPr>
          <w:rFonts w:ascii="Times New Roman" w:eastAsia="Times New Roman" w:hAnsi="Times New Roman"/>
          <w:color w:val="000000"/>
          <w:kern w:val="0"/>
          <w:sz w:val="22"/>
          <w:lang w:eastAsia="en-US"/>
        </w:rPr>
        <w:t xml:space="preserve">Department of Health Policy and Management, University of Georgia College of Public Health, Athens, GA, USA; </w:t>
      </w:r>
      <w:r w:rsidRPr="007D298E">
        <w:rPr>
          <w:rFonts w:ascii="Times New Roman" w:eastAsia="Times New Roman" w:hAnsi="Times New Roman"/>
          <w:kern w:val="0"/>
          <w:sz w:val="22"/>
          <w:vertAlign w:val="superscript"/>
          <w:lang w:eastAsia="en-US"/>
        </w:rPr>
        <w:t>407</w:t>
      </w:r>
      <w:r w:rsidRPr="007D298E">
        <w:rPr>
          <w:rFonts w:ascii="Times New Roman" w:eastAsia="Times New Roman" w:hAnsi="Times New Roman"/>
          <w:color w:val="000000"/>
          <w:kern w:val="0"/>
          <w:sz w:val="22"/>
          <w:lang w:eastAsia="en-US"/>
        </w:rPr>
        <w:t xml:space="preserve">Public Health Department, Bukhara State Medical Institute, Bukhara, Uzbekistan; </w:t>
      </w:r>
      <w:r w:rsidRPr="007D298E">
        <w:rPr>
          <w:rFonts w:ascii="Times New Roman" w:eastAsia="Times New Roman" w:hAnsi="Times New Roman"/>
          <w:kern w:val="0"/>
          <w:sz w:val="22"/>
          <w:vertAlign w:val="superscript"/>
          <w:lang w:eastAsia="en-US"/>
        </w:rPr>
        <w:t>408</w:t>
      </w:r>
      <w:r w:rsidRPr="007D298E">
        <w:rPr>
          <w:rFonts w:ascii="Times New Roman" w:eastAsia="Times New Roman" w:hAnsi="Times New Roman"/>
          <w:color w:val="000000"/>
          <w:kern w:val="0"/>
          <w:sz w:val="22"/>
          <w:lang w:eastAsia="en-US"/>
        </w:rPr>
        <w:t xml:space="preserve">Laboratory of Public Health Indicators Analysis and Health Digitalization, Moscow Institute of Physics and Technology, Moscow, Russia; </w:t>
      </w:r>
      <w:r w:rsidRPr="007D298E">
        <w:rPr>
          <w:rFonts w:ascii="Times New Roman" w:eastAsia="Times New Roman" w:hAnsi="Times New Roman"/>
          <w:kern w:val="0"/>
          <w:sz w:val="22"/>
          <w:vertAlign w:val="superscript"/>
          <w:lang w:eastAsia="en-US"/>
        </w:rPr>
        <w:t>409</w:t>
      </w:r>
      <w:r w:rsidRPr="007D298E">
        <w:rPr>
          <w:rFonts w:ascii="Times New Roman" w:eastAsia="Times New Roman" w:hAnsi="Times New Roman"/>
          <w:color w:val="000000"/>
          <w:kern w:val="0"/>
          <w:sz w:val="22"/>
          <w:lang w:eastAsia="en-US"/>
        </w:rPr>
        <w:t xml:space="preserve">Hull York Medical School, University of Hull, Hull City, UK; </w:t>
      </w:r>
      <w:r w:rsidRPr="007D298E">
        <w:rPr>
          <w:rFonts w:ascii="Times New Roman" w:eastAsia="Times New Roman" w:hAnsi="Times New Roman"/>
          <w:kern w:val="0"/>
          <w:sz w:val="22"/>
          <w:vertAlign w:val="superscript"/>
          <w:lang w:eastAsia="en-US"/>
        </w:rPr>
        <w:t>410</w:t>
      </w:r>
      <w:r w:rsidRPr="007D298E">
        <w:rPr>
          <w:rFonts w:ascii="Times New Roman" w:eastAsia="Times New Roman" w:hAnsi="Times New Roman"/>
          <w:color w:val="000000"/>
          <w:kern w:val="0"/>
          <w:sz w:val="22"/>
          <w:lang w:eastAsia="en-US"/>
        </w:rPr>
        <w:t xml:space="preserve">Department of Medicine, Democritus University of Thrace, </w:t>
      </w:r>
      <w:proofErr w:type="spellStart"/>
      <w:r w:rsidRPr="007D298E">
        <w:rPr>
          <w:rFonts w:ascii="Times New Roman" w:eastAsia="Times New Roman" w:hAnsi="Times New Roman"/>
          <w:color w:val="000000"/>
          <w:kern w:val="0"/>
          <w:sz w:val="22"/>
          <w:lang w:eastAsia="en-US"/>
        </w:rPr>
        <w:t>Alexandroupolis</w:t>
      </w:r>
      <w:proofErr w:type="spellEnd"/>
      <w:r w:rsidRPr="007D298E">
        <w:rPr>
          <w:rFonts w:ascii="Times New Roman" w:eastAsia="Times New Roman" w:hAnsi="Times New Roman"/>
          <w:color w:val="000000"/>
          <w:kern w:val="0"/>
          <w:sz w:val="22"/>
          <w:lang w:eastAsia="en-US"/>
        </w:rPr>
        <w:t xml:space="preserve">, Greece; </w:t>
      </w:r>
      <w:r w:rsidRPr="007D298E">
        <w:rPr>
          <w:rFonts w:ascii="Times New Roman" w:eastAsia="Times New Roman" w:hAnsi="Times New Roman"/>
          <w:kern w:val="0"/>
          <w:sz w:val="22"/>
          <w:vertAlign w:val="superscript"/>
          <w:lang w:eastAsia="en-US"/>
        </w:rPr>
        <w:t>411</w:t>
      </w:r>
      <w:r w:rsidRPr="007D298E">
        <w:rPr>
          <w:rFonts w:ascii="Times New Roman" w:eastAsia="Times New Roman" w:hAnsi="Times New Roman"/>
          <w:color w:val="000000"/>
          <w:kern w:val="0"/>
          <w:sz w:val="22"/>
          <w:lang w:eastAsia="en-US"/>
        </w:rPr>
        <w:t xml:space="preserve">Department of Dermatology, University of Colorado, Aurora, CO, USA; </w:t>
      </w:r>
      <w:r w:rsidRPr="007D298E">
        <w:rPr>
          <w:rFonts w:ascii="Times New Roman" w:eastAsia="Times New Roman" w:hAnsi="Times New Roman"/>
          <w:kern w:val="0"/>
          <w:sz w:val="22"/>
          <w:vertAlign w:val="superscript"/>
          <w:lang w:eastAsia="en-US"/>
        </w:rPr>
        <w:t>412</w:t>
      </w:r>
      <w:r w:rsidRPr="007D298E">
        <w:rPr>
          <w:rFonts w:ascii="Times New Roman" w:eastAsia="Times New Roman" w:hAnsi="Times New Roman"/>
          <w:color w:val="000000"/>
          <w:kern w:val="0"/>
          <w:sz w:val="22"/>
          <w:lang w:eastAsia="en-US"/>
        </w:rPr>
        <w:t xml:space="preserve">Pathology Department, Alexandria University, Alexandria, Egypt; </w:t>
      </w:r>
      <w:r w:rsidRPr="007D298E">
        <w:rPr>
          <w:rFonts w:ascii="Times New Roman" w:eastAsia="Times New Roman" w:hAnsi="Times New Roman"/>
          <w:kern w:val="0"/>
          <w:sz w:val="22"/>
          <w:vertAlign w:val="superscript"/>
          <w:lang w:eastAsia="en-US"/>
        </w:rPr>
        <w:t>413</w:t>
      </w:r>
      <w:r w:rsidRPr="007D298E">
        <w:rPr>
          <w:rFonts w:ascii="Times New Roman" w:eastAsia="Times New Roman" w:hAnsi="Times New Roman"/>
          <w:color w:val="000000"/>
          <w:kern w:val="0"/>
          <w:sz w:val="22"/>
          <w:lang w:eastAsia="en-US"/>
        </w:rPr>
        <w:t xml:space="preserve">Department of Epidemiology, Stellenbosch University, Cape Town, South Africa; </w:t>
      </w:r>
      <w:r w:rsidRPr="007D298E">
        <w:rPr>
          <w:rFonts w:ascii="Times New Roman" w:eastAsia="Times New Roman" w:hAnsi="Times New Roman"/>
          <w:kern w:val="0"/>
          <w:sz w:val="22"/>
          <w:vertAlign w:val="superscript"/>
          <w:lang w:eastAsia="en-US"/>
        </w:rPr>
        <w:t>414</w:t>
      </w:r>
      <w:r w:rsidRPr="007D298E">
        <w:rPr>
          <w:rFonts w:ascii="Times New Roman" w:eastAsia="Times New Roman" w:hAnsi="Times New Roman"/>
          <w:color w:val="000000"/>
          <w:kern w:val="0"/>
          <w:sz w:val="22"/>
          <w:lang w:eastAsia="en-US"/>
        </w:rPr>
        <w:t xml:space="preserve">Department of Medicine, Northlands Medical Group, </w:t>
      </w:r>
      <w:proofErr w:type="spellStart"/>
      <w:r w:rsidRPr="007D298E">
        <w:rPr>
          <w:rFonts w:ascii="Times New Roman" w:eastAsia="Times New Roman" w:hAnsi="Times New Roman"/>
          <w:color w:val="000000"/>
          <w:kern w:val="0"/>
          <w:sz w:val="22"/>
          <w:lang w:eastAsia="en-US"/>
        </w:rPr>
        <w:t>Omuthiya</w:t>
      </w:r>
      <w:proofErr w:type="spellEnd"/>
      <w:r w:rsidRPr="007D298E">
        <w:rPr>
          <w:rFonts w:ascii="Times New Roman" w:eastAsia="Times New Roman" w:hAnsi="Times New Roman"/>
          <w:color w:val="000000"/>
          <w:kern w:val="0"/>
          <w:sz w:val="22"/>
          <w:lang w:eastAsia="en-US"/>
        </w:rPr>
        <w:t xml:space="preserve">, Namibia; </w:t>
      </w:r>
      <w:r w:rsidRPr="007D298E">
        <w:rPr>
          <w:rFonts w:ascii="Times New Roman" w:eastAsia="Times New Roman" w:hAnsi="Times New Roman"/>
          <w:kern w:val="0"/>
          <w:sz w:val="22"/>
          <w:vertAlign w:val="superscript"/>
          <w:lang w:eastAsia="en-US"/>
        </w:rPr>
        <w:t>415</w:t>
      </w:r>
      <w:r w:rsidRPr="007D298E">
        <w:rPr>
          <w:rFonts w:ascii="Times New Roman" w:eastAsia="Times New Roman" w:hAnsi="Times New Roman"/>
          <w:color w:val="000000"/>
          <w:kern w:val="0"/>
          <w:sz w:val="22"/>
          <w:lang w:eastAsia="en-US"/>
        </w:rPr>
        <w:t xml:space="preserve">Department of Surgery, National University of Singapore, Singapore, Singapore; </w:t>
      </w:r>
      <w:r w:rsidRPr="007D298E">
        <w:rPr>
          <w:rFonts w:ascii="Times New Roman" w:eastAsia="Times New Roman" w:hAnsi="Times New Roman"/>
          <w:kern w:val="0"/>
          <w:sz w:val="22"/>
          <w:vertAlign w:val="superscript"/>
          <w:lang w:eastAsia="en-US"/>
        </w:rPr>
        <w:t>416</w:t>
      </w:r>
      <w:r w:rsidRPr="007D298E">
        <w:rPr>
          <w:rFonts w:ascii="Times New Roman" w:eastAsia="Times New Roman" w:hAnsi="Times New Roman"/>
          <w:color w:val="000000"/>
          <w:kern w:val="0"/>
          <w:sz w:val="22"/>
          <w:lang w:eastAsia="en-US"/>
        </w:rPr>
        <w:t xml:space="preserve">Department of Economics, Rice University, Houston, TX, USA; </w:t>
      </w:r>
      <w:r w:rsidRPr="007D298E">
        <w:rPr>
          <w:rFonts w:ascii="Times New Roman" w:eastAsia="Times New Roman" w:hAnsi="Times New Roman"/>
          <w:kern w:val="0"/>
          <w:sz w:val="22"/>
          <w:vertAlign w:val="superscript"/>
          <w:lang w:eastAsia="en-US"/>
        </w:rPr>
        <w:t>417</w:t>
      </w:r>
      <w:r w:rsidRPr="007D298E">
        <w:rPr>
          <w:rFonts w:ascii="Times New Roman" w:eastAsia="Times New Roman" w:hAnsi="Times New Roman"/>
          <w:color w:val="000000"/>
          <w:kern w:val="0"/>
          <w:sz w:val="22"/>
          <w:lang w:eastAsia="en-US"/>
        </w:rPr>
        <w:t xml:space="preserve">Research and Innovation, </w:t>
      </w:r>
      <w:proofErr w:type="spellStart"/>
      <w:r w:rsidRPr="007D298E">
        <w:rPr>
          <w:rFonts w:ascii="Times New Roman" w:eastAsia="Times New Roman" w:hAnsi="Times New Roman"/>
          <w:color w:val="000000"/>
          <w:kern w:val="0"/>
          <w:sz w:val="22"/>
          <w:lang w:eastAsia="en-US"/>
        </w:rPr>
        <w:t>Enventure</w:t>
      </w:r>
      <w:proofErr w:type="spellEnd"/>
      <w:r w:rsidRPr="007D298E">
        <w:rPr>
          <w:rFonts w:ascii="Times New Roman" w:eastAsia="Times New Roman" w:hAnsi="Times New Roman"/>
          <w:color w:val="000000"/>
          <w:kern w:val="0"/>
          <w:sz w:val="22"/>
          <w:lang w:eastAsia="en-US"/>
        </w:rPr>
        <w:t xml:space="preserve"> Medical Innovation, Houston, TX, USA; </w:t>
      </w:r>
      <w:r w:rsidRPr="007D298E">
        <w:rPr>
          <w:rFonts w:ascii="Times New Roman" w:eastAsia="Times New Roman" w:hAnsi="Times New Roman"/>
          <w:kern w:val="0"/>
          <w:sz w:val="22"/>
          <w:vertAlign w:val="superscript"/>
          <w:lang w:eastAsia="en-US"/>
        </w:rPr>
        <w:t>418</w:t>
      </w:r>
      <w:r w:rsidRPr="007D298E">
        <w:rPr>
          <w:rFonts w:ascii="Times New Roman" w:eastAsia="Times New Roman" w:hAnsi="Times New Roman"/>
          <w:color w:val="000000"/>
          <w:kern w:val="0"/>
          <w:sz w:val="22"/>
          <w:lang w:eastAsia="en-US"/>
        </w:rPr>
        <w:t xml:space="preserve">Outpatient Department, </w:t>
      </w:r>
      <w:proofErr w:type="spellStart"/>
      <w:r w:rsidRPr="007D298E">
        <w:rPr>
          <w:rFonts w:ascii="Times New Roman" w:eastAsia="Times New Roman" w:hAnsi="Times New Roman"/>
          <w:color w:val="000000"/>
          <w:kern w:val="0"/>
          <w:sz w:val="22"/>
          <w:lang w:eastAsia="en-US"/>
        </w:rPr>
        <w:t>Wollega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Bedele</w:t>
      </w:r>
      <w:proofErr w:type="spellEnd"/>
      <w:r w:rsidRPr="007D298E">
        <w:rPr>
          <w:rFonts w:ascii="Times New Roman" w:eastAsia="Times New Roman" w:hAnsi="Times New Roman"/>
          <w:color w:val="000000"/>
          <w:kern w:val="0"/>
          <w:sz w:val="22"/>
          <w:lang w:eastAsia="en-US"/>
        </w:rPr>
        <w:t xml:space="preserve"> town, Ethiopia; </w:t>
      </w:r>
      <w:r w:rsidRPr="007D298E">
        <w:rPr>
          <w:rFonts w:ascii="Times New Roman" w:eastAsia="Times New Roman" w:hAnsi="Times New Roman"/>
          <w:kern w:val="0"/>
          <w:sz w:val="22"/>
          <w:vertAlign w:val="superscript"/>
          <w:lang w:eastAsia="en-US"/>
        </w:rPr>
        <w:t>419</w:t>
      </w:r>
      <w:r w:rsidRPr="007D298E">
        <w:rPr>
          <w:rFonts w:ascii="Times New Roman" w:eastAsia="Times New Roman" w:hAnsi="Times New Roman"/>
          <w:color w:val="000000"/>
          <w:kern w:val="0"/>
          <w:sz w:val="22"/>
          <w:lang w:eastAsia="en-US"/>
        </w:rPr>
        <w:t xml:space="preserve">Department of Public Health, </w:t>
      </w:r>
      <w:proofErr w:type="spellStart"/>
      <w:r w:rsidRPr="007D298E">
        <w:rPr>
          <w:rFonts w:ascii="Times New Roman" w:eastAsia="Times New Roman" w:hAnsi="Times New Roman"/>
          <w:color w:val="000000"/>
          <w:kern w:val="0"/>
          <w:sz w:val="22"/>
          <w:lang w:eastAsia="en-US"/>
        </w:rPr>
        <w:t>Wollega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Nekemte</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420</w:t>
      </w:r>
      <w:r w:rsidRPr="007D298E">
        <w:rPr>
          <w:rFonts w:ascii="Times New Roman" w:eastAsia="Times New Roman" w:hAnsi="Times New Roman"/>
          <w:color w:val="000000"/>
          <w:kern w:val="0"/>
          <w:sz w:val="22"/>
          <w:lang w:eastAsia="en-US"/>
        </w:rPr>
        <w:t xml:space="preserve">Health Management Department, Ariel University, Ariel, Israel; </w:t>
      </w:r>
      <w:r w:rsidRPr="007D298E">
        <w:rPr>
          <w:rFonts w:ascii="Times New Roman" w:eastAsia="Times New Roman" w:hAnsi="Times New Roman"/>
          <w:kern w:val="0"/>
          <w:sz w:val="22"/>
          <w:vertAlign w:val="superscript"/>
          <w:lang w:eastAsia="en-US"/>
        </w:rPr>
        <w:t>421</w:t>
      </w:r>
      <w:r w:rsidRPr="007D298E">
        <w:rPr>
          <w:rFonts w:ascii="Times New Roman" w:eastAsia="Times New Roman" w:hAnsi="Times New Roman"/>
          <w:color w:val="000000"/>
          <w:kern w:val="0"/>
          <w:sz w:val="22"/>
          <w:lang w:eastAsia="en-US"/>
        </w:rPr>
        <w:t xml:space="preserve">Department of Pharmacology, All India Institute of Medical Sciences, Raipur, India; </w:t>
      </w:r>
      <w:r w:rsidRPr="007D298E">
        <w:rPr>
          <w:rFonts w:ascii="Times New Roman" w:eastAsia="Times New Roman" w:hAnsi="Times New Roman"/>
          <w:kern w:val="0"/>
          <w:sz w:val="22"/>
          <w:vertAlign w:val="superscript"/>
          <w:lang w:eastAsia="en-US"/>
        </w:rPr>
        <w:t>422</w:t>
      </w:r>
      <w:r w:rsidRPr="007D298E">
        <w:rPr>
          <w:rFonts w:ascii="Times New Roman" w:eastAsia="Times New Roman" w:hAnsi="Times New Roman"/>
          <w:color w:val="000000"/>
          <w:kern w:val="0"/>
          <w:sz w:val="22"/>
          <w:lang w:eastAsia="en-US"/>
        </w:rPr>
        <w:t xml:space="preserve">Faculty of Public Health, </w:t>
      </w:r>
      <w:proofErr w:type="spellStart"/>
      <w:r w:rsidRPr="007D298E">
        <w:rPr>
          <w:rFonts w:ascii="Times New Roman" w:eastAsia="Times New Roman" w:hAnsi="Times New Roman"/>
          <w:color w:val="000000"/>
          <w:kern w:val="0"/>
          <w:sz w:val="22"/>
          <w:lang w:eastAsia="en-US"/>
        </w:rPr>
        <w:t>Universitas</w:t>
      </w:r>
      <w:proofErr w:type="spellEnd"/>
      <w:r w:rsidRPr="007D298E">
        <w:rPr>
          <w:rFonts w:ascii="Times New Roman" w:eastAsia="Times New Roman" w:hAnsi="Times New Roman"/>
          <w:color w:val="000000"/>
          <w:kern w:val="0"/>
          <w:sz w:val="22"/>
          <w:lang w:eastAsia="en-US"/>
        </w:rPr>
        <w:t xml:space="preserve"> Sam </w:t>
      </w:r>
      <w:proofErr w:type="spellStart"/>
      <w:r w:rsidRPr="007D298E">
        <w:rPr>
          <w:rFonts w:ascii="Times New Roman" w:eastAsia="Times New Roman" w:hAnsi="Times New Roman"/>
          <w:color w:val="000000"/>
          <w:kern w:val="0"/>
          <w:sz w:val="22"/>
          <w:lang w:eastAsia="en-US"/>
        </w:rPr>
        <w:t>Ratulangi</w:t>
      </w:r>
      <w:proofErr w:type="spellEnd"/>
      <w:r w:rsidRPr="007D298E">
        <w:rPr>
          <w:rFonts w:ascii="Times New Roman" w:eastAsia="Times New Roman" w:hAnsi="Times New Roman"/>
          <w:color w:val="000000"/>
          <w:kern w:val="0"/>
          <w:sz w:val="22"/>
          <w:lang w:eastAsia="en-US"/>
        </w:rPr>
        <w:t xml:space="preserve">, Manado, Indonesia; </w:t>
      </w:r>
      <w:r w:rsidRPr="007D298E">
        <w:rPr>
          <w:rFonts w:ascii="Times New Roman" w:eastAsia="Times New Roman" w:hAnsi="Times New Roman"/>
          <w:kern w:val="0"/>
          <w:sz w:val="22"/>
          <w:vertAlign w:val="superscript"/>
          <w:lang w:eastAsia="en-US"/>
        </w:rPr>
        <w:t>423</w:t>
      </w:r>
      <w:r w:rsidRPr="007D298E">
        <w:rPr>
          <w:rFonts w:ascii="Times New Roman" w:eastAsia="Times New Roman" w:hAnsi="Times New Roman"/>
          <w:color w:val="000000"/>
          <w:kern w:val="0"/>
          <w:sz w:val="22"/>
          <w:lang w:eastAsia="en-US"/>
        </w:rPr>
        <w:t xml:space="preserve">Nuffield Department of Primary Care Health Sciences, Oxford University, Oxford, UK; </w:t>
      </w:r>
      <w:r w:rsidRPr="007D298E">
        <w:rPr>
          <w:rFonts w:ascii="Times New Roman" w:eastAsia="Times New Roman" w:hAnsi="Times New Roman"/>
          <w:kern w:val="0"/>
          <w:sz w:val="22"/>
          <w:vertAlign w:val="superscript"/>
          <w:lang w:eastAsia="en-US"/>
        </w:rPr>
        <w:t>424</w:t>
      </w:r>
      <w:r w:rsidRPr="007D298E">
        <w:rPr>
          <w:rFonts w:ascii="Times New Roman" w:eastAsia="Times New Roman" w:hAnsi="Times New Roman"/>
          <w:color w:val="000000"/>
          <w:kern w:val="0"/>
          <w:sz w:val="22"/>
          <w:lang w:eastAsia="en-US"/>
        </w:rPr>
        <w:t xml:space="preserve">School of Public Health and Social Work, Queensland University of Technology, Brisbane, QLD, Australia; </w:t>
      </w:r>
      <w:r w:rsidRPr="007D298E">
        <w:rPr>
          <w:rFonts w:ascii="Times New Roman" w:eastAsia="Times New Roman" w:hAnsi="Times New Roman"/>
          <w:kern w:val="0"/>
          <w:sz w:val="22"/>
          <w:vertAlign w:val="superscript"/>
          <w:lang w:eastAsia="en-US"/>
        </w:rPr>
        <w:t>425</w:t>
      </w:r>
      <w:r w:rsidRPr="007D298E">
        <w:rPr>
          <w:rFonts w:ascii="Times New Roman" w:eastAsia="Times New Roman" w:hAnsi="Times New Roman"/>
          <w:color w:val="000000"/>
          <w:kern w:val="0"/>
          <w:sz w:val="22"/>
          <w:lang w:eastAsia="en-US"/>
        </w:rPr>
        <w:t xml:space="preserve">Health Informatics Department, </w:t>
      </w:r>
      <w:r w:rsidRPr="007D298E">
        <w:rPr>
          <w:rFonts w:ascii="Times New Roman" w:eastAsia="Times New Roman" w:hAnsi="Times New Roman"/>
          <w:color w:val="000000"/>
          <w:kern w:val="0"/>
          <w:sz w:val="22"/>
          <w:lang w:eastAsia="en-US"/>
        </w:rPr>
        <w:lastRenderedPageBreak/>
        <w:t xml:space="preserve">Hanoi Medical University, Ha </w:t>
      </w:r>
      <w:proofErr w:type="spellStart"/>
      <w:r w:rsidRPr="007D298E">
        <w:rPr>
          <w:rFonts w:ascii="Times New Roman" w:eastAsia="Times New Roman" w:hAnsi="Times New Roman"/>
          <w:color w:val="000000"/>
          <w:kern w:val="0"/>
          <w:sz w:val="22"/>
          <w:lang w:eastAsia="en-US"/>
        </w:rPr>
        <w:t>Noi</w:t>
      </w:r>
      <w:proofErr w:type="spellEnd"/>
      <w:r w:rsidRPr="007D298E">
        <w:rPr>
          <w:rFonts w:ascii="Times New Roman" w:eastAsia="Times New Roman" w:hAnsi="Times New Roman"/>
          <w:color w:val="000000"/>
          <w:kern w:val="0"/>
          <w:sz w:val="22"/>
          <w:lang w:eastAsia="en-US"/>
        </w:rPr>
        <w:t xml:space="preserve">, Viet Nam; </w:t>
      </w:r>
      <w:r w:rsidRPr="007D298E">
        <w:rPr>
          <w:rFonts w:ascii="Times New Roman" w:eastAsia="Times New Roman" w:hAnsi="Times New Roman"/>
          <w:kern w:val="0"/>
          <w:sz w:val="22"/>
          <w:vertAlign w:val="superscript"/>
          <w:lang w:eastAsia="en-US"/>
        </w:rPr>
        <w:t>426</w:t>
      </w:r>
      <w:r w:rsidRPr="007D298E">
        <w:rPr>
          <w:rFonts w:ascii="Times New Roman" w:eastAsia="Times New Roman" w:hAnsi="Times New Roman"/>
          <w:color w:val="000000"/>
          <w:kern w:val="0"/>
          <w:sz w:val="22"/>
          <w:lang w:eastAsia="en-US"/>
        </w:rPr>
        <w:t xml:space="preserve">Department of Epidemiology and Biostatistics, </w:t>
      </w:r>
      <w:proofErr w:type="spellStart"/>
      <w:r w:rsidRPr="007D298E">
        <w:rPr>
          <w:rFonts w:ascii="Times New Roman" w:eastAsia="Times New Roman" w:hAnsi="Times New Roman"/>
          <w:color w:val="000000"/>
          <w:kern w:val="0"/>
          <w:sz w:val="22"/>
          <w:lang w:eastAsia="en-US"/>
        </w:rPr>
        <w:t>Haramaya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Haramaya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427</w:t>
      </w:r>
      <w:r w:rsidRPr="007D298E">
        <w:rPr>
          <w:rFonts w:ascii="Times New Roman" w:eastAsia="Times New Roman" w:hAnsi="Times New Roman"/>
          <w:color w:val="000000"/>
          <w:kern w:val="0"/>
          <w:sz w:val="22"/>
          <w:lang w:eastAsia="en-US"/>
        </w:rPr>
        <w:t xml:space="preserve">Department of Life Sciences, University of Management and Technology, Lahore, Pakistan; </w:t>
      </w:r>
      <w:r w:rsidRPr="007D298E">
        <w:rPr>
          <w:rFonts w:ascii="Times New Roman" w:eastAsia="Times New Roman" w:hAnsi="Times New Roman"/>
          <w:kern w:val="0"/>
          <w:sz w:val="22"/>
          <w:vertAlign w:val="superscript"/>
          <w:lang w:eastAsia="en-US"/>
        </w:rPr>
        <w:t>428</w:t>
      </w:r>
      <w:r w:rsidRPr="007D298E">
        <w:rPr>
          <w:rFonts w:ascii="Times New Roman" w:eastAsia="Times New Roman" w:hAnsi="Times New Roman"/>
          <w:color w:val="000000"/>
          <w:kern w:val="0"/>
          <w:sz w:val="22"/>
          <w:lang w:eastAsia="en-US"/>
        </w:rPr>
        <w:t xml:space="preserve">Institute of Soil and Environmental Sciences, University of Agriculture, Faisalabad, Faisalabad, Pakistan; </w:t>
      </w:r>
      <w:r w:rsidRPr="007D298E">
        <w:rPr>
          <w:rFonts w:ascii="Times New Roman" w:eastAsia="Times New Roman" w:hAnsi="Times New Roman"/>
          <w:kern w:val="0"/>
          <w:sz w:val="22"/>
          <w:vertAlign w:val="superscript"/>
          <w:lang w:eastAsia="en-US"/>
        </w:rPr>
        <w:t>429</w:t>
      </w:r>
      <w:r w:rsidRPr="007D298E">
        <w:rPr>
          <w:rFonts w:ascii="Times New Roman" w:eastAsia="Times New Roman" w:hAnsi="Times New Roman"/>
          <w:color w:val="000000"/>
          <w:kern w:val="0"/>
          <w:sz w:val="22"/>
          <w:lang w:eastAsia="en-US"/>
        </w:rPr>
        <w:t xml:space="preserve">Department of Zoology, University of Education, Lahore, Lahore, Pakistan; </w:t>
      </w:r>
      <w:r w:rsidRPr="007D298E">
        <w:rPr>
          <w:rFonts w:ascii="Times New Roman" w:eastAsia="Times New Roman" w:hAnsi="Times New Roman"/>
          <w:kern w:val="0"/>
          <w:sz w:val="22"/>
          <w:vertAlign w:val="superscript"/>
          <w:lang w:eastAsia="en-US"/>
        </w:rPr>
        <w:t>430</w:t>
      </w:r>
      <w:r w:rsidRPr="007D298E">
        <w:rPr>
          <w:rFonts w:ascii="Times New Roman" w:eastAsia="Times New Roman" w:hAnsi="Times New Roman"/>
          <w:color w:val="000000"/>
          <w:kern w:val="0"/>
          <w:sz w:val="22"/>
          <w:lang w:eastAsia="en-US"/>
        </w:rPr>
        <w:t xml:space="preserve">Division of Science and Technology, University of Education, Lahore, Pakistan; </w:t>
      </w:r>
      <w:r w:rsidRPr="007D298E">
        <w:rPr>
          <w:rFonts w:ascii="Times New Roman" w:eastAsia="Times New Roman" w:hAnsi="Times New Roman"/>
          <w:kern w:val="0"/>
          <w:sz w:val="22"/>
          <w:vertAlign w:val="superscript"/>
          <w:lang w:eastAsia="en-US"/>
        </w:rPr>
        <w:t>431</w:t>
      </w:r>
      <w:r w:rsidRPr="007D298E">
        <w:rPr>
          <w:rFonts w:ascii="Times New Roman" w:eastAsia="Times New Roman" w:hAnsi="Times New Roman"/>
          <w:color w:val="000000"/>
          <w:kern w:val="0"/>
          <w:sz w:val="22"/>
          <w:lang w:eastAsia="en-US"/>
        </w:rPr>
        <w:t xml:space="preserve">Amity Institute of Biotechnology, Amity University Rajasthan, Jaipur, India; </w:t>
      </w:r>
      <w:r w:rsidRPr="007D298E">
        <w:rPr>
          <w:rFonts w:ascii="Times New Roman" w:eastAsia="Times New Roman" w:hAnsi="Times New Roman"/>
          <w:kern w:val="0"/>
          <w:sz w:val="22"/>
          <w:vertAlign w:val="superscript"/>
          <w:lang w:eastAsia="en-US"/>
        </w:rPr>
        <w:t>432</w:t>
      </w:r>
      <w:r w:rsidRPr="007D298E">
        <w:rPr>
          <w:rFonts w:ascii="Times New Roman" w:eastAsia="Times New Roman" w:hAnsi="Times New Roman"/>
          <w:color w:val="000000"/>
          <w:kern w:val="0"/>
          <w:sz w:val="22"/>
          <w:lang w:eastAsia="en-US"/>
        </w:rPr>
        <w:t xml:space="preserve">Faculty Of Medicine, Tehran University of Medical Sciences, Tehran, Iran; </w:t>
      </w:r>
      <w:r w:rsidRPr="007D298E">
        <w:rPr>
          <w:rFonts w:ascii="Times New Roman" w:eastAsia="Times New Roman" w:hAnsi="Times New Roman"/>
          <w:kern w:val="0"/>
          <w:sz w:val="22"/>
          <w:vertAlign w:val="superscript"/>
          <w:lang w:eastAsia="en-US"/>
        </w:rPr>
        <w:t>433</w:t>
      </w:r>
      <w:r w:rsidRPr="007D298E">
        <w:rPr>
          <w:rFonts w:ascii="Times New Roman" w:eastAsia="Times New Roman" w:hAnsi="Times New Roman"/>
          <w:color w:val="000000"/>
          <w:kern w:val="0"/>
          <w:sz w:val="22"/>
          <w:lang w:eastAsia="en-US"/>
        </w:rPr>
        <w:t xml:space="preserve">University Medical Center Groningen, University of Groningen, Groningen, Netherlands; </w:t>
      </w:r>
      <w:r w:rsidRPr="007D298E">
        <w:rPr>
          <w:rFonts w:ascii="Times New Roman" w:eastAsia="Times New Roman" w:hAnsi="Times New Roman"/>
          <w:kern w:val="0"/>
          <w:sz w:val="22"/>
          <w:vertAlign w:val="superscript"/>
          <w:lang w:eastAsia="en-US"/>
        </w:rPr>
        <w:t>434</w:t>
      </w:r>
      <w:r w:rsidRPr="007D298E">
        <w:rPr>
          <w:rFonts w:ascii="Times New Roman" w:eastAsia="Times New Roman" w:hAnsi="Times New Roman"/>
          <w:color w:val="000000"/>
          <w:kern w:val="0"/>
          <w:sz w:val="22"/>
          <w:lang w:eastAsia="en-US"/>
        </w:rPr>
        <w:t xml:space="preserve">UKK Institute, Tampere, Finland; </w:t>
      </w:r>
      <w:r w:rsidRPr="007D298E">
        <w:rPr>
          <w:rFonts w:ascii="Times New Roman" w:eastAsia="Times New Roman" w:hAnsi="Times New Roman"/>
          <w:kern w:val="0"/>
          <w:sz w:val="22"/>
          <w:vertAlign w:val="superscript"/>
          <w:lang w:eastAsia="en-US"/>
        </w:rPr>
        <w:t>435</w:t>
      </w:r>
      <w:r w:rsidRPr="007D298E">
        <w:rPr>
          <w:rFonts w:ascii="Times New Roman" w:eastAsia="Times New Roman" w:hAnsi="Times New Roman"/>
          <w:color w:val="000000"/>
          <w:kern w:val="0"/>
          <w:sz w:val="22"/>
          <w:lang w:eastAsia="en-US"/>
        </w:rPr>
        <w:t xml:space="preserve">Faculty of Medicine and Health Technology, Tampere University, Tampere, Finland; </w:t>
      </w:r>
      <w:r w:rsidRPr="007D298E">
        <w:rPr>
          <w:rFonts w:ascii="Times New Roman" w:eastAsia="Times New Roman" w:hAnsi="Times New Roman"/>
          <w:kern w:val="0"/>
          <w:sz w:val="22"/>
          <w:vertAlign w:val="superscript"/>
          <w:lang w:eastAsia="en-US"/>
        </w:rPr>
        <w:t>436</w:t>
      </w:r>
      <w:r w:rsidRPr="007D298E">
        <w:rPr>
          <w:rFonts w:ascii="Times New Roman" w:eastAsia="Times New Roman" w:hAnsi="Times New Roman"/>
          <w:color w:val="000000"/>
          <w:kern w:val="0"/>
          <w:sz w:val="22"/>
          <w:lang w:eastAsia="en-US"/>
        </w:rPr>
        <w:t xml:space="preserve">Department of Surgery, General University Hospital of </w:t>
      </w:r>
      <w:proofErr w:type="spellStart"/>
      <w:r w:rsidRPr="007D298E">
        <w:rPr>
          <w:rFonts w:ascii="Times New Roman" w:eastAsia="Times New Roman" w:hAnsi="Times New Roman"/>
          <w:color w:val="000000"/>
          <w:kern w:val="0"/>
          <w:sz w:val="22"/>
          <w:lang w:eastAsia="en-US"/>
        </w:rPr>
        <w:t>Patras</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Patras</w:t>
      </w:r>
      <w:proofErr w:type="spellEnd"/>
      <w:r w:rsidRPr="007D298E">
        <w:rPr>
          <w:rFonts w:ascii="Times New Roman" w:eastAsia="Times New Roman" w:hAnsi="Times New Roman"/>
          <w:color w:val="000000"/>
          <w:kern w:val="0"/>
          <w:sz w:val="22"/>
          <w:lang w:eastAsia="en-US"/>
        </w:rPr>
        <w:t xml:space="preserve">, Greece; </w:t>
      </w:r>
      <w:r w:rsidRPr="007D298E">
        <w:rPr>
          <w:rFonts w:ascii="Times New Roman" w:eastAsia="Times New Roman" w:hAnsi="Times New Roman"/>
          <w:kern w:val="0"/>
          <w:sz w:val="22"/>
          <w:vertAlign w:val="superscript"/>
          <w:lang w:eastAsia="en-US"/>
        </w:rPr>
        <w:t>437</w:t>
      </w:r>
      <w:r w:rsidRPr="007D298E">
        <w:rPr>
          <w:rFonts w:ascii="Times New Roman" w:eastAsia="Times New Roman" w:hAnsi="Times New Roman"/>
          <w:color w:val="000000"/>
          <w:kern w:val="0"/>
          <w:sz w:val="22"/>
          <w:lang w:eastAsia="en-US"/>
        </w:rPr>
        <w:t xml:space="preserve">College of Medicine and Veterinary Medicine, University of Edinburgh, Edinburgh, UK; </w:t>
      </w:r>
      <w:r w:rsidRPr="007D298E">
        <w:rPr>
          <w:rFonts w:ascii="Times New Roman" w:eastAsia="Times New Roman" w:hAnsi="Times New Roman"/>
          <w:kern w:val="0"/>
          <w:sz w:val="22"/>
          <w:vertAlign w:val="superscript"/>
          <w:lang w:eastAsia="en-US"/>
        </w:rPr>
        <w:t>438</w:t>
      </w:r>
      <w:r w:rsidRPr="007D298E">
        <w:rPr>
          <w:rFonts w:ascii="Times New Roman" w:eastAsia="Times New Roman" w:hAnsi="Times New Roman"/>
          <w:color w:val="000000"/>
          <w:kern w:val="0"/>
          <w:sz w:val="22"/>
          <w:lang w:eastAsia="en-US"/>
        </w:rPr>
        <w:t xml:space="preserve">Department of Community Medicine, University of Porto, Porto, Portugal; </w:t>
      </w:r>
      <w:r w:rsidRPr="007D298E">
        <w:rPr>
          <w:rFonts w:ascii="Times New Roman" w:eastAsia="Times New Roman" w:hAnsi="Times New Roman"/>
          <w:kern w:val="0"/>
          <w:sz w:val="22"/>
          <w:vertAlign w:val="superscript"/>
          <w:lang w:eastAsia="en-US"/>
        </w:rPr>
        <w:t>439</w:t>
      </w:r>
      <w:r w:rsidRPr="007D298E">
        <w:rPr>
          <w:rFonts w:ascii="Times New Roman" w:eastAsia="Times New Roman" w:hAnsi="Times New Roman"/>
          <w:color w:val="000000"/>
          <w:kern w:val="0"/>
          <w:sz w:val="22"/>
          <w:lang w:eastAsia="en-US"/>
        </w:rPr>
        <w:t xml:space="preserve">Evidence-Based Decision Making, Research Synthesis and Health Technology, Center for Health Technology and Services Research (CINTESIS), Porto, Portugal; </w:t>
      </w:r>
      <w:r w:rsidRPr="007D298E">
        <w:rPr>
          <w:rFonts w:ascii="Times New Roman" w:eastAsia="Times New Roman" w:hAnsi="Times New Roman"/>
          <w:kern w:val="0"/>
          <w:sz w:val="22"/>
          <w:vertAlign w:val="superscript"/>
          <w:lang w:eastAsia="en-US"/>
        </w:rPr>
        <w:t>440</w:t>
      </w:r>
      <w:r w:rsidRPr="007D298E">
        <w:rPr>
          <w:rFonts w:ascii="Times New Roman" w:eastAsia="Times New Roman" w:hAnsi="Times New Roman"/>
          <w:color w:val="000000"/>
          <w:kern w:val="0"/>
          <w:sz w:val="22"/>
          <w:lang w:eastAsia="en-US"/>
        </w:rPr>
        <w:t xml:space="preserve">Department of Medical and Surgical Sciences, University of Bologna, Bologna, Italy; </w:t>
      </w:r>
      <w:r w:rsidRPr="007D298E">
        <w:rPr>
          <w:rFonts w:ascii="Times New Roman" w:eastAsia="Times New Roman" w:hAnsi="Times New Roman"/>
          <w:kern w:val="0"/>
          <w:sz w:val="22"/>
          <w:vertAlign w:val="superscript"/>
          <w:lang w:eastAsia="en-US"/>
        </w:rPr>
        <w:t>441</w:t>
      </w:r>
      <w:r w:rsidRPr="007D298E">
        <w:rPr>
          <w:rFonts w:ascii="Times New Roman" w:eastAsia="Times New Roman" w:hAnsi="Times New Roman"/>
          <w:color w:val="000000"/>
          <w:kern w:val="0"/>
          <w:sz w:val="22"/>
          <w:lang w:eastAsia="en-US"/>
        </w:rPr>
        <w:t xml:space="preserve">Occupational Health Unit, </w:t>
      </w:r>
      <w:proofErr w:type="spellStart"/>
      <w:r w:rsidRPr="007D298E">
        <w:rPr>
          <w:rFonts w:ascii="Times New Roman" w:eastAsia="Times New Roman" w:hAnsi="Times New Roman"/>
          <w:color w:val="000000"/>
          <w:kern w:val="0"/>
          <w:sz w:val="22"/>
          <w:lang w:eastAsia="en-US"/>
        </w:rPr>
        <w:t>Sant'Orsola</w:t>
      </w:r>
      <w:proofErr w:type="spellEnd"/>
      <w:r w:rsidRPr="007D298E">
        <w:rPr>
          <w:rFonts w:ascii="Times New Roman" w:eastAsia="Times New Roman" w:hAnsi="Times New Roman"/>
          <w:color w:val="000000"/>
          <w:kern w:val="0"/>
          <w:sz w:val="22"/>
          <w:lang w:eastAsia="en-US"/>
        </w:rPr>
        <w:t xml:space="preserve"> Malpighi Hospital, Bologna, Italy; </w:t>
      </w:r>
      <w:r w:rsidRPr="007D298E">
        <w:rPr>
          <w:rFonts w:ascii="Times New Roman" w:eastAsia="Times New Roman" w:hAnsi="Times New Roman"/>
          <w:kern w:val="0"/>
          <w:sz w:val="22"/>
          <w:vertAlign w:val="superscript"/>
          <w:lang w:eastAsia="en-US"/>
        </w:rPr>
        <w:t>442</w:t>
      </w:r>
      <w:r w:rsidRPr="007D298E">
        <w:rPr>
          <w:rFonts w:ascii="Times New Roman" w:eastAsia="Times New Roman" w:hAnsi="Times New Roman"/>
          <w:color w:val="000000"/>
          <w:kern w:val="0"/>
          <w:sz w:val="22"/>
          <w:lang w:eastAsia="en-US"/>
        </w:rPr>
        <w:t xml:space="preserve">Competence Center of Mortality-Follow-Up of the German National Cohort, Federal Institute for Population Research, Wiesbaden, Germany; </w:t>
      </w:r>
      <w:r w:rsidRPr="007D298E">
        <w:rPr>
          <w:rFonts w:ascii="Times New Roman" w:eastAsia="Times New Roman" w:hAnsi="Times New Roman"/>
          <w:kern w:val="0"/>
          <w:sz w:val="22"/>
          <w:vertAlign w:val="superscript"/>
          <w:lang w:eastAsia="en-US"/>
        </w:rPr>
        <w:t>443</w:t>
      </w:r>
      <w:r w:rsidRPr="007D298E">
        <w:rPr>
          <w:rFonts w:ascii="Times New Roman" w:eastAsia="Times New Roman" w:hAnsi="Times New Roman"/>
          <w:color w:val="000000"/>
          <w:kern w:val="0"/>
          <w:sz w:val="22"/>
          <w:lang w:eastAsia="en-US"/>
        </w:rPr>
        <w:t xml:space="preserve">Department of community Medicine, </w:t>
      </w:r>
      <w:proofErr w:type="spellStart"/>
      <w:r w:rsidRPr="007D298E">
        <w:rPr>
          <w:rFonts w:ascii="Times New Roman" w:eastAsia="Times New Roman" w:hAnsi="Times New Roman"/>
          <w:color w:val="000000"/>
          <w:kern w:val="0"/>
          <w:sz w:val="22"/>
          <w:lang w:eastAsia="en-US"/>
        </w:rPr>
        <w:t>Rajarata</w:t>
      </w:r>
      <w:proofErr w:type="spellEnd"/>
      <w:r w:rsidRPr="007D298E">
        <w:rPr>
          <w:rFonts w:ascii="Times New Roman" w:eastAsia="Times New Roman" w:hAnsi="Times New Roman"/>
          <w:color w:val="000000"/>
          <w:kern w:val="0"/>
          <w:sz w:val="22"/>
          <w:lang w:eastAsia="en-US"/>
        </w:rPr>
        <w:t xml:space="preserve"> University of Sri Lanka, Anuradhapura, Sri Lanka; </w:t>
      </w:r>
      <w:r w:rsidRPr="007D298E">
        <w:rPr>
          <w:rFonts w:ascii="Times New Roman" w:eastAsia="Times New Roman" w:hAnsi="Times New Roman"/>
          <w:kern w:val="0"/>
          <w:sz w:val="22"/>
          <w:vertAlign w:val="superscript"/>
          <w:lang w:eastAsia="en-US"/>
        </w:rPr>
        <w:t>444</w:t>
      </w:r>
      <w:r w:rsidRPr="007D298E">
        <w:rPr>
          <w:rFonts w:ascii="Times New Roman" w:eastAsia="Times New Roman" w:hAnsi="Times New Roman"/>
          <w:color w:val="000000"/>
          <w:kern w:val="0"/>
          <w:sz w:val="22"/>
          <w:lang w:eastAsia="en-US"/>
        </w:rPr>
        <w:t xml:space="preserve">Centre of Evidence-Based Dermatology, University of Nottingham, Nottingham, England; </w:t>
      </w:r>
      <w:r w:rsidRPr="007D298E">
        <w:rPr>
          <w:rFonts w:ascii="Times New Roman" w:eastAsia="Times New Roman" w:hAnsi="Times New Roman"/>
          <w:kern w:val="0"/>
          <w:sz w:val="22"/>
          <w:vertAlign w:val="superscript"/>
          <w:lang w:eastAsia="en-US"/>
        </w:rPr>
        <w:t>445</w:t>
      </w:r>
      <w:r w:rsidRPr="007D298E">
        <w:rPr>
          <w:rFonts w:ascii="Times New Roman" w:eastAsia="Times New Roman" w:hAnsi="Times New Roman"/>
          <w:color w:val="000000"/>
          <w:kern w:val="0"/>
          <w:sz w:val="22"/>
          <w:lang w:eastAsia="en-US"/>
        </w:rPr>
        <w:t xml:space="preserve">Department of Pharmacology,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University,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Ethiopia; </w:t>
      </w:r>
      <w:r w:rsidRPr="007D298E">
        <w:rPr>
          <w:rFonts w:ascii="Times New Roman" w:eastAsia="Times New Roman" w:hAnsi="Times New Roman"/>
          <w:kern w:val="0"/>
          <w:sz w:val="22"/>
          <w:vertAlign w:val="superscript"/>
          <w:lang w:eastAsia="en-US"/>
        </w:rPr>
        <w:t>446</w:t>
      </w:r>
      <w:r w:rsidRPr="007D298E">
        <w:rPr>
          <w:rFonts w:ascii="Times New Roman" w:eastAsia="Times New Roman" w:hAnsi="Times New Roman"/>
          <w:color w:val="000000"/>
          <w:kern w:val="0"/>
          <w:sz w:val="22"/>
          <w:lang w:eastAsia="en-US"/>
        </w:rPr>
        <w:t xml:space="preserve">Pharmacy Department, </w:t>
      </w:r>
      <w:proofErr w:type="spellStart"/>
      <w:r w:rsidRPr="007D298E">
        <w:rPr>
          <w:rFonts w:ascii="Times New Roman" w:eastAsia="Times New Roman" w:hAnsi="Times New Roman"/>
          <w:color w:val="000000"/>
          <w:kern w:val="0"/>
          <w:sz w:val="22"/>
          <w:lang w:eastAsia="en-US"/>
        </w:rPr>
        <w:t>Alkan</w:t>
      </w:r>
      <w:proofErr w:type="spellEnd"/>
      <w:r w:rsidRPr="007D298E">
        <w:rPr>
          <w:rFonts w:ascii="Times New Roman" w:eastAsia="Times New Roman" w:hAnsi="Times New Roman"/>
          <w:color w:val="000000"/>
          <w:kern w:val="0"/>
          <w:sz w:val="22"/>
          <w:lang w:eastAsia="en-US"/>
        </w:rPr>
        <w:t xml:space="preserve"> Health Science, Business and Technology College, </w:t>
      </w:r>
      <w:proofErr w:type="spellStart"/>
      <w:r w:rsidRPr="007D298E">
        <w:rPr>
          <w:rFonts w:ascii="Times New Roman" w:eastAsia="Times New Roman" w:hAnsi="Times New Roman"/>
          <w:color w:val="000000"/>
          <w:kern w:val="0"/>
          <w:sz w:val="22"/>
          <w:lang w:eastAsia="en-US"/>
        </w:rPr>
        <w:t>Bahir</w:t>
      </w:r>
      <w:proofErr w:type="spellEnd"/>
      <w:r w:rsidRPr="007D298E">
        <w:rPr>
          <w:rFonts w:ascii="Times New Roman" w:eastAsia="Times New Roman" w:hAnsi="Times New Roman"/>
          <w:color w:val="000000"/>
          <w:kern w:val="0"/>
          <w:sz w:val="22"/>
          <w:lang w:eastAsia="en-US"/>
        </w:rPr>
        <w:t xml:space="preserve"> Dar, Ethiopia; </w:t>
      </w:r>
      <w:r w:rsidRPr="007D298E">
        <w:rPr>
          <w:rFonts w:ascii="Times New Roman" w:eastAsia="Times New Roman" w:hAnsi="Times New Roman"/>
          <w:kern w:val="0"/>
          <w:sz w:val="22"/>
          <w:vertAlign w:val="superscript"/>
          <w:lang w:eastAsia="en-US"/>
        </w:rPr>
        <w:t>447</w:t>
      </w:r>
      <w:r w:rsidRPr="007D298E">
        <w:rPr>
          <w:rFonts w:ascii="Times New Roman" w:eastAsia="Times New Roman" w:hAnsi="Times New Roman"/>
          <w:color w:val="000000"/>
          <w:kern w:val="0"/>
          <w:sz w:val="22"/>
          <w:lang w:eastAsia="en-US"/>
        </w:rPr>
        <w:t xml:space="preserve">Department of </w:t>
      </w:r>
      <w:proofErr w:type="spellStart"/>
      <w:r w:rsidRPr="007D298E">
        <w:rPr>
          <w:rFonts w:ascii="Times New Roman" w:eastAsia="Times New Roman" w:hAnsi="Times New Roman"/>
          <w:color w:val="000000"/>
          <w:kern w:val="0"/>
          <w:sz w:val="22"/>
          <w:lang w:eastAsia="en-US"/>
        </w:rPr>
        <w:t>Neuropsychopharmacology</w:t>
      </w:r>
      <w:proofErr w:type="spellEnd"/>
      <w:r w:rsidRPr="007D298E">
        <w:rPr>
          <w:rFonts w:ascii="Times New Roman" w:eastAsia="Times New Roman" w:hAnsi="Times New Roman"/>
          <w:color w:val="000000"/>
          <w:kern w:val="0"/>
          <w:sz w:val="22"/>
          <w:lang w:eastAsia="en-US"/>
        </w:rPr>
        <w:t xml:space="preserve">, National Center of Neurology and Psychiatry, </w:t>
      </w:r>
      <w:proofErr w:type="spellStart"/>
      <w:r w:rsidRPr="007D298E">
        <w:rPr>
          <w:rFonts w:ascii="Times New Roman" w:eastAsia="Times New Roman" w:hAnsi="Times New Roman"/>
          <w:color w:val="000000"/>
          <w:kern w:val="0"/>
          <w:sz w:val="22"/>
          <w:lang w:eastAsia="en-US"/>
        </w:rPr>
        <w:t>Kodaira</w:t>
      </w:r>
      <w:proofErr w:type="spellEnd"/>
      <w:r w:rsidRPr="007D298E">
        <w:rPr>
          <w:rFonts w:ascii="Times New Roman" w:eastAsia="Times New Roman" w:hAnsi="Times New Roman"/>
          <w:color w:val="000000"/>
          <w:kern w:val="0"/>
          <w:sz w:val="22"/>
          <w:lang w:eastAsia="en-US"/>
        </w:rPr>
        <w:t xml:space="preserve">, Japan; </w:t>
      </w:r>
      <w:r w:rsidRPr="007D298E">
        <w:rPr>
          <w:rFonts w:ascii="Times New Roman" w:eastAsia="Times New Roman" w:hAnsi="Times New Roman"/>
          <w:kern w:val="0"/>
          <w:sz w:val="22"/>
          <w:vertAlign w:val="superscript"/>
          <w:lang w:eastAsia="en-US"/>
        </w:rPr>
        <w:t>448</w:t>
      </w:r>
      <w:r w:rsidRPr="007D298E">
        <w:rPr>
          <w:rFonts w:ascii="Times New Roman" w:eastAsia="Times New Roman" w:hAnsi="Times New Roman"/>
          <w:color w:val="000000"/>
          <w:kern w:val="0"/>
          <w:sz w:val="22"/>
          <w:lang w:eastAsia="en-US"/>
        </w:rPr>
        <w:t xml:space="preserve">Department of Public Health, </w:t>
      </w:r>
      <w:proofErr w:type="spellStart"/>
      <w:r w:rsidRPr="007D298E">
        <w:rPr>
          <w:rFonts w:ascii="Times New Roman" w:eastAsia="Times New Roman" w:hAnsi="Times New Roman"/>
          <w:color w:val="000000"/>
          <w:kern w:val="0"/>
          <w:sz w:val="22"/>
          <w:lang w:eastAsia="en-US"/>
        </w:rPr>
        <w:t>Juntendo</w:t>
      </w:r>
      <w:proofErr w:type="spellEnd"/>
      <w:r w:rsidRPr="007D298E">
        <w:rPr>
          <w:rFonts w:ascii="Times New Roman" w:eastAsia="Times New Roman" w:hAnsi="Times New Roman"/>
          <w:color w:val="000000"/>
          <w:kern w:val="0"/>
          <w:sz w:val="22"/>
          <w:lang w:eastAsia="en-US"/>
        </w:rPr>
        <w:t xml:space="preserve"> University, Tokyo, Japan; </w:t>
      </w:r>
      <w:r w:rsidRPr="007D298E">
        <w:rPr>
          <w:rFonts w:ascii="Times New Roman" w:eastAsia="Times New Roman" w:hAnsi="Times New Roman"/>
          <w:kern w:val="0"/>
          <w:sz w:val="22"/>
          <w:vertAlign w:val="superscript"/>
          <w:lang w:eastAsia="en-US"/>
        </w:rPr>
        <w:t>449</w:t>
      </w:r>
      <w:r w:rsidRPr="007D298E">
        <w:rPr>
          <w:rFonts w:ascii="Times New Roman" w:eastAsia="Times New Roman" w:hAnsi="Times New Roman"/>
          <w:color w:val="000000"/>
          <w:kern w:val="0"/>
          <w:sz w:val="22"/>
          <w:lang w:eastAsia="en-US"/>
        </w:rPr>
        <w:t xml:space="preserve">Department of Epidemiology and Biostatistics, Wuhan University, Wuhan, China; </w:t>
      </w:r>
      <w:r w:rsidRPr="007D298E">
        <w:rPr>
          <w:rFonts w:ascii="Times New Roman" w:eastAsia="Times New Roman" w:hAnsi="Times New Roman"/>
          <w:kern w:val="0"/>
          <w:sz w:val="22"/>
          <w:vertAlign w:val="superscript"/>
          <w:lang w:eastAsia="en-US"/>
        </w:rPr>
        <w:t>450</w:t>
      </w:r>
      <w:r w:rsidRPr="007D298E">
        <w:rPr>
          <w:rFonts w:ascii="Times New Roman" w:eastAsia="Times New Roman" w:hAnsi="Times New Roman"/>
          <w:color w:val="000000"/>
          <w:kern w:val="0"/>
          <w:sz w:val="22"/>
          <w:lang w:eastAsia="en-US"/>
        </w:rPr>
        <w:t xml:space="preserve">Department of Clinical Pharmacy and Outcomes Sciences, University of South Carolina, Columbia, SC, USA; </w:t>
      </w:r>
      <w:r w:rsidRPr="007D298E">
        <w:rPr>
          <w:rFonts w:ascii="Times New Roman" w:eastAsia="Times New Roman" w:hAnsi="Times New Roman"/>
          <w:kern w:val="0"/>
          <w:sz w:val="22"/>
          <w:vertAlign w:val="superscript"/>
          <w:lang w:eastAsia="en-US"/>
        </w:rPr>
        <w:t>451</w:t>
      </w:r>
      <w:r w:rsidRPr="007D298E">
        <w:rPr>
          <w:rFonts w:ascii="Times New Roman" w:eastAsia="Times New Roman" w:hAnsi="Times New Roman"/>
          <w:color w:val="000000"/>
          <w:kern w:val="0"/>
          <w:sz w:val="22"/>
          <w:lang w:eastAsia="en-US"/>
        </w:rPr>
        <w:t xml:space="preserve">Urology and Nephrology Research Center, </w:t>
      </w:r>
      <w:proofErr w:type="spellStart"/>
      <w:r w:rsidRPr="007D298E">
        <w:rPr>
          <w:rFonts w:ascii="Times New Roman" w:eastAsia="Times New Roman" w:hAnsi="Times New Roman"/>
          <w:color w:val="000000"/>
          <w:kern w:val="0"/>
          <w:sz w:val="22"/>
          <w:lang w:eastAsia="en-US"/>
        </w:rPr>
        <w:t>Shahid</w:t>
      </w:r>
      <w:proofErr w:type="spellEnd"/>
      <w:r w:rsidRPr="007D298E">
        <w:rPr>
          <w:rFonts w:ascii="Times New Roman" w:eastAsia="Times New Roman" w:hAnsi="Times New Roman"/>
          <w:color w:val="000000"/>
          <w:kern w:val="0"/>
          <w:sz w:val="22"/>
          <w:lang w:eastAsia="en-US"/>
        </w:rPr>
        <w:t xml:space="preserve"> </w:t>
      </w:r>
      <w:proofErr w:type="spellStart"/>
      <w:r w:rsidRPr="007D298E">
        <w:rPr>
          <w:rFonts w:ascii="Times New Roman" w:eastAsia="Times New Roman" w:hAnsi="Times New Roman"/>
          <w:color w:val="000000"/>
          <w:kern w:val="0"/>
          <w:sz w:val="22"/>
          <w:lang w:eastAsia="en-US"/>
        </w:rPr>
        <w:t>Beheshti</w:t>
      </w:r>
      <w:proofErr w:type="spellEnd"/>
      <w:r w:rsidRPr="007D298E">
        <w:rPr>
          <w:rFonts w:ascii="Times New Roman" w:eastAsia="Times New Roman" w:hAnsi="Times New Roman"/>
          <w:color w:val="000000"/>
          <w:kern w:val="0"/>
          <w:sz w:val="22"/>
          <w:lang w:eastAsia="en-US"/>
        </w:rPr>
        <w:t xml:space="preserve"> University of Medical Sciences, Tehran, Iran; </w:t>
      </w:r>
      <w:r w:rsidRPr="007D298E">
        <w:rPr>
          <w:rFonts w:ascii="Times New Roman" w:eastAsia="Times New Roman" w:hAnsi="Times New Roman"/>
          <w:kern w:val="0"/>
          <w:sz w:val="22"/>
          <w:vertAlign w:val="superscript"/>
          <w:lang w:eastAsia="en-US"/>
        </w:rPr>
        <w:t>452</w:t>
      </w:r>
      <w:r w:rsidRPr="007D298E">
        <w:rPr>
          <w:rFonts w:ascii="Times New Roman" w:eastAsia="Times New Roman" w:hAnsi="Times New Roman"/>
          <w:color w:val="000000"/>
          <w:kern w:val="0"/>
          <w:sz w:val="22"/>
          <w:lang w:eastAsia="en-US"/>
        </w:rPr>
        <w:t xml:space="preserve">Department of </w:t>
      </w:r>
      <w:proofErr w:type="spellStart"/>
      <w:r w:rsidRPr="007D298E">
        <w:rPr>
          <w:rFonts w:ascii="Times New Roman" w:eastAsia="Times New Roman" w:hAnsi="Times New Roman"/>
          <w:color w:val="000000"/>
          <w:kern w:val="0"/>
          <w:sz w:val="22"/>
          <w:lang w:eastAsia="en-US"/>
        </w:rPr>
        <w:t>Paediatrics</w:t>
      </w:r>
      <w:proofErr w:type="spellEnd"/>
      <w:r w:rsidRPr="007D298E">
        <w:rPr>
          <w:rFonts w:ascii="Times New Roman" w:eastAsia="Times New Roman" w:hAnsi="Times New Roman"/>
          <w:color w:val="000000"/>
          <w:kern w:val="0"/>
          <w:sz w:val="22"/>
          <w:lang w:eastAsia="en-US"/>
        </w:rPr>
        <w:t xml:space="preserve"> &amp; Child Health, University of Cape Town, Cape Town, South Africa; </w:t>
      </w:r>
      <w:r w:rsidRPr="007D298E">
        <w:rPr>
          <w:rFonts w:ascii="Times New Roman" w:eastAsia="Times New Roman" w:hAnsi="Times New Roman"/>
          <w:kern w:val="0"/>
          <w:sz w:val="22"/>
          <w:vertAlign w:val="superscript"/>
          <w:lang w:eastAsia="en-US"/>
        </w:rPr>
        <w:t>453</w:t>
      </w:r>
      <w:r w:rsidRPr="007D298E">
        <w:rPr>
          <w:rFonts w:ascii="Times New Roman" w:eastAsia="Times New Roman" w:hAnsi="Times New Roman"/>
          <w:color w:val="000000"/>
          <w:kern w:val="0"/>
          <w:sz w:val="22"/>
          <w:lang w:eastAsia="en-US"/>
        </w:rPr>
        <w:t xml:space="preserve">Unit on Child &amp; Adolescent Health, Medical Research Council South Africa, Cape Town, South Africa; </w:t>
      </w:r>
      <w:r w:rsidRPr="007D298E">
        <w:rPr>
          <w:rFonts w:ascii="Times New Roman" w:eastAsia="Times New Roman" w:hAnsi="Times New Roman"/>
          <w:kern w:val="0"/>
          <w:sz w:val="22"/>
          <w:vertAlign w:val="superscript"/>
          <w:lang w:eastAsia="en-US"/>
        </w:rPr>
        <w:t>454</w:t>
      </w:r>
      <w:r w:rsidRPr="007D298E">
        <w:rPr>
          <w:rFonts w:ascii="Times New Roman" w:eastAsia="Times New Roman" w:hAnsi="Times New Roman"/>
          <w:color w:val="000000"/>
          <w:kern w:val="0"/>
          <w:sz w:val="22"/>
          <w:lang w:eastAsia="en-US"/>
        </w:rPr>
        <w:t xml:space="preserve">Research and Development Department, </w:t>
      </w:r>
      <w:proofErr w:type="spellStart"/>
      <w:r w:rsidRPr="007D298E">
        <w:rPr>
          <w:rFonts w:ascii="Times New Roman" w:eastAsia="Times New Roman" w:hAnsi="Times New Roman"/>
          <w:color w:val="000000"/>
          <w:kern w:val="0"/>
          <w:sz w:val="22"/>
          <w:lang w:eastAsia="en-US"/>
        </w:rPr>
        <w:t>Sina</w:t>
      </w:r>
      <w:proofErr w:type="spellEnd"/>
      <w:r w:rsidRPr="007D298E">
        <w:rPr>
          <w:rFonts w:ascii="Times New Roman" w:eastAsia="Times New Roman" w:hAnsi="Times New Roman"/>
          <w:color w:val="000000"/>
          <w:kern w:val="0"/>
          <w:sz w:val="22"/>
          <w:lang w:eastAsia="en-US"/>
        </w:rPr>
        <w:t xml:space="preserve"> Medical Biochemistry Technologies, Shiraz, Iran; </w:t>
      </w:r>
      <w:r w:rsidRPr="007D298E">
        <w:rPr>
          <w:rFonts w:ascii="Times New Roman" w:eastAsia="Times New Roman" w:hAnsi="Times New Roman"/>
          <w:kern w:val="0"/>
          <w:sz w:val="22"/>
          <w:vertAlign w:val="superscript"/>
          <w:lang w:eastAsia="en-US"/>
        </w:rPr>
        <w:t>455</w:t>
      </w:r>
      <w:r w:rsidRPr="007D298E">
        <w:rPr>
          <w:rFonts w:ascii="Times New Roman" w:eastAsia="Times New Roman" w:hAnsi="Times New Roman"/>
          <w:color w:val="000000"/>
          <w:kern w:val="0"/>
          <w:sz w:val="22"/>
          <w:lang w:eastAsia="en-US"/>
        </w:rPr>
        <w:t xml:space="preserve">Department of Bioengineering and Therapeutic Sciences, University of California San Francisco, San Francisco, CA, USA; </w:t>
      </w:r>
      <w:r w:rsidRPr="007D298E">
        <w:rPr>
          <w:rFonts w:ascii="Times New Roman" w:eastAsia="Times New Roman" w:hAnsi="Times New Roman"/>
          <w:kern w:val="0"/>
          <w:sz w:val="22"/>
          <w:vertAlign w:val="superscript"/>
          <w:lang w:eastAsia="en-US"/>
        </w:rPr>
        <w:t>456</w:t>
      </w:r>
      <w:r w:rsidRPr="007D298E">
        <w:rPr>
          <w:rFonts w:ascii="Times New Roman" w:eastAsia="Times New Roman" w:hAnsi="Times New Roman"/>
          <w:color w:val="000000"/>
          <w:kern w:val="0"/>
          <w:sz w:val="22"/>
          <w:lang w:eastAsia="en-US"/>
        </w:rPr>
        <w:t xml:space="preserve">Addictology Department, Russian Medical Academy of Continuous Professional Education, Moscow, Russia; </w:t>
      </w:r>
      <w:r w:rsidRPr="007D298E">
        <w:rPr>
          <w:rFonts w:ascii="Times New Roman" w:eastAsia="Times New Roman" w:hAnsi="Times New Roman"/>
          <w:kern w:val="0"/>
          <w:sz w:val="22"/>
          <w:vertAlign w:val="superscript"/>
          <w:lang w:eastAsia="en-US"/>
        </w:rPr>
        <w:t>457</w:t>
      </w:r>
      <w:r w:rsidRPr="007D298E">
        <w:rPr>
          <w:rFonts w:ascii="Times New Roman" w:eastAsia="Times New Roman" w:hAnsi="Times New Roman"/>
          <w:color w:val="000000"/>
          <w:kern w:val="0"/>
          <w:sz w:val="22"/>
          <w:lang w:eastAsia="en-US"/>
        </w:rPr>
        <w:t xml:space="preserve">GI Med Oncology, University of Texas, Houston, FL, USA; </w:t>
      </w:r>
      <w:r w:rsidRPr="007D298E">
        <w:rPr>
          <w:rFonts w:ascii="Times New Roman" w:eastAsia="Times New Roman" w:hAnsi="Times New Roman"/>
          <w:kern w:val="0"/>
          <w:sz w:val="22"/>
          <w:vertAlign w:val="superscript"/>
          <w:lang w:eastAsia="en-US"/>
        </w:rPr>
        <w:t>458</w:t>
      </w:r>
      <w:r w:rsidRPr="007D298E">
        <w:rPr>
          <w:rFonts w:ascii="Times New Roman" w:eastAsia="Times New Roman" w:hAnsi="Times New Roman"/>
          <w:color w:val="000000"/>
          <w:kern w:val="0"/>
          <w:sz w:val="22"/>
          <w:lang w:eastAsia="en-US"/>
        </w:rPr>
        <w:t xml:space="preserve">Department of Public Health, </w:t>
      </w:r>
      <w:proofErr w:type="spellStart"/>
      <w:r w:rsidRPr="007D298E">
        <w:rPr>
          <w:rFonts w:ascii="Times New Roman" w:eastAsia="Times New Roman" w:hAnsi="Times New Roman"/>
          <w:color w:val="000000"/>
          <w:kern w:val="0"/>
          <w:sz w:val="22"/>
          <w:lang w:eastAsia="en-US"/>
        </w:rPr>
        <w:t>Dilla</w:t>
      </w:r>
      <w:proofErr w:type="spellEnd"/>
      <w:r w:rsidRPr="007D298E">
        <w:rPr>
          <w:rFonts w:ascii="Times New Roman" w:eastAsia="Times New Roman" w:hAnsi="Times New Roman"/>
          <w:color w:val="000000"/>
          <w:kern w:val="0"/>
          <w:sz w:val="22"/>
          <w:lang w:eastAsia="en-US"/>
        </w:rPr>
        <w:t xml:space="preserve"> University, </w:t>
      </w:r>
      <w:proofErr w:type="spellStart"/>
      <w:r w:rsidRPr="007D298E">
        <w:rPr>
          <w:rFonts w:ascii="Times New Roman" w:eastAsia="Times New Roman" w:hAnsi="Times New Roman"/>
          <w:color w:val="000000"/>
          <w:kern w:val="0"/>
          <w:sz w:val="22"/>
          <w:lang w:eastAsia="en-US"/>
        </w:rPr>
        <w:t>Dilla</w:t>
      </w:r>
      <w:proofErr w:type="spellEnd"/>
      <w:r w:rsidRPr="007D298E">
        <w:rPr>
          <w:rFonts w:ascii="Times New Roman" w:eastAsia="Times New Roman" w:hAnsi="Times New Roman"/>
          <w:color w:val="000000"/>
          <w:kern w:val="0"/>
          <w:sz w:val="22"/>
          <w:lang w:eastAsia="en-US"/>
        </w:rPr>
        <w:t xml:space="preserve">, Ethiopia; </w:t>
      </w:r>
      <w:r w:rsidRPr="007D298E">
        <w:rPr>
          <w:rFonts w:ascii="Times New Roman" w:eastAsia="Times New Roman" w:hAnsi="Times New Roman"/>
          <w:kern w:val="0"/>
          <w:sz w:val="22"/>
          <w:vertAlign w:val="superscript"/>
          <w:lang w:eastAsia="en-US"/>
        </w:rPr>
        <w:t>459</w:t>
      </w:r>
      <w:r w:rsidRPr="007D298E">
        <w:rPr>
          <w:rFonts w:ascii="Times New Roman" w:eastAsia="Times New Roman" w:hAnsi="Times New Roman"/>
          <w:color w:val="000000"/>
          <w:kern w:val="0"/>
          <w:sz w:val="22"/>
          <w:lang w:eastAsia="en-US"/>
        </w:rPr>
        <w:t xml:space="preserve">School of Medicine, Wuhan University, Wuhan, China; </w:t>
      </w:r>
      <w:r w:rsidRPr="007D298E">
        <w:rPr>
          <w:rFonts w:ascii="Times New Roman" w:eastAsia="Times New Roman" w:hAnsi="Times New Roman"/>
          <w:kern w:val="0"/>
          <w:sz w:val="22"/>
          <w:vertAlign w:val="superscript"/>
          <w:lang w:eastAsia="en-US"/>
        </w:rPr>
        <w:t>460</w:t>
      </w:r>
      <w:r w:rsidRPr="007D298E">
        <w:rPr>
          <w:rFonts w:ascii="Times New Roman" w:eastAsia="Times New Roman" w:hAnsi="Times New Roman"/>
          <w:color w:val="000000"/>
          <w:kern w:val="0"/>
          <w:sz w:val="22"/>
          <w:lang w:eastAsia="en-US"/>
        </w:rPr>
        <w:t xml:space="preserve">College of Traditional Chinese Medicine, </w:t>
      </w:r>
      <w:proofErr w:type="spellStart"/>
      <w:r w:rsidRPr="007D298E">
        <w:rPr>
          <w:rFonts w:ascii="Times New Roman" w:eastAsia="Times New Roman" w:hAnsi="Times New Roman"/>
          <w:color w:val="000000"/>
          <w:kern w:val="0"/>
          <w:sz w:val="22"/>
          <w:lang w:eastAsia="en-US"/>
        </w:rPr>
        <w:t>Hebei</w:t>
      </w:r>
      <w:proofErr w:type="spellEnd"/>
      <w:r w:rsidRPr="007D298E">
        <w:rPr>
          <w:rFonts w:ascii="Times New Roman" w:eastAsia="Times New Roman" w:hAnsi="Times New Roman"/>
          <w:color w:val="000000"/>
          <w:kern w:val="0"/>
          <w:sz w:val="22"/>
          <w:lang w:eastAsia="en-US"/>
        </w:rPr>
        <w:t xml:space="preserve"> University, Baoding, China; </w:t>
      </w:r>
      <w:r w:rsidRPr="007D298E">
        <w:rPr>
          <w:rFonts w:ascii="Times New Roman" w:eastAsia="Times New Roman" w:hAnsi="Times New Roman"/>
          <w:kern w:val="0"/>
          <w:sz w:val="22"/>
          <w:vertAlign w:val="superscript"/>
          <w:lang w:eastAsia="en-US"/>
        </w:rPr>
        <w:t>461</w:t>
      </w:r>
      <w:r w:rsidRPr="007D298E">
        <w:rPr>
          <w:rFonts w:ascii="Times New Roman" w:eastAsia="Times New Roman" w:hAnsi="Times New Roman"/>
          <w:color w:val="000000"/>
          <w:kern w:val="0"/>
          <w:sz w:val="22"/>
          <w:lang w:eastAsia="en-US"/>
        </w:rPr>
        <w:t xml:space="preserve">Department of Nursing, </w:t>
      </w:r>
      <w:proofErr w:type="spellStart"/>
      <w:r w:rsidRPr="007D298E">
        <w:rPr>
          <w:rFonts w:ascii="Times New Roman" w:eastAsia="Times New Roman" w:hAnsi="Times New Roman"/>
          <w:color w:val="000000"/>
          <w:kern w:val="0"/>
          <w:sz w:val="22"/>
          <w:lang w:eastAsia="en-US"/>
        </w:rPr>
        <w:t>Yasuj</w:t>
      </w:r>
      <w:proofErr w:type="spellEnd"/>
      <w:r w:rsidRPr="007D298E">
        <w:rPr>
          <w:rFonts w:ascii="Times New Roman" w:eastAsia="Times New Roman" w:hAnsi="Times New Roman"/>
          <w:color w:val="000000"/>
          <w:kern w:val="0"/>
          <w:sz w:val="22"/>
          <w:lang w:eastAsia="en-US"/>
        </w:rPr>
        <w:t xml:space="preserve"> University of Medical Sciences, </w:t>
      </w:r>
      <w:proofErr w:type="spellStart"/>
      <w:r w:rsidRPr="007D298E">
        <w:rPr>
          <w:rFonts w:ascii="Times New Roman" w:eastAsia="Times New Roman" w:hAnsi="Times New Roman"/>
          <w:color w:val="000000"/>
          <w:kern w:val="0"/>
          <w:sz w:val="22"/>
          <w:lang w:eastAsia="en-US"/>
        </w:rPr>
        <w:t>Yasuj</w:t>
      </w:r>
      <w:proofErr w:type="spellEnd"/>
      <w:r w:rsidRPr="007D298E">
        <w:rPr>
          <w:rFonts w:ascii="Times New Roman" w:eastAsia="Times New Roman" w:hAnsi="Times New Roman"/>
          <w:color w:val="000000"/>
          <w:kern w:val="0"/>
          <w:sz w:val="22"/>
          <w:lang w:eastAsia="en-US"/>
        </w:rPr>
        <w:t xml:space="preserve">, Iran; </w:t>
      </w:r>
      <w:r w:rsidRPr="007D298E">
        <w:rPr>
          <w:rFonts w:ascii="Times New Roman" w:eastAsia="Times New Roman" w:hAnsi="Times New Roman"/>
          <w:kern w:val="0"/>
          <w:sz w:val="22"/>
          <w:vertAlign w:val="superscript"/>
          <w:lang w:eastAsia="en-US"/>
        </w:rPr>
        <w:t>462</w:t>
      </w:r>
      <w:r w:rsidRPr="007D298E">
        <w:rPr>
          <w:rFonts w:ascii="Times New Roman" w:eastAsia="맑은 고딕" w:hAnsi="Times New Roman"/>
          <w:kern w:val="0"/>
          <w:sz w:val="22"/>
          <w:lang w:eastAsia="en-US"/>
        </w:rPr>
        <w:t xml:space="preserve"> </w:t>
      </w:r>
      <w:r w:rsidRPr="007D298E">
        <w:rPr>
          <w:rFonts w:ascii="Times New Roman" w:eastAsia="Times New Roman" w:hAnsi="Times New Roman"/>
          <w:color w:val="000000"/>
          <w:kern w:val="0"/>
          <w:sz w:val="22"/>
          <w:lang w:eastAsia="en-US"/>
        </w:rPr>
        <w:t xml:space="preserve">Department of Pediatrics, </w:t>
      </w:r>
      <w:proofErr w:type="spellStart"/>
      <w:r w:rsidRPr="007D298E">
        <w:rPr>
          <w:rFonts w:ascii="Times New Roman" w:eastAsia="Times New Roman" w:hAnsi="Times New Roman"/>
          <w:color w:val="000000"/>
          <w:kern w:val="0"/>
          <w:sz w:val="22"/>
          <w:lang w:eastAsia="en-US"/>
        </w:rPr>
        <w:t>Yonsei</w:t>
      </w:r>
      <w:proofErr w:type="spellEnd"/>
      <w:r w:rsidRPr="007D298E">
        <w:rPr>
          <w:rFonts w:ascii="Times New Roman" w:eastAsia="Times New Roman" w:hAnsi="Times New Roman"/>
          <w:color w:val="000000"/>
          <w:kern w:val="0"/>
          <w:sz w:val="22"/>
          <w:lang w:eastAsia="en-US"/>
        </w:rPr>
        <w:t xml:space="preserve"> University College of Medicine, Seoul, South Korea; </w:t>
      </w:r>
      <w:r w:rsidRPr="007D298E">
        <w:rPr>
          <w:rFonts w:ascii="Times New Roman" w:eastAsia="Times New Roman" w:hAnsi="Times New Roman"/>
          <w:kern w:val="0"/>
          <w:sz w:val="22"/>
          <w:vertAlign w:val="superscript"/>
          <w:lang w:eastAsia="en-US"/>
        </w:rPr>
        <w:t>463</w:t>
      </w:r>
      <w:r w:rsidRPr="007D298E">
        <w:rPr>
          <w:rFonts w:ascii="Times New Roman" w:eastAsia="맑은 고딕" w:hAnsi="Times New Roman"/>
          <w:kern w:val="0"/>
          <w:sz w:val="22"/>
          <w:lang w:eastAsia="en-US"/>
        </w:rPr>
        <w:t xml:space="preserve"> </w:t>
      </w:r>
      <w:r w:rsidRPr="007D298E">
        <w:rPr>
          <w:rFonts w:ascii="Times New Roman" w:eastAsia="Times New Roman" w:hAnsi="Times New Roman"/>
          <w:color w:val="000000"/>
          <w:kern w:val="0"/>
          <w:sz w:val="22"/>
          <w:lang w:eastAsia="en-US"/>
        </w:rPr>
        <w:t xml:space="preserve">Department of Pediatrics, Kyung </w:t>
      </w:r>
      <w:proofErr w:type="spellStart"/>
      <w:r w:rsidRPr="007D298E">
        <w:rPr>
          <w:rFonts w:ascii="Times New Roman" w:eastAsia="Times New Roman" w:hAnsi="Times New Roman"/>
          <w:color w:val="000000"/>
          <w:kern w:val="0"/>
          <w:sz w:val="22"/>
          <w:lang w:eastAsia="en-US"/>
        </w:rPr>
        <w:t>Hee</w:t>
      </w:r>
      <w:proofErr w:type="spellEnd"/>
      <w:r w:rsidRPr="007D298E">
        <w:rPr>
          <w:rFonts w:ascii="Times New Roman" w:eastAsia="Times New Roman" w:hAnsi="Times New Roman"/>
          <w:color w:val="000000"/>
          <w:kern w:val="0"/>
          <w:sz w:val="22"/>
          <w:lang w:eastAsia="en-US"/>
        </w:rPr>
        <w:t xml:space="preserve"> University College of Medicine, Seoul, South Korea.</w:t>
      </w:r>
    </w:p>
    <w:p w14:paraId="71975C0F" w14:textId="77777777" w:rsidR="006E3F13" w:rsidRPr="007D298E" w:rsidRDefault="006E3F13" w:rsidP="006E3F13">
      <w:pPr>
        <w:widowControl/>
        <w:wordWrap/>
        <w:autoSpaceDE/>
        <w:autoSpaceDN/>
        <w:spacing w:after="0" w:line="360" w:lineRule="auto"/>
        <w:rPr>
          <w:rFonts w:ascii="Times New Roman" w:hAnsi="Times New Roman"/>
          <w:color w:val="000000"/>
          <w:kern w:val="0"/>
          <w:sz w:val="24"/>
          <w:szCs w:val="24"/>
        </w:rPr>
      </w:pPr>
    </w:p>
    <w:p w14:paraId="08C6B307" w14:textId="77777777" w:rsidR="006E3F13" w:rsidRPr="007D298E" w:rsidRDefault="006E3F13" w:rsidP="006E3F13"/>
    <w:p w14:paraId="2D6B29A6" w14:textId="77777777" w:rsidR="004C50F5" w:rsidRPr="007D298E" w:rsidRDefault="004C50F5" w:rsidP="004C50F5">
      <w:pPr>
        <w:widowControl/>
        <w:wordWrap/>
        <w:autoSpaceDE/>
        <w:autoSpaceDN/>
        <w:spacing w:after="0" w:line="240" w:lineRule="auto"/>
        <w:rPr>
          <w:rFonts w:ascii="Times New Roman" w:hAnsi="Times New Roman"/>
          <w:b/>
          <w:kern w:val="0"/>
          <w:sz w:val="24"/>
          <w:szCs w:val="24"/>
        </w:rPr>
      </w:pPr>
      <w:r w:rsidRPr="007D298E">
        <w:rPr>
          <w:rFonts w:ascii="Times New Roman" w:hAnsi="Times New Roman"/>
          <w:b/>
          <w:kern w:val="0"/>
          <w:sz w:val="24"/>
          <w:szCs w:val="24"/>
        </w:rPr>
        <w:br w:type="page"/>
      </w:r>
    </w:p>
    <w:p w14:paraId="4672538F" w14:textId="77777777" w:rsidR="00692B80" w:rsidRPr="007D298E" w:rsidRDefault="00692B80" w:rsidP="00692B80">
      <w:pPr>
        <w:wordWrap/>
        <w:spacing w:line="480" w:lineRule="auto"/>
        <w:rPr>
          <w:rFonts w:ascii="Times New Roman" w:hAnsi="Times New Roman"/>
          <w:sz w:val="24"/>
          <w:szCs w:val="24"/>
        </w:rPr>
      </w:pPr>
      <w:r w:rsidRPr="007D298E">
        <w:rPr>
          <w:rFonts w:ascii="Times New Roman" w:hAnsi="Times New Roman"/>
          <w:b/>
          <w:color w:val="000000"/>
          <w:kern w:val="0"/>
          <w:sz w:val="24"/>
          <w:szCs w:val="24"/>
        </w:rPr>
        <w:lastRenderedPageBreak/>
        <w:t>*</w:t>
      </w:r>
      <w:r w:rsidRPr="007D298E">
        <w:rPr>
          <w:rFonts w:ascii="Times New Roman" w:hAnsi="Times New Roman" w:hint="eastAsia"/>
          <w:b/>
          <w:color w:val="000000"/>
          <w:kern w:val="0"/>
          <w:sz w:val="24"/>
          <w:szCs w:val="24"/>
        </w:rPr>
        <w:t>C</w:t>
      </w:r>
      <w:r w:rsidRPr="007D298E">
        <w:rPr>
          <w:rFonts w:ascii="Times New Roman" w:hAnsi="Times New Roman"/>
          <w:b/>
          <w:color w:val="000000"/>
          <w:kern w:val="0"/>
          <w:sz w:val="24"/>
          <w:szCs w:val="24"/>
        </w:rPr>
        <w:t>orresponding author</w:t>
      </w:r>
      <w:r w:rsidRPr="007D298E">
        <w:rPr>
          <w:rFonts w:ascii="Times New Roman" w:hAnsi="Times New Roman" w:hint="eastAsia"/>
          <w:b/>
          <w:color w:val="000000"/>
          <w:kern w:val="0"/>
          <w:sz w:val="24"/>
          <w:szCs w:val="24"/>
        </w:rPr>
        <w:t>s</w:t>
      </w:r>
    </w:p>
    <w:p w14:paraId="2AFC68CC" w14:textId="77777777" w:rsidR="00692B80" w:rsidRPr="007D298E" w:rsidRDefault="00692B80" w:rsidP="00692B80">
      <w:pPr>
        <w:wordWrap/>
        <w:spacing w:line="480" w:lineRule="auto"/>
        <w:rPr>
          <w:rFonts w:ascii="Times New Roman" w:hAnsi="Times New Roman"/>
          <w:sz w:val="24"/>
          <w:szCs w:val="24"/>
        </w:rPr>
      </w:pPr>
      <w:r w:rsidRPr="007D298E">
        <w:rPr>
          <w:rFonts w:ascii="Times New Roman" w:hAnsi="Times New Roman" w:hint="eastAsia"/>
          <w:kern w:val="0"/>
          <w:sz w:val="24"/>
          <w:szCs w:val="24"/>
        </w:rPr>
        <w:t xml:space="preserve">Jae </w:t>
      </w:r>
      <w:proofErr w:type="gramStart"/>
      <w:r w:rsidRPr="007D298E">
        <w:rPr>
          <w:rFonts w:ascii="Times New Roman" w:hAnsi="Times New Roman" w:hint="eastAsia"/>
          <w:kern w:val="0"/>
          <w:sz w:val="24"/>
          <w:szCs w:val="24"/>
        </w:rPr>
        <w:t>Il</w:t>
      </w:r>
      <w:proofErr w:type="gramEnd"/>
      <w:r w:rsidRPr="007D298E">
        <w:rPr>
          <w:rFonts w:ascii="Times New Roman" w:hAnsi="Times New Roman" w:hint="eastAsia"/>
          <w:kern w:val="0"/>
          <w:sz w:val="24"/>
          <w:szCs w:val="24"/>
        </w:rPr>
        <w:t xml:space="preserve"> Shin, MD, PhD</w:t>
      </w:r>
    </w:p>
    <w:p w14:paraId="304D1767" w14:textId="77777777" w:rsidR="00692B80" w:rsidRPr="007D298E" w:rsidRDefault="00692B80" w:rsidP="00692B80">
      <w:pPr>
        <w:wordWrap/>
        <w:spacing w:line="480" w:lineRule="auto"/>
        <w:rPr>
          <w:sz w:val="24"/>
          <w:szCs w:val="24"/>
        </w:rPr>
      </w:pPr>
      <w:r w:rsidRPr="007D298E">
        <w:rPr>
          <w:rFonts w:ascii="Times New Roman" w:hAnsi="Times New Roman"/>
          <w:sz w:val="24"/>
          <w:szCs w:val="24"/>
        </w:rPr>
        <w:t xml:space="preserve">Department of Pediatrics, </w:t>
      </w:r>
      <w:proofErr w:type="spellStart"/>
      <w:r w:rsidRPr="007D298E">
        <w:rPr>
          <w:rFonts w:ascii="Times New Roman" w:hAnsi="Times New Roman"/>
          <w:sz w:val="24"/>
          <w:szCs w:val="24"/>
        </w:rPr>
        <w:t>Yonsei</w:t>
      </w:r>
      <w:proofErr w:type="spellEnd"/>
      <w:r w:rsidRPr="007D298E">
        <w:rPr>
          <w:rFonts w:ascii="Times New Roman" w:hAnsi="Times New Roman"/>
          <w:sz w:val="24"/>
          <w:szCs w:val="24"/>
        </w:rPr>
        <w:t xml:space="preserve"> University College of Medicine, 50-1 </w:t>
      </w:r>
      <w:proofErr w:type="spellStart"/>
      <w:r w:rsidRPr="007D298E">
        <w:rPr>
          <w:rFonts w:ascii="Times New Roman" w:hAnsi="Times New Roman"/>
          <w:sz w:val="24"/>
          <w:szCs w:val="24"/>
        </w:rPr>
        <w:t>Yonsei-ro</w:t>
      </w:r>
      <w:proofErr w:type="spellEnd"/>
      <w:r w:rsidRPr="007D298E">
        <w:rPr>
          <w:rFonts w:ascii="Times New Roman" w:hAnsi="Times New Roman"/>
          <w:sz w:val="24"/>
          <w:szCs w:val="24"/>
        </w:rPr>
        <w:t xml:space="preserve">, </w:t>
      </w:r>
      <w:proofErr w:type="spellStart"/>
      <w:r w:rsidRPr="007D298E">
        <w:rPr>
          <w:rFonts w:ascii="Times New Roman" w:hAnsi="Times New Roman"/>
          <w:sz w:val="24"/>
          <w:szCs w:val="24"/>
        </w:rPr>
        <w:t>Seodaemun-gu</w:t>
      </w:r>
      <w:proofErr w:type="spellEnd"/>
      <w:r w:rsidRPr="007D298E">
        <w:rPr>
          <w:rFonts w:ascii="Times New Roman" w:hAnsi="Times New Roman"/>
          <w:sz w:val="24"/>
          <w:szCs w:val="24"/>
        </w:rPr>
        <w:t>, Seoul 03722, South Korea</w:t>
      </w:r>
    </w:p>
    <w:p w14:paraId="1887943A" w14:textId="77777777" w:rsidR="00692B80" w:rsidRPr="007D298E" w:rsidRDefault="00692B80" w:rsidP="00692B80">
      <w:pPr>
        <w:wordWrap/>
        <w:spacing w:line="480" w:lineRule="auto"/>
        <w:rPr>
          <w:rFonts w:ascii="Times New Roman" w:hAnsi="Times New Roman"/>
          <w:sz w:val="24"/>
          <w:szCs w:val="24"/>
        </w:rPr>
      </w:pPr>
      <w:r w:rsidRPr="007D298E">
        <w:rPr>
          <w:rFonts w:ascii="Times New Roman" w:hAnsi="Times New Roman"/>
          <w:kern w:val="0"/>
          <w:sz w:val="24"/>
          <w:szCs w:val="24"/>
          <w:lang w:eastAsia="en-US"/>
        </w:rPr>
        <w:t xml:space="preserve">Phone: </w:t>
      </w:r>
      <w:r w:rsidRPr="007D298E">
        <w:rPr>
          <w:rFonts w:ascii="Times New Roman" w:hAnsi="Times New Roman"/>
          <w:sz w:val="24"/>
          <w:szCs w:val="24"/>
        </w:rPr>
        <w:t>+82-2-2228-2050</w:t>
      </w:r>
    </w:p>
    <w:p w14:paraId="244E2553" w14:textId="77777777" w:rsidR="00692B80" w:rsidRPr="007D298E" w:rsidRDefault="00692B80" w:rsidP="00692B80">
      <w:pPr>
        <w:wordWrap/>
        <w:spacing w:line="480" w:lineRule="auto"/>
        <w:rPr>
          <w:rFonts w:ascii="Times New Roman" w:hAnsi="Times New Roman"/>
          <w:sz w:val="24"/>
          <w:szCs w:val="24"/>
        </w:rPr>
      </w:pPr>
      <w:r w:rsidRPr="007D298E">
        <w:rPr>
          <w:rFonts w:ascii="Times New Roman" w:hAnsi="Times New Roman"/>
          <w:sz w:val="24"/>
          <w:szCs w:val="24"/>
        </w:rPr>
        <w:t>Fax: +82-2-393-9118</w:t>
      </w:r>
    </w:p>
    <w:p w14:paraId="64FABA17" w14:textId="77777777" w:rsidR="00692B80" w:rsidRPr="007D298E" w:rsidRDefault="00692B80" w:rsidP="00692B80">
      <w:pPr>
        <w:wordWrap/>
        <w:spacing w:line="480" w:lineRule="auto"/>
        <w:rPr>
          <w:rFonts w:ascii="Times New Roman" w:hAnsi="Times New Roman"/>
          <w:sz w:val="24"/>
          <w:szCs w:val="24"/>
        </w:rPr>
      </w:pPr>
      <w:r w:rsidRPr="007D298E">
        <w:rPr>
          <w:rFonts w:ascii="Times New Roman" w:hAnsi="Times New Roman"/>
          <w:sz w:val="24"/>
          <w:szCs w:val="24"/>
        </w:rPr>
        <w:t xml:space="preserve">E-mail: </w:t>
      </w:r>
      <w:hyperlink r:id="rId9" w:history="1">
        <w:r w:rsidRPr="007D298E">
          <w:rPr>
            <w:rFonts w:ascii="Times New Roman" w:hAnsi="Times New Roman"/>
            <w:sz w:val="24"/>
            <w:szCs w:val="24"/>
          </w:rPr>
          <w:t>shinji@yuhs.ac</w:t>
        </w:r>
      </w:hyperlink>
      <w:r w:rsidRPr="007D298E">
        <w:rPr>
          <w:rFonts w:ascii="Times New Roman" w:hAnsi="Times New Roman"/>
          <w:sz w:val="24"/>
          <w:szCs w:val="24"/>
        </w:rPr>
        <w:t>.</w:t>
      </w:r>
    </w:p>
    <w:p w14:paraId="01C1F580" w14:textId="77777777" w:rsidR="00692B80" w:rsidRPr="007D298E" w:rsidRDefault="00692B80" w:rsidP="00692B80">
      <w:pPr>
        <w:wordWrap/>
        <w:spacing w:line="480" w:lineRule="auto"/>
        <w:rPr>
          <w:rFonts w:ascii="Times New Roman" w:hAnsi="Times New Roman"/>
          <w:sz w:val="24"/>
          <w:szCs w:val="24"/>
        </w:rPr>
      </w:pPr>
    </w:p>
    <w:p w14:paraId="08F3ED9F" w14:textId="77777777" w:rsidR="00692B80" w:rsidRPr="007D298E" w:rsidRDefault="00692B80" w:rsidP="00692B80">
      <w:pPr>
        <w:wordWrap/>
        <w:spacing w:line="480" w:lineRule="auto"/>
        <w:rPr>
          <w:rFonts w:ascii="Times New Roman" w:hAnsi="Times New Roman"/>
          <w:sz w:val="24"/>
          <w:szCs w:val="24"/>
        </w:rPr>
      </w:pPr>
      <w:r w:rsidRPr="007D298E">
        <w:rPr>
          <w:rFonts w:ascii="Times New Roman" w:hAnsi="Times New Roman"/>
          <w:sz w:val="24"/>
          <w:szCs w:val="24"/>
        </w:rPr>
        <w:t xml:space="preserve">Dong </w:t>
      </w:r>
      <w:proofErr w:type="spellStart"/>
      <w:r w:rsidRPr="007D298E">
        <w:rPr>
          <w:rFonts w:ascii="Times New Roman" w:hAnsi="Times New Roman"/>
          <w:sz w:val="24"/>
          <w:szCs w:val="24"/>
        </w:rPr>
        <w:t>Keon</w:t>
      </w:r>
      <w:proofErr w:type="spellEnd"/>
      <w:r w:rsidRPr="007D298E">
        <w:rPr>
          <w:rFonts w:ascii="Times New Roman" w:hAnsi="Times New Roman"/>
          <w:sz w:val="24"/>
          <w:szCs w:val="24"/>
        </w:rPr>
        <w:t xml:space="preserve"> Yon, MD</w:t>
      </w:r>
      <w:r w:rsidRPr="007D298E">
        <w:rPr>
          <w:rFonts w:ascii="Times New Roman" w:hAnsi="Times New Roman" w:hint="eastAsia"/>
          <w:sz w:val="24"/>
          <w:szCs w:val="24"/>
        </w:rPr>
        <w:t>, FACAAI</w:t>
      </w:r>
    </w:p>
    <w:p w14:paraId="10EF9022" w14:textId="77777777" w:rsidR="00692B80" w:rsidRPr="007D298E" w:rsidRDefault="00692B80" w:rsidP="00692B80">
      <w:pPr>
        <w:widowControl/>
        <w:wordWrap/>
        <w:autoSpaceDE/>
        <w:autoSpaceDN/>
        <w:spacing w:after="0" w:line="480" w:lineRule="auto"/>
        <w:jc w:val="left"/>
        <w:rPr>
          <w:rFonts w:ascii="Times New Roman" w:hAnsi="Times New Roman"/>
          <w:kern w:val="0"/>
          <w:sz w:val="24"/>
          <w:szCs w:val="24"/>
        </w:rPr>
      </w:pPr>
      <w:r w:rsidRPr="007D298E">
        <w:rPr>
          <w:rFonts w:ascii="Times New Roman" w:hAnsi="Times New Roman"/>
          <w:kern w:val="0"/>
          <w:sz w:val="24"/>
          <w:szCs w:val="24"/>
          <w:lang w:eastAsia="en-US"/>
        </w:rPr>
        <w:t xml:space="preserve">Department of Pediatrics, Kyung </w:t>
      </w:r>
      <w:proofErr w:type="spellStart"/>
      <w:r w:rsidRPr="007D298E">
        <w:rPr>
          <w:rFonts w:ascii="Times New Roman" w:hAnsi="Times New Roman"/>
          <w:kern w:val="0"/>
          <w:sz w:val="24"/>
          <w:szCs w:val="24"/>
          <w:lang w:eastAsia="en-US"/>
        </w:rPr>
        <w:t>Hee</w:t>
      </w:r>
      <w:proofErr w:type="spellEnd"/>
      <w:r w:rsidRPr="007D298E">
        <w:rPr>
          <w:rFonts w:ascii="Times New Roman" w:hAnsi="Times New Roman"/>
          <w:kern w:val="0"/>
          <w:sz w:val="24"/>
          <w:szCs w:val="24"/>
          <w:lang w:eastAsia="en-US"/>
        </w:rPr>
        <w:t xml:space="preserve"> University College of Medicine, 23 </w:t>
      </w:r>
      <w:proofErr w:type="spellStart"/>
      <w:r w:rsidRPr="007D298E">
        <w:rPr>
          <w:rFonts w:ascii="Times New Roman" w:hAnsi="Times New Roman"/>
          <w:kern w:val="0"/>
          <w:sz w:val="24"/>
          <w:szCs w:val="24"/>
          <w:lang w:eastAsia="en-US"/>
        </w:rPr>
        <w:t>Kyungheedae-ro</w:t>
      </w:r>
      <w:proofErr w:type="spellEnd"/>
      <w:r w:rsidRPr="007D298E">
        <w:rPr>
          <w:rFonts w:ascii="Times New Roman" w:hAnsi="Times New Roman"/>
          <w:kern w:val="0"/>
          <w:sz w:val="24"/>
          <w:szCs w:val="24"/>
          <w:lang w:eastAsia="en-US"/>
        </w:rPr>
        <w:t xml:space="preserve">, </w:t>
      </w:r>
      <w:proofErr w:type="spellStart"/>
      <w:r w:rsidRPr="007D298E">
        <w:rPr>
          <w:rFonts w:ascii="Times New Roman" w:hAnsi="Times New Roman"/>
          <w:kern w:val="0"/>
          <w:sz w:val="24"/>
          <w:szCs w:val="24"/>
          <w:lang w:eastAsia="en-US"/>
        </w:rPr>
        <w:t>Dongdaemun-gu</w:t>
      </w:r>
      <w:proofErr w:type="spellEnd"/>
      <w:r w:rsidRPr="007D298E">
        <w:rPr>
          <w:rFonts w:ascii="Times New Roman" w:hAnsi="Times New Roman"/>
          <w:kern w:val="0"/>
          <w:sz w:val="24"/>
          <w:szCs w:val="24"/>
          <w:lang w:eastAsia="en-US"/>
        </w:rPr>
        <w:t xml:space="preserve">, Seoul, 02447, South Korea </w:t>
      </w:r>
    </w:p>
    <w:p w14:paraId="517928A1" w14:textId="77777777" w:rsidR="00692B80" w:rsidRPr="007D298E" w:rsidRDefault="00692B80" w:rsidP="00692B80">
      <w:pPr>
        <w:widowControl/>
        <w:wordWrap/>
        <w:autoSpaceDE/>
        <w:autoSpaceDN/>
        <w:spacing w:after="0" w:line="480" w:lineRule="auto"/>
        <w:jc w:val="left"/>
        <w:rPr>
          <w:rFonts w:ascii="Times New Roman" w:hAnsi="Times New Roman"/>
          <w:kern w:val="0"/>
          <w:sz w:val="24"/>
          <w:szCs w:val="24"/>
          <w:lang w:eastAsia="en-US"/>
        </w:rPr>
      </w:pPr>
      <w:r w:rsidRPr="007D298E">
        <w:rPr>
          <w:rFonts w:ascii="Times New Roman" w:hAnsi="Times New Roman"/>
          <w:kern w:val="0"/>
          <w:sz w:val="24"/>
          <w:szCs w:val="24"/>
          <w:lang w:eastAsia="en-US"/>
        </w:rPr>
        <w:t>Phone: +82-</w:t>
      </w:r>
      <w:r w:rsidRPr="007D298E">
        <w:rPr>
          <w:rFonts w:ascii="Times New Roman" w:hAnsi="Times New Roman" w:hint="eastAsia"/>
          <w:kern w:val="0"/>
          <w:sz w:val="24"/>
          <w:szCs w:val="24"/>
          <w:lang w:eastAsia="en-US"/>
        </w:rPr>
        <w:t>2</w:t>
      </w:r>
      <w:r w:rsidRPr="007D298E">
        <w:rPr>
          <w:rFonts w:ascii="Times New Roman" w:hAnsi="Times New Roman"/>
          <w:kern w:val="0"/>
          <w:sz w:val="24"/>
          <w:szCs w:val="24"/>
          <w:lang w:eastAsia="en-US"/>
        </w:rPr>
        <w:t>-</w:t>
      </w:r>
      <w:r w:rsidRPr="007D298E">
        <w:rPr>
          <w:rFonts w:ascii="Times New Roman" w:hAnsi="Times New Roman" w:hint="eastAsia"/>
          <w:kern w:val="0"/>
          <w:sz w:val="24"/>
          <w:szCs w:val="24"/>
          <w:lang w:eastAsia="en-US"/>
        </w:rPr>
        <w:t>6935-2476</w:t>
      </w:r>
      <w:r w:rsidRPr="007D298E">
        <w:rPr>
          <w:rFonts w:ascii="Times New Roman" w:hAnsi="Times New Roman"/>
          <w:kern w:val="0"/>
          <w:sz w:val="24"/>
          <w:szCs w:val="24"/>
          <w:lang w:eastAsia="en-US"/>
        </w:rPr>
        <w:t xml:space="preserve"> </w:t>
      </w:r>
    </w:p>
    <w:p w14:paraId="30189399" w14:textId="77777777" w:rsidR="00692B80" w:rsidRPr="007D298E" w:rsidRDefault="00692B80" w:rsidP="00692B80">
      <w:pPr>
        <w:widowControl/>
        <w:wordWrap/>
        <w:autoSpaceDE/>
        <w:autoSpaceDN/>
        <w:spacing w:after="0" w:line="480" w:lineRule="auto"/>
        <w:jc w:val="left"/>
        <w:rPr>
          <w:rFonts w:ascii="Times New Roman" w:hAnsi="Times New Roman"/>
          <w:kern w:val="0"/>
          <w:sz w:val="24"/>
          <w:szCs w:val="24"/>
          <w:lang w:eastAsia="en-US"/>
        </w:rPr>
      </w:pPr>
      <w:r w:rsidRPr="007D298E">
        <w:rPr>
          <w:rFonts w:ascii="Times New Roman" w:hAnsi="Times New Roman"/>
          <w:kern w:val="0"/>
          <w:sz w:val="24"/>
          <w:szCs w:val="24"/>
          <w:lang w:eastAsia="en-US"/>
        </w:rPr>
        <w:t>Fax: +82-</w:t>
      </w:r>
      <w:r w:rsidRPr="007D298E">
        <w:rPr>
          <w:rFonts w:ascii="Times New Roman" w:hAnsi="Times New Roman" w:hint="eastAsia"/>
          <w:kern w:val="0"/>
          <w:sz w:val="24"/>
          <w:szCs w:val="24"/>
          <w:lang w:eastAsia="en-US"/>
        </w:rPr>
        <w:t>504-478-0201</w:t>
      </w:r>
      <w:r w:rsidRPr="007D298E">
        <w:rPr>
          <w:rFonts w:ascii="Times New Roman" w:hAnsi="Times New Roman"/>
          <w:kern w:val="0"/>
          <w:sz w:val="24"/>
          <w:szCs w:val="24"/>
          <w:lang w:eastAsia="en-US"/>
        </w:rPr>
        <w:t xml:space="preserve"> </w:t>
      </w:r>
    </w:p>
    <w:p w14:paraId="39E33457" w14:textId="77777777" w:rsidR="00692B80" w:rsidRPr="007D298E" w:rsidRDefault="00692B80" w:rsidP="00692B80">
      <w:pPr>
        <w:widowControl/>
        <w:wordWrap/>
        <w:autoSpaceDE/>
        <w:autoSpaceDN/>
        <w:spacing w:after="0" w:line="480" w:lineRule="auto"/>
        <w:jc w:val="left"/>
        <w:rPr>
          <w:rFonts w:ascii="Times New Roman" w:hAnsi="Times New Roman"/>
          <w:color w:val="0000FF"/>
          <w:kern w:val="0"/>
          <w:sz w:val="24"/>
          <w:szCs w:val="24"/>
          <w:u w:val="single"/>
        </w:rPr>
      </w:pPr>
      <w:r w:rsidRPr="007D298E">
        <w:rPr>
          <w:rFonts w:ascii="Times New Roman" w:hAnsi="Times New Roman"/>
          <w:kern w:val="0"/>
          <w:sz w:val="24"/>
          <w:szCs w:val="24"/>
          <w:lang w:eastAsia="en-US"/>
        </w:rPr>
        <w:t xml:space="preserve">Email: </w:t>
      </w:r>
      <w:hyperlink r:id="rId10" w:history="1">
        <w:r w:rsidRPr="007D298E">
          <w:rPr>
            <w:rFonts w:ascii="Times New Roman" w:hAnsi="Times New Roman"/>
            <w:color w:val="0000FF"/>
            <w:kern w:val="0"/>
            <w:sz w:val="24"/>
            <w:szCs w:val="24"/>
            <w:u w:val="single"/>
            <w:lang w:eastAsia="en-US"/>
          </w:rPr>
          <w:t>yonkkang@gmail.com</w:t>
        </w:r>
      </w:hyperlink>
    </w:p>
    <w:p w14:paraId="5C5BCCB0" w14:textId="77777777" w:rsidR="00692B80" w:rsidRPr="007D298E" w:rsidRDefault="00692B80" w:rsidP="00692B80">
      <w:pPr>
        <w:wordWrap/>
        <w:spacing w:line="480" w:lineRule="auto"/>
        <w:rPr>
          <w:rFonts w:ascii="Times New Roman" w:hAnsi="Times New Roman"/>
          <w:sz w:val="24"/>
          <w:szCs w:val="24"/>
        </w:rPr>
      </w:pPr>
    </w:p>
    <w:p w14:paraId="48C86908" w14:textId="77777777" w:rsidR="00900DB5" w:rsidRPr="007D298E" w:rsidRDefault="00900DB5">
      <w:pPr>
        <w:widowControl/>
        <w:wordWrap/>
        <w:autoSpaceDE/>
        <w:autoSpaceDN/>
        <w:spacing w:after="0" w:line="240" w:lineRule="auto"/>
        <w:jc w:val="left"/>
        <w:rPr>
          <w:rFonts w:ascii="Times New Roman" w:hAnsi="Times New Roman"/>
          <w:b/>
          <w:bCs/>
          <w:color w:val="000000"/>
          <w:kern w:val="0"/>
          <w:sz w:val="24"/>
          <w:szCs w:val="24"/>
        </w:rPr>
      </w:pPr>
      <w:r w:rsidRPr="007D298E">
        <w:rPr>
          <w:rFonts w:ascii="Times New Roman" w:hAnsi="Times New Roman"/>
          <w:b/>
          <w:bCs/>
          <w:color w:val="000000"/>
          <w:kern w:val="0"/>
          <w:sz w:val="24"/>
          <w:szCs w:val="24"/>
        </w:rPr>
        <w:br w:type="page"/>
      </w:r>
    </w:p>
    <w:p w14:paraId="4B7243BA" w14:textId="77777777" w:rsidR="00AA1866" w:rsidRPr="007D298E" w:rsidRDefault="00113ED4" w:rsidP="000F27D8">
      <w:pPr>
        <w:pBdr>
          <w:top w:val="nil"/>
          <w:left w:val="nil"/>
          <w:bottom w:val="nil"/>
          <w:right w:val="nil"/>
          <w:between w:val="nil"/>
        </w:pBdr>
        <w:wordWrap/>
        <w:adjustRightInd w:val="0"/>
        <w:spacing w:after="0" w:line="480" w:lineRule="auto"/>
        <w:rPr>
          <w:rFonts w:ascii="Times New Roman" w:eastAsia="맑은 고딕" w:hAnsi="Times New Roman"/>
          <w:b/>
          <w:bCs/>
          <w:color w:val="000000"/>
          <w:kern w:val="0"/>
          <w:sz w:val="24"/>
          <w:szCs w:val="24"/>
        </w:rPr>
      </w:pPr>
      <w:r w:rsidRPr="007D298E">
        <w:rPr>
          <w:rFonts w:ascii="Times New Roman" w:hAnsi="Times New Roman" w:hint="eastAsia"/>
          <w:b/>
          <w:bCs/>
          <w:color w:val="000000"/>
          <w:kern w:val="0"/>
          <w:sz w:val="24"/>
          <w:szCs w:val="24"/>
        </w:rPr>
        <w:lastRenderedPageBreak/>
        <w:t>Summary</w:t>
      </w:r>
    </w:p>
    <w:p w14:paraId="799D1F04" w14:textId="77777777" w:rsidR="004911FC" w:rsidRPr="007D298E" w:rsidRDefault="00F661EA" w:rsidP="000F27D8">
      <w:pPr>
        <w:widowControl/>
        <w:wordWrap/>
        <w:autoSpaceDE/>
        <w:autoSpaceDN/>
        <w:spacing w:after="0" w:line="480" w:lineRule="auto"/>
        <w:rPr>
          <w:rFonts w:ascii="Times New Roman" w:eastAsia="맑은 고딕" w:hAnsi="Times New Roman"/>
          <w:color w:val="000000"/>
          <w:kern w:val="0"/>
          <w:sz w:val="24"/>
          <w:szCs w:val="24"/>
        </w:rPr>
      </w:pPr>
      <w:r w:rsidRPr="007D298E">
        <w:rPr>
          <w:rFonts w:ascii="Times New Roman" w:hAnsi="Times New Roman" w:hint="eastAsia"/>
          <w:b/>
          <w:bCs/>
          <w:color w:val="000000"/>
          <w:kern w:val="0"/>
          <w:sz w:val="24"/>
          <w:szCs w:val="24"/>
        </w:rPr>
        <w:t>Background</w:t>
      </w:r>
      <w:r w:rsidR="00AA1866" w:rsidRPr="007D298E">
        <w:rPr>
          <w:rFonts w:ascii="Times New Roman" w:eastAsia="맑은 고딕" w:hAnsi="Times New Roman"/>
          <w:b/>
          <w:bCs/>
          <w:color w:val="000000"/>
          <w:kern w:val="0"/>
          <w:sz w:val="24"/>
          <w:szCs w:val="24"/>
        </w:rPr>
        <w:t>:</w:t>
      </w:r>
      <w:r w:rsidR="00AA1866" w:rsidRPr="007D298E">
        <w:rPr>
          <w:rFonts w:ascii="Times New Roman" w:eastAsia="맑은 고딕" w:hAnsi="Times New Roman" w:hint="eastAsia"/>
          <w:b/>
          <w:bCs/>
          <w:color w:val="000000"/>
          <w:kern w:val="0"/>
          <w:sz w:val="24"/>
          <w:szCs w:val="24"/>
        </w:rPr>
        <w:t xml:space="preserve"> </w:t>
      </w:r>
      <w:r w:rsidR="004911FC" w:rsidRPr="007D298E">
        <w:rPr>
          <w:rFonts w:ascii="Times New Roman" w:eastAsia="맑은 고딕" w:hAnsi="Times New Roman"/>
          <w:color w:val="000000"/>
          <w:kern w:val="0"/>
          <w:sz w:val="24"/>
          <w:szCs w:val="24"/>
        </w:rPr>
        <w:t>Asthma and atopic dermatitis (AD) are chronic allergic conditions</w:t>
      </w:r>
      <w:r w:rsidR="0006652B" w:rsidRPr="007D298E">
        <w:rPr>
          <w:rFonts w:ascii="Times New Roman" w:eastAsia="맑은 고딕" w:hAnsi="Times New Roman" w:hint="eastAsia"/>
          <w:color w:val="000000"/>
          <w:kern w:val="0"/>
          <w:sz w:val="24"/>
          <w:szCs w:val="24"/>
        </w:rPr>
        <w:t>, along with allergic rhinitis and food allergy</w:t>
      </w:r>
      <w:r w:rsidR="0005158E" w:rsidRPr="007D298E">
        <w:rPr>
          <w:rFonts w:ascii="Times New Roman" w:eastAsia="맑은 고딕" w:hAnsi="Times New Roman" w:hint="eastAsia"/>
          <w:color w:val="000000"/>
          <w:kern w:val="0"/>
          <w:sz w:val="24"/>
          <w:szCs w:val="24"/>
        </w:rPr>
        <w:t xml:space="preserve"> </w:t>
      </w:r>
      <w:r w:rsidR="004911FC" w:rsidRPr="007D298E">
        <w:rPr>
          <w:rFonts w:ascii="Times New Roman" w:eastAsia="맑은 고딕" w:hAnsi="Times New Roman"/>
          <w:color w:val="000000"/>
          <w:kern w:val="0"/>
          <w:sz w:val="24"/>
          <w:szCs w:val="24"/>
        </w:rPr>
        <w:t xml:space="preserve">and cause </w:t>
      </w:r>
      <w:r w:rsidR="00715764" w:rsidRPr="007D298E">
        <w:rPr>
          <w:rFonts w:ascii="Times New Roman" w:eastAsia="맑은 고딕" w:hAnsi="Times New Roman" w:hint="eastAsia"/>
          <w:color w:val="000000"/>
          <w:kern w:val="0"/>
          <w:sz w:val="24"/>
          <w:szCs w:val="24"/>
        </w:rPr>
        <w:t>high</w:t>
      </w:r>
      <w:r w:rsidR="004911FC" w:rsidRPr="007D298E">
        <w:rPr>
          <w:rFonts w:ascii="Times New Roman" w:eastAsia="맑은 고딕" w:hAnsi="Times New Roman"/>
          <w:color w:val="000000"/>
          <w:kern w:val="0"/>
          <w:sz w:val="24"/>
          <w:szCs w:val="24"/>
        </w:rPr>
        <w:t xml:space="preserve"> morbidity </w:t>
      </w:r>
      <w:r w:rsidR="000B5DBE" w:rsidRPr="007D298E">
        <w:rPr>
          <w:rFonts w:ascii="Times New Roman" w:eastAsia="맑은 고딕" w:hAnsi="Times New Roman" w:hint="eastAsia"/>
          <w:color w:val="000000"/>
          <w:kern w:val="0"/>
          <w:sz w:val="24"/>
          <w:szCs w:val="24"/>
        </w:rPr>
        <w:t xml:space="preserve">and mortality </w:t>
      </w:r>
      <w:r w:rsidR="004911FC" w:rsidRPr="007D298E">
        <w:rPr>
          <w:rFonts w:ascii="Times New Roman" w:eastAsia="맑은 고딕" w:hAnsi="Times New Roman"/>
          <w:color w:val="000000"/>
          <w:kern w:val="0"/>
          <w:sz w:val="24"/>
          <w:szCs w:val="24"/>
        </w:rPr>
        <w:t xml:space="preserve">both </w:t>
      </w:r>
      <w:r w:rsidR="000325FE" w:rsidRPr="007D298E">
        <w:rPr>
          <w:rFonts w:ascii="Times New Roman" w:eastAsia="맑은 고딕" w:hAnsi="Times New Roman" w:hint="eastAsia"/>
          <w:color w:val="000000"/>
          <w:kern w:val="0"/>
          <w:sz w:val="24"/>
          <w:szCs w:val="24"/>
        </w:rPr>
        <w:t>in</w:t>
      </w:r>
      <w:r w:rsidR="004911FC" w:rsidRPr="007D298E">
        <w:rPr>
          <w:rFonts w:ascii="Times New Roman" w:eastAsia="맑은 고딕" w:hAnsi="Times New Roman"/>
          <w:color w:val="000000"/>
          <w:kern w:val="0"/>
          <w:sz w:val="24"/>
          <w:szCs w:val="24"/>
        </w:rPr>
        <w:t xml:space="preserve"> children and adults. This study aim</w:t>
      </w:r>
      <w:r w:rsidR="005E5BB4" w:rsidRPr="007D298E">
        <w:rPr>
          <w:rFonts w:ascii="Times New Roman" w:eastAsia="맑은 고딕" w:hAnsi="Times New Roman" w:hint="eastAsia"/>
          <w:color w:val="000000"/>
          <w:kern w:val="0"/>
          <w:sz w:val="24"/>
          <w:szCs w:val="24"/>
        </w:rPr>
        <w:t>s</w:t>
      </w:r>
      <w:r w:rsidR="004911FC" w:rsidRPr="007D298E">
        <w:rPr>
          <w:rFonts w:ascii="Times New Roman" w:eastAsia="맑은 고딕" w:hAnsi="Times New Roman"/>
          <w:color w:val="000000"/>
          <w:kern w:val="0"/>
          <w:sz w:val="24"/>
          <w:szCs w:val="24"/>
        </w:rPr>
        <w:t xml:space="preserve"> to </w:t>
      </w:r>
      <w:r w:rsidR="0079114F" w:rsidRPr="007D298E">
        <w:rPr>
          <w:rFonts w:ascii="Times New Roman" w:eastAsia="맑은 고딕" w:hAnsi="Times New Roman" w:hint="eastAsia"/>
          <w:color w:val="000000"/>
          <w:kern w:val="0"/>
          <w:sz w:val="24"/>
          <w:szCs w:val="24"/>
        </w:rPr>
        <w:t>evaluate</w:t>
      </w:r>
      <w:r w:rsidR="004911FC" w:rsidRPr="007D298E">
        <w:rPr>
          <w:rFonts w:ascii="Times New Roman" w:eastAsia="맑은 고딕" w:hAnsi="Times New Roman"/>
          <w:color w:val="000000"/>
          <w:kern w:val="0"/>
          <w:sz w:val="24"/>
          <w:szCs w:val="24"/>
        </w:rPr>
        <w:t xml:space="preserve"> the</w:t>
      </w:r>
      <w:r w:rsidR="0022432B" w:rsidRPr="007D298E">
        <w:rPr>
          <w:rFonts w:ascii="Times New Roman" w:eastAsia="맑은 고딕" w:hAnsi="Times New Roman" w:hint="eastAsia"/>
          <w:color w:val="000000"/>
          <w:kern w:val="0"/>
          <w:sz w:val="24"/>
          <w:szCs w:val="24"/>
        </w:rPr>
        <w:t xml:space="preserve"> global, </w:t>
      </w:r>
      <w:r w:rsidR="0022432B" w:rsidRPr="007D298E">
        <w:rPr>
          <w:rFonts w:ascii="Times New Roman" w:eastAsia="맑은 고딕" w:hAnsi="Times New Roman"/>
          <w:color w:val="000000"/>
          <w:kern w:val="0"/>
          <w:sz w:val="24"/>
          <w:szCs w:val="24"/>
        </w:rPr>
        <w:t>regional</w:t>
      </w:r>
      <w:r w:rsidR="0022432B" w:rsidRPr="007D298E">
        <w:rPr>
          <w:rFonts w:ascii="Times New Roman" w:eastAsia="맑은 고딕" w:hAnsi="Times New Roman" w:hint="eastAsia"/>
          <w:color w:val="000000"/>
          <w:kern w:val="0"/>
          <w:sz w:val="24"/>
          <w:szCs w:val="24"/>
        </w:rPr>
        <w:t xml:space="preserve">, national </w:t>
      </w:r>
      <w:r w:rsidR="004911FC" w:rsidRPr="007D298E">
        <w:rPr>
          <w:rFonts w:ascii="Times New Roman" w:eastAsia="맑은 고딕" w:hAnsi="Times New Roman"/>
          <w:color w:val="000000"/>
          <w:kern w:val="0"/>
          <w:sz w:val="24"/>
          <w:szCs w:val="24"/>
        </w:rPr>
        <w:t>and temporal trends of the burden of asthma and AD from 1990 to 2019 and analyze</w:t>
      </w:r>
      <w:r w:rsidR="00492F7D" w:rsidRPr="007D298E">
        <w:rPr>
          <w:rFonts w:ascii="Times New Roman" w:eastAsia="맑은 고딕" w:hAnsi="Times New Roman" w:hint="eastAsia"/>
          <w:color w:val="000000"/>
          <w:kern w:val="0"/>
          <w:sz w:val="24"/>
          <w:szCs w:val="24"/>
        </w:rPr>
        <w:t xml:space="preserve"> their</w:t>
      </w:r>
      <w:r w:rsidR="004911FC" w:rsidRPr="007D298E">
        <w:rPr>
          <w:rFonts w:ascii="Times New Roman" w:eastAsia="맑은 고딕" w:hAnsi="Times New Roman"/>
          <w:color w:val="000000"/>
          <w:kern w:val="0"/>
          <w:sz w:val="24"/>
          <w:szCs w:val="24"/>
        </w:rPr>
        <w:t xml:space="preserve"> associations with </w:t>
      </w:r>
      <w:r w:rsidR="00383F88" w:rsidRPr="007D298E">
        <w:rPr>
          <w:rFonts w:ascii="Times New Roman" w:eastAsia="맑은 고딕" w:hAnsi="Times New Roman"/>
          <w:color w:val="000000"/>
          <w:kern w:val="0"/>
          <w:sz w:val="24"/>
          <w:szCs w:val="24"/>
        </w:rPr>
        <w:t xml:space="preserve">geographic, </w:t>
      </w:r>
      <w:r w:rsidR="00E15022" w:rsidRPr="007D298E">
        <w:rPr>
          <w:rFonts w:ascii="Times New Roman" w:eastAsia="맑은 고딕" w:hAnsi="Times New Roman"/>
          <w:color w:val="000000"/>
          <w:kern w:val="0"/>
          <w:sz w:val="24"/>
          <w:szCs w:val="24"/>
        </w:rPr>
        <w:t>demographic</w:t>
      </w:r>
      <w:r w:rsidR="0080419B" w:rsidRPr="007D298E">
        <w:rPr>
          <w:rFonts w:ascii="Times New Roman" w:eastAsia="맑은 고딕" w:hAnsi="Times New Roman"/>
          <w:color w:val="000000"/>
          <w:kern w:val="0"/>
          <w:sz w:val="24"/>
          <w:szCs w:val="24"/>
        </w:rPr>
        <w:t>, social, and clinical factors</w:t>
      </w:r>
      <w:r w:rsidR="004911FC" w:rsidRPr="007D298E">
        <w:rPr>
          <w:rFonts w:ascii="Times New Roman" w:eastAsia="맑은 고딕" w:hAnsi="Times New Roman"/>
          <w:color w:val="000000"/>
          <w:kern w:val="0"/>
          <w:sz w:val="24"/>
          <w:szCs w:val="24"/>
        </w:rPr>
        <w:t>.</w:t>
      </w:r>
    </w:p>
    <w:p w14:paraId="1BBBE49A" w14:textId="77777777" w:rsidR="00D27F24" w:rsidRPr="007D298E" w:rsidRDefault="00AA1866" w:rsidP="000F27D8">
      <w:pPr>
        <w:wordWrap/>
        <w:adjustRightInd w:val="0"/>
        <w:spacing w:after="0" w:line="480" w:lineRule="auto"/>
        <w:rPr>
          <w:rFonts w:ascii="Times New Roman" w:eastAsia="ScalaLancetPro-Bold" w:hAnsi="Times New Roman"/>
          <w:bCs/>
          <w:color w:val="A6A6A6" w:themeColor="background1" w:themeShade="A6"/>
          <w:kern w:val="0"/>
          <w:sz w:val="24"/>
          <w:szCs w:val="24"/>
        </w:rPr>
      </w:pPr>
      <w:r w:rsidRPr="007D298E">
        <w:rPr>
          <w:rFonts w:ascii="Times New Roman" w:eastAsia="맑은 고딕" w:hAnsi="Times New Roman"/>
          <w:b/>
          <w:bCs/>
          <w:kern w:val="0"/>
          <w:sz w:val="24"/>
          <w:szCs w:val="24"/>
        </w:rPr>
        <w:t>Methods:</w:t>
      </w:r>
      <w:r w:rsidRPr="007D298E">
        <w:rPr>
          <w:rFonts w:ascii="Times New Roman" w:eastAsia="맑은 고딕" w:hAnsi="Times New Roman"/>
          <w:bCs/>
          <w:kern w:val="0"/>
          <w:sz w:val="24"/>
          <w:szCs w:val="24"/>
        </w:rPr>
        <w:t xml:space="preserve"> </w:t>
      </w:r>
      <w:r w:rsidR="00336186" w:rsidRPr="007D298E">
        <w:rPr>
          <w:rFonts w:ascii="Times New Roman" w:hAnsi="Times New Roman"/>
          <w:bCs/>
          <w:kern w:val="0"/>
          <w:sz w:val="24"/>
          <w:szCs w:val="24"/>
        </w:rPr>
        <w:t>Using data from the Global Burden of Diseases</w:t>
      </w:r>
      <w:r w:rsidR="003B2107" w:rsidRPr="007D298E">
        <w:rPr>
          <w:rFonts w:ascii="Times New Roman" w:hAnsi="Times New Roman" w:hint="eastAsia"/>
          <w:bCs/>
          <w:kern w:val="0"/>
          <w:sz w:val="24"/>
          <w:szCs w:val="24"/>
        </w:rPr>
        <w:t xml:space="preserve"> (GBD)</w:t>
      </w:r>
      <w:r w:rsidR="00336186" w:rsidRPr="007D298E">
        <w:rPr>
          <w:rFonts w:ascii="Times New Roman" w:hAnsi="Times New Roman"/>
          <w:bCs/>
          <w:kern w:val="0"/>
          <w:sz w:val="24"/>
          <w:szCs w:val="24"/>
        </w:rPr>
        <w:t xml:space="preserve">, </w:t>
      </w:r>
      <w:r w:rsidR="00D27F24" w:rsidRPr="007D298E">
        <w:rPr>
          <w:rFonts w:ascii="Times New Roman" w:eastAsia="ScalaLancetPro-Bold" w:hAnsi="Times New Roman"/>
          <w:bCs/>
          <w:kern w:val="0"/>
          <w:sz w:val="24"/>
          <w:szCs w:val="24"/>
        </w:rPr>
        <w:t>Injuries, and Risk Factors Study 201</w:t>
      </w:r>
      <w:r w:rsidR="00430B26" w:rsidRPr="007D298E">
        <w:rPr>
          <w:rFonts w:ascii="Times New Roman" w:eastAsia="ScalaLancetPro-Bold" w:hAnsi="Times New Roman" w:hint="eastAsia"/>
          <w:bCs/>
          <w:kern w:val="0"/>
          <w:sz w:val="24"/>
          <w:szCs w:val="24"/>
        </w:rPr>
        <w:t>9</w:t>
      </w:r>
      <w:r w:rsidR="00D27F24" w:rsidRPr="007D298E">
        <w:rPr>
          <w:rFonts w:ascii="Times New Roman" w:eastAsia="ScalaLancetPro-Bold" w:hAnsi="Times New Roman"/>
          <w:bCs/>
          <w:kern w:val="0"/>
          <w:sz w:val="24"/>
          <w:szCs w:val="24"/>
        </w:rPr>
        <w:t xml:space="preserve">, we </w:t>
      </w:r>
      <w:r w:rsidR="00D27F24" w:rsidRPr="007D298E">
        <w:rPr>
          <w:rFonts w:ascii="Times New Roman" w:eastAsia="ScalaLancetPro-Bold" w:hAnsi="Times New Roman" w:hint="eastAsia"/>
          <w:bCs/>
          <w:kern w:val="0"/>
          <w:sz w:val="24"/>
          <w:szCs w:val="24"/>
        </w:rPr>
        <w:t xml:space="preserve">assessed </w:t>
      </w:r>
      <w:r w:rsidR="00D27F24" w:rsidRPr="007D298E">
        <w:rPr>
          <w:rFonts w:ascii="Times New Roman" w:eastAsia="ScalaLancetPro-Bold" w:hAnsi="Times New Roman"/>
          <w:bCs/>
          <w:kern w:val="0"/>
          <w:sz w:val="24"/>
          <w:szCs w:val="24"/>
        </w:rPr>
        <w:t xml:space="preserve">the </w:t>
      </w:r>
      <w:r w:rsidR="00DB1673" w:rsidRPr="007D298E">
        <w:rPr>
          <w:rFonts w:ascii="Times New Roman" w:eastAsia="맑은 고딕" w:hAnsi="Times New Roman"/>
          <w:bCs/>
          <w:color w:val="000000"/>
          <w:kern w:val="0"/>
          <w:sz w:val="24"/>
          <w:szCs w:val="24"/>
        </w:rPr>
        <w:t xml:space="preserve">age-standardized </w:t>
      </w:r>
      <w:r w:rsidR="00D27F24" w:rsidRPr="007D298E">
        <w:rPr>
          <w:rFonts w:ascii="Times New Roman" w:eastAsia="ScalaLancetPro-Bold" w:hAnsi="Times New Roman"/>
          <w:bCs/>
          <w:kern w:val="0"/>
          <w:sz w:val="24"/>
          <w:szCs w:val="24"/>
        </w:rPr>
        <w:t>prevalence</w:t>
      </w:r>
      <w:r w:rsidR="00B56857" w:rsidRPr="007D298E">
        <w:rPr>
          <w:rFonts w:ascii="Times New Roman" w:eastAsia="ScalaLancetPro-Bold" w:hAnsi="Times New Roman"/>
          <w:bCs/>
          <w:kern w:val="0"/>
          <w:sz w:val="24"/>
          <w:szCs w:val="24"/>
        </w:rPr>
        <w:t xml:space="preserve">, incidence, </w:t>
      </w:r>
      <w:r w:rsidR="00DB1673" w:rsidRPr="007D298E">
        <w:rPr>
          <w:rFonts w:ascii="Times New Roman" w:eastAsia="ScalaLancetPro-Bold" w:hAnsi="Times New Roman" w:hint="eastAsia"/>
          <w:bCs/>
          <w:kern w:val="0"/>
          <w:sz w:val="24"/>
          <w:szCs w:val="24"/>
        </w:rPr>
        <w:t xml:space="preserve">mortality, </w:t>
      </w:r>
      <w:r w:rsidR="00B56857" w:rsidRPr="007D298E">
        <w:rPr>
          <w:rFonts w:ascii="Times New Roman" w:eastAsia="ScalaLancetPro-Bold" w:hAnsi="Times New Roman"/>
          <w:bCs/>
          <w:kern w:val="0"/>
          <w:sz w:val="24"/>
          <w:szCs w:val="24"/>
        </w:rPr>
        <w:t xml:space="preserve">and disability-adjusted life years (DALYs) of </w:t>
      </w:r>
      <w:r w:rsidR="00F10E05" w:rsidRPr="007D298E">
        <w:rPr>
          <w:rFonts w:ascii="Times New Roman" w:eastAsia="ScalaLancetPro-Bold" w:hAnsi="Times New Roman" w:hint="eastAsia"/>
          <w:bCs/>
          <w:kern w:val="0"/>
          <w:sz w:val="24"/>
          <w:szCs w:val="24"/>
        </w:rPr>
        <w:t xml:space="preserve">both </w:t>
      </w:r>
      <w:r w:rsidR="00B56857" w:rsidRPr="007D298E">
        <w:rPr>
          <w:rFonts w:ascii="Times New Roman" w:eastAsia="ScalaLancetPro-Bold" w:hAnsi="Times New Roman"/>
          <w:bCs/>
          <w:kern w:val="0"/>
          <w:sz w:val="24"/>
          <w:szCs w:val="24"/>
        </w:rPr>
        <w:t>asthma and AD</w:t>
      </w:r>
      <w:r w:rsidR="00320DDE" w:rsidRPr="007D298E">
        <w:rPr>
          <w:rFonts w:ascii="Times New Roman" w:eastAsia="ScalaLancetPro-Bold" w:hAnsi="Times New Roman"/>
          <w:bCs/>
          <w:kern w:val="0"/>
          <w:sz w:val="24"/>
          <w:szCs w:val="24"/>
        </w:rPr>
        <w:t xml:space="preserve"> </w:t>
      </w:r>
      <w:r w:rsidR="00D27F24" w:rsidRPr="007D298E">
        <w:rPr>
          <w:rFonts w:ascii="Times New Roman" w:eastAsia="ScalaLancetPro-Bold" w:hAnsi="Times New Roman"/>
          <w:bCs/>
          <w:kern w:val="0"/>
          <w:sz w:val="24"/>
          <w:szCs w:val="24"/>
        </w:rPr>
        <w:t>from 1990 to 201</w:t>
      </w:r>
      <w:r w:rsidR="00BF75AD" w:rsidRPr="007D298E">
        <w:rPr>
          <w:rFonts w:ascii="Times New Roman" w:eastAsia="ScalaLancetPro-Bold" w:hAnsi="Times New Roman" w:hint="eastAsia"/>
          <w:bCs/>
          <w:kern w:val="0"/>
          <w:sz w:val="24"/>
          <w:szCs w:val="24"/>
        </w:rPr>
        <w:t>9</w:t>
      </w:r>
      <w:r w:rsidR="00D27F24" w:rsidRPr="007D298E">
        <w:rPr>
          <w:rFonts w:ascii="Times New Roman" w:eastAsia="ScalaLancetPro-Bold" w:hAnsi="Times New Roman"/>
          <w:bCs/>
          <w:kern w:val="0"/>
          <w:sz w:val="24"/>
          <w:szCs w:val="24"/>
        </w:rPr>
        <w:t xml:space="preserve">, stratified by </w:t>
      </w:r>
      <w:r w:rsidR="00320DDE" w:rsidRPr="007D298E">
        <w:rPr>
          <w:rFonts w:ascii="Times New Roman" w:eastAsia="ScalaLancetPro-Bold" w:hAnsi="Times New Roman"/>
          <w:bCs/>
          <w:kern w:val="0"/>
          <w:sz w:val="24"/>
          <w:szCs w:val="24"/>
        </w:rPr>
        <w:t xml:space="preserve">geographic region, </w:t>
      </w:r>
      <w:r w:rsidR="00D27F24" w:rsidRPr="007D298E">
        <w:rPr>
          <w:rFonts w:ascii="Times New Roman" w:eastAsia="ScalaLancetPro-Bold" w:hAnsi="Times New Roman"/>
          <w:bCs/>
          <w:kern w:val="0"/>
          <w:sz w:val="24"/>
          <w:szCs w:val="24"/>
        </w:rPr>
        <w:t>age</w:t>
      </w:r>
      <w:r w:rsidR="00744A5B" w:rsidRPr="007D298E">
        <w:rPr>
          <w:rFonts w:ascii="Times New Roman" w:eastAsia="ScalaLancetPro-Bold" w:hAnsi="Times New Roman"/>
          <w:bCs/>
          <w:kern w:val="0"/>
          <w:sz w:val="24"/>
          <w:szCs w:val="24"/>
        </w:rPr>
        <w:t>,</w:t>
      </w:r>
      <w:r w:rsidR="00D27F24" w:rsidRPr="007D298E">
        <w:rPr>
          <w:rFonts w:ascii="Times New Roman" w:eastAsia="ScalaLancetPro-Bold" w:hAnsi="Times New Roman"/>
          <w:bCs/>
          <w:kern w:val="0"/>
          <w:sz w:val="24"/>
          <w:szCs w:val="24"/>
        </w:rPr>
        <w:t xml:space="preserve"> sex</w:t>
      </w:r>
      <w:r w:rsidR="00744A5B" w:rsidRPr="007D298E">
        <w:rPr>
          <w:rFonts w:ascii="Times New Roman" w:eastAsia="ScalaLancetPro-Bold" w:hAnsi="Times New Roman"/>
          <w:bCs/>
          <w:kern w:val="0"/>
          <w:sz w:val="24"/>
          <w:szCs w:val="24"/>
        </w:rPr>
        <w:t xml:space="preserve">, </w:t>
      </w:r>
      <w:r w:rsidR="00320DDE" w:rsidRPr="007D298E">
        <w:rPr>
          <w:rFonts w:ascii="Times New Roman" w:eastAsia="ScalaLancetPro-Bold" w:hAnsi="Times New Roman"/>
          <w:bCs/>
          <w:kern w:val="0"/>
          <w:sz w:val="24"/>
          <w:szCs w:val="24"/>
        </w:rPr>
        <w:t xml:space="preserve">and </w:t>
      </w:r>
      <w:r w:rsidR="00744A5B" w:rsidRPr="007D298E">
        <w:rPr>
          <w:rFonts w:ascii="Times New Roman" w:eastAsia="ScalaLancetPro-Bold" w:hAnsi="Times New Roman"/>
          <w:bCs/>
          <w:kern w:val="0"/>
          <w:sz w:val="24"/>
          <w:szCs w:val="24"/>
        </w:rPr>
        <w:t>socio-demographic index (SDI)</w:t>
      </w:r>
      <w:r w:rsidR="00D27F24" w:rsidRPr="007D298E">
        <w:rPr>
          <w:rFonts w:ascii="Times New Roman" w:eastAsia="ScalaLancetPro-Bold" w:hAnsi="Times New Roman"/>
          <w:bCs/>
          <w:kern w:val="0"/>
          <w:sz w:val="24"/>
          <w:szCs w:val="24"/>
        </w:rPr>
        <w:t xml:space="preserve">. </w:t>
      </w:r>
      <w:r w:rsidR="00DB1673" w:rsidRPr="007D298E">
        <w:rPr>
          <w:rFonts w:ascii="Times New Roman" w:eastAsia="ScalaLancetPro-Bold" w:hAnsi="Times New Roman" w:hint="eastAsia"/>
          <w:bCs/>
          <w:kern w:val="0"/>
          <w:sz w:val="24"/>
          <w:szCs w:val="24"/>
        </w:rPr>
        <w:t xml:space="preserve">DALYs were calculated as the sum of years lived with disability and years of life lost to premature mortality. </w:t>
      </w:r>
      <w:r w:rsidR="00761334" w:rsidRPr="007D298E">
        <w:rPr>
          <w:rFonts w:ascii="Times New Roman" w:eastAsia="ScalaLancetPro-Bold" w:hAnsi="Times New Roman"/>
          <w:bCs/>
          <w:kern w:val="0"/>
          <w:sz w:val="24"/>
          <w:szCs w:val="24"/>
        </w:rPr>
        <w:t xml:space="preserve">Additionally, the disease burden of asthma attributable to </w:t>
      </w:r>
      <w:r w:rsidR="006B4AB5" w:rsidRPr="007D298E">
        <w:rPr>
          <w:rFonts w:ascii="Times New Roman" w:eastAsia="ScalaLancetPro-Bold" w:hAnsi="Times New Roman"/>
          <w:bCs/>
          <w:kern w:val="0"/>
          <w:sz w:val="24"/>
          <w:szCs w:val="24"/>
        </w:rPr>
        <w:t xml:space="preserve">high </w:t>
      </w:r>
      <w:r w:rsidR="00DB1673" w:rsidRPr="007D298E">
        <w:rPr>
          <w:rFonts w:ascii="Times New Roman" w:eastAsia="ScalaLancetPro-Bold" w:hAnsi="Times New Roman" w:hint="eastAsia"/>
          <w:bCs/>
          <w:kern w:val="0"/>
          <w:sz w:val="24"/>
          <w:szCs w:val="24"/>
        </w:rPr>
        <w:t>body mass index</w:t>
      </w:r>
      <w:r w:rsidR="006B4AB5" w:rsidRPr="007D298E">
        <w:rPr>
          <w:rFonts w:ascii="Times New Roman" w:eastAsia="ScalaLancetPro-Bold" w:hAnsi="Times New Roman"/>
          <w:bCs/>
          <w:kern w:val="0"/>
          <w:sz w:val="24"/>
          <w:szCs w:val="24"/>
        </w:rPr>
        <w:t xml:space="preserve">, occupational </w:t>
      </w:r>
      <w:proofErr w:type="spellStart"/>
      <w:r w:rsidR="006B4AB5" w:rsidRPr="007D298E">
        <w:rPr>
          <w:rFonts w:ascii="Times New Roman" w:eastAsia="ScalaLancetPro-Bold" w:hAnsi="Times New Roman"/>
          <w:bCs/>
          <w:kern w:val="0"/>
          <w:sz w:val="24"/>
          <w:szCs w:val="24"/>
        </w:rPr>
        <w:t>asthmagens</w:t>
      </w:r>
      <w:proofErr w:type="spellEnd"/>
      <w:r w:rsidR="006B4AB5" w:rsidRPr="007D298E">
        <w:rPr>
          <w:rFonts w:ascii="Times New Roman" w:eastAsia="ScalaLancetPro-Bold" w:hAnsi="Times New Roman"/>
          <w:bCs/>
          <w:kern w:val="0"/>
          <w:sz w:val="24"/>
          <w:szCs w:val="24"/>
        </w:rPr>
        <w:t>, and smoking</w:t>
      </w:r>
      <w:r w:rsidR="00761334" w:rsidRPr="007D298E">
        <w:rPr>
          <w:rFonts w:ascii="Times New Roman" w:eastAsia="ScalaLancetPro-Bold" w:hAnsi="Times New Roman"/>
          <w:bCs/>
          <w:kern w:val="0"/>
          <w:sz w:val="24"/>
          <w:szCs w:val="24"/>
        </w:rPr>
        <w:t xml:space="preserve"> was described.</w:t>
      </w:r>
    </w:p>
    <w:p w14:paraId="123D9D13" w14:textId="083B5AC4" w:rsidR="00C654F7" w:rsidRPr="007D298E" w:rsidRDefault="00692B80" w:rsidP="000F27D8">
      <w:pPr>
        <w:wordWrap/>
        <w:adjustRightInd w:val="0"/>
        <w:spacing w:after="0" w:line="480" w:lineRule="auto"/>
        <w:rPr>
          <w:rFonts w:ascii="Times New Roman" w:hAnsi="Times New Roman"/>
          <w:kern w:val="0"/>
          <w:sz w:val="24"/>
          <w:szCs w:val="24"/>
        </w:rPr>
      </w:pPr>
      <w:r w:rsidRPr="007D298E">
        <w:rPr>
          <w:rFonts w:ascii="Times New Roman" w:eastAsia="맑은 고딕" w:hAnsi="Times New Roman"/>
          <w:b/>
          <w:bCs/>
          <w:color w:val="000000"/>
          <w:kern w:val="0"/>
          <w:sz w:val="24"/>
          <w:szCs w:val="24"/>
        </w:rPr>
        <w:t>Results</w:t>
      </w:r>
      <w:r w:rsidR="00AA1866" w:rsidRPr="007D298E">
        <w:rPr>
          <w:rFonts w:ascii="Times New Roman" w:eastAsia="맑은 고딕" w:hAnsi="Times New Roman"/>
          <w:b/>
          <w:bCs/>
          <w:color w:val="000000"/>
          <w:kern w:val="0"/>
          <w:sz w:val="24"/>
          <w:szCs w:val="24"/>
        </w:rPr>
        <w:t>:</w:t>
      </w:r>
      <w:r w:rsidR="00AA1866" w:rsidRPr="007D298E">
        <w:rPr>
          <w:rFonts w:ascii="Times New Roman" w:eastAsia="맑은 고딕" w:hAnsi="Times New Roman"/>
          <w:bCs/>
          <w:color w:val="000000"/>
          <w:kern w:val="0"/>
          <w:sz w:val="24"/>
          <w:szCs w:val="24"/>
        </w:rPr>
        <w:t xml:space="preserve"> </w:t>
      </w:r>
      <w:r w:rsidR="0077384C" w:rsidRPr="007D298E">
        <w:rPr>
          <w:rFonts w:ascii="Times New Roman" w:eastAsia="맑은 고딕" w:hAnsi="Times New Roman"/>
          <w:bCs/>
          <w:color w:val="000000"/>
          <w:kern w:val="0"/>
          <w:sz w:val="24"/>
          <w:szCs w:val="24"/>
        </w:rPr>
        <w:t xml:space="preserve">In 2019, there were a total of 262 million </w:t>
      </w:r>
      <w:r w:rsidR="0077384C" w:rsidRPr="007D298E">
        <w:rPr>
          <w:rFonts w:ascii="Times New Roman" w:hAnsi="Times New Roman" w:hint="eastAsia"/>
          <w:kern w:val="0"/>
          <w:sz w:val="24"/>
          <w:szCs w:val="24"/>
        </w:rPr>
        <w:t>[</w:t>
      </w:r>
      <w:r w:rsidR="004F10D9"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4F10D9" w:rsidRPr="007D298E">
        <w:rPr>
          <w:rFonts w:ascii="Times New Roman" w:hAnsi="Times New Roman"/>
          <w:kern w:val="0"/>
          <w:sz w:val="24"/>
          <w:szCs w:val="24"/>
        </w:rPr>
        <w:t xml:space="preserve">I: </w:t>
      </w:r>
      <w:r w:rsidR="0077384C" w:rsidRPr="007D298E">
        <w:rPr>
          <w:rFonts w:ascii="Times New Roman" w:hAnsi="Times New Roman"/>
          <w:kern w:val="0"/>
          <w:sz w:val="24"/>
          <w:szCs w:val="24"/>
        </w:rPr>
        <w:t>224</w:t>
      </w:r>
      <w:r w:rsidR="00756302" w:rsidRPr="007D298E">
        <w:rPr>
          <w:rFonts w:ascii="Times New Roman" w:hAnsi="Times New Roman"/>
          <w:kern w:val="0"/>
          <w:sz w:val="24"/>
          <w:szCs w:val="24"/>
        </w:rPr>
        <w:t>–</w:t>
      </w:r>
      <w:r w:rsidR="0077384C" w:rsidRPr="007D298E">
        <w:rPr>
          <w:rFonts w:ascii="Times New Roman" w:hAnsi="Times New Roman"/>
          <w:kern w:val="0"/>
          <w:sz w:val="24"/>
          <w:szCs w:val="24"/>
        </w:rPr>
        <w:t>309</w:t>
      </w:r>
      <w:r w:rsidR="00876A20" w:rsidRPr="007D298E">
        <w:rPr>
          <w:rFonts w:ascii="Times New Roman" w:hAnsi="Times New Roman" w:hint="eastAsia"/>
          <w:kern w:val="0"/>
          <w:sz w:val="24"/>
          <w:szCs w:val="24"/>
        </w:rPr>
        <w:t xml:space="preserve"> million</w:t>
      </w:r>
      <w:r w:rsidR="0077384C" w:rsidRPr="007D298E">
        <w:rPr>
          <w:rFonts w:ascii="Times New Roman" w:hAnsi="Times New Roman" w:hint="eastAsia"/>
          <w:kern w:val="0"/>
          <w:sz w:val="24"/>
          <w:szCs w:val="24"/>
        </w:rPr>
        <w:t>]</w:t>
      </w:r>
      <w:r w:rsidR="0077384C" w:rsidRPr="007D298E">
        <w:rPr>
          <w:rFonts w:ascii="Times New Roman" w:eastAsia="맑은 고딕" w:hAnsi="Times New Roman"/>
          <w:bCs/>
          <w:color w:val="000000"/>
          <w:kern w:val="0"/>
          <w:sz w:val="24"/>
          <w:szCs w:val="24"/>
        </w:rPr>
        <w:t xml:space="preserve"> cases of asthma and 171 million </w:t>
      </w:r>
      <w:r w:rsidR="00397614" w:rsidRPr="007D298E">
        <w:rPr>
          <w:rFonts w:ascii="Times New Roman" w:hAnsi="Times New Roman"/>
          <w:kern w:val="0"/>
          <w:sz w:val="24"/>
          <w:szCs w:val="24"/>
        </w:rPr>
        <w:t>[</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397614" w:rsidRPr="007D298E">
        <w:rPr>
          <w:rFonts w:ascii="Times New Roman" w:hAnsi="Times New Roman"/>
          <w:kern w:val="0"/>
          <w:sz w:val="24"/>
          <w:szCs w:val="24"/>
        </w:rPr>
        <w:t>165</w:t>
      </w:r>
      <w:r w:rsidR="00756302" w:rsidRPr="007D298E">
        <w:rPr>
          <w:rFonts w:ascii="Times New Roman" w:hAnsi="Times New Roman"/>
          <w:kern w:val="0"/>
          <w:sz w:val="24"/>
          <w:szCs w:val="24"/>
        </w:rPr>
        <w:t>–</w:t>
      </w:r>
      <w:r w:rsidR="00397614" w:rsidRPr="007D298E">
        <w:rPr>
          <w:rFonts w:ascii="Times New Roman" w:hAnsi="Times New Roman"/>
          <w:kern w:val="0"/>
          <w:sz w:val="24"/>
          <w:szCs w:val="24"/>
        </w:rPr>
        <w:t>178</w:t>
      </w:r>
      <w:r w:rsidR="00876A20" w:rsidRPr="007D298E">
        <w:rPr>
          <w:rFonts w:ascii="Times New Roman" w:hAnsi="Times New Roman" w:hint="eastAsia"/>
          <w:kern w:val="0"/>
          <w:sz w:val="24"/>
          <w:szCs w:val="24"/>
        </w:rPr>
        <w:t xml:space="preserve"> million</w:t>
      </w:r>
      <w:r w:rsidR="00397614" w:rsidRPr="007D298E">
        <w:rPr>
          <w:rFonts w:ascii="Times New Roman" w:hAnsi="Times New Roman"/>
          <w:kern w:val="0"/>
          <w:sz w:val="24"/>
          <w:szCs w:val="24"/>
        </w:rPr>
        <w:t>]</w:t>
      </w:r>
      <w:r w:rsidR="00397614" w:rsidRPr="007D298E">
        <w:rPr>
          <w:rFonts w:ascii="Times New Roman" w:hAnsi="Times New Roman" w:hint="eastAsia"/>
          <w:kern w:val="0"/>
          <w:sz w:val="24"/>
          <w:szCs w:val="24"/>
        </w:rPr>
        <w:t xml:space="preserve"> </w:t>
      </w:r>
      <w:r w:rsidR="0077384C" w:rsidRPr="007D298E">
        <w:rPr>
          <w:rFonts w:ascii="Times New Roman" w:eastAsia="맑은 고딕" w:hAnsi="Times New Roman"/>
          <w:bCs/>
          <w:color w:val="000000"/>
          <w:kern w:val="0"/>
          <w:sz w:val="24"/>
          <w:szCs w:val="24"/>
        </w:rPr>
        <w:t xml:space="preserve">total cases of AD globally; age-standardized prevalence rates were </w:t>
      </w:r>
      <w:r w:rsidR="0077384C" w:rsidRPr="007D298E">
        <w:rPr>
          <w:rFonts w:ascii="Times New Roman" w:hAnsi="Times New Roman"/>
          <w:kern w:val="0"/>
          <w:sz w:val="24"/>
          <w:szCs w:val="24"/>
        </w:rPr>
        <w:t xml:space="preserve">3,416 </w:t>
      </w:r>
      <w:r w:rsidR="00DE646F" w:rsidRPr="007D298E">
        <w:rPr>
          <w:rFonts w:ascii="Times New Roman" w:hAnsi="Times New Roman"/>
          <w:kern w:val="0"/>
          <w:sz w:val="24"/>
          <w:szCs w:val="24"/>
        </w:rPr>
        <w:t>[</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DE646F" w:rsidRPr="007D298E">
        <w:rPr>
          <w:rFonts w:ascii="Times New Roman" w:hAnsi="Times New Roman"/>
          <w:kern w:val="0"/>
          <w:sz w:val="24"/>
          <w:szCs w:val="24"/>
        </w:rPr>
        <w:t>2,899</w:t>
      </w:r>
      <w:r w:rsidR="00756302" w:rsidRPr="007D298E">
        <w:rPr>
          <w:rFonts w:ascii="Times New Roman" w:hAnsi="Times New Roman"/>
          <w:kern w:val="0"/>
          <w:sz w:val="24"/>
          <w:szCs w:val="24"/>
        </w:rPr>
        <w:t>–</w:t>
      </w:r>
      <w:r w:rsidR="00DE646F" w:rsidRPr="007D298E">
        <w:rPr>
          <w:rFonts w:ascii="Times New Roman" w:hAnsi="Times New Roman"/>
          <w:kern w:val="0"/>
          <w:sz w:val="24"/>
          <w:szCs w:val="24"/>
        </w:rPr>
        <w:t xml:space="preserve">4,066] </w:t>
      </w:r>
      <w:r w:rsidR="0077384C" w:rsidRPr="007D298E">
        <w:rPr>
          <w:rFonts w:ascii="Times New Roman" w:hAnsi="Times New Roman"/>
          <w:kern w:val="0"/>
          <w:sz w:val="24"/>
          <w:szCs w:val="24"/>
        </w:rPr>
        <w:t xml:space="preserve">and 2,277 </w:t>
      </w:r>
      <w:r w:rsidR="00010256" w:rsidRPr="007D298E">
        <w:rPr>
          <w:rFonts w:ascii="Times New Roman" w:hAnsi="Times New Roman" w:hint="eastAsia"/>
          <w:kern w:val="0"/>
          <w:sz w:val="24"/>
          <w:szCs w:val="24"/>
        </w:rPr>
        <w:t>[</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010256" w:rsidRPr="007D298E">
        <w:rPr>
          <w:rFonts w:ascii="Times New Roman" w:hAnsi="Times New Roman" w:hint="eastAsia"/>
          <w:kern w:val="0"/>
          <w:sz w:val="24"/>
          <w:szCs w:val="24"/>
        </w:rPr>
        <w:t>2</w:t>
      </w:r>
      <w:r w:rsidR="00DE646F" w:rsidRPr="007D298E">
        <w:rPr>
          <w:rFonts w:ascii="Times New Roman" w:hAnsi="Times New Roman" w:hint="eastAsia"/>
          <w:kern w:val="0"/>
          <w:sz w:val="24"/>
          <w:szCs w:val="24"/>
        </w:rPr>
        <w:t>,</w:t>
      </w:r>
      <w:r w:rsidR="00010256" w:rsidRPr="007D298E">
        <w:rPr>
          <w:rFonts w:ascii="Times New Roman" w:hAnsi="Times New Roman" w:hint="eastAsia"/>
          <w:kern w:val="0"/>
          <w:sz w:val="24"/>
          <w:szCs w:val="24"/>
        </w:rPr>
        <w:t>192</w:t>
      </w:r>
      <w:r w:rsidR="00756302" w:rsidRPr="007D298E">
        <w:rPr>
          <w:rFonts w:ascii="Times New Roman" w:hAnsi="Times New Roman"/>
          <w:kern w:val="0"/>
          <w:sz w:val="24"/>
          <w:szCs w:val="24"/>
        </w:rPr>
        <w:t>–</w:t>
      </w:r>
      <w:r w:rsidR="00010256" w:rsidRPr="007D298E">
        <w:rPr>
          <w:rFonts w:ascii="Times New Roman" w:hAnsi="Times New Roman" w:hint="eastAsia"/>
          <w:kern w:val="0"/>
          <w:sz w:val="24"/>
          <w:szCs w:val="24"/>
        </w:rPr>
        <w:t>2</w:t>
      </w:r>
      <w:r w:rsidR="00DE646F" w:rsidRPr="007D298E">
        <w:rPr>
          <w:rFonts w:ascii="Times New Roman" w:hAnsi="Times New Roman" w:hint="eastAsia"/>
          <w:kern w:val="0"/>
          <w:sz w:val="24"/>
          <w:szCs w:val="24"/>
        </w:rPr>
        <w:t>,</w:t>
      </w:r>
      <w:r w:rsidR="00010256" w:rsidRPr="007D298E">
        <w:rPr>
          <w:rFonts w:ascii="Times New Roman" w:hAnsi="Times New Roman" w:hint="eastAsia"/>
          <w:kern w:val="0"/>
          <w:sz w:val="24"/>
          <w:szCs w:val="24"/>
        </w:rPr>
        <w:t xml:space="preserve">369] </w:t>
      </w:r>
      <w:r w:rsidR="0077384C" w:rsidRPr="007D298E">
        <w:rPr>
          <w:rFonts w:ascii="Times New Roman" w:hAnsi="Times New Roman"/>
          <w:kern w:val="0"/>
          <w:sz w:val="24"/>
          <w:szCs w:val="24"/>
        </w:rPr>
        <w:t xml:space="preserve">per 100,000 population for asthma and AD, respectively, </w:t>
      </w:r>
      <w:r w:rsidR="009B4643" w:rsidRPr="007D298E">
        <w:rPr>
          <w:rFonts w:ascii="Times New Roman" w:hAnsi="Times New Roman"/>
          <w:kern w:val="0"/>
          <w:sz w:val="24"/>
          <w:szCs w:val="24"/>
        </w:rPr>
        <w:t>a 24.1% [</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0B3D82" w:rsidRPr="007D298E">
        <w:rPr>
          <w:rFonts w:ascii="Times New Roman" w:hAnsi="Times New Roman" w:hint="eastAsia"/>
          <w:kern w:val="0"/>
          <w:sz w:val="24"/>
          <w:szCs w:val="24"/>
        </w:rPr>
        <w:t>-</w:t>
      </w:r>
      <w:r w:rsidR="009B4643" w:rsidRPr="007D298E">
        <w:rPr>
          <w:rFonts w:ascii="Times New Roman" w:hAnsi="Times New Roman"/>
          <w:kern w:val="0"/>
          <w:sz w:val="24"/>
          <w:szCs w:val="24"/>
        </w:rPr>
        <w:t>27.2</w:t>
      </w:r>
      <w:r w:rsidR="000B3D82" w:rsidRPr="007D298E">
        <w:rPr>
          <w:rFonts w:ascii="Times New Roman" w:hAnsi="Times New Roman" w:hint="eastAsia"/>
          <w:kern w:val="0"/>
          <w:sz w:val="24"/>
          <w:szCs w:val="24"/>
        </w:rPr>
        <w:t xml:space="preserve"> </w:t>
      </w:r>
      <w:r w:rsidR="00756302" w:rsidRPr="007D298E">
        <w:rPr>
          <w:rFonts w:ascii="Times New Roman" w:hAnsi="Times New Roman" w:hint="eastAsia"/>
          <w:kern w:val="0"/>
          <w:sz w:val="24"/>
          <w:szCs w:val="24"/>
        </w:rPr>
        <w:t>to</w:t>
      </w:r>
      <w:r w:rsidR="000B3D82" w:rsidRPr="007D298E">
        <w:rPr>
          <w:rFonts w:ascii="Times New Roman" w:hAnsi="Times New Roman" w:hint="eastAsia"/>
          <w:kern w:val="0"/>
          <w:sz w:val="24"/>
          <w:szCs w:val="24"/>
        </w:rPr>
        <w:t xml:space="preserve"> -20.8</w:t>
      </w:r>
      <w:r w:rsidR="009B4643" w:rsidRPr="007D298E">
        <w:rPr>
          <w:rFonts w:ascii="Times New Roman" w:hAnsi="Times New Roman"/>
          <w:kern w:val="0"/>
          <w:sz w:val="24"/>
          <w:szCs w:val="24"/>
        </w:rPr>
        <w:t xml:space="preserve">] decrease for asthma and </w:t>
      </w:r>
      <w:r w:rsidR="005C264A" w:rsidRPr="007D298E">
        <w:rPr>
          <w:rFonts w:ascii="Times New Roman" w:hAnsi="Times New Roman" w:hint="eastAsia"/>
          <w:kern w:val="0"/>
          <w:sz w:val="24"/>
          <w:szCs w:val="24"/>
        </w:rPr>
        <w:t xml:space="preserve">a </w:t>
      </w:r>
      <w:r w:rsidR="009B4643" w:rsidRPr="007D298E">
        <w:rPr>
          <w:rFonts w:ascii="Times New Roman" w:hAnsi="Times New Roman"/>
          <w:kern w:val="0"/>
          <w:sz w:val="24"/>
          <w:szCs w:val="24"/>
        </w:rPr>
        <w:t>4.3% [</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767ACD" w:rsidRPr="007D298E">
        <w:rPr>
          <w:rFonts w:ascii="Times New Roman" w:hAnsi="Times New Roman" w:hint="eastAsia"/>
          <w:kern w:val="0"/>
          <w:sz w:val="24"/>
          <w:szCs w:val="24"/>
        </w:rPr>
        <w:t>3.8</w:t>
      </w:r>
      <w:r w:rsidR="00756302" w:rsidRPr="007D298E">
        <w:rPr>
          <w:rFonts w:ascii="Times New Roman" w:hAnsi="Times New Roman"/>
          <w:kern w:val="0"/>
          <w:sz w:val="24"/>
          <w:szCs w:val="24"/>
        </w:rPr>
        <w:t>–</w:t>
      </w:r>
      <w:r w:rsidR="009B4643" w:rsidRPr="007D298E">
        <w:rPr>
          <w:rFonts w:ascii="Times New Roman" w:hAnsi="Times New Roman"/>
          <w:kern w:val="0"/>
          <w:sz w:val="24"/>
          <w:szCs w:val="24"/>
        </w:rPr>
        <w:t>4.8] decrease for AD</w:t>
      </w:r>
      <w:r w:rsidR="00060676" w:rsidRPr="007D298E">
        <w:rPr>
          <w:rFonts w:ascii="Times New Roman" w:hAnsi="Times New Roman" w:hint="eastAsia"/>
          <w:kern w:val="0"/>
          <w:sz w:val="24"/>
          <w:szCs w:val="24"/>
        </w:rPr>
        <w:t xml:space="preserve"> compared to baseline in 1990</w:t>
      </w:r>
      <w:r w:rsidR="009B4643" w:rsidRPr="007D298E">
        <w:rPr>
          <w:rFonts w:ascii="Times New Roman" w:hAnsi="Times New Roman"/>
          <w:kern w:val="0"/>
          <w:sz w:val="24"/>
          <w:szCs w:val="24"/>
        </w:rPr>
        <w:t xml:space="preserve">. Both asthma and AD had similar trends according to age, with age-specific prevalence rates peaking at age 5-9 </w:t>
      </w:r>
      <w:r w:rsidR="002943FE" w:rsidRPr="007D298E">
        <w:rPr>
          <w:rFonts w:ascii="Times New Roman" w:hAnsi="Times New Roman" w:hint="eastAsia"/>
          <w:kern w:val="0"/>
          <w:sz w:val="24"/>
          <w:szCs w:val="24"/>
        </w:rPr>
        <w:t xml:space="preserve">years </w:t>
      </w:r>
      <w:r w:rsidR="009B4643" w:rsidRPr="007D298E">
        <w:rPr>
          <w:rFonts w:ascii="Times New Roman" w:hAnsi="Times New Roman"/>
          <w:kern w:val="0"/>
          <w:sz w:val="24"/>
          <w:szCs w:val="24"/>
        </w:rPr>
        <w:t xml:space="preserve">and rising again in adulthood. The prevalence and incidence of asthma and AD were both higher for </w:t>
      </w:r>
      <w:r w:rsidR="00492F7D" w:rsidRPr="007D298E">
        <w:rPr>
          <w:rFonts w:ascii="Times New Roman" w:hAnsi="Times New Roman" w:hint="eastAsia"/>
          <w:kern w:val="0"/>
          <w:sz w:val="24"/>
          <w:szCs w:val="24"/>
        </w:rPr>
        <w:t xml:space="preserve">individuals with </w:t>
      </w:r>
      <w:r w:rsidR="009B4643" w:rsidRPr="007D298E">
        <w:rPr>
          <w:rFonts w:ascii="Times New Roman" w:hAnsi="Times New Roman"/>
          <w:kern w:val="0"/>
          <w:sz w:val="24"/>
          <w:szCs w:val="24"/>
        </w:rPr>
        <w:t>higher SDI</w:t>
      </w:r>
      <w:r w:rsidR="00492F7D" w:rsidRPr="007D298E">
        <w:rPr>
          <w:rFonts w:ascii="Times New Roman" w:hAnsi="Times New Roman" w:hint="eastAsia"/>
          <w:kern w:val="0"/>
          <w:sz w:val="24"/>
          <w:szCs w:val="24"/>
        </w:rPr>
        <w:t>;</w:t>
      </w:r>
      <w:r w:rsidR="009B4643" w:rsidRPr="007D298E">
        <w:rPr>
          <w:rFonts w:ascii="Times New Roman" w:hAnsi="Times New Roman"/>
          <w:kern w:val="0"/>
          <w:sz w:val="24"/>
          <w:szCs w:val="24"/>
        </w:rPr>
        <w:t xml:space="preserve"> </w:t>
      </w:r>
      <w:r w:rsidR="00492F7D" w:rsidRPr="007D298E">
        <w:rPr>
          <w:rFonts w:ascii="Times New Roman" w:hAnsi="Times New Roman" w:hint="eastAsia"/>
          <w:kern w:val="0"/>
          <w:sz w:val="24"/>
          <w:szCs w:val="24"/>
        </w:rPr>
        <w:t>however</w:t>
      </w:r>
      <w:r w:rsidR="001E7F45" w:rsidRPr="007D298E">
        <w:rPr>
          <w:rFonts w:ascii="Times New Roman" w:hAnsi="Times New Roman" w:hint="eastAsia"/>
          <w:kern w:val="0"/>
          <w:sz w:val="24"/>
          <w:szCs w:val="24"/>
        </w:rPr>
        <w:t>,</w:t>
      </w:r>
      <w:r w:rsidR="009B4643" w:rsidRPr="007D298E">
        <w:rPr>
          <w:rFonts w:ascii="Times New Roman" w:hAnsi="Times New Roman"/>
          <w:kern w:val="0"/>
          <w:sz w:val="24"/>
          <w:szCs w:val="24"/>
        </w:rPr>
        <w:t xml:space="preserve"> mortality and DALYs rates </w:t>
      </w:r>
      <w:r w:rsidR="00492F7D" w:rsidRPr="007D298E">
        <w:rPr>
          <w:rFonts w:ascii="Times New Roman" w:hAnsi="Times New Roman" w:hint="eastAsia"/>
          <w:kern w:val="0"/>
          <w:sz w:val="24"/>
          <w:szCs w:val="24"/>
        </w:rPr>
        <w:t xml:space="preserve">of individuals with asthma </w:t>
      </w:r>
      <w:r w:rsidR="009B4643" w:rsidRPr="007D298E">
        <w:rPr>
          <w:rFonts w:ascii="Times New Roman" w:hAnsi="Times New Roman"/>
          <w:kern w:val="0"/>
          <w:sz w:val="24"/>
          <w:szCs w:val="24"/>
        </w:rPr>
        <w:t xml:space="preserve">had a reverse trend, with higher mortality and DALYs rates in </w:t>
      </w:r>
      <w:r w:rsidR="00492F7D" w:rsidRPr="007D298E">
        <w:rPr>
          <w:rFonts w:ascii="Times New Roman" w:hAnsi="Times New Roman" w:hint="eastAsia"/>
          <w:kern w:val="0"/>
          <w:sz w:val="24"/>
          <w:szCs w:val="24"/>
        </w:rPr>
        <w:t xml:space="preserve">those in the </w:t>
      </w:r>
      <w:r w:rsidR="009B4643" w:rsidRPr="007D298E">
        <w:rPr>
          <w:rFonts w:ascii="Times New Roman" w:hAnsi="Times New Roman"/>
          <w:kern w:val="0"/>
          <w:sz w:val="24"/>
          <w:szCs w:val="24"/>
        </w:rPr>
        <w:t xml:space="preserve">lower SDI quintiles. Of the three risk factors, high </w:t>
      </w:r>
      <w:r w:rsidR="00D873DF" w:rsidRPr="007D298E">
        <w:rPr>
          <w:rFonts w:ascii="Times New Roman" w:eastAsia="ScalaLancetPro-Bold" w:hAnsi="Times New Roman" w:hint="eastAsia"/>
          <w:bCs/>
          <w:kern w:val="0"/>
          <w:sz w:val="24"/>
          <w:szCs w:val="24"/>
        </w:rPr>
        <w:lastRenderedPageBreak/>
        <w:t>body mass index</w:t>
      </w:r>
      <w:r w:rsidR="009B4643" w:rsidRPr="007D298E">
        <w:rPr>
          <w:rFonts w:ascii="Times New Roman" w:hAnsi="Times New Roman"/>
          <w:kern w:val="0"/>
          <w:sz w:val="24"/>
          <w:szCs w:val="24"/>
        </w:rPr>
        <w:t xml:space="preserve"> contributed to the highest DALYs and deaths due to asthma, accounting for a total of </w:t>
      </w:r>
      <w:r w:rsidR="003C466B" w:rsidRPr="007D298E">
        <w:rPr>
          <w:rFonts w:ascii="Times New Roman" w:hAnsi="Times New Roman"/>
          <w:kern w:val="0"/>
          <w:sz w:val="24"/>
          <w:szCs w:val="24"/>
        </w:rPr>
        <w:t>3</w:t>
      </w:r>
      <w:r w:rsidR="002F28D9" w:rsidRPr="007D298E">
        <w:rPr>
          <w:rFonts w:ascii="Times New Roman" w:hAnsi="Times New Roman"/>
          <w:kern w:val="0"/>
          <w:sz w:val="24"/>
          <w:szCs w:val="24"/>
        </w:rPr>
        <w:t>.65 million</w:t>
      </w:r>
      <w:r w:rsidR="009B4643" w:rsidRPr="007D298E">
        <w:rPr>
          <w:rFonts w:ascii="Times New Roman" w:hAnsi="Times New Roman"/>
          <w:kern w:val="0"/>
          <w:sz w:val="24"/>
          <w:szCs w:val="24"/>
        </w:rPr>
        <w:t xml:space="preserve"> [</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3C466B" w:rsidRPr="007D298E">
        <w:rPr>
          <w:rFonts w:ascii="Times New Roman" w:hAnsi="Times New Roman"/>
          <w:kern w:val="0"/>
          <w:sz w:val="24"/>
          <w:szCs w:val="24"/>
        </w:rPr>
        <w:t>2</w:t>
      </w:r>
      <w:r w:rsidR="002F28D9" w:rsidRPr="007D298E">
        <w:rPr>
          <w:rFonts w:ascii="Times New Roman" w:hAnsi="Times New Roman"/>
          <w:kern w:val="0"/>
          <w:sz w:val="24"/>
          <w:szCs w:val="24"/>
        </w:rPr>
        <w:t>.</w:t>
      </w:r>
      <w:r w:rsidR="003C466B" w:rsidRPr="007D298E">
        <w:rPr>
          <w:rFonts w:ascii="Times New Roman" w:hAnsi="Times New Roman"/>
          <w:kern w:val="0"/>
          <w:sz w:val="24"/>
          <w:szCs w:val="24"/>
        </w:rPr>
        <w:t>1</w:t>
      </w:r>
      <w:r w:rsidR="002F28D9" w:rsidRPr="007D298E">
        <w:rPr>
          <w:rFonts w:ascii="Times New Roman" w:hAnsi="Times New Roman"/>
          <w:kern w:val="0"/>
          <w:sz w:val="24"/>
          <w:szCs w:val="24"/>
        </w:rPr>
        <w:t>4</w:t>
      </w:r>
      <w:r w:rsidR="00756302" w:rsidRPr="007D298E">
        <w:rPr>
          <w:rFonts w:ascii="Times New Roman" w:hAnsi="Times New Roman"/>
          <w:kern w:val="0"/>
          <w:sz w:val="24"/>
          <w:szCs w:val="24"/>
        </w:rPr>
        <w:t>–</w:t>
      </w:r>
      <w:r w:rsidR="003C466B" w:rsidRPr="007D298E">
        <w:rPr>
          <w:rFonts w:ascii="Times New Roman" w:hAnsi="Times New Roman"/>
          <w:kern w:val="0"/>
          <w:sz w:val="24"/>
          <w:szCs w:val="24"/>
        </w:rPr>
        <w:t>5</w:t>
      </w:r>
      <w:r w:rsidR="002F28D9" w:rsidRPr="007D298E">
        <w:rPr>
          <w:rFonts w:ascii="Times New Roman" w:hAnsi="Times New Roman"/>
          <w:kern w:val="0"/>
          <w:sz w:val="24"/>
          <w:szCs w:val="24"/>
        </w:rPr>
        <w:t>.60</w:t>
      </w:r>
      <w:r w:rsidR="00876A20" w:rsidRPr="007D298E">
        <w:rPr>
          <w:rFonts w:ascii="Times New Roman" w:hAnsi="Times New Roman" w:hint="eastAsia"/>
          <w:kern w:val="0"/>
          <w:sz w:val="24"/>
          <w:szCs w:val="24"/>
        </w:rPr>
        <w:t xml:space="preserve"> million</w:t>
      </w:r>
      <w:r w:rsidR="009B4643" w:rsidRPr="007D298E">
        <w:rPr>
          <w:rFonts w:ascii="Times New Roman" w:hAnsi="Times New Roman"/>
          <w:kern w:val="0"/>
          <w:sz w:val="24"/>
          <w:szCs w:val="24"/>
        </w:rPr>
        <w:t>] asthma DALY</w:t>
      </w:r>
      <w:r w:rsidR="00434A45" w:rsidRPr="007D298E">
        <w:rPr>
          <w:rFonts w:ascii="Times New Roman" w:hAnsi="Times New Roman"/>
          <w:kern w:val="0"/>
          <w:sz w:val="24"/>
          <w:szCs w:val="24"/>
        </w:rPr>
        <w:t>s</w:t>
      </w:r>
      <w:r w:rsidR="009B4643" w:rsidRPr="007D298E">
        <w:rPr>
          <w:rFonts w:ascii="Times New Roman" w:hAnsi="Times New Roman"/>
          <w:kern w:val="0"/>
          <w:sz w:val="24"/>
          <w:szCs w:val="24"/>
        </w:rPr>
        <w:t xml:space="preserve"> and </w:t>
      </w:r>
      <w:r w:rsidR="003C466B" w:rsidRPr="007D298E">
        <w:rPr>
          <w:rFonts w:ascii="Times New Roman" w:hAnsi="Times New Roman"/>
          <w:kern w:val="0"/>
          <w:sz w:val="24"/>
          <w:szCs w:val="24"/>
        </w:rPr>
        <w:t>75</w:t>
      </w:r>
      <w:r w:rsidR="007E6127" w:rsidRPr="007D298E">
        <w:rPr>
          <w:rFonts w:ascii="Times New Roman" w:hAnsi="Times New Roman"/>
          <w:kern w:val="0"/>
          <w:sz w:val="24"/>
          <w:szCs w:val="24"/>
        </w:rPr>
        <w:t>,</w:t>
      </w:r>
      <w:r w:rsidR="003C466B" w:rsidRPr="007D298E">
        <w:rPr>
          <w:rFonts w:ascii="Times New Roman" w:hAnsi="Times New Roman"/>
          <w:kern w:val="0"/>
          <w:sz w:val="24"/>
          <w:szCs w:val="24"/>
        </w:rPr>
        <w:t>377</w:t>
      </w:r>
      <w:r w:rsidR="009B4643" w:rsidRPr="007D298E">
        <w:rPr>
          <w:rFonts w:ascii="Times New Roman" w:hAnsi="Times New Roman"/>
          <w:kern w:val="0"/>
          <w:sz w:val="24"/>
          <w:szCs w:val="24"/>
        </w:rPr>
        <w:t xml:space="preserve"> [</w:t>
      </w:r>
      <w:r w:rsidR="00876A20" w:rsidRPr="007D298E">
        <w:rPr>
          <w:rFonts w:ascii="Times New Roman" w:hAnsi="Times New Roman"/>
          <w:kern w:val="0"/>
          <w:sz w:val="24"/>
          <w:szCs w:val="24"/>
        </w:rPr>
        <w:t xml:space="preserve">95% </w:t>
      </w:r>
      <w:r w:rsidR="00022EA9">
        <w:rPr>
          <w:rFonts w:ascii="Times New Roman" w:hAnsi="Times New Roman" w:hint="eastAsia"/>
          <w:kern w:val="0"/>
          <w:sz w:val="24"/>
          <w:szCs w:val="24"/>
        </w:rPr>
        <w:t>U</w:t>
      </w:r>
      <w:r w:rsidR="00876A20" w:rsidRPr="007D298E">
        <w:rPr>
          <w:rFonts w:ascii="Times New Roman" w:hAnsi="Times New Roman"/>
          <w:kern w:val="0"/>
          <w:sz w:val="24"/>
          <w:szCs w:val="24"/>
        </w:rPr>
        <w:t xml:space="preserve">I: </w:t>
      </w:r>
      <w:r w:rsidR="003C466B" w:rsidRPr="007D298E">
        <w:rPr>
          <w:rFonts w:ascii="Times New Roman" w:hAnsi="Times New Roman"/>
          <w:kern w:val="0"/>
          <w:sz w:val="24"/>
          <w:szCs w:val="24"/>
        </w:rPr>
        <w:t>40</w:t>
      </w:r>
      <w:r w:rsidR="007E6127" w:rsidRPr="007D298E">
        <w:rPr>
          <w:rFonts w:ascii="Times New Roman" w:hAnsi="Times New Roman"/>
          <w:kern w:val="0"/>
          <w:sz w:val="24"/>
          <w:szCs w:val="24"/>
        </w:rPr>
        <w:t>,</w:t>
      </w:r>
      <w:r w:rsidR="003C466B" w:rsidRPr="007D298E">
        <w:rPr>
          <w:rFonts w:ascii="Times New Roman" w:hAnsi="Times New Roman"/>
          <w:kern w:val="0"/>
          <w:sz w:val="24"/>
          <w:szCs w:val="24"/>
        </w:rPr>
        <w:t>615</w:t>
      </w:r>
      <w:r w:rsidR="00756302" w:rsidRPr="007D298E">
        <w:rPr>
          <w:rFonts w:ascii="Times New Roman" w:hAnsi="Times New Roman"/>
          <w:kern w:val="0"/>
          <w:sz w:val="24"/>
          <w:szCs w:val="24"/>
        </w:rPr>
        <w:t>–</w:t>
      </w:r>
      <w:r w:rsidR="003C466B" w:rsidRPr="007D298E">
        <w:rPr>
          <w:rFonts w:ascii="Times New Roman" w:hAnsi="Times New Roman"/>
          <w:kern w:val="0"/>
          <w:sz w:val="24"/>
          <w:szCs w:val="24"/>
        </w:rPr>
        <w:t>122</w:t>
      </w:r>
      <w:r w:rsidR="007E6127" w:rsidRPr="007D298E">
        <w:rPr>
          <w:rFonts w:ascii="Times New Roman" w:hAnsi="Times New Roman"/>
          <w:kern w:val="0"/>
          <w:sz w:val="24"/>
          <w:szCs w:val="24"/>
        </w:rPr>
        <w:t>,</w:t>
      </w:r>
      <w:r w:rsidR="003C466B" w:rsidRPr="007D298E">
        <w:rPr>
          <w:rFonts w:ascii="Times New Roman" w:hAnsi="Times New Roman"/>
          <w:kern w:val="0"/>
          <w:sz w:val="24"/>
          <w:szCs w:val="24"/>
        </w:rPr>
        <w:t>841</w:t>
      </w:r>
      <w:r w:rsidR="009B4643" w:rsidRPr="007D298E">
        <w:rPr>
          <w:rFonts w:ascii="Times New Roman" w:hAnsi="Times New Roman"/>
          <w:kern w:val="0"/>
          <w:sz w:val="24"/>
          <w:szCs w:val="24"/>
        </w:rPr>
        <w:t>] asthma deaths.</w:t>
      </w:r>
      <w:bookmarkStart w:id="1" w:name="_GoBack"/>
      <w:bookmarkEnd w:id="1"/>
    </w:p>
    <w:p w14:paraId="60BF8D0F" w14:textId="77777777" w:rsidR="00C654F7" w:rsidRPr="007D298E" w:rsidRDefault="00692B80" w:rsidP="000F27D8">
      <w:pPr>
        <w:wordWrap/>
        <w:adjustRightInd w:val="0"/>
        <w:spacing w:after="0" w:line="480" w:lineRule="auto"/>
        <w:rPr>
          <w:rFonts w:ascii="Times New Roman" w:eastAsia="ScalaLancetPro-Bold" w:hAnsi="Times New Roman"/>
          <w:bCs/>
          <w:kern w:val="0"/>
          <w:sz w:val="24"/>
          <w:szCs w:val="24"/>
          <w:u w:val="single"/>
        </w:rPr>
      </w:pPr>
      <w:r w:rsidRPr="007D298E">
        <w:rPr>
          <w:rFonts w:ascii="Times New Roman" w:hAnsi="Times New Roman"/>
          <w:b/>
          <w:sz w:val="24"/>
          <w:szCs w:val="24"/>
        </w:rPr>
        <w:t>Conclusion</w:t>
      </w:r>
      <w:r w:rsidR="00381346" w:rsidRPr="007D298E">
        <w:rPr>
          <w:rFonts w:ascii="Times New Roman" w:hAnsi="Times New Roman"/>
          <w:b/>
          <w:sz w:val="24"/>
          <w:szCs w:val="24"/>
        </w:rPr>
        <w:t>s</w:t>
      </w:r>
      <w:r w:rsidR="00C654F7" w:rsidRPr="007D298E">
        <w:rPr>
          <w:rFonts w:ascii="Times New Roman" w:hAnsi="Times New Roman" w:hint="eastAsia"/>
          <w:b/>
          <w:sz w:val="24"/>
          <w:szCs w:val="24"/>
        </w:rPr>
        <w:t xml:space="preserve">: </w:t>
      </w:r>
      <w:r w:rsidR="0077384C" w:rsidRPr="007D298E">
        <w:rPr>
          <w:rFonts w:ascii="Times New Roman" w:hAnsi="Times New Roman"/>
          <w:sz w:val="24"/>
          <w:szCs w:val="24"/>
        </w:rPr>
        <w:t xml:space="preserve">Asthma and AD continue to cause significant morbidity worldwide, having increased in total prevalence and incidence </w:t>
      </w:r>
      <w:r w:rsidR="005C6C07" w:rsidRPr="007D298E">
        <w:rPr>
          <w:rFonts w:ascii="Times New Roman" w:hAnsi="Times New Roman"/>
          <w:sz w:val="24"/>
          <w:szCs w:val="24"/>
        </w:rPr>
        <w:t xml:space="preserve">cases </w:t>
      </w:r>
      <w:r w:rsidR="0077384C" w:rsidRPr="007D298E">
        <w:rPr>
          <w:rFonts w:ascii="Times New Roman" w:hAnsi="Times New Roman"/>
          <w:sz w:val="24"/>
          <w:szCs w:val="24"/>
        </w:rPr>
        <w:t>worldwide</w:t>
      </w:r>
      <w:r w:rsidR="00492F7D" w:rsidRPr="007D298E">
        <w:rPr>
          <w:rFonts w:ascii="Times New Roman" w:hAnsi="Times New Roman" w:hint="eastAsia"/>
          <w:sz w:val="24"/>
          <w:szCs w:val="24"/>
        </w:rPr>
        <w:t>,</w:t>
      </w:r>
      <w:r w:rsidR="0077384C" w:rsidRPr="007D298E">
        <w:rPr>
          <w:rFonts w:ascii="Times New Roman" w:hAnsi="Times New Roman"/>
          <w:sz w:val="24"/>
          <w:szCs w:val="24"/>
        </w:rPr>
        <w:t xml:space="preserve"> but having decreased in age-standardized prevalence rates from 1990 to 2019. Although both are more frequent </w:t>
      </w:r>
      <w:r w:rsidR="000325FE" w:rsidRPr="007D298E">
        <w:rPr>
          <w:rFonts w:ascii="Times New Roman" w:hAnsi="Times New Roman" w:hint="eastAsia"/>
          <w:sz w:val="24"/>
          <w:szCs w:val="24"/>
        </w:rPr>
        <w:t>at</w:t>
      </w:r>
      <w:r w:rsidR="0077384C" w:rsidRPr="007D298E">
        <w:rPr>
          <w:rFonts w:ascii="Times New Roman" w:hAnsi="Times New Roman"/>
          <w:sz w:val="24"/>
          <w:szCs w:val="24"/>
        </w:rPr>
        <w:t xml:space="preserve"> younger ages and </w:t>
      </w:r>
      <w:r w:rsidR="00232D54" w:rsidRPr="007D298E">
        <w:rPr>
          <w:rFonts w:ascii="Times New Roman" w:hAnsi="Times New Roman" w:hint="eastAsia"/>
          <w:sz w:val="24"/>
          <w:szCs w:val="24"/>
        </w:rPr>
        <w:t xml:space="preserve">more </w:t>
      </w:r>
      <w:r w:rsidR="0077384C" w:rsidRPr="007D298E">
        <w:rPr>
          <w:rFonts w:ascii="Times New Roman" w:hAnsi="Times New Roman"/>
          <w:sz w:val="24"/>
          <w:szCs w:val="24"/>
        </w:rPr>
        <w:t xml:space="preserve">prevalent in high-SDI countries, each condition has distinct temporal and regional characteristics. Understanding the </w:t>
      </w:r>
      <w:proofErr w:type="spellStart"/>
      <w:r w:rsidR="0077384C" w:rsidRPr="007D298E">
        <w:rPr>
          <w:rFonts w:ascii="Times New Roman" w:hAnsi="Times New Roman"/>
          <w:sz w:val="24"/>
          <w:szCs w:val="24"/>
        </w:rPr>
        <w:t>temporospatial</w:t>
      </w:r>
      <w:proofErr w:type="spellEnd"/>
      <w:r w:rsidR="0077384C" w:rsidRPr="007D298E">
        <w:rPr>
          <w:rFonts w:ascii="Times New Roman" w:hAnsi="Times New Roman"/>
          <w:sz w:val="24"/>
          <w:szCs w:val="24"/>
        </w:rPr>
        <w:t xml:space="preserve"> trends in the disease burden of asthma and AD could guide future policies and interventions to better manage these diseases worldwide </w:t>
      </w:r>
      <w:r w:rsidR="00EF6C1F" w:rsidRPr="007D298E">
        <w:rPr>
          <w:rFonts w:ascii="Times New Roman" w:hAnsi="Times New Roman" w:hint="eastAsia"/>
          <w:sz w:val="24"/>
          <w:szCs w:val="24"/>
        </w:rPr>
        <w:t>and</w:t>
      </w:r>
      <w:r w:rsidR="00492F7D" w:rsidRPr="007D298E">
        <w:rPr>
          <w:rFonts w:ascii="Times New Roman" w:hAnsi="Times New Roman" w:hint="eastAsia"/>
          <w:sz w:val="24"/>
          <w:szCs w:val="24"/>
        </w:rPr>
        <w:t xml:space="preserve"> </w:t>
      </w:r>
      <w:r w:rsidR="0077384C" w:rsidRPr="007D298E">
        <w:rPr>
          <w:rFonts w:ascii="Times New Roman" w:hAnsi="Times New Roman"/>
          <w:sz w:val="24"/>
          <w:szCs w:val="24"/>
        </w:rPr>
        <w:t>achieve equity in prevention, diagnosis and treatment.</w:t>
      </w:r>
    </w:p>
    <w:p w14:paraId="2F936A44" w14:textId="77777777" w:rsidR="00692B80" w:rsidRPr="007D298E" w:rsidRDefault="00692B80" w:rsidP="000F27D8">
      <w:pPr>
        <w:widowControl/>
        <w:wordWrap/>
        <w:autoSpaceDE/>
        <w:autoSpaceDN/>
        <w:spacing w:after="0" w:line="480" w:lineRule="auto"/>
        <w:rPr>
          <w:rFonts w:ascii="Times New Roman" w:hAnsi="Times New Roman"/>
          <w:kern w:val="0"/>
          <w:sz w:val="24"/>
          <w:szCs w:val="24"/>
          <w:u w:val="single"/>
        </w:rPr>
      </w:pPr>
    </w:p>
    <w:p w14:paraId="4560892C" w14:textId="77777777" w:rsidR="009B2CF6" w:rsidRPr="007D298E" w:rsidRDefault="009B2CF6" w:rsidP="009B2CF6">
      <w:pPr>
        <w:widowControl/>
        <w:wordWrap/>
        <w:autoSpaceDE/>
        <w:autoSpaceDN/>
        <w:spacing w:after="0" w:line="480" w:lineRule="auto"/>
        <w:jc w:val="left"/>
        <w:rPr>
          <w:rFonts w:ascii="Times New Roman" w:hAnsi="Times New Roman"/>
          <w:b/>
          <w:sz w:val="24"/>
          <w:szCs w:val="24"/>
        </w:rPr>
      </w:pPr>
      <w:r w:rsidRPr="007D298E">
        <w:rPr>
          <w:rFonts w:ascii="Times New Roman" w:hAnsi="Times New Roman"/>
          <w:b/>
          <w:sz w:val="24"/>
          <w:szCs w:val="24"/>
        </w:rPr>
        <w:t>Keywords</w:t>
      </w:r>
    </w:p>
    <w:p w14:paraId="237B27FD" w14:textId="4480357A" w:rsidR="009B2CF6" w:rsidRPr="007D298E" w:rsidRDefault="009B2CF6" w:rsidP="009B2CF6">
      <w:pPr>
        <w:widowControl/>
        <w:wordWrap/>
        <w:autoSpaceDE/>
        <w:autoSpaceDN/>
        <w:spacing w:after="0" w:line="480" w:lineRule="auto"/>
        <w:jc w:val="left"/>
        <w:rPr>
          <w:rFonts w:ascii="Times New Roman" w:eastAsia="Shaker2Lancet-Bold" w:hAnsi="Times New Roman"/>
          <w:bCs/>
          <w:kern w:val="0"/>
          <w:sz w:val="24"/>
          <w:szCs w:val="24"/>
        </w:rPr>
      </w:pPr>
      <w:proofErr w:type="gramStart"/>
      <w:r w:rsidRPr="007D298E">
        <w:rPr>
          <w:rFonts w:ascii="Times New Roman" w:hAnsi="Times New Roman"/>
          <w:kern w:val="0"/>
          <w:sz w:val="24"/>
          <w:szCs w:val="24"/>
        </w:rPr>
        <w:t>Asthma</w:t>
      </w:r>
      <w:r w:rsidR="00D873DF" w:rsidRPr="007D298E">
        <w:rPr>
          <w:rFonts w:ascii="Times New Roman" w:hAnsi="Times New Roman" w:hint="eastAsia"/>
          <w:kern w:val="0"/>
          <w:sz w:val="24"/>
          <w:szCs w:val="24"/>
        </w:rPr>
        <w:t>;</w:t>
      </w:r>
      <w:r w:rsidRPr="007D298E">
        <w:rPr>
          <w:rFonts w:ascii="Times New Roman" w:hAnsi="Times New Roman"/>
          <w:kern w:val="0"/>
          <w:sz w:val="24"/>
          <w:szCs w:val="24"/>
        </w:rPr>
        <w:t xml:space="preserve"> </w:t>
      </w:r>
      <w:r w:rsidR="00D873DF" w:rsidRPr="007D298E">
        <w:rPr>
          <w:rFonts w:ascii="Times New Roman" w:hAnsi="Times New Roman" w:hint="eastAsia"/>
          <w:kern w:val="0"/>
          <w:sz w:val="24"/>
          <w:szCs w:val="24"/>
        </w:rPr>
        <w:t>a</w:t>
      </w:r>
      <w:r w:rsidRPr="007D298E">
        <w:rPr>
          <w:rFonts w:ascii="Times New Roman" w:hAnsi="Times New Roman"/>
          <w:kern w:val="0"/>
          <w:sz w:val="24"/>
          <w:szCs w:val="24"/>
        </w:rPr>
        <w:t>topic dermatitis</w:t>
      </w:r>
      <w:r w:rsidR="00D873DF" w:rsidRPr="007D298E">
        <w:rPr>
          <w:rFonts w:ascii="Times New Roman" w:hAnsi="Times New Roman" w:hint="eastAsia"/>
          <w:kern w:val="0"/>
          <w:sz w:val="24"/>
          <w:szCs w:val="24"/>
        </w:rPr>
        <w:t>;</w:t>
      </w:r>
      <w:r w:rsidRPr="007D298E">
        <w:rPr>
          <w:rFonts w:ascii="Times New Roman" w:hAnsi="Times New Roman"/>
          <w:kern w:val="0"/>
          <w:sz w:val="24"/>
          <w:szCs w:val="24"/>
        </w:rPr>
        <w:t xml:space="preserve"> </w:t>
      </w:r>
      <w:r w:rsidR="00681C75" w:rsidRPr="007D298E">
        <w:rPr>
          <w:rFonts w:ascii="Times New Roman" w:hAnsi="Times New Roman" w:hint="eastAsia"/>
          <w:kern w:val="0"/>
          <w:sz w:val="24"/>
          <w:szCs w:val="24"/>
        </w:rPr>
        <w:t>d</w:t>
      </w:r>
      <w:r w:rsidR="00681C75" w:rsidRPr="007D298E">
        <w:rPr>
          <w:rFonts w:ascii="Times New Roman" w:eastAsia="Shaker2Lancet-Bold" w:hAnsi="Times New Roman"/>
          <w:bCs/>
          <w:kern w:val="0"/>
          <w:sz w:val="24"/>
          <w:szCs w:val="24"/>
        </w:rPr>
        <w:t>isability-adjusted</w:t>
      </w:r>
      <w:r w:rsidR="00B4790A" w:rsidRPr="007D298E">
        <w:rPr>
          <w:rFonts w:ascii="Times New Roman" w:eastAsia="Shaker2Lancet-Bold" w:hAnsi="Times New Roman" w:hint="eastAsia"/>
          <w:bCs/>
          <w:kern w:val="0"/>
          <w:sz w:val="24"/>
          <w:szCs w:val="24"/>
        </w:rPr>
        <w:t xml:space="preserve"> </w:t>
      </w:r>
      <w:r w:rsidR="00681C75" w:rsidRPr="007D298E">
        <w:rPr>
          <w:rFonts w:ascii="Times New Roman" w:eastAsia="Shaker2Lancet-Bold" w:hAnsi="Times New Roman"/>
          <w:bCs/>
          <w:kern w:val="0"/>
          <w:sz w:val="24"/>
          <w:szCs w:val="24"/>
        </w:rPr>
        <w:t>life</w:t>
      </w:r>
      <w:r w:rsidR="00B4790A" w:rsidRPr="007D298E">
        <w:rPr>
          <w:rFonts w:ascii="Times New Roman" w:eastAsia="Shaker2Lancet-Bold" w:hAnsi="Times New Roman" w:hint="eastAsia"/>
          <w:bCs/>
          <w:kern w:val="0"/>
          <w:sz w:val="24"/>
          <w:szCs w:val="24"/>
        </w:rPr>
        <w:t xml:space="preserve"> </w:t>
      </w:r>
      <w:r w:rsidR="00681C75" w:rsidRPr="007D298E">
        <w:rPr>
          <w:rFonts w:ascii="Times New Roman" w:eastAsia="Shaker2Lancet-Bold" w:hAnsi="Times New Roman"/>
          <w:bCs/>
          <w:kern w:val="0"/>
          <w:sz w:val="24"/>
          <w:szCs w:val="24"/>
        </w:rPr>
        <w:t>years</w:t>
      </w:r>
      <w:r w:rsidR="00681C75" w:rsidRPr="007D298E">
        <w:rPr>
          <w:rFonts w:ascii="Times New Roman" w:eastAsia="Shaker2Lancet-Bold" w:hAnsi="Times New Roman" w:hint="eastAsia"/>
          <w:bCs/>
          <w:kern w:val="0"/>
          <w:sz w:val="24"/>
          <w:szCs w:val="24"/>
        </w:rPr>
        <w:t xml:space="preserve">; </w:t>
      </w:r>
      <w:r w:rsidR="00D873DF" w:rsidRPr="007D298E">
        <w:rPr>
          <w:rFonts w:ascii="Times New Roman" w:hAnsi="Times New Roman" w:hint="eastAsia"/>
          <w:kern w:val="0"/>
          <w:sz w:val="24"/>
          <w:szCs w:val="24"/>
        </w:rPr>
        <w:t>e</w:t>
      </w:r>
      <w:r w:rsidRPr="007D298E">
        <w:rPr>
          <w:rFonts w:ascii="Times New Roman" w:hAnsi="Times New Roman"/>
          <w:kern w:val="0"/>
          <w:sz w:val="24"/>
          <w:szCs w:val="24"/>
        </w:rPr>
        <w:t>pidemiology</w:t>
      </w:r>
      <w:r w:rsidR="00D873DF" w:rsidRPr="007D298E">
        <w:rPr>
          <w:rFonts w:ascii="Times New Roman" w:hAnsi="Times New Roman" w:hint="eastAsia"/>
          <w:kern w:val="0"/>
          <w:sz w:val="24"/>
          <w:szCs w:val="24"/>
        </w:rPr>
        <w:t>;</w:t>
      </w:r>
      <w:r w:rsidRPr="007D298E">
        <w:rPr>
          <w:rFonts w:ascii="Times New Roman" w:hAnsi="Times New Roman"/>
          <w:kern w:val="0"/>
          <w:sz w:val="24"/>
          <w:szCs w:val="24"/>
        </w:rPr>
        <w:t xml:space="preserve"> </w:t>
      </w:r>
      <w:r w:rsidR="00681C75" w:rsidRPr="007D298E">
        <w:rPr>
          <w:rFonts w:ascii="Times New Roman" w:hAnsi="Times New Roman" w:hint="eastAsia"/>
          <w:kern w:val="0"/>
          <w:sz w:val="24"/>
          <w:szCs w:val="24"/>
        </w:rPr>
        <w:t xml:space="preserve">eczema; </w:t>
      </w:r>
      <w:r w:rsidR="00681C75" w:rsidRPr="007D298E">
        <w:rPr>
          <w:rFonts w:ascii="Times New Roman" w:eastAsia="Shaker2Lancet-Bold" w:hAnsi="Times New Roman" w:hint="eastAsia"/>
          <w:bCs/>
          <w:kern w:val="0"/>
          <w:sz w:val="24"/>
          <w:szCs w:val="24"/>
        </w:rPr>
        <w:t>global burden;</w:t>
      </w:r>
      <w:r w:rsidR="00681C75" w:rsidRPr="007D298E">
        <w:rPr>
          <w:rFonts w:ascii="Times New Roman" w:hAnsi="Times New Roman" w:hint="eastAsia"/>
          <w:kern w:val="0"/>
          <w:sz w:val="24"/>
          <w:szCs w:val="24"/>
        </w:rPr>
        <w:t xml:space="preserve"> </w:t>
      </w:r>
      <w:r w:rsidR="00D873DF" w:rsidRPr="007D298E">
        <w:rPr>
          <w:rFonts w:ascii="Times New Roman" w:hAnsi="Times New Roman" w:hint="eastAsia"/>
          <w:kern w:val="0"/>
          <w:sz w:val="24"/>
          <w:szCs w:val="24"/>
        </w:rPr>
        <w:t>m</w:t>
      </w:r>
      <w:r w:rsidRPr="007D298E">
        <w:rPr>
          <w:rFonts w:ascii="Times New Roman" w:hAnsi="Times New Roman"/>
          <w:kern w:val="0"/>
          <w:sz w:val="24"/>
          <w:szCs w:val="24"/>
        </w:rPr>
        <w:t>ortality</w:t>
      </w:r>
      <w:r w:rsidR="00681C75" w:rsidRPr="007D298E">
        <w:rPr>
          <w:rFonts w:ascii="Times New Roman" w:hAnsi="Times New Roman" w:hint="eastAsia"/>
          <w:kern w:val="0"/>
          <w:sz w:val="24"/>
          <w:szCs w:val="24"/>
        </w:rPr>
        <w:t>.</w:t>
      </w:r>
      <w:proofErr w:type="gramEnd"/>
    </w:p>
    <w:p w14:paraId="46B9E7EE" w14:textId="77777777" w:rsidR="009B2CF6" w:rsidRPr="007D298E" w:rsidRDefault="009B2CF6" w:rsidP="009B2CF6">
      <w:pPr>
        <w:widowControl/>
        <w:wordWrap/>
        <w:autoSpaceDE/>
        <w:autoSpaceDN/>
        <w:spacing w:after="0" w:line="480" w:lineRule="auto"/>
        <w:jc w:val="left"/>
        <w:rPr>
          <w:rFonts w:ascii="Times New Roman" w:eastAsia="Shaker2Lancet-Bold" w:hAnsi="Times New Roman"/>
          <w:bCs/>
          <w:kern w:val="0"/>
          <w:sz w:val="24"/>
          <w:szCs w:val="24"/>
        </w:rPr>
      </w:pPr>
    </w:p>
    <w:p w14:paraId="65037930" w14:textId="77777777" w:rsidR="009B2CF6" w:rsidRPr="007D298E" w:rsidRDefault="009B2CF6" w:rsidP="009B2CF6">
      <w:pPr>
        <w:widowControl/>
        <w:wordWrap/>
        <w:autoSpaceDE/>
        <w:autoSpaceDN/>
        <w:spacing w:after="0" w:line="480" w:lineRule="auto"/>
        <w:jc w:val="left"/>
        <w:rPr>
          <w:rFonts w:ascii="Times New Roman" w:hAnsi="Times New Roman"/>
          <w:b/>
          <w:sz w:val="24"/>
          <w:szCs w:val="24"/>
        </w:rPr>
      </w:pPr>
      <w:r w:rsidRPr="007D298E">
        <w:rPr>
          <w:rFonts w:ascii="Times New Roman" w:hAnsi="Times New Roman"/>
          <w:b/>
          <w:sz w:val="24"/>
          <w:szCs w:val="24"/>
        </w:rPr>
        <w:t>Abbreviations</w:t>
      </w:r>
    </w:p>
    <w:p w14:paraId="514D1D93" w14:textId="77777777" w:rsidR="009B2CF6" w:rsidRPr="007D298E" w:rsidRDefault="009B2CF6" w:rsidP="009B2CF6">
      <w:pPr>
        <w:spacing w:line="480" w:lineRule="auto"/>
        <w:rPr>
          <w:rFonts w:ascii="Times New Roman" w:eastAsia="Shaker2Lancet-Bold" w:hAnsi="Times New Roman"/>
          <w:bCs/>
          <w:kern w:val="0"/>
          <w:sz w:val="24"/>
          <w:szCs w:val="24"/>
        </w:rPr>
      </w:pPr>
      <w:r w:rsidRPr="007D298E">
        <w:rPr>
          <w:rFonts w:ascii="Times New Roman" w:hAnsi="Times New Roman" w:hint="eastAsia"/>
          <w:kern w:val="0"/>
          <w:sz w:val="24"/>
          <w:szCs w:val="24"/>
        </w:rPr>
        <w:t xml:space="preserve">AD, Atopic dermatitis; </w:t>
      </w:r>
      <w:r w:rsidR="008F255C" w:rsidRPr="007D298E">
        <w:rPr>
          <w:rFonts w:ascii="Times New Roman" w:eastAsia="Shaker2Lancet-Bold" w:hAnsi="Times New Roman"/>
          <w:bCs/>
          <w:kern w:val="0"/>
          <w:sz w:val="24"/>
          <w:szCs w:val="24"/>
        </w:rPr>
        <w:t>DALYs</w:t>
      </w:r>
      <w:r w:rsidR="008F255C" w:rsidRPr="007D298E">
        <w:rPr>
          <w:rFonts w:ascii="Times New Roman" w:eastAsia="Shaker2Lancet-Bold" w:hAnsi="Times New Roman" w:hint="eastAsia"/>
          <w:bCs/>
          <w:kern w:val="0"/>
          <w:sz w:val="24"/>
          <w:szCs w:val="24"/>
        </w:rPr>
        <w:t xml:space="preserve">, </w:t>
      </w:r>
      <w:r w:rsidR="00B84BFB" w:rsidRPr="007D298E">
        <w:rPr>
          <w:rFonts w:ascii="Times New Roman" w:eastAsia="Shaker2Lancet-Bold" w:hAnsi="Times New Roman"/>
          <w:bCs/>
          <w:kern w:val="0"/>
          <w:sz w:val="24"/>
          <w:szCs w:val="24"/>
        </w:rPr>
        <w:t>D</w:t>
      </w:r>
      <w:r w:rsidR="008F255C" w:rsidRPr="007D298E">
        <w:rPr>
          <w:rFonts w:ascii="Times New Roman" w:eastAsia="Shaker2Lancet-Bold" w:hAnsi="Times New Roman"/>
          <w:bCs/>
          <w:kern w:val="0"/>
          <w:sz w:val="24"/>
          <w:szCs w:val="24"/>
        </w:rPr>
        <w:t>isability-</w:t>
      </w:r>
      <w:r w:rsidR="00B84BFB" w:rsidRPr="007D298E">
        <w:rPr>
          <w:rFonts w:ascii="Times New Roman" w:eastAsia="Shaker2Lancet-Bold" w:hAnsi="Times New Roman"/>
          <w:bCs/>
          <w:kern w:val="0"/>
          <w:sz w:val="24"/>
          <w:szCs w:val="24"/>
        </w:rPr>
        <w:t>a</w:t>
      </w:r>
      <w:r w:rsidR="008F255C" w:rsidRPr="007D298E">
        <w:rPr>
          <w:rFonts w:ascii="Times New Roman" w:eastAsia="Shaker2Lancet-Bold" w:hAnsi="Times New Roman"/>
          <w:bCs/>
          <w:kern w:val="0"/>
          <w:sz w:val="24"/>
          <w:szCs w:val="24"/>
        </w:rPr>
        <w:t>djusted</w:t>
      </w:r>
      <w:r w:rsidR="00B84BFB" w:rsidRPr="007D298E">
        <w:rPr>
          <w:rFonts w:ascii="Times New Roman" w:eastAsia="Shaker2Lancet-Bold" w:hAnsi="Times New Roman"/>
          <w:bCs/>
          <w:kern w:val="0"/>
          <w:sz w:val="24"/>
          <w:szCs w:val="24"/>
        </w:rPr>
        <w:t xml:space="preserve"> l</w:t>
      </w:r>
      <w:r w:rsidR="008F255C" w:rsidRPr="007D298E">
        <w:rPr>
          <w:rFonts w:ascii="Times New Roman" w:eastAsia="Shaker2Lancet-Bold" w:hAnsi="Times New Roman"/>
          <w:bCs/>
          <w:kern w:val="0"/>
          <w:sz w:val="24"/>
          <w:szCs w:val="24"/>
        </w:rPr>
        <w:t>ife</w:t>
      </w:r>
      <w:r w:rsidR="00B84BFB" w:rsidRPr="007D298E">
        <w:rPr>
          <w:rFonts w:ascii="Times New Roman" w:eastAsia="Shaker2Lancet-Bold" w:hAnsi="Times New Roman"/>
          <w:bCs/>
          <w:kern w:val="0"/>
          <w:sz w:val="24"/>
          <w:szCs w:val="24"/>
        </w:rPr>
        <w:t xml:space="preserve"> y</w:t>
      </w:r>
      <w:r w:rsidR="008F255C" w:rsidRPr="007D298E">
        <w:rPr>
          <w:rFonts w:ascii="Times New Roman" w:eastAsia="Shaker2Lancet-Bold" w:hAnsi="Times New Roman"/>
          <w:bCs/>
          <w:kern w:val="0"/>
          <w:sz w:val="24"/>
          <w:szCs w:val="24"/>
        </w:rPr>
        <w:t>ears</w:t>
      </w:r>
      <w:r w:rsidR="008F255C" w:rsidRPr="007D298E">
        <w:rPr>
          <w:rFonts w:ascii="Times New Roman" w:eastAsia="Shaker2Lancet-Bold" w:hAnsi="Times New Roman" w:hint="eastAsia"/>
          <w:bCs/>
          <w:kern w:val="0"/>
          <w:sz w:val="24"/>
          <w:szCs w:val="24"/>
        </w:rPr>
        <w:t>; GBD, Global Burden of Disease</w:t>
      </w:r>
      <w:r w:rsidR="003B2107" w:rsidRPr="007D298E">
        <w:rPr>
          <w:rFonts w:ascii="Times New Roman" w:eastAsia="Shaker2Lancet-Bold" w:hAnsi="Times New Roman" w:hint="eastAsia"/>
          <w:bCs/>
          <w:kern w:val="0"/>
          <w:sz w:val="24"/>
          <w:szCs w:val="24"/>
        </w:rPr>
        <w:t>s</w:t>
      </w:r>
      <w:r w:rsidR="008F255C" w:rsidRPr="007D298E">
        <w:rPr>
          <w:rFonts w:ascii="Times New Roman" w:eastAsia="Shaker2Lancet-Bold" w:hAnsi="Times New Roman" w:hint="eastAsia"/>
          <w:bCs/>
          <w:kern w:val="0"/>
          <w:sz w:val="24"/>
          <w:szCs w:val="24"/>
        </w:rPr>
        <w:t xml:space="preserve">; ICD, International Classification of Disease; SDI, </w:t>
      </w:r>
      <w:r w:rsidR="004C7F45" w:rsidRPr="007D298E">
        <w:rPr>
          <w:rFonts w:ascii="Times New Roman" w:eastAsia="Shaker2Lancet-Bold" w:hAnsi="Times New Roman" w:hint="eastAsia"/>
          <w:bCs/>
          <w:kern w:val="0"/>
          <w:sz w:val="24"/>
          <w:szCs w:val="24"/>
        </w:rPr>
        <w:t xml:space="preserve">socio-demographic index; </w:t>
      </w:r>
      <w:r w:rsidR="00C5568F" w:rsidRPr="007D298E">
        <w:rPr>
          <w:rFonts w:ascii="Times New Roman" w:eastAsia="Shaker2Lancet-Bold" w:hAnsi="Times New Roman" w:hint="eastAsia"/>
          <w:bCs/>
          <w:kern w:val="0"/>
          <w:sz w:val="24"/>
          <w:szCs w:val="24"/>
        </w:rPr>
        <w:t xml:space="preserve">ISAAC, International Study of Asthma and Allergies in Childhood; </w:t>
      </w:r>
      <w:proofErr w:type="spellStart"/>
      <w:r w:rsidR="00061D63" w:rsidRPr="007D298E">
        <w:rPr>
          <w:rFonts w:ascii="Times New Roman" w:eastAsia="Shaker2Lancet-Bold" w:hAnsi="Times New Roman" w:hint="eastAsia"/>
          <w:bCs/>
          <w:kern w:val="0"/>
          <w:sz w:val="24"/>
          <w:szCs w:val="24"/>
        </w:rPr>
        <w:t>QoL</w:t>
      </w:r>
      <w:proofErr w:type="spellEnd"/>
      <w:r w:rsidR="00061D63" w:rsidRPr="007D298E">
        <w:rPr>
          <w:rFonts w:ascii="Times New Roman" w:eastAsia="Shaker2Lancet-Bold" w:hAnsi="Times New Roman" w:hint="eastAsia"/>
          <w:bCs/>
          <w:kern w:val="0"/>
          <w:sz w:val="24"/>
          <w:szCs w:val="24"/>
        </w:rPr>
        <w:t xml:space="preserve">, quality of life; </w:t>
      </w:r>
      <w:r w:rsidR="008F255C" w:rsidRPr="007D298E">
        <w:rPr>
          <w:rFonts w:ascii="Times New Roman" w:eastAsia="Shaker2Lancet-Bold" w:hAnsi="Times New Roman" w:hint="eastAsia"/>
          <w:bCs/>
          <w:kern w:val="0"/>
          <w:sz w:val="24"/>
          <w:szCs w:val="24"/>
        </w:rPr>
        <w:t xml:space="preserve">95% UI, 95% uncertainty interval; </w:t>
      </w:r>
      <w:r w:rsidRPr="007D298E">
        <w:rPr>
          <w:rFonts w:ascii="Times New Roman" w:eastAsia="Shaker2Lancet-Bold" w:hAnsi="Times New Roman" w:hint="eastAsia"/>
          <w:bCs/>
          <w:kern w:val="0"/>
          <w:sz w:val="24"/>
          <w:szCs w:val="24"/>
        </w:rPr>
        <w:t>YLD</w:t>
      </w:r>
      <w:r w:rsidR="00291CE2" w:rsidRPr="007D298E">
        <w:rPr>
          <w:rFonts w:ascii="Times New Roman" w:eastAsia="Shaker2Lancet-Bold" w:hAnsi="Times New Roman" w:hint="eastAsia"/>
          <w:bCs/>
          <w:kern w:val="0"/>
          <w:sz w:val="24"/>
          <w:szCs w:val="24"/>
        </w:rPr>
        <w:t>s</w:t>
      </w:r>
      <w:r w:rsidRPr="007D298E">
        <w:rPr>
          <w:rFonts w:ascii="Times New Roman" w:eastAsia="Shaker2Lancet-Bold" w:hAnsi="Times New Roman" w:hint="eastAsia"/>
          <w:bCs/>
          <w:kern w:val="0"/>
          <w:sz w:val="24"/>
          <w:szCs w:val="24"/>
        </w:rPr>
        <w:t xml:space="preserve">, </w:t>
      </w:r>
      <w:r w:rsidRPr="007D298E">
        <w:rPr>
          <w:rFonts w:ascii="Times New Roman" w:eastAsia="굴림" w:hAnsi="Times New Roman"/>
          <w:kern w:val="0"/>
          <w:sz w:val="24"/>
          <w:szCs w:val="24"/>
        </w:rPr>
        <w:t xml:space="preserve">Years </w:t>
      </w:r>
      <w:r w:rsidR="003E4886" w:rsidRPr="007D298E">
        <w:rPr>
          <w:rFonts w:ascii="Times New Roman" w:eastAsia="굴림" w:hAnsi="Times New Roman" w:hint="eastAsia"/>
          <w:kern w:val="0"/>
          <w:sz w:val="24"/>
          <w:szCs w:val="24"/>
        </w:rPr>
        <w:t>lived with disability</w:t>
      </w:r>
      <w:r w:rsidRPr="007D298E">
        <w:rPr>
          <w:rFonts w:ascii="Times New Roman" w:eastAsia="굴림" w:hAnsi="Times New Roman" w:hint="eastAsia"/>
          <w:kern w:val="0"/>
          <w:sz w:val="24"/>
          <w:szCs w:val="24"/>
        </w:rPr>
        <w:t xml:space="preserve">; </w:t>
      </w:r>
      <w:r w:rsidRPr="007D298E">
        <w:rPr>
          <w:rFonts w:ascii="Times New Roman" w:hAnsi="Times New Roman"/>
          <w:kern w:val="0"/>
          <w:sz w:val="24"/>
          <w:szCs w:val="24"/>
        </w:rPr>
        <w:t>YLLs</w:t>
      </w:r>
      <w:r w:rsidRPr="007D298E">
        <w:rPr>
          <w:rFonts w:ascii="Times New Roman" w:hAnsi="Times New Roman" w:hint="eastAsia"/>
          <w:kern w:val="0"/>
          <w:sz w:val="24"/>
          <w:szCs w:val="24"/>
        </w:rPr>
        <w:t>,</w:t>
      </w:r>
      <w:r w:rsidRPr="007D298E">
        <w:rPr>
          <w:rFonts w:ascii="Times New Roman" w:hAnsi="Times New Roman"/>
          <w:kern w:val="0"/>
          <w:sz w:val="24"/>
          <w:szCs w:val="24"/>
        </w:rPr>
        <w:t xml:space="preserve"> </w:t>
      </w:r>
      <w:r w:rsidRPr="007D298E">
        <w:rPr>
          <w:rFonts w:ascii="Times New Roman" w:hAnsi="Times New Roman" w:hint="eastAsia"/>
          <w:kern w:val="0"/>
          <w:sz w:val="24"/>
          <w:szCs w:val="24"/>
        </w:rPr>
        <w:t>Y</w:t>
      </w:r>
      <w:r w:rsidRPr="007D298E">
        <w:rPr>
          <w:rFonts w:ascii="Times New Roman" w:hAnsi="Times New Roman"/>
          <w:kern w:val="0"/>
          <w:sz w:val="24"/>
          <w:szCs w:val="24"/>
        </w:rPr>
        <w:t>ears of life lost</w:t>
      </w:r>
      <w:r w:rsidR="009C2C8B" w:rsidRPr="007D298E">
        <w:rPr>
          <w:rFonts w:ascii="Times New Roman" w:hAnsi="Times New Roman" w:hint="eastAsia"/>
          <w:kern w:val="0"/>
          <w:sz w:val="24"/>
          <w:szCs w:val="24"/>
        </w:rPr>
        <w:t>.</w:t>
      </w:r>
    </w:p>
    <w:p w14:paraId="167462E7" w14:textId="77777777" w:rsidR="00692B80" w:rsidRPr="007D298E" w:rsidRDefault="00692B80">
      <w:pPr>
        <w:widowControl/>
        <w:wordWrap/>
        <w:autoSpaceDE/>
        <w:autoSpaceDN/>
        <w:spacing w:after="0" w:line="240" w:lineRule="auto"/>
        <w:jc w:val="left"/>
        <w:rPr>
          <w:sz w:val="24"/>
          <w:szCs w:val="24"/>
        </w:rPr>
      </w:pPr>
      <w:r w:rsidRPr="007D298E">
        <w:rPr>
          <w:sz w:val="24"/>
          <w:szCs w:val="24"/>
        </w:rPr>
        <w:br w:type="page"/>
      </w:r>
    </w:p>
    <w:p w14:paraId="0A02EADF" w14:textId="77777777" w:rsidR="0067113F" w:rsidRPr="007D298E" w:rsidRDefault="00DE0D55" w:rsidP="00B31506">
      <w:pPr>
        <w:widowControl/>
        <w:wordWrap/>
        <w:autoSpaceDE/>
        <w:spacing w:after="0" w:line="480" w:lineRule="auto"/>
        <w:rPr>
          <w:rFonts w:ascii="Times New Roman" w:eastAsia="TrebuchetMS" w:hAnsi="Times New Roman"/>
          <w:kern w:val="0"/>
          <w:sz w:val="24"/>
          <w:szCs w:val="24"/>
        </w:rPr>
      </w:pPr>
      <w:r w:rsidRPr="007D298E">
        <w:rPr>
          <w:rFonts w:ascii="Times New Roman" w:hAnsi="Times New Roman"/>
          <w:b/>
          <w:sz w:val="24"/>
          <w:szCs w:val="24"/>
        </w:rPr>
        <w:lastRenderedPageBreak/>
        <w:t>I</w:t>
      </w:r>
      <w:r w:rsidR="00113ED4" w:rsidRPr="007D298E">
        <w:rPr>
          <w:rFonts w:ascii="Times New Roman" w:hAnsi="Times New Roman" w:hint="eastAsia"/>
          <w:b/>
          <w:sz w:val="24"/>
          <w:szCs w:val="24"/>
        </w:rPr>
        <w:t>ntroduction</w:t>
      </w:r>
    </w:p>
    <w:p w14:paraId="2CF93445" w14:textId="3D8A0C93" w:rsidR="00317224" w:rsidRPr="007D298E" w:rsidRDefault="00E36523" w:rsidP="00B84BFB">
      <w:pPr>
        <w:wordWrap/>
        <w:adjustRightInd w:val="0"/>
        <w:spacing w:after="0" w:line="480" w:lineRule="auto"/>
        <w:rPr>
          <w:rFonts w:ascii="Times New Roman" w:hAnsi="Times New Roman"/>
          <w:kern w:val="0"/>
          <w:sz w:val="24"/>
          <w:szCs w:val="24"/>
        </w:rPr>
      </w:pPr>
      <w:r w:rsidRPr="007D298E">
        <w:rPr>
          <w:rFonts w:ascii="Times New Roman" w:eastAsia="TrebuchetMS" w:hAnsi="Times New Roman"/>
          <w:kern w:val="0"/>
          <w:sz w:val="24"/>
          <w:szCs w:val="24"/>
        </w:rPr>
        <w:t xml:space="preserve">Although allergic disorders such as asthma and </w:t>
      </w:r>
      <w:r w:rsidR="00B84BFB" w:rsidRPr="007D298E">
        <w:rPr>
          <w:rFonts w:ascii="Times New Roman" w:hAnsi="Times New Roman" w:hint="eastAsia"/>
          <w:kern w:val="0"/>
          <w:sz w:val="24"/>
          <w:szCs w:val="24"/>
        </w:rPr>
        <w:t>atopic dermatitis</w:t>
      </w:r>
      <w:r w:rsidR="00B84BFB" w:rsidRPr="007D298E">
        <w:rPr>
          <w:rFonts w:ascii="Times New Roman" w:eastAsia="TrebuchetMS" w:hAnsi="Times New Roman"/>
          <w:kern w:val="0"/>
          <w:sz w:val="24"/>
          <w:szCs w:val="24"/>
        </w:rPr>
        <w:t xml:space="preserve"> (</w:t>
      </w:r>
      <w:r w:rsidRPr="007D298E">
        <w:rPr>
          <w:rFonts w:ascii="Times New Roman" w:eastAsia="TrebuchetMS" w:hAnsi="Times New Roman"/>
          <w:kern w:val="0"/>
          <w:sz w:val="24"/>
          <w:szCs w:val="24"/>
        </w:rPr>
        <w:t>AD</w:t>
      </w:r>
      <w:r w:rsidR="00B84BFB" w:rsidRPr="007D298E">
        <w:rPr>
          <w:rFonts w:ascii="Times New Roman" w:eastAsia="TrebuchetMS" w:hAnsi="Times New Roman"/>
          <w:kern w:val="0"/>
          <w:sz w:val="24"/>
          <w:szCs w:val="24"/>
        </w:rPr>
        <w:t>)</w:t>
      </w:r>
      <w:r w:rsidRPr="007D298E">
        <w:rPr>
          <w:rFonts w:ascii="Times New Roman" w:hAnsi="Times New Roman" w:hint="eastAsia"/>
          <w:kern w:val="0"/>
          <w:sz w:val="24"/>
          <w:szCs w:val="24"/>
        </w:rPr>
        <w:t xml:space="preserve"> </w:t>
      </w:r>
      <w:r w:rsidR="0090152E" w:rsidRPr="007D298E">
        <w:rPr>
          <w:rFonts w:ascii="Times New Roman" w:hAnsi="Times New Roman" w:hint="eastAsia"/>
          <w:kern w:val="0"/>
          <w:sz w:val="24"/>
          <w:szCs w:val="24"/>
        </w:rPr>
        <w:t xml:space="preserve">are </w:t>
      </w:r>
      <w:r w:rsidRPr="007D298E">
        <w:rPr>
          <w:rFonts w:ascii="Times New Roman" w:eastAsia="TrebuchetMS" w:hAnsi="Times New Roman"/>
          <w:kern w:val="0"/>
          <w:sz w:val="24"/>
          <w:szCs w:val="24"/>
        </w:rPr>
        <w:t xml:space="preserve">frequently dismissed as diseases of childhood, </w:t>
      </w:r>
      <w:r w:rsidR="0090152E" w:rsidRPr="007D298E">
        <w:rPr>
          <w:rFonts w:ascii="Times New Roman" w:hAnsi="Times New Roman" w:hint="eastAsia"/>
          <w:kern w:val="0"/>
          <w:sz w:val="24"/>
          <w:szCs w:val="24"/>
        </w:rPr>
        <w:t xml:space="preserve">they </w:t>
      </w:r>
      <w:r w:rsidRPr="007D298E">
        <w:rPr>
          <w:rFonts w:ascii="Times New Roman" w:eastAsia="TrebuchetMS" w:hAnsi="Times New Roman"/>
          <w:kern w:val="0"/>
          <w:sz w:val="24"/>
          <w:szCs w:val="24"/>
        </w:rPr>
        <w:t>are chronic diseases that can cause significant morbidity having long-term effects even into adulthood</w:t>
      </w:r>
      <w:r w:rsidR="00880E3C" w:rsidRPr="007D298E">
        <w:rPr>
          <w:rFonts w:ascii="Times New Roman" w:eastAsia="TrebuchetMS" w:hAnsi="Times New Roman"/>
          <w:kern w:val="0"/>
          <w:sz w:val="24"/>
          <w:szCs w:val="24"/>
        </w:rPr>
        <w:fldChar w:fldCharType="begin">
          <w:fldData xml:space="preserve">PEVuZE5vdGU+PENpdGU+PEF1dGhvcj5ZYW5nPC9BdXRob3I+PFllYXI+MjAyMDwvWWVhcj48UmVj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PEVuZE5vdGU+PENpdGU+PEF1dGhvcj5ZYW5nPC9BdXRob3I+PFllYXI+MjAyMDwvWWVhcj48UmVj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1,2</w:t>
      </w:r>
      <w:r w:rsidR="00880E3C" w:rsidRPr="007D298E">
        <w:rPr>
          <w:rFonts w:ascii="Times New Roman" w:eastAsia="TrebuchetMS" w:hAnsi="Times New Roman"/>
          <w:kern w:val="0"/>
          <w:sz w:val="24"/>
          <w:szCs w:val="24"/>
        </w:rPr>
        <w:fldChar w:fldCharType="end"/>
      </w:r>
      <w:r w:rsidR="005915A4" w:rsidRPr="007D298E">
        <w:rPr>
          <w:rFonts w:ascii="Times New Roman" w:eastAsia="TrebuchetMS" w:hAnsi="Times New Roman"/>
          <w:kern w:val="0"/>
          <w:sz w:val="24"/>
          <w:szCs w:val="24"/>
        </w:rPr>
        <w:t>.</w:t>
      </w:r>
      <w:r w:rsidR="00D41527" w:rsidRPr="007D298E">
        <w:rPr>
          <w:rFonts w:ascii="Times New Roman" w:eastAsia="TrebuchetMS" w:hAnsi="Times New Roman"/>
          <w:kern w:val="0"/>
          <w:sz w:val="24"/>
          <w:szCs w:val="24"/>
        </w:rPr>
        <w:t xml:space="preserve"> </w:t>
      </w:r>
      <w:r w:rsidR="00B84BFB" w:rsidRPr="007D298E">
        <w:rPr>
          <w:rFonts w:ascii="Times New Roman" w:hAnsi="Times New Roman"/>
          <w:color w:val="000000" w:themeColor="text1"/>
          <w:sz w:val="24"/>
          <w:szCs w:val="24"/>
        </w:rPr>
        <w:t>The prevalence of physician-diagnosed allergic diseases has increased significantly over time, currently affecting approximately 10% to 30% of the global population</w:t>
      </w:r>
      <w:r w:rsidR="00880E3C" w:rsidRPr="007D298E">
        <w:rPr>
          <w:rFonts w:ascii="Times New Roman" w:eastAsia="TrebuchetMS" w:hAnsi="Times New Roman"/>
          <w:color w:val="000000" w:themeColor="text1"/>
          <w:kern w:val="0"/>
          <w:sz w:val="24"/>
          <w:szCs w:val="24"/>
        </w:rPr>
        <w:fldChar w:fldCharType="begin">
          <w:fldData xml:space="preserve">PEVuZE5vdGU+PENpdGU+PEF1dGhvcj5QZWFyY2U8L0F1dGhvcj48WWVhcj4yMDAwPC9ZZWFyPjxS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</w:fldData>
        </w:fldChar>
      </w:r>
      <w:r w:rsidR="00615ABB" w:rsidRPr="007D298E">
        <w:rPr>
          <w:rFonts w:ascii="Times New Roman" w:eastAsia="TrebuchetMS" w:hAnsi="Times New Roman"/>
          <w:color w:val="000000" w:themeColor="text1"/>
          <w:kern w:val="0"/>
          <w:sz w:val="24"/>
          <w:szCs w:val="24"/>
        </w:rPr>
        <w:instrText xml:space="preserve"> ADDIN EN.CITE </w:instrText>
      </w:r>
      <w:r w:rsidR="00615ABB" w:rsidRPr="007D298E">
        <w:rPr>
          <w:rFonts w:ascii="Times New Roman" w:eastAsia="TrebuchetMS" w:hAnsi="Times New Roman"/>
          <w:color w:val="000000" w:themeColor="text1"/>
          <w:kern w:val="0"/>
          <w:sz w:val="24"/>
          <w:szCs w:val="24"/>
        </w:rPr>
        <w:fldChar w:fldCharType="begin">
          <w:fldData xml:space="preserve">PEVuZE5vdGU+PENpdGU+PEF1dGhvcj5QZWFyY2U8L0F1dGhvcj48WWVhcj4yMDAwPC9ZZWFyPjxS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</w:fldData>
        </w:fldChar>
      </w:r>
      <w:r w:rsidR="00615ABB" w:rsidRPr="007D298E">
        <w:rPr>
          <w:rFonts w:ascii="Times New Roman" w:eastAsia="TrebuchetMS" w:hAnsi="Times New Roman"/>
          <w:color w:val="000000" w:themeColor="text1"/>
          <w:kern w:val="0"/>
          <w:sz w:val="24"/>
          <w:szCs w:val="24"/>
        </w:rPr>
        <w:instrText xml:space="preserve"> ADDIN EN.CITE.DATA </w:instrText>
      </w:r>
      <w:r w:rsidR="00615ABB" w:rsidRPr="007D298E">
        <w:rPr>
          <w:rFonts w:ascii="Times New Roman" w:eastAsia="TrebuchetMS" w:hAnsi="Times New Roman"/>
          <w:color w:val="000000" w:themeColor="text1"/>
          <w:kern w:val="0"/>
          <w:sz w:val="24"/>
          <w:szCs w:val="24"/>
        </w:rPr>
      </w:r>
      <w:r w:rsidR="00615ABB" w:rsidRPr="007D298E">
        <w:rPr>
          <w:rFonts w:ascii="Times New Roman" w:eastAsia="TrebuchetMS" w:hAnsi="Times New Roman"/>
          <w:color w:val="000000" w:themeColor="text1"/>
          <w:kern w:val="0"/>
          <w:sz w:val="24"/>
          <w:szCs w:val="24"/>
        </w:rPr>
        <w:fldChar w:fldCharType="end"/>
      </w:r>
      <w:r w:rsidR="00880E3C" w:rsidRPr="007D298E">
        <w:rPr>
          <w:rFonts w:ascii="Times New Roman" w:eastAsia="TrebuchetMS" w:hAnsi="Times New Roman"/>
          <w:color w:val="000000" w:themeColor="text1"/>
          <w:kern w:val="0"/>
          <w:sz w:val="24"/>
          <w:szCs w:val="24"/>
        </w:rPr>
      </w:r>
      <w:r w:rsidR="00880E3C" w:rsidRPr="007D298E">
        <w:rPr>
          <w:rFonts w:ascii="Times New Roman" w:eastAsia="TrebuchetMS" w:hAnsi="Times New Roman"/>
          <w:color w:val="000000" w:themeColor="text1"/>
          <w:kern w:val="0"/>
          <w:sz w:val="24"/>
          <w:szCs w:val="24"/>
        </w:rPr>
        <w:fldChar w:fldCharType="separate"/>
      </w:r>
      <w:r w:rsidR="00615ABB" w:rsidRPr="007D298E">
        <w:rPr>
          <w:rFonts w:ascii="Times New Roman" w:eastAsia="TrebuchetMS" w:hAnsi="Times New Roman"/>
          <w:noProof/>
          <w:color w:val="000000" w:themeColor="text1"/>
          <w:kern w:val="0"/>
          <w:sz w:val="24"/>
          <w:szCs w:val="24"/>
          <w:vertAlign w:val="superscript"/>
        </w:rPr>
        <w:t>3-5</w:t>
      </w:r>
      <w:r w:rsidR="00880E3C" w:rsidRPr="007D298E">
        <w:rPr>
          <w:rFonts w:ascii="Times New Roman" w:eastAsia="TrebuchetMS" w:hAnsi="Times New Roman"/>
          <w:color w:val="000000" w:themeColor="text1"/>
          <w:kern w:val="0"/>
          <w:sz w:val="24"/>
          <w:szCs w:val="24"/>
        </w:rPr>
        <w:fldChar w:fldCharType="end"/>
      </w:r>
      <w:r w:rsidR="00B84BFB" w:rsidRPr="007D298E">
        <w:rPr>
          <w:rFonts w:ascii="Times New Roman" w:eastAsia="TrebuchetMS" w:hAnsi="Times New Roman"/>
          <w:kern w:val="0"/>
          <w:sz w:val="24"/>
          <w:szCs w:val="24"/>
        </w:rPr>
        <w:t>.</w:t>
      </w:r>
      <w:r w:rsidR="00542A1C" w:rsidRPr="007D298E">
        <w:rPr>
          <w:rFonts w:ascii="Times New Roman" w:hAnsi="Times New Roman" w:hint="eastAsia"/>
          <w:kern w:val="0"/>
          <w:sz w:val="24"/>
          <w:szCs w:val="24"/>
        </w:rPr>
        <w:t xml:space="preserve"> </w:t>
      </w:r>
      <w:r w:rsidR="00B84BFB" w:rsidRPr="007D298E">
        <w:rPr>
          <w:rFonts w:ascii="Times New Roman" w:eastAsia="Times New Roman" w:hAnsi="Times New Roman"/>
          <w:color w:val="222222"/>
          <w:kern w:val="0"/>
          <w:sz w:val="24"/>
          <w:szCs w:val="24"/>
        </w:rPr>
        <w:t xml:space="preserve">These diseases, including asthma and AD, lead to substantial direct healthcare costs, as well as indirect costs due to their impact on quality of life, work, school, and </w:t>
      </w:r>
      <w:r w:rsidR="002F7941" w:rsidRPr="007D298E">
        <w:rPr>
          <w:rFonts w:ascii="Times New Roman" w:eastAsia="TrebuchetMS" w:hAnsi="Times New Roman"/>
          <w:kern w:val="0"/>
          <w:sz w:val="24"/>
          <w:szCs w:val="24"/>
        </w:rPr>
        <w:t>productivity</w:t>
      </w:r>
      <w:r w:rsidR="00880E3C" w:rsidRPr="007D298E">
        <w:rPr>
          <w:rFonts w:ascii="Times New Roman" w:eastAsia="TrebuchetMS" w:hAnsi="Times New Roman"/>
          <w:kern w:val="0"/>
          <w:sz w:val="24"/>
          <w:szCs w:val="24"/>
        </w:rPr>
        <w:fldChar w:fldCharType="begin">
          <w:fldData xml:space="preserve">PEVuZE5vdGU+PENpdGU+PEF1dGhvcj5ZYWdob3ViaTwvQXV0aG9yPjxZZWFyPjIwMTk8L1llYXI+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==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PEVuZE5vdGU+PENpdGU+PEF1dGhvcj5ZYWdob3ViaTwvQXV0aG9yPjxZZWFyPjIwMTk8L1llYXI+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==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6</w:t>
      </w:r>
      <w:r w:rsidR="00880E3C" w:rsidRPr="007D298E">
        <w:rPr>
          <w:rFonts w:ascii="Times New Roman" w:eastAsia="TrebuchetMS" w:hAnsi="Times New Roman"/>
          <w:kern w:val="0"/>
          <w:sz w:val="24"/>
          <w:szCs w:val="24"/>
        </w:rPr>
        <w:fldChar w:fldCharType="end"/>
      </w:r>
      <w:r w:rsidR="002F7941" w:rsidRPr="007D298E">
        <w:rPr>
          <w:rFonts w:ascii="Times New Roman" w:eastAsia="TrebuchetMS" w:hAnsi="Times New Roman"/>
          <w:kern w:val="0"/>
          <w:sz w:val="24"/>
          <w:szCs w:val="24"/>
        </w:rPr>
        <w:t>.</w:t>
      </w:r>
    </w:p>
    <w:p w14:paraId="6F570AF0" w14:textId="3516196B" w:rsidR="00C0076F" w:rsidRPr="007D298E" w:rsidRDefault="00037791" w:rsidP="00B31506">
      <w:pPr>
        <w:wordWrap/>
        <w:adjustRightInd w:val="0"/>
        <w:spacing w:after="0" w:line="480" w:lineRule="auto"/>
        <w:rPr>
          <w:rFonts w:ascii="Times New Roman" w:eastAsia="TrebuchetMS" w:hAnsi="Times New Roman"/>
          <w:kern w:val="0"/>
          <w:sz w:val="24"/>
          <w:szCs w:val="24"/>
        </w:rPr>
      </w:pPr>
      <w:r w:rsidRPr="007D298E">
        <w:rPr>
          <w:rFonts w:ascii="Times New Roman" w:eastAsia="TrebuchetMS" w:hAnsi="Times New Roman"/>
          <w:kern w:val="0"/>
          <w:sz w:val="24"/>
          <w:szCs w:val="24"/>
        </w:rPr>
        <w:tab/>
      </w:r>
      <w:r w:rsidR="00B670DB" w:rsidRPr="007D298E">
        <w:rPr>
          <w:rFonts w:ascii="Times New Roman" w:eastAsia="TrebuchetMS" w:hAnsi="Times New Roman"/>
          <w:kern w:val="0"/>
          <w:sz w:val="24"/>
          <w:szCs w:val="24"/>
        </w:rPr>
        <w:t>Asthma and AD</w:t>
      </w:r>
      <w:r w:rsidR="005C0CF6" w:rsidRPr="007D298E">
        <w:rPr>
          <w:rFonts w:ascii="Times New Roman" w:eastAsia="TrebuchetMS" w:hAnsi="Times New Roman"/>
          <w:kern w:val="0"/>
          <w:sz w:val="24"/>
          <w:szCs w:val="24"/>
        </w:rPr>
        <w:t xml:space="preserve"> </w:t>
      </w:r>
      <w:r w:rsidR="00B670DB" w:rsidRPr="007D298E">
        <w:rPr>
          <w:rFonts w:ascii="Times New Roman" w:eastAsia="TrebuchetMS" w:hAnsi="Times New Roman"/>
          <w:kern w:val="0"/>
          <w:sz w:val="24"/>
          <w:szCs w:val="24"/>
        </w:rPr>
        <w:t>were once</w:t>
      </w:r>
      <w:r w:rsidR="005C0CF6" w:rsidRPr="007D298E">
        <w:rPr>
          <w:rFonts w:ascii="Times New Roman" w:eastAsia="TrebuchetMS" w:hAnsi="Times New Roman"/>
          <w:kern w:val="0"/>
          <w:sz w:val="24"/>
          <w:szCs w:val="24"/>
        </w:rPr>
        <w:t xml:space="preserve"> characterized as</w:t>
      </w:r>
      <w:r w:rsidR="00FE2974" w:rsidRPr="007D298E">
        <w:rPr>
          <w:rFonts w:ascii="Times New Roman" w:hAnsi="Times New Roman" w:hint="eastAsia"/>
          <w:kern w:val="0"/>
          <w:sz w:val="24"/>
          <w:szCs w:val="24"/>
        </w:rPr>
        <w:t xml:space="preserve"> frequent</w:t>
      </w:r>
      <w:r w:rsidR="005C0CF6" w:rsidRPr="007D298E">
        <w:rPr>
          <w:rFonts w:ascii="Times New Roman" w:eastAsia="TrebuchetMS" w:hAnsi="Times New Roman"/>
          <w:kern w:val="0"/>
          <w:sz w:val="24"/>
          <w:szCs w:val="24"/>
        </w:rPr>
        <w:t xml:space="preserve"> diseases in high-income countries</w:t>
      </w:r>
      <w:r w:rsidR="00B670DB" w:rsidRPr="007D298E">
        <w:rPr>
          <w:rFonts w:ascii="Times New Roman" w:eastAsia="TrebuchetMS" w:hAnsi="Times New Roman"/>
          <w:kern w:val="0"/>
          <w:sz w:val="24"/>
          <w:szCs w:val="24"/>
        </w:rPr>
        <w:t xml:space="preserve">, with affluent countries reporting higher prevalence rates and the “hygiene hypothesis” suggesting that </w:t>
      </w:r>
      <w:r w:rsidR="00C11948" w:rsidRPr="007D298E">
        <w:rPr>
          <w:rFonts w:ascii="Times New Roman" w:hAnsi="Times New Roman" w:hint="eastAsia"/>
          <w:kern w:val="0"/>
          <w:sz w:val="24"/>
          <w:szCs w:val="24"/>
        </w:rPr>
        <w:t xml:space="preserve">transfer of early childhood infections between siblings is associated with protection against allergies later in </w:t>
      </w:r>
      <w:r w:rsidR="00C11948" w:rsidRPr="007D298E">
        <w:rPr>
          <w:rFonts w:ascii="Times New Roman" w:hAnsi="Times New Roman"/>
          <w:kern w:val="0"/>
          <w:sz w:val="24"/>
          <w:szCs w:val="24"/>
        </w:rPr>
        <w:t>life</w:t>
      </w:r>
      <w:r w:rsidR="00542A1C" w:rsidRPr="007D298E">
        <w:rPr>
          <w:rFonts w:ascii="Times New Roman" w:hAnsi="Times New Roman"/>
          <w:kern w:val="0"/>
          <w:sz w:val="24"/>
          <w:szCs w:val="24"/>
        </w:rPr>
        <w:fldChar w:fldCharType="begin"/>
      </w:r>
      <w:r w:rsidR="00615ABB" w:rsidRPr="007D298E">
        <w:rPr>
          <w:rFonts w:ascii="Times New Roman" w:hAnsi="Times New Roman"/>
          <w:kern w:val="0"/>
          <w:sz w:val="24"/>
          <w:szCs w:val="24"/>
        </w:rPr>
        <w:instrText xml:space="preserve"> ADDIN EN.CITE &lt;EndNote&gt;&lt;Cite&gt;&lt;Author&gt;Strachan&lt;/Author&gt;&lt;Year&gt;2000&lt;/Year&gt;&lt;RecNum&gt;11&lt;/RecNum&gt;&lt;DisplayText&gt;&lt;style face="superscript"&gt;7&lt;/style&gt;&lt;/DisplayText&gt;&lt;record&gt;&lt;rec-number&gt;11&lt;/rec-number&gt;&lt;foreign-keys&gt;&lt;key app="EN" db-id="rfsdwvzfjx5ft4evaf5xwz5srp9sszfwdr05" timestamp="1669960067"&gt;11&lt;/key&gt;&lt;/foreign-keys&gt;&lt;ref-type name="Journal Article"&gt;17&lt;/ref-type&gt;&lt;contributors&gt;&lt;authors&gt;&lt;author&gt;Strachan, D. P.&lt;/author&gt;&lt;/authors&gt;&lt;/contributors&gt;&lt;auth-address&gt;Department of Public Health Sciences, St George&amp;apos;s Hospital Medical School, London, UK.&lt;/auth-address&gt;&lt;titles&gt;&lt;title&gt;Family size, infection and atopy: the first decade of the &amp;quot;hygiene hypothesis&amp;quot;&lt;/title&gt;&lt;secondary-title&gt;Thorax&lt;/secondary-title&gt;&lt;alt-title&gt;Thorax&lt;/alt-title&gt;&lt;/titles&gt;&lt;periodical&gt;&lt;full-title&gt;Thorax&lt;/full-title&gt;&lt;abbr-1&gt;Thorax&lt;/abbr-1&gt;&lt;/periodical&gt;&lt;alt-periodical&gt;&lt;full-title&gt;Thorax&lt;/full-title&gt;&lt;abbr-1&gt;Thorax&lt;/abbr-1&gt;&lt;/alt-periodical&gt;&lt;pages&gt;S2-10&lt;/pages&gt;&lt;volume&gt;55 Suppl 1&lt;/volume&gt;&lt;number&gt;Suppl 1&lt;/number&gt;&lt;edition&gt;2000/08/16&lt;/edition&gt;&lt;keywords&gt;&lt;keyword&gt;Adolescent&lt;/keyword&gt;&lt;keyword&gt;Adult&lt;/keyword&gt;&lt;keyword&gt;Anti-Bacterial Agents/adverse effects&lt;/keyword&gt;&lt;keyword&gt;Asthma/epidemiology/etiology&lt;/keyword&gt;&lt;keyword&gt;Child&lt;/keyword&gt;&lt;keyword&gt;Child, Preschool&lt;/keyword&gt;&lt;keyword&gt;Digestive System/microbiology&lt;/keyword&gt;&lt;keyword&gt;*Family Characteristics&lt;/keyword&gt;&lt;keyword&gt;Humans&lt;/keyword&gt;&lt;keyword&gt;Hypersensitivity/epidemiology/*etiology&lt;/keyword&gt;&lt;keyword&gt;Immunization/adverse effects&lt;/keyword&gt;&lt;keyword&gt;Infant&lt;/keyword&gt;&lt;keyword&gt;Infections/*epidemiology/immunology&lt;/keyword&gt;&lt;keyword&gt;New Zealand/epidemiology&lt;/keyword&gt;&lt;keyword&gt;Prevalence&lt;/keyword&gt;&lt;keyword&gt;United Kingdom/epidemiology&lt;/keyword&gt;&lt;/keywords&gt;&lt;dates&gt;&lt;year&gt;2000&lt;/year&gt;&lt;pub-dates&gt;&lt;date&gt;Aug&lt;/date&gt;&lt;/pub-dates&gt;&lt;/dates&gt;&lt;isbn&gt;0040-6376 (Print)&amp;#xD;0040-6376&lt;/isbn&gt;&lt;accession-num&gt;10943631&lt;/accession-num&gt;&lt;urls&gt;&lt;/urls&gt;&lt;custom2&gt;PMC1765943&lt;/custom2&gt;&lt;electronic-resource-num&gt;10.1136/thorax.55.suppl_1.s2&lt;/electronic-resource-num&gt;&lt;remote-database-provider&gt;NLM&lt;/remote-database-provider&gt;&lt;language&gt;eng&lt;/language&gt;&lt;/record&gt;&lt;/Cite&gt;&lt;/EndNote&gt;</w:instrText>
      </w:r>
      <w:r w:rsidR="00542A1C"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7</w:t>
      </w:r>
      <w:r w:rsidR="00542A1C" w:rsidRPr="007D298E">
        <w:rPr>
          <w:rFonts w:ascii="Times New Roman" w:hAnsi="Times New Roman"/>
          <w:kern w:val="0"/>
          <w:sz w:val="24"/>
          <w:szCs w:val="24"/>
        </w:rPr>
        <w:fldChar w:fldCharType="end"/>
      </w:r>
      <w:r w:rsidR="005C0CF6" w:rsidRPr="007D298E">
        <w:rPr>
          <w:rFonts w:ascii="Times New Roman" w:eastAsia="TrebuchetMS" w:hAnsi="Times New Roman"/>
          <w:kern w:val="0"/>
          <w:sz w:val="24"/>
          <w:szCs w:val="24"/>
        </w:rPr>
        <w:t>.</w:t>
      </w:r>
      <w:r w:rsidR="00B670DB" w:rsidRPr="007D298E">
        <w:rPr>
          <w:rFonts w:ascii="Times New Roman" w:eastAsia="TrebuchetMS" w:hAnsi="Times New Roman"/>
          <w:kern w:val="0"/>
          <w:sz w:val="24"/>
          <w:szCs w:val="24"/>
        </w:rPr>
        <w:t xml:space="preserve"> </w:t>
      </w:r>
      <w:r w:rsidR="00403C98" w:rsidRPr="007D298E">
        <w:rPr>
          <w:rFonts w:ascii="Times New Roman" w:eastAsia="TrebuchetMS" w:hAnsi="Times New Roman"/>
          <w:kern w:val="0"/>
          <w:sz w:val="24"/>
          <w:szCs w:val="24"/>
        </w:rPr>
        <w:t>However, the hypothesis that unhygienic conditions protect individuals against allergic illness has been criticized and expanded to encompass a complex interplay between genetic predisposition and the range of environmental exposures</w:t>
      </w:r>
      <w:r w:rsidR="00880E3C" w:rsidRPr="007D298E">
        <w:rPr>
          <w:rFonts w:ascii="Times New Roman" w:eastAsia="TrebuchetMS" w:hAnsi="Times New Roman"/>
          <w:kern w:val="0"/>
          <w:sz w:val="24"/>
          <w:szCs w:val="24"/>
        </w:rPr>
        <w:fldChar w:fldCharType="begin"/>
      </w:r>
      <w:r w:rsidR="00615ABB" w:rsidRPr="007D298E">
        <w:rPr>
          <w:rFonts w:ascii="Times New Roman" w:eastAsia="TrebuchetMS" w:hAnsi="Times New Roman"/>
          <w:kern w:val="0"/>
          <w:sz w:val="24"/>
          <w:szCs w:val="24"/>
        </w:rPr>
        <w:instrText xml:space="preserve"> ADDIN EN.CITE &lt;EndNote&gt;&lt;Cite&gt;&lt;Author&gt;Schaub&lt;/Author&gt;&lt;Year&gt;2006&lt;/Year&gt;&lt;RecNum&gt;5&lt;/RecNum&gt;&lt;DisplayText&gt;&lt;style face="superscript"&gt;8&lt;/style&gt;&lt;/DisplayText&gt;&lt;record&gt;&lt;rec-number&gt;5&lt;/rec-number&gt;&lt;foreign-keys&gt;&lt;key app="EN" db-id="v9rpfvar3trfwleee5xxtz0yped22tpxfa55" timestamp="1642392227"&gt;5&lt;/key&gt;&lt;/foreign-keys&gt;&lt;ref-type name="Journal Article"&gt;17&lt;/ref-type&gt;&lt;contributors&gt;&lt;authors&gt;&lt;author&gt;Schaub, B.&lt;/author&gt;&lt;author&gt;Lauener, R.&lt;/author&gt;&lt;author&gt;von Mutius, E.&lt;/author&gt;&lt;/authors&gt;&lt;/contributors&gt;&lt;auth-address&gt;University Children&amp;apos;s Hospital Munich, Dr von Haunersches Kinderspital, Pediatric Pulmonary Division, LMU Munich, Germany. bianca.schaub@med.uni-muenchen.de&lt;/auth-address&gt;&lt;titles&gt;&lt;title&gt;The many faces of the hygiene hypothesis&lt;/title&gt;&lt;secondary-title&gt;J Allergy Clin Immunol&lt;/secondary-title&gt;&lt;alt-title&gt;The Journal of allergy and clinical immunology&lt;/alt-title&gt;&lt;/titles&gt;&lt;periodical&gt;&lt;full-title&gt;J Allergy Clin Immunol&lt;/full-title&gt;&lt;abbr-1&gt;The Journal of allergy and clinical immunology&lt;/abbr-1&gt;&lt;/periodical&gt;&lt;alt-periodical&gt;&lt;full-title&gt;J Allergy Clin Immunol&lt;/full-title&gt;&lt;abbr-1&gt;The Journal of allergy and clinical immunology&lt;/abbr-1&gt;&lt;/alt-periodical&gt;&lt;pages&gt;969-77; quiz 978&lt;/pages&gt;&lt;volume&gt;117&lt;/volume&gt;&lt;number&gt;5&lt;/number&gt;&lt;edition&gt;2006/05/06&lt;/edition&gt;&lt;keywords&gt;&lt;keyword&gt;Animals&lt;/keyword&gt;&lt;keyword&gt;Communicable Diseases/epidemiology/*immunology/microbiology/virology&lt;/keyword&gt;&lt;keyword&gt;Humans&lt;/keyword&gt;&lt;keyword&gt;*Hygiene&lt;/keyword&gt;&lt;keyword&gt;Hypersensitivity/epidemiology/*immunology/microbiology/virology&lt;/keyword&gt;&lt;/keywords&gt;&lt;dates&gt;&lt;year&gt;2006&lt;/year&gt;&lt;pub-dates&gt;&lt;date&gt;May&lt;/date&gt;&lt;/pub-dates&gt;&lt;/dates&gt;&lt;isbn&gt;0091-6749 (Print)&amp;#xD;0091-6749&lt;/isbn&gt;&lt;accession-num&gt;16675321&lt;/accession-num&gt;&lt;urls&gt;&lt;/urls&gt;&lt;electronic-resource-num&gt;10.1016/j.jaci.2006.03.003&lt;/electronic-resource-num&gt;&lt;remote-database-provider&gt;NLM&lt;/remote-database-provider&gt;&lt;language&gt;eng&lt;/language&gt;&lt;/record&gt;&lt;/Cite&gt;&lt;/EndNote&gt;</w:instrText>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8</w:t>
      </w:r>
      <w:r w:rsidR="00880E3C" w:rsidRPr="007D298E">
        <w:rPr>
          <w:rFonts w:ascii="Times New Roman" w:eastAsia="TrebuchetMS" w:hAnsi="Times New Roman"/>
          <w:kern w:val="0"/>
          <w:sz w:val="24"/>
          <w:szCs w:val="24"/>
        </w:rPr>
        <w:fldChar w:fldCharType="end"/>
      </w:r>
      <w:r w:rsidR="00403C98" w:rsidRPr="007D298E">
        <w:rPr>
          <w:rFonts w:ascii="Times New Roman" w:eastAsia="TrebuchetMS" w:hAnsi="Times New Roman"/>
          <w:kern w:val="0"/>
          <w:sz w:val="24"/>
          <w:szCs w:val="24"/>
        </w:rPr>
        <w:t xml:space="preserve">. </w:t>
      </w:r>
      <w:r w:rsidR="008E5820" w:rsidRPr="007D298E">
        <w:rPr>
          <w:rFonts w:ascii="Times New Roman" w:hAnsi="Times New Roman" w:hint="eastAsia"/>
          <w:kern w:val="0"/>
          <w:sz w:val="24"/>
          <w:szCs w:val="24"/>
        </w:rPr>
        <w:t>O</w:t>
      </w:r>
      <w:r w:rsidR="00FD7951" w:rsidRPr="007D298E">
        <w:rPr>
          <w:rFonts w:ascii="Times New Roman" w:eastAsia="TrebuchetMS" w:hAnsi="Times New Roman"/>
          <w:kern w:val="0"/>
          <w:sz w:val="24"/>
          <w:szCs w:val="24"/>
        </w:rPr>
        <w:t xml:space="preserve">n an individual level, </w:t>
      </w:r>
      <w:r w:rsidR="00403C98" w:rsidRPr="007D298E">
        <w:rPr>
          <w:rFonts w:ascii="Times New Roman" w:eastAsia="TrebuchetMS" w:hAnsi="Times New Roman"/>
          <w:kern w:val="0"/>
          <w:sz w:val="24"/>
          <w:szCs w:val="24"/>
        </w:rPr>
        <w:t xml:space="preserve">lower socioeconomic status has been associated with </w:t>
      </w:r>
      <w:r w:rsidR="00986ED9" w:rsidRPr="007D298E">
        <w:rPr>
          <w:rFonts w:ascii="Times New Roman" w:eastAsia="TrebuchetMS" w:hAnsi="Times New Roman"/>
          <w:kern w:val="0"/>
          <w:sz w:val="24"/>
          <w:szCs w:val="24"/>
        </w:rPr>
        <w:t>higher disease burden – increased severity and poorer control of asthma and AD</w:t>
      </w:r>
      <w:r w:rsidR="00880E3C" w:rsidRPr="007D298E">
        <w:rPr>
          <w:rFonts w:ascii="Times New Roman" w:eastAsia="TrebuchetMS" w:hAnsi="Times New Roman"/>
          <w:kern w:val="0"/>
          <w:sz w:val="24"/>
          <w:szCs w:val="24"/>
        </w:rPr>
        <w:fldChar w:fldCharType="begin"/>
      </w:r>
      <w:r w:rsidR="00615ABB" w:rsidRPr="007D298E">
        <w:rPr>
          <w:rFonts w:ascii="Times New Roman" w:eastAsia="TrebuchetMS" w:hAnsi="Times New Roman"/>
          <w:kern w:val="0"/>
          <w:sz w:val="24"/>
          <w:szCs w:val="24"/>
        </w:rPr>
        <w:instrText xml:space="preserve"> ADDIN EN.CITE &lt;EndNote&gt;&lt;Cite&gt;&lt;Author&gt;Carroll&lt;/Author&gt;&lt;Year&gt;2013&lt;/Year&gt;&lt;RecNum&gt;6&lt;/RecNum&gt;&lt;DisplayText&gt;&lt;style face="superscript"&gt;9&lt;/style&gt;&lt;/DisplayText&gt;&lt;record&gt;&lt;rec-number&gt;6&lt;/rec-number&gt;&lt;foreign-keys&gt;&lt;key app="EN" db-id="v9rpfvar3trfwleee5xxtz0yped22tpxfa55" timestamp="1642392334"&gt;6&lt;/key&gt;&lt;/foreign-keys&gt;&lt;ref-type name="Journal Article"&gt;17&lt;/ref-type&gt;&lt;contributors&gt;&lt;authors&gt;&lt;author&gt;Carroll, K.&lt;/author&gt;&lt;/authors&gt;&lt;/contributors&gt;&lt;auth-address&gt;1 Department of Pediatrics Vanderbilt University Medical Center Nashville, Tennessee.&lt;/auth-address&gt;&lt;titles&gt;&lt;title&gt;Socioeconomic status, race/ethnicity, and asthma in youth&lt;/title&gt;&lt;secondary-title&gt;Am J Respir Crit Care Med&lt;/secondary-title&gt;&lt;alt-title&gt;American journal of respiratory and critical care medicine&lt;/alt-title&gt;&lt;/titles&gt;&lt;periodical&gt;&lt;full-title&gt;Am J Respir Crit Care Med&lt;/full-title&gt;&lt;abbr-1&gt;American journal of respiratory and critical care medicine&lt;/abbr-1&gt;&lt;/periodical&gt;&lt;alt-periodical&gt;&lt;full-title&gt;Am J Respir Crit Care Med&lt;/full-title&gt;&lt;abbr-1&gt;American journal of respiratory and critical care medicine&lt;/abbr-1&gt;&lt;/alt-periodical&gt;&lt;pages&gt;1180-1&lt;/pages&gt;&lt;volume&gt;188&lt;/volume&gt;&lt;number&gt;10&lt;/number&gt;&lt;edition&gt;2013/11/19&lt;/edition&gt;&lt;keywords&gt;&lt;keyword&gt;African Americans/*statistics &amp;amp; numerical data&lt;/keyword&gt;&lt;keyword&gt;Asthma/*ethnology&lt;/keyword&gt;&lt;keyword&gt;Female&lt;/keyword&gt;&lt;keyword&gt;Hispanic or Latino/*statistics &amp;amp; numerical data&lt;/keyword&gt;&lt;keyword&gt;Humans&lt;/keyword&gt;&lt;keyword&gt;Male&lt;/keyword&gt;&lt;keyword&gt;Minority Health/*ethnology&lt;/keyword&gt;&lt;keyword&gt;*Social Class&lt;/keyword&gt;&lt;keyword&gt;Urban Health/*ethnology&lt;/keyword&gt;&lt;/keywords&gt;&lt;dates&gt;&lt;year&gt;2013&lt;/year&gt;&lt;pub-dates&gt;&lt;date&gt;Nov 15&lt;/date&gt;&lt;/pub-dates&gt;&lt;/dates&gt;&lt;isbn&gt;1073-449x&lt;/isbn&gt;&lt;accession-num&gt;24236582&lt;/accession-num&gt;&lt;urls&gt;&lt;/urls&gt;&lt;electronic-resource-num&gt;10.1164/rccm.201310-1768ED&lt;/electronic-resource-num&gt;&lt;remote-database-provider&gt;NLM&lt;/remote-database-provider&gt;&lt;language&gt;eng&lt;/language&gt;&lt;/record&gt;&lt;/Cite&gt;&lt;/EndNote&gt;</w:instrText>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9</w:t>
      </w:r>
      <w:r w:rsidR="00880E3C" w:rsidRPr="007D298E">
        <w:rPr>
          <w:rFonts w:ascii="Times New Roman" w:eastAsia="TrebuchetMS" w:hAnsi="Times New Roman"/>
          <w:kern w:val="0"/>
          <w:sz w:val="24"/>
          <w:szCs w:val="24"/>
        </w:rPr>
        <w:fldChar w:fldCharType="end"/>
      </w:r>
      <w:r w:rsidR="00986ED9" w:rsidRPr="007D298E">
        <w:rPr>
          <w:rFonts w:ascii="Times New Roman" w:eastAsia="TrebuchetMS" w:hAnsi="Times New Roman"/>
          <w:kern w:val="0"/>
          <w:sz w:val="24"/>
          <w:szCs w:val="24"/>
        </w:rPr>
        <w:t>; racial and ethnic disparities also exist</w:t>
      </w:r>
      <w:r w:rsidR="00880E3C" w:rsidRPr="007D298E">
        <w:rPr>
          <w:rFonts w:ascii="Times New Roman" w:eastAsia="TrebuchetMS" w:hAnsi="Times New Roman"/>
          <w:kern w:val="0"/>
          <w:sz w:val="24"/>
          <w:szCs w:val="24"/>
        </w:rPr>
        <w:fldChar w:fldCharType="begin">
          <w:fldData xml:space="preserve">PEVuZE5vdGU+PENpdGU+PEF1dGhvcj5DYXJyb2xsPC9BdXRob3I+PFllYXI+MjAxMzwvWWVhcj48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Y2FyZSBtZWRpY2luZTwvYWJici0xPjwvYWx0LXBlcmlvZGljYWw+PHBhZ2VzPjExODAtMTwvcGFn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PEVuZE5vdGU+PENpdGU+PEF1dGhvcj5DYXJyb2xsPC9BdXRob3I+PFllYXI+MjAxMzwvWWVhcj48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Y2FyZSBtZWRpY2luZTwvYWJici0xPjwvYWx0LXBlcmlvZGljYWw+PHBhZ2VzPjExODAtMTwvcGFn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9,10</w:t>
      </w:r>
      <w:r w:rsidR="00880E3C" w:rsidRPr="007D298E">
        <w:rPr>
          <w:rFonts w:ascii="Times New Roman" w:eastAsia="TrebuchetMS" w:hAnsi="Times New Roman"/>
          <w:kern w:val="0"/>
          <w:sz w:val="24"/>
          <w:szCs w:val="24"/>
        </w:rPr>
        <w:fldChar w:fldCharType="end"/>
      </w:r>
      <w:r w:rsidR="00986ED9" w:rsidRPr="007D298E">
        <w:rPr>
          <w:rFonts w:ascii="Times New Roman" w:eastAsia="TrebuchetMS" w:hAnsi="Times New Roman"/>
          <w:kern w:val="0"/>
          <w:sz w:val="24"/>
          <w:szCs w:val="24"/>
        </w:rPr>
        <w:t>.</w:t>
      </w:r>
      <w:r w:rsidR="00907B7F" w:rsidRPr="007D298E">
        <w:rPr>
          <w:rFonts w:ascii="Times New Roman" w:eastAsia="TrebuchetMS" w:hAnsi="Times New Roman"/>
          <w:kern w:val="0"/>
          <w:sz w:val="24"/>
          <w:szCs w:val="24"/>
        </w:rPr>
        <w:t xml:space="preserve"> </w:t>
      </w:r>
      <w:r w:rsidR="00C0076F" w:rsidRPr="007D298E">
        <w:rPr>
          <w:rFonts w:ascii="Times New Roman" w:eastAsia="TrebuchetMS" w:hAnsi="Times New Roman"/>
          <w:kern w:val="0"/>
          <w:sz w:val="24"/>
          <w:szCs w:val="24"/>
        </w:rPr>
        <w:t xml:space="preserve">Health </w:t>
      </w:r>
      <w:r w:rsidR="008C5F7F" w:rsidRPr="007D298E">
        <w:rPr>
          <w:rFonts w:ascii="Times New Roman" w:hAnsi="Times New Roman" w:hint="eastAsia"/>
          <w:kern w:val="0"/>
          <w:sz w:val="24"/>
          <w:szCs w:val="24"/>
        </w:rPr>
        <w:t>inequalities</w:t>
      </w:r>
      <w:r w:rsidR="00C0076F" w:rsidRPr="007D298E">
        <w:rPr>
          <w:rFonts w:ascii="Times New Roman" w:eastAsia="TrebuchetMS" w:hAnsi="Times New Roman"/>
          <w:kern w:val="0"/>
          <w:sz w:val="24"/>
          <w:szCs w:val="24"/>
        </w:rPr>
        <w:t xml:space="preserve"> regarding these diseases</w:t>
      </w:r>
      <w:r w:rsidR="006F1F99" w:rsidRPr="007D298E">
        <w:rPr>
          <w:rFonts w:ascii="Times New Roman" w:eastAsia="TrebuchetMS" w:hAnsi="Times New Roman"/>
          <w:kern w:val="0"/>
          <w:sz w:val="24"/>
          <w:szCs w:val="24"/>
        </w:rPr>
        <w:t xml:space="preserve"> ha</w:t>
      </w:r>
      <w:r w:rsidR="00C72FA6" w:rsidRPr="007D298E">
        <w:rPr>
          <w:rFonts w:ascii="Times New Roman" w:hAnsi="Times New Roman" w:hint="eastAsia"/>
          <w:kern w:val="0"/>
          <w:sz w:val="24"/>
          <w:szCs w:val="24"/>
        </w:rPr>
        <w:t>ve</w:t>
      </w:r>
      <w:r w:rsidR="006F1F99" w:rsidRPr="007D298E">
        <w:rPr>
          <w:rFonts w:ascii="Times New Roman" w:eastAsia="TrebuchetMS" w:hAnsi="Times New Roman"/>
          <w:kern w:val="0"/>
          <w:sz w:val="24"/>
          <w:szCs w:val="24"/>
        </w:rPr>
        <w:t xml:space="preserve"> been </w:t>
      </w:r>
      <w:r w:rsidR="00AC4114" w:rsidRPr="007D298E">
        <w:rPr>
          <w:rFonts w:ascii="Times New Roman" w:eastAsia="TrebuchetMS" w:hAnsi="Times New Roman"/>
          <w:kern w:val="0"/>
          <w:sz w:val="24"/>
          <w:szCs w:val="24"/>
        </w:rPr>
        <w:t>further accentuated</w:t>
      </w:r>
      <w:r w:rsidR="006F1F99" w:rsidRPr="007D298E">
        <w:rPr>
          <w:rFonts w:ascii="Times New Roman" w:eastAsia="TrebuchetMS" w:hAnsi="Times New Roman"/>
          <w:kern w:val="0"/>
          <w:sz w:val="24"/>
          <w:szCs w:val="24"/>
        </w:rPr>
        <w:t xml:space="preserve"> </w:t>
      </w:r>
      <w:r w:rsidR="00AC4114" w:rsidRPr="007D298E">
        <w:rPr>
          <w:rFonts w:ascii="Times New Roman" w:eastAsia="TrebuchetMS" w:hAnsi="Times New Roman"/>
          <w:kern w:val="0"/>
          <w:sz w:val="24"/>
          <w:szCs w:val="24"/>
        </w:rPr>
        <w:t>recently</w:t>
      </w:r>
      <w:r w:rsidR="006F1F99" w:rsidRPr="007D298E">
        <w:rPr>
          <w:rFonts w:ascii="Times New Roman" w:eastAsia="TrebuchetMS" w:hAnsi="Times New Roman"/>
          <w:kern w:val="0"/>
          <w:sz w:val="24"/>
          <w:szCs w:val="24"/>
        </w:rPr>
        <w:t xml:space="preserve">, </w:t>
      </w:r>
      <w:r w:rsidR="004C56BF" w:rsidRPr="007D298E">
        <w:rPr>
          <w:rFonts w:ascii="Times New Roman" w:eastAsia="TrebuchetMS" w:hAnsi="Times New Roman"/>
          <w:kern w:val="0"/>
          <w:sz w:val="24"/>
          <w:szCs w:val="24"/>
        </w:rPr>
        <w:t>as</w:t>
      </w:r>
      <w:r w:rsidR="009B6BB0" w:rsidRPr="007D298E">
        <w:rPr>
          <w:rFonts w:ascii="Times New Roman" w:eastAsia="TrebuchetMS" w:hAnsi="Times New Roman"/>
          <w:kern w:val="0"/>
          <w:sz w:val="24"/>
          <w:szCs w:val="24"/>
        </w:rPr>
        <w:t xml:space="preserve"> </w:t>
      </w:r>
      <w:r w:rsidR="0004142D" w:rsidRPr="007D298E">
        <w:rPr>
          <w:rFonts w:ascii="Times New Roman" w:eastAsia="TrebuchetMS" w:hAnsi="Times New Roman"/>
          <w:kern w:val="0"/>
          <w:sz w:val="24"/>
          <w:szCs w:val="24"/>
        </w:rPr>
        <w:t xml:space="preserve">novel and targeted treatment options, such as biologics, </w:t>
      </w:r>
      <w:r w:rsidR="009B6BB0" w:rsidRPr="007D298E">
        <w:rPr>
          <w:rFonts w:ascii="Times New Roman" w:eastAsia="TrebuchetMS" w:hAnsi="Times New Roman"/>
          <w:kern w:val="0"/>
          <w:sz w:val="24"/>
          <w:szCs w:val="24"/>
        </w:rPr>
        <w:t>ha</w:t>
      </w:r>
      <w:r w:rsidR="004367BB" w:rsidRPr="007D298E">
        <w:rPr>
          <w:rFonts w:ascii="Times New Roman" w:hAnsi="Times New Roman" w:hint="eastAsia"/>
          <w:kern w:val="0"/>
          <w:sz w:val="24"/>
          <w:szCs w:val="24"/>
        </w:rPr>
        <w:t>ve</w:t>
      </w:r>
      <w:r w:rsidR="009B6BB0" w:rsidRPr="007D298E">
        <w:rPr>
          <w:rFonts w:ascii="Times New Roman" w:eastAsia="TrebuchetMS" w:hAnsi="Times New Roman"/>
          <w:kern w:val="0"/>
          <w:sz w:val="24"/>
          <w:szCs w:val="24"/>
        </w:rPr>
        <w:t xml:space="preserve"> been </w:t>
      </w:r>
      <w:r w:rsidR="00907B7F" w:rsidRPr="007D298E">
        <w:rPr>
          <w:rFonts w:ascii="Times New Roman" w:eastAsia="TrebuchetMS" w:hAnsi="Times New Roman"/>
          <w:kern w:val="0"/>
          <w:sz w:val="24"/>
          <w:szCs w:val="24"/>
        </w:rPr>
        <w:t>gaining</w:t>
      </w:r>
      <w:r w:rsidR="009B6BB0" w:rsidRPr="007D298E">
        <w:rPr>
          <w:rFonts w:ascii="Times New Roman" w:eastAsia="TrebuchetMS" w:hAnsi="Times New Roman"/>
          <w:kern w:val="0"/>
          <w:sz w:val="24"/>
          <w:szCs w:val="24"/>
        </w:rPr>
        <w:t xml:space="preserve"> popularity</w:t>
      </w:r>
      <w:r w:rsidR="00C72FA6" w:rsidRPr="007D298E">
        <w:rPr>
          <w:rFonts w:ascii="Times New Roman" w:hAnsi="Times New Roman" w:hint="eastAsia"/>
          <w:kern w:val="0"/>
          <w:sz w:val="24"/>
          <w:szCs w:val="24"/>
        </w:rPr>
        <w:t>. In this regard</w:t>
      </w:r>
      <w:r w:rsidR="007811E1" w:rsidRPr="007D298E">
        <w:rPr>
          <w:rFonts w:ascii="Times New Roman" w:eastAsia="TrebuchetMS" w:hAnsi="Times New Roman"/>
          <w:kern w:val="0"/>
          <w:sz w:val="24"/>
          <w:szCs w:val="24"/>
        </w:rPr>
        <w:t xml:space="preserve">, </w:t>
      </w:r>
      <w:r w:rsidR="00F826E8" w:rsidRPr="007D298E">
        <w:rPr>
          <w:rFonts w:ascii="Times New Roman" w:eastAsia="TrebuchetMS" w:hAnsi="Times New Roman"/>
          <w:kern w:val="0"/>
          <w:sz w:val="24"/>
          <w:szCs w:val="24"/>
        </w:rPr>
        <w:t>numerous reports have called attention to disparities</w:t>
      </w:r>
      <w:r w:rsidR="00DE47BA" w:rsidRPr="007D298E">
        <w:rPr>
          <w:rFonts w:ascii="Times New Roman" w:eastAsia="TrebuchetMS" w:hAnsi="Times New Roman"/>
          <w:kern w:val="0"/>
          <w:sz w:val="24"/>
          <w:szCs w:val="24"/>
        </w:rPr>
        <w:t xml:space="preserve"> in access </w:t>
      </w:r>
      <w:r w:rsidR="00F17702" w:rsidRPr="007D298E">
        <w:rPr>
          <w:rFonts w:ascii="Times New Roman" w:eastAsia="TrebuchetMS" w:hAnsi="Times New Roman"/>
          <w:kern w:val="0"/>
          <w:sz w:val="24"/>
          <w:szCs w:val="24"/>
        </w:rPr>
        <w:t>and efficacy</w:t>
      </w:r>
      <w:r w:rsidR="00DE47BA" w:rsidRPr="007D298E">
        <w:rPr>
          <w:rFonts w:ascii="Times New Roman" w:eastAsia="TrebuchetMS" w:hAnsi="Times New Roman"/>
          <w:kern w:val="0"/>
          <w:sz w:val="24"/>
          <w:szCs w:val="24"/>
        </w:rPr>
        <w:t xml:space="preserve"> </w:t>
      </w:r>
      <w:r w:rsidR="00777D11" w:rsidRPr="007D298E">
        <w:rPr>
          <w:rFonts w:ascii="Times New Roman" w:eastAsia="TrebuchetMS" w:hAnsi="Times New Roman"/>
          <w:kern w:val="0"/>
          <w:sz w:val="24"/>
          <w:szCs w:val="24"/>
        </w:rPr>
        <w:t xml:space="preserve">of </w:t>
      </w:r>
      <w:r w:rsidR="00DE47BA" w:rsidRPr="007D298E">
        <w:rPr>
          <w:rFonts w:ascii="Times New Roman" w:eastAsia="TrebuchetMS" w:hAnsi="Times New Roman"/>
          <w:kern w:val="0"/>
          <w:sz w:val="24"/>
          <w:szCs w:val="24"/>
        </w:rPr>
        <w:t>these emerging options</w:t>
      </w:r>
      <w:r w:rsidR="00880E3C" w:rsidRPr="007D298E">
        <w:rPr>
          <w:rFonts w:ascii="Times New Roman" w:eastAsia="TrebuchetMS" w:hAnsi="Times New Roman"/>
          <w:kern w:val="0"/>
          <w:sz w:val="24"/>
          <w:szCs w:val="24"/>
        </w:rPr>
        <w:fldChar w:fldCharType="begin">
          <w:fldData xml:space="preserve">PEVuZE5vdGU+PENpdGU+PEF1dGhvcj5JbnNlbG1hbjwvQXV0aG9yPjxZZWFyPjIwMjA8L1llYXI+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PEVuZE5vdGU+PENpdGU+PEF1dGhvcj5JbnNlbG1hbjwvQXV0aG9yPjxZZWFyPjIwMjA8L1llYXI+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11</w:t>
      </w:r>
      <w:r w:rsidR="00880E3C" w:rsidRPr="007D298E">
        <w:rPr>
          <w:rFonts w:ascii="Times New Roman" w:eastAsia="TrebuchetMS" w:hAnsi="Times New Roman"/>
          <w:kern w:val="0"/>
          <w:sz w:val="24"/>
          <w:szCs w:val="24"/>
        </w:rPr>
        <w:fldChar w:fldCharType="end"/>
      </w:r>
      <w:r w:rsidR="009B6BB0" w:rsidRPr="007D298E">
        <w:rPr>
          <w:rFonts w:ascii="Times New Roman" w:eastAsia="TrebuchetMS" w:hAnsi="Times New Roman"/>
          <w:kern w:val="0"/>
          <w:sz w:val="24"/>
          <w:szCs w:val="24"/>
        </w:rPr>
        <w:t>.</w:t>
      </w:r>
      <w:r w:rsidR="00C0076F" w:rsidRPr="007D298E">
        <w:rPr>
          <w:rFonts w:ascii="Times New Roman" w:eastAsia="TrebuchetMS" w:hAnsi="Times New Roman"/>
          <w:kern w:val="0"/>
          <w:sz w:val="24"/>
          <w:szCs w:val="24"/>
        </w:rPr>
        <w:t xml:space="preserve"> </w:t>
      </w:r>
      <w:r w:rsidR="00E36523" w:rsidRPr="007D298E">
        <w:rPr>
          <w:rFonts w:ascii="Times New Roman" w:eastAsia="TrebuchetMS" w:hAnsi="Times New Roman"/>
          <w:kern w:val="0"/>
          <w:sz w:val="24"/>
          <w:szCs w:val="24"/>
        </w:rPr>
        <w:t xml:space="preserve">Allergic diseases such as both asthma and AD are now recognized as major public health problems that greatly impact low-and-middle income countries as well as </w:t>
      </w:r>
      <w:r w:rsidR="00E36523" w:rsidRPr="007D298E">
        <w:rPr>
          <w:rFonts w:ascii="Times New Roman" w:hAnsi="Times New Roman" w:hint="eastAsia"/>
          <w:kern w:val="0"/>
          <w:sz w:val="24"/>
          <w:szCs w:val="24"/>
        </w:rPr>
        <w:t>high-income</w:t>
      </w:r>
      <w:r w:rsidR="00E36523" w:rsidRPr="007D298E">
        <w:rPr>
          <w:rFonts w:ascii="Times New Roman" w:eastAsia="TrebuchetMS" w:hAnsi="Times New Roman"/>
          <w:kern w:val="0"/>
          <w:sz w:val="24"/>
          <w:szCs w:val="24"/>
        </w:rPr>
        <w:t xml:space="preserve"> countries</w:t>
      </w:r>
      <w:r w:rsidR="00880E3C" w:rsidRPr="007D298E">
        <w:rPr>
          <w:rFonts w:ascii="Times New Roman" w:eastAsia="TrebuchetMS" w:hAnsi="Times New Roman"/>
          <w:kern w:val="0"/>
          <w:sz w:val="24"/>
          <w:szCs w:val="24"/>
        </w:rPr>
        <w:fldChar w:fldCharType="begin">
          <w:fldData xml:space="preserve">PEVuZE5vdGU+PENpdGU+PEF1dGhvcj5DYXJyb2xsPC9BdXRob3I+PFllYXI+MjAxMzwvWWVhcj48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Y2FyZSBtZWRpY2luZTwvYWJici0xPjwvYWx0LXBlcmlvZGljYWw+PHBhZ2VzPjExODAtMTwvcGFn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PEVuZE5vdGU+PENpdGU+PEF1dGhvcj5DYXJyb2xsPC9BdXRob3I+PFllYXI+MjAxMzwvWWVhcj48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Y2FyZSBtZWRpY2luZTwvYWJici0xPjwvYWx0LXBlcmlvZGljYWw+PHBhZ2VzPjExODAtMTwvcGFn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9,10</w:t>
      </w:r>
      <w:r w:rsidR="00880E3C" w:rsidRPr="007D298E">
        <w:rPr>
          <w:rFonts w:ascii="Times New Roman" w:eastAsia="TrebuchetMS" w:hAnsi="Times New Roman"/>
          <w:kern w:val="0"/>
          <w:sz w:val="24"/>
          <w:szCs w:val="24"/>
        </w:rPr>
        <w:fldChar w:fldCharType="end"/>
      </w:r>
      <w:r w:rsidR="00C72FA6" w:rsidRPr="007D298E">
        <w:rPr>
          <w:rFonts w:ascii="Times New Roman" w:hAnsi="Times New Roman" w:hint="eastAsia"/>
          <w:kern w:val="0"/>
          <w:sz w:val="24"/>
          <w:szCs w:val="24"/>
        </w:rPr>
        <w:t>. Therefore</w:t>
      </w:r>
      <w:r w:rsidR="00C0076F" w:rsidRPr="007D298E">
        <w:rPr>
          <w:rFonts w:ascii="Times New Roman" w:eastAsia="TrebuchetMS" w:hAnsi="Times New Roman"/>
          <w:kern w:val="0"/>
          <w:sz w:val="24"/>
          <w:szCs w:val="24"/>
        </w:rPr>
        <w:t xml:space="preserve">, it is important to provide </w:t>
      </w:r>
      <w:r w:rsidR="00906CB4" w:rsidRPr="007D298E">
        <w:rPr>
          <w:rFonts w:ascii="Times New Roman" w:eastAsia="TrebuchetMS" w:hAnsi="Times New Roman"/>
          <w:kern w:val="0"/>
          <w:sz w:val="24"/>
          <w:szCs w:val="24"/>
        </w:rPr>
        <w:t>more precise epidemiological evidence that integrates data</w:t>
      </w:r>
      <w:r w:rsidR="00AD1023" w:rsidRPr="007D298E">
        <w:rPr>
          <w:rFonts w:ascii="Times New Roman" w:eastAsia="TrebuchetMS" w:hAnsi="Times New Roman"/>
          <w:kern w:val="0"/>
          <w:sz w:val="24"/>
          <w:szCs w:val="24"/>
        </w:rPr>
        <w:t xml:space="preserve"> from around </w:t>
      </w:r>
      <w:r w:rsidR="00AD1023" w:rsidRPr="007D298E">
        <w:rPr>
          <w:rFonts w:ascii="Times New Roman" w:eastAsia="TrebuchetMS" w:hAnsi="Times New Roman"/>
          <w:kern w:val="0"/>
          <w:sz w:val="24"/>
          <w:szCs w:val="24"/>
        </w:rPr>
        <w:lastRenderedPageBreak/>
        <w:t xml:space="preserve">the world and across </w:t>
      </w:r>
      <w:proofErr w:type="spellStart"/>
      <w:r w:rsidR="00AD1023" w:rsidRPr="007D298E">
        <w:rPr>
          <w:rFonts w:ascii="Times New Roman" w:eastAsia="TrebuchetMS" w:hAnsi="Times New Roman"/>
          <w:kern w:val="0"/>
          <w:sz w:val="24"/>
          <w:szCs w:val="24"/>
        </w:rPr>
        <w:t>sociodemographic</w:t>
      </w:r>
      <w:proofErr w:type="spellEnd"/>
      <w:r w:rsidR="00AD1023" w:rsidRPr="007D298E">
        <w:rPr>
          <w:rFonts w:ascii="Times New Roman" w:eastAsia="TrebuchetMS" w:hAnsi="Times New Roman"/>
          <w:kern w:val="0"/>
          <w:sz w:val="24"/>
          <w:szCs w:val="24"/>
        </w:rPr>
        <w:t xml:space="preserve"> levels.</w:t>
      </w:r>
    </w:p>
    <w:p w14:paraId="794B8B26" w14:textId="5652DA98" w:rsidR="00707282" w:rsidRPr="007D298E" w:rsidRDefault="00C0076F" w:rsidP="00B31506">
      <w:pPr>
        <w:wordWrap/>
        <w:adjustRightInd w:val="0"/>
        <w:spacing w:after="0" w:line="480" w:lineRule="auto"/>
        <w:rPr>
          <w:rFonts w:ascii="Times New Roman" w:eastAsia="TrebuchetMS" w:hAnsi="Times New Roman"/>
          <w:kern w:val="0"/>
          <w:sz w:val="24"/>
          <w:szCs w:val="24"/>
        </w:rPr>
      </w:pPr>
      <w:r w:rsidRPr="007D298E">
        <w:rPr>
          <w:rFonts w:ascii="Times New Roman" w:eastAsia="TrebuchetMS" w:hAnsi="Times New Roman"/>
          <w:kern w:val="0"/>
          <w:sz w:val="24"/>
          <w:szCs w:val="24"/>
        </w:rPr>
        <w:tab/>
      </w:r>
      <w:r w:rsidR="00627C29" w:rsidRPr="007D298E">
        <w:rPr>
          <w:rFonts w:ascii="Times New Roman" w:hAnsi="Times New Roman" w:hint="eastAsia"/>
          <w:kern w:val="0"/>
          <w:sz w:val="24"/>
          <w:szCs w:val="24"/>
        </w:rPr>
        <w:t>Further,</w:t>
      </w:r>
      <w:r w:rsidR="00FD7951" w:rsidRPr="007D298E">
        <w:rPr>
          <w:rFonts w:ascii="Times New Roman" w:eastAsia="TrebuchetMS" w:hAnsi="Times New Roman"/>
          <w:kern w:val="0"/>
          <w:sz w:val="24"/>
          <w:szCs w:val="24"/>
        </w:rPr>
        <w:t xml:space="preserve"> it is critical at this time to comprehensively analyze data to </w:t>
      </w:r>
      <w:r w:rsidR="00F50712" w:rsidRPr="007D298E">
        <w:rPr>
          <w:rFonts w:ascii="Times New Roman" w:hAnsi="Times New Roman" w:hint="eastAsia"/>
          <w:kern w:val="0"/>
          <w:sz w:val="24"/>
          <w:szCs w:val="24"/>
        </w:rPr>
        <w:t>represents</w:t>
      </w:r>
      <w:r w:rsidR="00FD7951" w:rsidRPr="007D298E">
        <w:rPr>
          <w:rFonts w:ascii="Times New Roman" w:eastAsia="TrebuchetMS" w:hAnsi="Times New Roman"/>
          <w:kern w:val="0"/>
          <w:sz w:val="24"/>
          <w:szCs w:val="24"/>
        </w:rPr>
        <w:t xml:space="preserve"> a global picture</w:t>
      </w:r>
      <w:r w:rsidR="009B18E6" w:rsidRPr="007D298E">
        <w:rPr>
          <w:rFonts w:ascii="Times New Roman" w:eastAsia="TrebuchetMS" w:hAnsi="Times New Roman"/>
          <w:kern w:val="0"/>
          <w:sz w:val="24"/>
          <w:szCs w:val="24"/>
        </w:rPr>
        <w:t xml:space="preserve"> regarding the disease burden and time trends</w:t>
      </w:r>
      <w:r w:rsidR="00BA2E6A" w:rsidRPr="007D298E">
        <w:rPr>
          <w:rFonts w:ascii="Times New Roman" w:eastAsia="TrebuchetMS" w:hAnsi="Times New Roman"/>
          <w:kern w:val="0"/>
          <w:sz w:val="24"/>
          <w:szCs w:val="24"/>
        </w:rPr>
        <w:t xml:space="preserve"> of </w:t>
      </w:r>
      <w:r w:rsidR="002548FE" w:rsidRPr="007D298E">
        <w:rPr>
          <w:rFonts w:ascii="Times New Roman" w:hAnsi="Times New Roman" w:hint="eastAsia"/>
          <w:kern w:val="0"/>
          <w:sz w:val="24"/>
          <w:szCs w:val="24"/>
        </w:rPr>
        <w:t>allergic diseases (</w:t>
      </w:r>
      <w:r w:rsidR="00683985" w:rsidRPr="007D298E">
        <w:rPr>
          <w:rFonts w:ascii="Times New Roman" w:hAnsi="Times New Roman" w:hint="eastAsia"/>
          <w:kern w:val="0"/>
          <w:sz w:val="24"/>
          <w:szCs w:val="24"/>
        </w:rPr>
        <w:t xml:space="preserve">i.e., </w:t>
      </w:r>
      <w:r w:rsidR="00BA2E6A" w:rsidRPr="007D298E">
        <w:rPr>
          <w:rFonts w:ascii="Times New Roman" w:eastAsia="TrebuchetMS" w:hAnsi="Times New Roman"/>
          <w:kern w:val="0"/>
          <w:sz w:val="24"/>
          <w:szCs w:val="24"/>
        </w:rPr>
        <w:t>asthma and AD</w:t>
      </w:r>
      <w:r w:rsidR="002548FE" w:rsidRPr="007D298E">
        <w:rPr>
          <w:rFonts w:ascii="Times New Roman" w:hAnsi="Times New Roman" w:hint="eastAsia"/>
          <w:kern w:val="0"/>
          <w:sz w:val="24"/>
          <w:szCs w:val="24"/>
        </w:rPr>
        <w:t>)</w:t>
      </w:r>
      <w:r w:rsidR="00FD7951" w:rsidRPr="007D298E">
        <w:rPr>
          <w:rFonts w:ascii="Times New Roman" w:eastAsia="TrebuchetMS" w:hAnsi="Times New Roman"/>
          <w:kern w:val="0"/>
          <w:sz w:val="24"/>
          <w:szCs w:val="24"/>
        </w:rPr>
        <w:t xml:space="preserve">. </w:t>
      </w:r>
      <w:r w:rsidR="00284B11" w:rsidRPr="007D298E">
        <w:rPr>
          <w:rFonts w:ascii="Times New Roman" w:eastAsia="TrebuchetMS" w:hAnsi="Times New Roman"/>
          <w:kern w:val="0"/>
          <w:sz w:val="24"/>
          <w:szCs w:val="24"/>
        </w:rPr>
        <w:t xml:space="preserve">There have been isolated studies detailing </w:t>
      </w:r>
      <w:r w:rsidR="0046187F" w:rsidRPr="007D298E">
        <w:rPr>
          <w:rFonts w:ascii="Times New Roman" w:hAnsi="Times New Roman" w:hint="eastAsia"/>
          <w:kern w:val="0"/>
          <w:sz w:val="24"/>
          <w:szCs w:val="24"/>
        </w:rPr>
        <w:t xml:space="preserve">with </w:t>
      </w:r>
      <w:r w:rsidR="00284B11" w:rsidRPr="007D298E">
        <w:rPr>
          <w:rFonts w:ascii="Times New Roman" w:eastAsia="TrebuchetMS" w:hAnsi="Times New Roman"/>
          <w:kern w:val="0"/>
          <w:sz w:val="24"/>
          <w:szCs w:val="24"/>
        </w:rPr>
        <w:t xml:space="preserve">the global prevalence and disease burden of asthma </w:t>
      </w:r>
      <w:r w:rsidR="002548FE" w:rsidRPr="007D298E">
        <w:rPr>
          <w:rFonts w:ascii="Times New Roman" w:hAnsi="Times New Roman" w:hint="eastAsia"/>
          <w:kern w:val="0"/>
          <w:sz w:val="24"/>
          <w:szCs w:val="24"/>
        </w:rPr>
        <w:t xml:space="preserve">and AD </w:t>
      </w:r>
      <w:r w:rsidR="00284B11" w:rsidRPr="007D298E">
        <w:rPr>
          <w:rFonts w:ascii="Times New Roman" w:eastAsia="TrebuchetMS" w:hAnsi="Times New Roman"/>
          <w:kern w:val="0"/>
          <w:sz w:val="24"/>
          <w:szCs w:val="24"/>
        </w:rPr>
        <w:t xml:space="preserve">using the Global Burden of Disease (GBD) </w:t>
      </w:r>
      <w:r w:rsidR="002548FE" w:rsidRPr="007D298E">
        <w:rPr>
          <w:rFonts w:ascii="Times New Roman" w:hAnsi="Times New Roman" w:hint="eastAsia"/>
          <w:kern w:val="0"/>
          <w:sz w:val="24"/>
          <w:szCs w:val="24"/>
        </w:rPr>
        <w:t>2017</w:t>
      </w:r>
      <w:r w:rsidR="00880E3C" w:rsidRPr="007D298E">
        <w:rPr>
          <w:rFonts w:ascii="Times New Roman" w:hAnsi="Times New Roman"/>
          <w:kern w:val="0"/>
          <w:sz w:val="24"/>
          <w:szCs w:val="24"/>
        </w:rPr>
        <w:fldChar w:fldCharType="begin">
          <w:fldData xml:space="preserve">PEVuZE5vdGU+PENpdGU+PEF1dGhvcj5MYXVnaHRlcjwvQXV0aG9yPjxZZWFyPjIwMjE8L1llYXI+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</w:fldData>
        </w:fldChar>
      </w:r>
      <w:r w:rsidR="00615ABB" w:rsidRPr="007D298E">
        <w:rPr>
          <w:rFonts w:ascii="Times New Roman" w:hAnsi="Times New Roman"/>
          <w:kern w:val="0"/>
          <w:sz w:val="24"/>
          <w:szCs w:val="24"/>
        </w:rPr>
        <w:instrText xml:space="preserve"> ADDIN EN.CITE </w:instrText>
      </w:r>
      <w:r w:rsidR="00615ABB" w:rsidRPr="007D298E">
        <w:rPr>
          <w:rFonts w:ascii="Times New Roman" w:hAnsi="Times New Roman"/>
          <w:kern w:val="0"/>
          <w:sz w:val="24"/>
          <w:szCs w:val="24"/>
        </w:rPr>
        <w:fldChar w:fldCharType="begin">
          <w:fldData xml:space="preserve">PEVuZE5vdGU+PENpdGU+PEF1dGhvcj5MYXVnaHRlcjwvQXV0aG9yPjxZZWFyPjIwMjE8L1llYXI+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880E3C" w:rsidRPr="007D298E">
        <w:rPr>
          <w:rFonts w:ascii="Times New Roman" w:hAnsi="Times New Roman"/>
          <w:kern w:val="0"/>
          <w:sz w:val="24"/>
          <w:szCs w:val="24"/>
        </w:rPr>
      </w:r>
      <w:r w:rsidR="00880E3C"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12,13</w:t>
      </w:r>
      <w:r w:rsidR="00880E3C" w:rsidRPr="007D298E">
        <w:rPr>
          <w:rFonts w:ascii="Times New Roman" w:hAnsi="Times New Roman"/>
          <w:kern w:val="0"/>
          <w:sz w:val="24"/>
          <w:szCs w:val="24"/>
        </w:rPr>
        <w:fldChar w:fldCharType="end"/>
      </w:r>
      <w:r w:rsidR="00284B11" w:rsidRPr="007D298E">
        <w:rPr>
          <w:rFonts w:ascii="Times New Roman" w:eastAsia="TrebuchetMS" w:hAnsi="Times New Roman"/>
          <w:kern w:val="0"/>
          <w:sz w:val="24"/>
          <w:szCs w:val="24"/>
        </w:rPr>
        <w:t>,</w:t>
      </w:r>
      <w:r w:rsidR="00BB4274" w:rsidRPr="007D298E">
        <w:rPr>
          <w:rFonts w:ascii="Times New Roman" w:eastAsia="TrebuchetMS" w:hAnsi="Times New Roman"/>
          <w:kern w:val="0"/>
          <w:sz w:val="24"/>
          <w:szCs w:val="24"/>
        </w:rPr>
        <w:t xml:space="preserve"> but </w:t>
      </w:r>
      <w:r w:rsidR="00284B11" w:rsidRPr="007D298E">
        <w:rPr>
          <w:rFonts w:ascii="Times New Roman" w:eastAsia="TrebuchetMS" w:hAnsi="Times New Roman"/>
          <w:kern w:val="0"/>
          <w:sz w:val="24"/>
          <w:szCs w:val="24"/>
        </w:rPr>
        <w:t>there has not yet been a</w:t>
      </w:r>
      <w:r w:rsidR="002E1196" w:rsidRPr="007D298E">
        <w:rPr>
          <w:rFonts w:ascii="Times New Roman" w:hAnsi="Times New Roman" w:hint="eastAsia"/>
          <w:kern w:val="0"/>
          <w:sz w:val="24"/>
          <w:szCs w:val="24"/>
        </w:rPr>
        <w:t>n up-to-date</w:t>
      </w:r>
      <w:r w:rsidR="002548FE" w:rsidRPr="007D298E">
        <w:rPr>
          <w:rFonts w:ascii="Times New Roman" w:hAnsi="Times New Roman" w:hint="eastAsia"/>
          <w:kern w:val="0"/>
          <w:sz w:val="24"/>
          <w:szCs w:val="24"/>
        </w:rPr>
        <w:t xml:space="preserve"> </w:t>
      </w:r>
      <w:r w:rsidR="00284B11" w:rsidRPr="007D298E">
        <w:rPr>
          <w:rFonts w:ascii="Times New Roman" w:eastAsia="TrebuchetMS" w:hAnsi="Times New Roman"/>
          <w:kern w:val="0"/>
          <w:sz w:val="24"/>
          <w:szCs w:val="24"/>
        </w:rPr>
        <w:t>study encompassing asthma and AD</w:t>
      </w:r>
      <w:r w:rsidR="00A63B21" w:rsidRPr="007D298E">
        <w:rPr>
          <w:rFonts w:ascii="Times New Roman" w:hAnsi="Times New Roman" w:hint="eastAsia"/>
          <w:kern w:val="0"/>
          <w:sz w:val="24"/>
          <w:szCs w:val="24"/>
        </w:rPr>
        <w:t xml:space="preserve"> </w:t>
      </w:r>
      <w:r w:rsidR="00A63B21" w:rsidRPr="007D298E">
        <w:rPr>
          <w:rFonts w:ascii="Times New Roman" w:hAnsi="Times New Roman"/>
          <w:kern w:val="0"/>
          <w:sz w:val="24"/>
          <w:szCs w:val="24"/>
        </w:rPr>
        <w:t>utilizing</w:t>
      </w:r>
      <w:r w:rsidR="00A63B21" w:rsidRPr="007D298E">
        <w:rPr>
          <w:rFonts w:ascii="Times New Roman" w:hAnsi="Times New Roman" w:hint="eastAsia"/>
          <w:kern w:val="0"/>
          <w:sz w:val="24"/>
          <w:szCs w:val="24"/>
        </w:rPr>
        <w:t xml:space="preserve"> </w:t>
      </w:r>
      <w:r w:rsidR="00217A8D" w:rsidRPr="007D298E">
        <w:rPr>
          <w:rFonts w:ascii="Times New Roman" w:hAnsi="Times New Roman"/>
          <w:kern w:val="0"/>
          <w:sz w:val="24"/>
          <w:szCs w:val="24"/>
        </w:rPr>
        <w:t>the recently released dataset from 2019</w:t>
      </w:r>
      <w:r w:rsidR="00604C22" w:rsidRPr="007D298E">
        <w:rPr>
          <w:rFonts w:ascii="Times New Roman" w:hAnsi="Times New Roman" w:hint="eastAsia"/>
          <w:kern w:val="0"/>
          <w:sz w:val="24"/>
          <w:szCs w:val="24"/>
        </w:rPr>
        <w:t>.</w:t>
      </w:r>
      <w:r w:rsidR="0050403B" w:rsidRPr="007D298E">
        <w:rPr>
          <w:rFonts w:ascii="Times New Roman" w:eastAsia="TrebuchetMS" w:hAnsi="Times New Roman"/>
          <w:kern w:val="0"/>
          <w:sz w:val="24"/>
          <w:szCs w:val="24"/>
        </w:rPr>
        <w:t xml:space="preserve"> Moving forward from scattered systematic reviews regarding the global distribution of these allergic diseases</w:t>
      </w:r>
      <w:r w:rsidR="00880E3C" w:rsidRPr="007D298E">
        <w:rPr>
          <w:rFonts w:ascii="Times New Roman" w:eastAsia="TrebuchetMS" w:hAnsi="Times New Roman"/>
          <w:kern w:val="0"/>
          <w:sz w:val="24"/>
          <w:szCs w:val="24"/>
        </w:rPr>
        <w:fldChar w:fldCharType="begin">
          <w:fldData xml:space="preserve">PEVuZE5vdGU+PENpdGU+PEF1dGhvcj5MZWU8L0F1dGhvcj48WWVhcj4yMDE5PC9ZZWFyPjxSZWNO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PEVuZE5vdGU+PENpdGU+PEF1dGhvcj5MZWU8L0F1dGhvcj48WWVhcj4yMDE5PC9ZZWFyPjxSZWNO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14</w:t>
      </w:r>
      <w:r w:rsidR="00880E3C" w:rsidRPr="007D298E">
        <w:rPr>
          <w:rFonts w:ascii="Times New Roman" w:eastAsia="TrebuchetMS" w:hAnsi="Times New Roman"/>
          <w:kern w:val="0"/>
          <w:sz w:val="24"/>
          <w:szCs w:val="24"/>
        </w:rPr>
        <w:fldChar w:fldCharType="end"/>
      </w:r>
      <w:r w:rsidR="001439A0" w:rsidRPr="007D298E">
        <w:rPr>
          <w:rFonts w:ascii="Times New Roman" w:eastAsia="TrebuchetMS" w:hAnsi="Times New Roman"/>
          <w:kern w:val="0"/>
          <w:sz w:val="24"/>
          <w:szCs w:val="24"/>
        </w:rPr>
        <w:t>,</w:t>
      </w:r>
      <w:r w:rsidR="0050403B" w:rsidRPr="007D298E">
        <w:rPr>
          <w:rFonts w:ascii="Times New Roman" w:eastAsia="TrebuchetMS" w:hAnsi="Times New Roman"/>
          <w:kern w:val="0"/>
          <w:sz w:val="24"/>
          <w:szCs w:val="24"/>
        </w:rPr>
        <w:t xml:space="preserve"> the present study aim</w:t>
      </w:r>
      <w:r w:rsidR="003436DB" w:rsidRPr="007D298E">
        <w:rPr>
          <w:rFonts w:ascii="Times New Roman" w:hAnsi="Times New Roman" w:hint="eastAsia"/>
          <w:kern w:val="0"/>
          <w:sz w:val="24"/>
          <w:szCs w:val="24"/>
        </w:rPr>
        <w:t>s</w:t>
      </w:r>
      <w:r w:rsidR="0050403B" w:rsidRPr="007D298E">
        <w:rPr>
          <w:rFonts w:ascii="Times New Roman" w:eastAsia="TrebuchetMS" w:hAnsi="Times New Roman"/>
          <w:kern w:val="0"/>
          <w:sz w:val="24"/>
          <w:szCs w:val="24"/>
        </w:rPr>
        <w:t xml:space="preserve"> to</w:t>
      </w:r>
      <w:r w:rsidR="00D16231" w:rsidRPr="007D298E">
        <w:rPr>
          <w:rFonts w:ascii="Times New Roman" w:eastAsia="TrebuchetMS" w:hAnsi="Times New Roman"/>
          <w:kern w:val="0"/>
          <w:sz w:val="24"/>
          <w:szCs w:val="24"/>
        </w:rPr>
        <w:t xml:space="preserve"> </w:t>
      </w:r>
      <w:r w:rsidR="00753403" w:rsidRPr="007D298E">
        <w:rPr>
          <w:rFonts w:ascii="Times New Roman" w:eastAsia="TrebuchetMS" w:hAnsi="Times New Roman"/>
          <w:kern w:val="0"/>
          <w:sz w:val="24"/>
          <w:szCs w:val="24"/>
        </w:rPr>
        <w:t xml:space="preserve">provide a bird’s </w:t>
      </w:r>
      <w:proofErr w:type="spellStart"/>
      <w:r w:rsidR="00753403" w:rsidRPr="007D298E">
        <w:rPr>
          <w:rFonts w:ascii="Times New Roman" w:eastAsia="TrebuchetMS" w:hAnsi="Times New Roman"/>
          <w:kern w:val="0"/>
          <w:sz w:val="24"/>
          <w:szCs w:val="24"/>
        </w:rPr>
        <w:t>eyeview</w:t>
      </w:r>
      <w:proofErr w:type="spellEnd"/>
      <w:r w:rsidR="00753403" w:rsidRPr="007D298E">
        <w:rPr>
          <w:rFonts w:ascii="Times New Roman" w:eastAsia="TrebuchetMS" w:hAnsi="Times New Roman"/>
          <w:kern w:val="0"/>
          <w:sz w:val="24"/>
          <w:szCs w:val="24"/>
        </w:rPr>
        <w:t xml:space="preserve"> of the </w:t>
      </w:r>
      <w:r w:rsidR="009A329A" w:rsidRPr="007D298E">
        <w:rPr>
          <w:rFonts w:ascii="Times New Roman" w:eastAsia="TrebuchetMS" w:hAnsi="Times New Roman"/>
          <w:kern w:val="0"/>
          <w:sz w:val="24"/>
          <w:szCs w:val="24"/>
        </w:rPr>
        <w:t xml:space="preserve">global </w:t>
      </w:r>
      <w:r w:rsidR="00753403" w:rsidRPr="007D298E">
        <w:rPr>
          <w:rFonts w:ascii="Times New Roman" w:eastAsia="TrebuchetMS" w:hAnsi="Times New Roman"/>
          <w:kern w:val="0"/>
          <w:sz w:val="24"/>
          <w:szCs w:val="24"/>
        </w:rPr>
        <w:t xml:space="preserve">distribution of asthma </w:t>
      </w:r>
      <w:r w:rsidR="00BA2E6A" w:rsidRPr="007D298E">
        <w:rPr>
          <w:rFonts w:ascii="Times New Roman" w:eastAsia="TrebuchetMS" w:hAnsi="Times New Roman"/>
          <w:kern w:val="0"/>
          <w:sz w:val="24"/>
          <w:szCs w:val="24"/>
        </w:rPr>
        <w:t xml:space="preserve">and AD </w:t>
      </w:r>
      <w:r w:rsidR="00753403" w:rsidRPr="007D298E">
        <w:rPr>
          <w:rFonts w:ascii="Times New Roman" w:eastAsia="TrebuchetMS" w:hAnsi="Times New Roman"/>
          <w:kern w:val="0"/>
          <w:sz w:val="24"/>
          <w:szCs w:val="24"/>
        </w:rPr>
        <w:t>by analyzing</w:t>
      </w:r>
      <w:r w:rsidR="0050403B" w:rsidRPr="007D298E">
        <w:rPr>
          <w:rFonts w:ascii="Times New Roman" w:eastAsia="TrebuchetMS" w:hAnsi="Times New Roman"/>
          <w:kern w:val="0"/>
          <w:sz w:val="24"/>
          <w:szCs w:val="24"/>
        </w:rPr>
        <w:t xml:space="preserve"> data from the GBD study from 1990 to 2019</w:t>
      </w:r>
      <w:r w:rsidR="003B627A" w:rsidRPr="007D298E">
        <w:rPr>
          <w:rFonts w:ascii="Times New Roman" w:eastAsia="TrebuchetMS" w:hAnsi="Times New Roman"/>
          <w:kern w:val="0"/>
          <w:sz w:val="24"/>
          <w:szCs w:val="24"/>
        </w:rPr>
        <w:t xml:space="preserve"> and discussing </w:t>
      </w:r>
      <w:proofErr w:type="spellStart"/>
      <w:r w:rsidR="008D05EA" w:rsidRPr="007D298E">
        <w:rPr>
          <w:rFonts w:ascii="Times New Roman" w:eastAsia="TrebuchetMS" w:hAnsi="Times New Roman"/>
          <w:kern w:val="0"/>
          <w:sz w:val="24"/>
          <w:szCs w:val="24"/>
        </w:rPr>
        <w:t>temporospatial</w:t>
      </w:r>
      <w:proofErr w:type="spellEnd"/>
      <w:r w:rsidR="008D05EA" w:rsidRPr="007D298E">
        <w:rPr>
          <w:rFonts w:ascii="Times New Roman" w:eastAsia="TrebuchetMS" w:hAnsi="Times New Roman"/>
          <w:kern w:val="0"/>
          <w:sz w:val="24"/>
          <w:szCs w:val="24"/>
        </w:rPr>
        <w:t xml:space="preserve"> trends in </w:t>
      </w:r>
      <w:r w:rsidR="009A329A" w:rsidRPr="007D298E">
        <w:rPr>
          <w:rFonts w:ascii="Times New Roman" w:eastAsia="TrebuchetMS" w:hAnsi="Times New Roman"/>
          <w:kern w:val="0"/>
          <w:sz w:val="24"/>
          <w:szCs w:val="24"/>
        </w:rPr>
        <w:t xml:space="preserve">association with </w:t>
      </w:r>
      <w:r w:rsidR="00B348C7" w:rsidRPr="007D298E">
        <w:rPr>
          <w:rFonts w:ascii="Times New Roman" w:eastAsia="TrebuchetMS" w:hAnsi="Times New Roman"/>
          <w:kern w:val="0"/>
          <w:sz w:val="24"/>
          <w:szCs w:val="24"/>
        </w:rPr>
        <w:t xml:space="preserve">country-level </w:t>
      </w:r>
      <w:r w:rsidR="00C912BC" w:rsidRPr="007D298E">
        <w:rPr>
          <w:rFonts w:ascii="Times New Roman" w:eastAsia="TrebuchetMS" w:hAnsi="Times New Roman"/>
          <w:kern w:val="0"/>
          <w:sz w:val="24"/>
          <w:szCs w:val="24"/>
        </w:rPr>
        <w:t>socioeconomic development</w:t>
      </w:r>
      <w:r w:rsidR="009A329A" w:rsidRPr="007D298E">
        <w:rPr>
          <w:rFonts w:ascii="Times New Roman" w:eastAsia="TrebuchetMS" w:hAnsi="Times New Roman"/>
          <w:kern w:val="0"/>
          <w:sz w:val="24"/>
          <w:szCs w:val="24"/>
        </w:rPr>
        <w:t xml:space="preserve"> </w:t>
      </w:r>
      <w:r w:rsidR="009464FB" w:rsidRPr="007D298E">
        <w:rPr>
          <w:rFonts w:ascii="Times New Roman" w:eastAsia="TrebuchetMS" w:hAnsi="Times New Roman"/>
          <w:kern w:val="0"/>
          <w:sz w:val="24"/>
          <w:szCs w:val="24"/>
        </w:rPr>
        <w:t>to aid future public health interventions.</w:t>
      </w:r>
    </w:p>
    <w:p w14:paraId="62263BA5" w14:textId="77777777" w:rsidR="00827836" w:rsidRPr="007D298E" w:rsidRDefault="00827836" w:rsidP="00B31506">
      <w:pPr>
        <w:wordWrap/>
        <w:adjustRightInd w:val="0"/>
        <w:spacing w:after="0" w:line="480" w:lineRule="auto"/>
        <w:rPr>
          <w:rFonts w:ascii="Times New Roman" w:hAnsi="Times New Roman"/>
          <w:kern w:val="0"/>
          <w:sz w:val="24"/>
          <w:szCs w:val="24"/>
        </w:rPr>
      </w:pPr>
    </w:p>
    <w:p w14:paraId="6FCB191B" w14:textId="77777777" w:rsidR="00B56AC9" w:rsidRPr="007D298E" w:rsidRDefault="00B56AC9" w:rsidP="00B31506">
      <w:pPr>
        <w:widowControl/>
        <w:wordWrap/>
        <w:autoSpaceDE/>
        <w:autoSpaceDN/>
        <w:spacing w:after="0" w:line="480" w:lineRule="auto"/>
        <w:rPr>
          <w:rFonts w:ascii="Times New Roman" w:hAnsi="Times New Roman"/>
          <w:kern w:val="0"/>
          <w:sz w:val="24"/>
          <w:szCs w:val="24"/>
        </w:rPr>
      </w:pPr>
    </w:p>
    <w:p w14:paraId="5D8F1DCA" w14:textId="77777777" w:rsidR="002548FE" w:rsidRPr="007D298E" w:rsidRDefault="002548FE">
      <w:pPr>
        <w:widowControl/>
        <w:wordWrap/>
        <w:autoSpaceDE/>
        <w:autoSpaceDN/>
        <w:spacing w:after="0" w:line="240" w:lineRule="auto"/>
        <w:jc w:val="left"/>
        <w:rPr>
          <w:rFonts w:ascii="Times New Roman" w:hAnsi="Times New Roman"/>
          <w:b/>
          <w:sz w:val="24"/>
          <w:szCs w:val="24"/>
        </w:rPr>
      </w:pPr>
      <w:r w:rsidRPr="007D298E">
        <w:rPr>
          <w:rFonts w:ascii="Times New Roman" w:hAnsi="Times New Roman"/>
          <w:b/>
          <w:sz w:val="24"/>
          <w:szCs w:val="24"/>
        </w:rPr>
        <w:br w:type="page"/>
      </w:r>
    </w:p>
    <w:p w14:paraId="5676A752" w14:textId="77777777" w:rsidR="0022256A" w:rsidRPr="007D298E" w:rsidRDefault="00631B0D" w:rsidP="00B31506">
      <w:pPr>
        <w:wordWrap/>
        <w:spacing w:line="480" w:lineRule="auto"/>
        <w:rPr>
          <w:rFonts w:ascii="Times New Roman" w:hAnsi="Times New Roman"/>
          <w:b/>
          <w:sz w:val="24"/>
          <w:szCs w:val="24"/>
        </w:rPr>
      </w:pPr>
      <w:r w:rsidRPr="007D298E">
        <w:rPr>
          <w:rFonts w:ascii="Times New Roman" w:hAnsi="Times New Roman"/>
          <w:b/>
          <w:sz w:val="24"/>
          <w:szCs w:val="24"/>
        </w:rPr>
        <w:lastRenderedPageBreak/>
        <w:t>METHODS</w:t>
      </w:r>
    </w:p>
    <w:p w14:paraId="20FDE5EF" w14:textId="77777777" w:rsidR="00431B2C" w:rsidRPr="007D298E" w:rsidRDefault="00431B2C"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Overview</w:t>
      </w:r>
    </w:p>
    <w:p w14:paraId="476ABFF1" w14:textId="71CEB3F8" w:rsidR="000D3B4E" w:rsidRPr="007D298E" w:rsidRDefault="00A47510"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Data utilized in this paper were obtained from the GBD 2019 Results Database which provides data on health loss from hundreds of diseases, injuries, and risk factors, from 204 countries and territories from 1990 to 2019</w:t>
      </w:r>
      <w:r w:rsidRPr="007D298E">
        <w:rPr>
          <w:rFonts w:ascii="Times New Roman" w:hAnsi="Times New Roman" w:hint="eastAsia"/>
          <w:kern w:val="0"/>
          <w:sz w:val="24"/>
          <w:szCs w:val="24"/>
        </w:rPr>
        <w:t xml:space="preserve">. </w:t>
      </w:r>
      <w:r w:rsidR="00C10DAC" w:rsidRPr="007D298E">
        <w:rPr>
          <w:rFonts w:ascii="Times New Roman" w:hAnsi="Times New Roman" w:hint="eastAsia"/>
          <w:kern w:val="0"/>
          <w:sz w:val="24"/>
          <w:szCs w:val="24"/>
        </w:rPr>
        <w:t xml:space="preserve">Our analysis was </w:t>
      </w:r>
      <w:r w:rsidR="00C10DAC" w:rsidRPr="007D298E">
        <w:rPr>
          <w:rFonts w:ascii="Times New Roman" w:hAnsi="Times New Roman"/>
          <w:kern w:val="0"/>
          <w:sz w:val="24"/>
          <w:szCs w:val="24"/>
        </w:rPr>
        <w:t>performed</w:t>
      </w:r>
      <w:r w:rsidR="00C10DAC" w:rsidRPr="007D298E">
        <w:rPr>
          <w:rFonts w:ascii="Times New Roman" w:hAnsi="Times New Roman" w:hint="eastAsia"/>
          <w:kern w:val="0"/>
          <w:sz w:val="24"/>
          <w:szCs w:val="24"/>
        </w:rPr>
        <w:t xml:space="preserve"> as part of the GBD Collaborator Network and complied with the </w:t>
      </w:r>
      <w:r w:rsidR="00C10DAC" w:rsidRPr="007D298E">
        <w:rPr>
          <w:rFonts w:ascii="Times New Roman" w:hAnsi="Times New Roman"/>
          <w:kern w:val="0"/>
          <w:sz w:val="24"/>
          <w:szCs w:val="24"/>
        </w:rPr>
        <w:t>Guidelines for Accurate and Transparent Health Estimates Reporting</w:t>
      </w:r>
      <w:r w:rsidR="006957D1" w:rsidRPr="007D298E">
        <w:rPr>
          <w:rFonts w:ascii="Times New Roman" w:hAnsi="Times New Roman" w:hint="eastAsia"/>
          <w:kern w:val="0"/>
          <w:sz w:val="24"/>
          <w:szCs w:val="24"/>
        </w:rPr>
        <w:t xml:space="preserve"> (</w:t>
      </w:r>
      <w:r w:rsidR="00636B6B" w:rsidRPr="007D298E">
        <w:rPr>
          <w:rFonts w:ascii="Times New Roman" w:hAnsi="Times New Roman" w:hint="eastAsia"/>
          <w:kern w:val="0"/>
          <w:sz w:val="24"/>
          <w:szCs w:val="24"/>
        </w:rPr>
        <w:t xml:space="preserve">Supplementary Method). </w:t>
      </w:r>
      <w:r w:rsidR="004367BB" w:rsidRPr="007D298E">
        <w:rPr>
          <w:rFonts w:ascii="Times New Roman" w:hAnsi="Times New Roman" w:hint="eastAsia"/>
          <w:kern w:val="0"/>
          <w:sz w:val="24"/>
          <w:szCs w:val="24"/>
        </w:rPr>
        <w:t>A c</w:t>
      </w:r>
      <w:r w:rsidR="00636B6B" w:rsidRPr="007D298E">
        <w:rPr>
          <w:rFonts w:ascii="Times New Roman" w:hAnsi="Times New Roman" w:hint="eastAsia"/>
          <w:kern w:val="0"/>
          <w:sz w:val="24"/>
          <w:szCs w:val="24"/>
        </w:rPr>
        <w:t>omprehensive methodology for the estimation models ha</w:t>
      </w:r>
      <w:r w:rsidR="00331912" w:rsidRPr="007D298E">
        <w:rPr>
          <w:rFonts w:ascii="Times New Roman" w:hAnsi="Times New Roman" w:hint="eastAsia"/>
          <w:kern w:val="0"/>
          <w:sz w:val="24"/>
          <w:szCs w:val="24"/>
        </w:rPr>
        <w:t>s</w:t>
      </w:r>
      <w:r w:rsidR="00636B6B" w:rsidRPr="007D298E">
        <w:rPr>
          <w:rFonts w:ascii="Times New Roman" w:hAnsi="Times New Roman" w:hint="eastAsia"/>
          <w:kern w:val="0"/>
          <w:sz w:val="24"/>
          <w:szCs w:val="24"/>
        </w:rPr>
        <w:t xml:space="preserve"> been published elsewhere</w:t>
      </w:r>
      <w:r w:rsidR="00384F9F" w:rsidRPr="007D298E">
        <w:rPr>
          <w:rFonts w:ascii="Times New Roman" w:hAnsi="Times New Roman" w:hint="eastAsia"/>
          <w:kern w:val="0"/>
          <w:sz w:val="24"/>
          <w:szCs w:val="24"/>
        </w:rPr>
        <w:t>.</w:t>
      </w:r>
      <w:r w:rsidR="00880E3C"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cmlwdCI+MTUsMTY8L3N0eWxlPjwvRGlzcGxheVRleHQ+PHJlY29yZD48cmVjLW51bWJlcj4xMjwv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</w:fldData>
        </w:fldChar>
      </w:r>
      <w:r w:rsidR="00615ABB" w:rsidRPr="007D298E">
        <w:rPr>
          <w:rFonts w:ascii="Times New Roman" w:hAnsi="Times New Roman"/>
          <w:kern w:val="0"/>
          <w:sz w:val="24"/>
          <w:szCs w:val="24"/>
        </w:rPr>
        <w:instrText xml:space="preserve"> ADDIN EN.CITE </w:instrText>
      </w:r>
      <w:r w:rsidR="00615ABB"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cmlwdCI+MTUsMTY8L3N0eWxlPjwvRGlzcGxheVRleHQ+PHJlY29yZD48cmVjLW51bWJlcj4xMjwv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880E3C" w:rsidRPr="007D298E">
        <w:rPr>
          <w:rFonts w:ascii="Times New Roman" w:hAnsi="Times New Roman"/>
          <w:kern w:val="0"/>
          <w:sz w:val="24"/>
          <w:szCs w:val="24"/>
        </w:rPr>
      </w:r>
      <w:r w:rsidR="00880E3C"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15,16</w:t>
      </w:r>
      <w:r w:rsidR="00880E3C" w:rsidRPr="007D298E">
        <w:rPr>
          <w:rFonts w:ascii="Times New Roman" w:hAnsi="Times New Roman"/>
          <w:kern w:val="0"/>
          <w:sz w:val="24"/>
          <w:szCs w:val="24"/>
        </w:rPr>
        <w:fldChar w:fldCharType="end"/>
      </w:r>
    </w:p>
    <w:p w14:paraId="65524A47" w14:textId="77777777" w:rsidR="00AA6C07" w:rsidRPr="007D298E" w:rsidRDefault="00AA6C07" w:rsidP="00B31506">
      <w:pPr>
        <w:wordWrap/>
        <w:adjustRightInd w:val="0"/>
        <w:spacing w:after="0" w:line="480" w:lineRule="auto"/>
        <w:rPr>
          <w:rFonts w:ascii="Times New Roman" w:hAnsi="Times New Roman"/>
          <w:sz w:val="24"/>
          <w:szCs w:val="24"/>
        </w:rPr>
      </w:pPr>
    </w:p>
    <w:p w14:paraId="20F87BCF" w14:textId="77777777" w:rsidR="00E30F45" w:rsidRPr="007D298E" w:rsidRDefault="00E30F45" w:rsidP="00387E5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Case Definition</w:t>
      </w:r>
    </w:p>
    <w:p w14:paraId="77B26AE5" w14:textId="06249B70" w:rsidR="001500D7" w:rsidRPr="007D298E" w:rsidRDefault="00E30F45" w:rsidP="00B31506">
      <w:pPr>
        <w:wordWrap/>
        <w:adjustRightInd w:val="0"/>
        <w:spacing w:after="0" w:line="480" w:lineRule="auto"/>
        <w:rPr>
          <w:rFonts w:ascii="Times New Roman" w:eastAsia="굴림" w:hAnsi="Times New Roman"/>
          <w:kern w:val="0"/>
          <w:sz w:val="24"/>
          <w:szCs w:val="24"/>
        </w:rPr>
      </w:pPr>
      <w:r w:rsidRPr="007D298E">
        <w:rPr>
          <w:rFonts w:ascii="Times New Roman" w:hAnsi="Times New Roman"/>
          <w:sz w:val="24"/>
          <w:szCs w:val="24"/>
        </w:rPr>
        <w:t xml:space="preserve">In the GBD 2019 list of causes, </w:t>
      </w:r>
      <w:r w:rsidR="000608B4" w:rsidRPr="007D298E">
        <w:rPr>
          <w:rFonts w:ascii="Times New Roman" w:hAnsi="Times New Roman"/>
          <w:sz w:val="24"/>
          <w:szCs w:val="24"/>
        </w:rPr>
        <w:t>asthma</w:t>
      </w:r>
      <w:r w:rsidRPr="007D298E">
        <w:rPr>
          <w:rFonts w:ascii="Times New Roman" w:hAnsi="Times New Roman"/>
          <w:sz w:val="24"/>
          <w:szCs w:val="24"/>
        </w:rPr>
        <w:t xml:space="preserve"> corresponds to the </w:t>
      </w:r>
      <w:r w:rsidRPr="007D298E">
        <w:rPr>
          <w:rFonts w:ascii="Times New Roman" w:eastAsia="굴림" w:hAnsi="Times New Roman"/>
          <w:kern w:val="0"/>
          <w:sz w:val="24"/>
          <w:szCs w:val="24"/>
        </w:rPr>
        <w:t>International Classification of Disease 10</w:t>
      </w:r>
      <w:r w:rsidRPr="007D298E">
        <w:rPr>
          <w:rFonts w:ascii="Times New Roman" w:eastAsia="굴림" w:hAnsi="Times New Roman"/>
          <w:kern w:val="0"/>
          <w:sz w:val="24"/>
          <w:szCs w:val="24"/>
          <w:vertAlign w:val="superscript"/>
        </w:rPr>
        <w:t>th</w:t>
      </w:r>
      <w:r w:rsidRPr="007D298E">
        <w:rPr>
          <w:rFonts w:ascii="Times New Roman" w:eastAsia="굴림" w:hAnsi="Times New Roman"/>
          <w:kern w:val="0"/>
          <w:sz w:val="24"/>
          <w:szCs w:val="24"/>
        </w:rPr>
        <w:t xml:space="preserve"> revision (ICD-10) code</w:t>
      </w:r>
      <w:r w:rsidR="00593F5B" w:rsidRPr="007D298E">
        <w:rPr>
          <w:rFonts w:ascii="Times New Roman" w:eastAsia="굴림" w:hAnsi="Times New Roman"/>
          <w:kern w:val="0"/>
          <w:sz w:val="24"/>
          <w:szCs w:val="24"/>
        </w:rPr>
        <w:t>s</w:t>
      </w:r>
      <w:r w:rsidRPr="007D298E">
        <w:rPr>
          <w:rFonts w:ascii="Times New Roman" w:eastAsia="굴림" w:hAnsi="Times New Roman"/>
          <w:kern w:val="0"/>
          <w:sz w:val="24"/>
          <w:szCs w:val="24"/>
        </w:rPr>
        <w:t xml:space="preserve"> </w:t>
      </w:r>
      <w:r w:rsidR="000608B4" w:rsidRPr="007D298E">
        <w:rPr>
          <w:rFonts w:ascii="Times New Roman" w:eastAsia="굴림" w:hAnsi="Times New Roman"/>
          <w:kern w:val="0"/>
          <w:sz w:val="24"/>
          <w:szCs w:val="24"/>
        </w:rPr>
        <w:t>J45 and J</w:t>
      </w:r>
      <w:r w:rsidR="008464AB" w:rsidRPr="007D298E">
        <w:rPr>
          <w:rFonts w:ascii="Times New Roman" w:eastAsia="굴림" w:hAnsi="Times New Roman" w:hint="eastAsia"/>
          <w:kern w:val="0"/>
          <w:sz w:val="24"/>
          <w:szCs w:val="24"/>
        </w:rPr>
        <w:t>4</w:t>
      </w:r>
      <w:r w:rsidR="000608B4" w:rsidRPr="007D298E">
        <w:rPr>
          <w:rFonts w:ascii="Times New Roman" w:eastAsia="굴림" w:hAnsi="Times New Roman"/>
          <w:kern w:val="0"/>
          <w:sz w:val="24"/>
          <w:szCs w:val="24"/>
        </w:rPr>
        <w:t>6</w:t>
      </w:r>
      <w:r w:rsidR="00481EB5" w:rsidRPr="007D298E">
        <w:rPr>
          <w:rFonts w:ascii="Times New Roman" w:eastAsia="굴림" w:hAnsi="Times New Roman"/>
          <w:kern w:val="0"/>
          <w:sz w:val="24"/>
          <w:szCs w:val="24"/>
        </w:rPr>
        <w:t xml:space="preserve"> and ICD-9 code 493</w:t>
      </w:r>
      <w:r w:rsidR="005857D3" w:rsidRPr="007D298E">
        <w:rPr>
          <w:rFonts w:ascii="Times New Roman" w:eastAsia="굴림" w:hAnsi="Times New Roman"/>
          <w:kern w:val="0"/>
          <w:sz w:val="24"/>
          <w:szCs w:val="24"/>
        </w:rPr>
        <w:t>.</w:t>
      </w:r>
      <w:r w:rsidR="00880E3C" w:rsidRPr="007D298E">
        <w:rPr>
          <w:rFonts w:ascii="Times New Roman" w:eastAsia="굴림" w:hAnsi="Times New Roman"/>
          <w:kern w:val="0"/>
          <w:sz w:val="24"/>
          <w:szCs w:val="24"/>
        </w:rPr>
        <w:fldChar w:fldCharType="begin">
          <w:fldData xml:space="preserve">PEVuZE5vdGU+PENpdGU+PEF1dGhvcj5Db2xsYWJvcmF0b3JzPC9BdXRob3I+PFllYXI+MjAyMDwv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</w:fldData>
        </w:fldChar>
      </w:r>
      <w:r w:rsidR="00615ABB" w:rsidRPr="007D298E">
        <w:rPr>
          <w:rFonts w:ascii="Times New Roman" w:eastAsia="굴림" w:hAnsi="Times New Roman"/>
          <w:kern w:val="0"/>
          <w:sz w:val="24"/>
          <w:szCs w:val="24"/>
        </w:rPr>
        <w:instrText xml:space="preserve"> ADDIN EN.CITE </w:instrText>
      </w:r>
      <w:r w:rsidR="00615ABB" w:rsidRPr="007D298E">
        <w:rPr>
          <w:rFonts w:ascii="Times New Roman" w:eastAsia="굴림" w:hAnsi="Times New Roman"/>
          <w:kern w:val="0"/>
          <w:sz w:val="24"/>
          <w:szCs w:val="24"/>
        </w:rPr>
        <w:fldChar w:fldCharType="begin">
          <w:fldData xml:space="preserve">PEVuZE5vdGU+PENpdGU+PEF1dGhvcj5Db2xsYWJvcmF0b3JzPC9BdXRob3I+PFllYXI+MjAyMDwv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880E3C" w:rsidRPr="007D298E">
        <w:rPr>
          <w:rFonts w:ascii="Times New Roman" w:eastAsia="굴림" w:hAnsi="Times New Roman"/>
          <w:kern w:val="0"/>
          <w:sz w:val="24"/>
          <w:szCs w:val="24"/>
        </w:rPr>
      </w:r>
      <w:r w:rsidR="00880E3C" w:rsidRPr="007D298E">
        <w:rPr>
          <w:rFonts w:ascii="Times New Roman" w:eastAsia="굴림" w:hAnsi="Times New Roman"/>
          <w:kern w:val="0"/>
          <w:sz w:val="24"/>
          <w:szCs w:val="24"/>
        </w:rPr>
        <w:fldChar w:fldCharType="separate"/>
      </w:r>
      <w:r w:rsidR="00615ABB" w:rsidRPr="007D298E">
        <w:rPr>
          <w:rFonts w:ascii="Times New Roman" w:eastAsia="굴림" w:hAnsi="Times New Roman"/>
          <w:noProof/>
          <w:kern w:val="0"/>
          <w:sz w:val="24"/>
          <w:szCs w:val="24"/>
          <w:vertAlign w:val="superscript"/>
        </w:rPr>
        <w:t>13,17,18</w:t>
      </w:r>
      <w:r w:rsidR="00880E3C" w:rsidRPr="007D298E">
        <w:rPr>
          <w:rFonts w:ascii="Times New Roman" w:eastAsia="굴림" w:hAnsi="Times New Roman"/>
          <w:kern w:val="0"/>
          <w:sz w:val="24"/>
          <w:szCs w:val="24"/>
        </w:rPr>
        <w:fldChar w:fldCharType="end"/>
      </w:r>
      <w:r w:rsidR="00593F5B" w:rsidRPr="007D298E">
        <w:rPr>
          <w:rFonts w:ascii="Times New Roman" w:eastAsia="굴림" w:hAnsi="Times New Roman"/>
          <w:kern w:val="0"/>
          <w:sz w:val="24"/>
          <w:szCs w:val="24"/>
        </w:rPr>
        <w:t xml:space="preserve"> </w:t>
      </w:r>
      <w:r w:rsidR="005B4028" w:rsidRPr="007D298E">
        <w:rPr>
          <w:rFonts w:ascii="Times New Roman" w:eastAsia="굴림" w:hAnsi="Times New Roman"/>
          <w:kern w:val="0"/>
          <w:sz w:val="24"/>
          <w:szCs w:val="24"/>
        </w:rPr>
        <w:t>Asthma was defined as a chronic lung disease involving bronchospasm and shortness of breath due to allergic reactions or hypersensitivit</w:t>
      </w:r>
      <w:r w:rsidR="00E425F9" w:rsidRPr="007D298E">
        <w:rPr>
          <w:rFonts w:ascii="Times New Roman" w:eastAsia="굴림" w:hAnsi="Times New Roman"/>
          <w:kern w:val="0"/>
          <w:sz w:val="24"/>
          <w:szCs w:val="24"/>
        </w:rPr>
        <w:t xml:space="preserve">y, </w:t>
      </w:r>
      <w:r w:rsidR="00586F69" w:rsidRPr="007D298E">
        <w:rPr>
          <w:rFonts w:ascii="Times New Roman" w:eastAsia="굴림" w:hAnsi="Times New Roman"/>
          <w:kern w:val="0"/>
          <w:sz w:val="24"/>
          <w:szCs w:val="24"/>
        </w:rPr>
        <w:t>adjudicated</w:t>
      </w:r>
      <w:r w:rsidR="00E425F9" w:rsidRPr="007D298E">
        <w:rPr>
          <w:rFonts w:ascii="Times New Roman" w:eastAsia="굴림" w:hAnsi="Times New Roman"/>
          <w:kern w:val="0"/>
          <w:sz w:val="24"/>
          <w:szCs w:val="24"/>
        </w:rPr>
        <w:t xml:space="preserve"> by </w:t>
      </w:r>
      <w:r w:rsidR="00481EB5" w:rsidRPr="007D298E">
        <w:rPr>
          <w:rFonts w:ascii="Times New Roman" w:eastAsia="굴림" w:hAnsi="Times New Roman"/>
          <w:kern w:val="0"/>
          <w:sz w:val="24"/>
          <w:szCs w:val="24"/>
        </w:rPr>
        <w:t>physician diagnosis and wheezing in the past year</w:t>
      </w:r>
      <w:r w:rsidR="00FD7C3F" w:rsidRPr="007D298E">
        <w:rPr>
          <w:rFonts w:ascii="Times New Roman" w:eastAsia="굴림" w:hAnsi="Times New Roman"/>
          <w:kern w:val="0"/>
          <w:sz w:val="24"/>
          <w:szCs w:val="24"/>
        </w:rPr>
        <w:t>.</w:t>
      </w:r>
      <w:r w:rsidR="003A4C62" w:rsidRPr="007D298E">
        <w:rPr>
          <w:rFonts w:ascii="Times New Roman" w:eastAsia="굴림" w:hAnsi="Times New Roman"/>
          <w:kern w:val="0"/>
          <w:sz w:val="24"/>
          <w:szCs w:val="24"/>
        </w:rPr>
        <w:t xml:space="preserve"> </w:t>
      </w:r>
      <w:r w:rsidR="005349F3" w:rsidRPr="007D298E">
        <w:rPr>
          <w:rFonts w:ascii="Times New Roman" w:eastAsia="굴림" w:hAnsi="Times New Roman"/>
          <w:kern w:val="0"/>
          <w:sz w:val="24"/>
          <w:szCs w:val="24"/>
        </w:rPr>
        <w:t>However, studies that are not population-based, such as hospital or clinic-based studies, or studies that do not provide primary data on epidemiological parameters, such as commentary pieces, and studies with a sample size of less than 150, are not included.</w:t>
      </w:r>
      <w:r w:rsidR="00B31FF7" w:rsidRPr="007D298E">
        <w:rPr>
          <w:rFonts w:ascii="Times New Roman" w:eastAsia="굴림" w:hAnsi="Times New Roman"/>
          <w:kern w:val="0"/>
          <w:sz w:val="24"/>
          <w:szCs w:val="24"/>
        </w:rPr>
        <w:t xml:space="preserve"> We also added new data for Wave 7 of the English Longitudinal Study of Ageing (ELSA). Surveys carried out as part of the International Study of Asthma and Allergies in Childhood (ISAAC) collaboration are the most important source of prevalence data in children.</w:t>
      </w:r>
      <w:r w:rsidR="00545FE3" w:rsidRPr="007D298E">
        <w:rPr>
          <w:rFonts w:ascii="Times New Roman" w:hAnsi="Times New Roman"/>
          <w:kern w:val="0"/>
          <w:sz w:val="24"/>
          <w:szCs w:val="24"/>
        </w:rPr>
        <w:fldChar w:fldCharType="begin">
          <w:fldData xml:space="preserve">dGhvcj5Sb2JlcnRzLCBOaWNob2xhcyBMLiBTLjwvYXV0aG9yPjxhdXRob3I+Um9iZXJ0cywgU2hh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</w:fldData>
        </w:fldChar>
      </w:r>
      <w:r w:rsidR="00615ABB" w:rsidRPr="007D298E">
        <w:rPr>
          <w:rFonts w:ascii="Times New Roman" w:hAnsi="Times New Roman"/>
          <w:kern w:val="0"/>
          <w:sz w:val="24"/>
          <w:szCs w:val="24"/>
        </w:rPr>
        <w:instrText xml:space="preserve"> ADDIN EN.CITE </w:instrText>
      </w:r>
      <w:r w:rsidR="00615ABB"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cmlwdCI+MTUsMTYsMTk8L3N0eWxlPjwvRGlzcGxheVRleHQ+PHJlY29yZD48cmVjLW51bWJlcj4x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bGFuZCk8L2FiYnItMT48L2FsdC1wZXJpb2RpY2FsPjxwYWdlcz4xMTYwLTEyMDM8L3BhZ2VzPjx2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==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615ABB" w:rsidRPr="007D298E">
        <w:rPr>
          <w:rFonts w:ascii="Times New Roman" w:hAnsi="Times New Roman"/>
          <w:kern w:val="0"/>
          <w:sz w:val="24"/>
          <w:szCs w:val="24"/>
        </w:rPr>
        <w:fldChar w:fldCharType="begin">
          <w:fldData xml:space="preserve">dGhvcj5Sb2JlcnRzLCBOaWNob2xhcyBMLiBTLjwvYXV0aG9yPjxhdXRob3I+Um9iZXJ0cywgU2hh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545FE3" w:rsidRPr="007D298E">
        <w:rPr>
          <w:rFonts w:ascii="Times New Roman" w:hAnsi="Times New Roman"/>
          <w:kern w:val="0"/>
          <w:sz w:val="24"/>
          <w:szCs w:val="24"/>
        </w:rPr>
      </w:r>
      <w:r w:rsidR="00545FE3"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15,16,19</w:t>
      </w:r>
      <w:r w:rsidR="00545FE3" w:rsidRPr="007D298E">
        <w:rPr>
          <w:rFonts w:ascii="Times New Roman" w:hAnsi="Times New Roman"/>
          <w:kern w:val="0"/>
          <w:sz w:val="24"/>
          <w:szCs w:val="24"/>
        </w:rPr>
        <w:fldChar w:fldCharType="end"/>
      </w:r>
      <w:r w:rsidR="00B31FF7" w:rsidRPr="007D298E">
        <w:rPr>
          <w:rFonts w:ascii="Times New Roman" w:eastAsia="굴림" w:hAnsi="Times New Roman"/>
          <w:kern w:val="0"/>
          <w:sz w:val="24"/>
          <w:szCs w:val="24"/>
        </w:rPr>
        <w:t xml:space="preserve"> </w:t>
      </w:r>
      <w:r w:rsidR="00593F5B" w:rsidRPr="007D298E">
        <w:rPr>
          <w:rFonts w:ascii="Times New Roman" w:eastAsia="굴림" w:hAnsi="Times New Roman"/>
          <w:kern w:val="0"/>
          <w:sz w:val="24"/>
          <w:szCs w:val="24"/>
        </w:rPr>
        <w:t>AD, consistent with ICD-10 code L20</w:t>
      </w:r>
      <w:r w:rsidR="0047445C" w:rsidRPr="007D298E">
        <w:rPr>
          <w:rFonts w:ascii="Times New Roman" w:eastAsia="굴림" w:hAnsi="Times New Roman" w:hint="eastAsia"/>
          <w:kern w:val="0"/>
          <w:sz w:val="24"/>
          <w:szCs w:val="24"/>
        </w:rPr>
        <w:t xml:space="preserve"> and ICD-9 code L691</w:t>
      </w:r>
      <w:r w:rsidR="00593F5B" w:rsidRPr="007D298E">
        <w:rPr>
          <w:rFonts w:ascii="Times New Roman" w:eastAsia="굴림" w:hAnsi="Times New Roman"/>
          <w:kern w:val="0"/>
          <w:sz w:val="24"/>
          <w:szCs w:val="24"/>
        </w:rPr>
        <w:t>,</w:t>
      </w:r>
      <w:r w:rsidR="00DF77C1" w:rsidRPr="007D298E">
        <w:rPr>
          <w:rFonts w:ascii="Times New Roman" w:eastAsia="굴림" w:hAnsi="Times New Roman"/>
          <w:kern w:val="0"/>
          <w:sz w:val="24"/>
          <w:szCs w:val="24"/>
        </w:rPr>
        <w:t xml:space="preserve"> </w:t>
      </w:r>
      <w:r w:rsidR="00190A68" w:rsidRPr="007D298E">
        <w:rPr>
          <w:rFonts w:ascii="Times New Roman" w:eastAsia="굴림" w:hAnsi="Times New Roman"/>
          <w:kern w:val="0"/>
          <w:sz w:val="24"/>
          <w:szCs w:val="24"/>
        </w:rPr>
        <w:t>was defined as relapsing dermatitis</w:t>
      </w:r>
      <w:r w:rsidR="00367D03" w:rsidRPr="007D298E">
        <w:rPr>
          <w:rFonts w:ascii="Times New Roman" w:eastAsia="굴림" w:hAnsi="Times New Roman"/>
          <w:kern w:val="0"/>
          <w:sz w:val="24"/>
          <w:szCs w:val="24"/>
        </w:rPr>
        <w:t xml:space="preserve">, either localized or widespread, associated with pruritus, </w:t>
      </w:r>
      <w:r w:rsidR="00190A68" w:rsidRPr="007D298E">
        <w:rPr>
          <w:rFonts w:ascii="Times New Roman" w:eastAsia="굴림" w:hAnsi="Times New Roman"/>
          <w:kern w:val="0"/>
          <w:sz w:val="24"/>
          <w:szCs w:val="24"/>
        </w:rPr>
        <w:t>elevated serum immunoglobulin E</w:t>
      </w:r>
      <w:r w:rsidR="00367D03" w:rsidRPr="007D298E">
        <w:rPr>
          <w:rFonts w:ascii="Times New Roman" w:eastAsia="굴림" w:hAnsi="Times New Roman"/>
          <w:kern w:val="0"/>
          <w:sz w:val="24"/>
          <w:szCs w:val="24"/>
        </w:rPr>
        <w:t xml:space="preserve">, and </w:t>
      </w:r>
      <w:r w:rsidR="00190A68" w:rsidRPr="007D298E">
        <w:rPr>
          <w:rFonts w:ascii="Times New Roman" w:eastAsia="굴림" w:hAnsi="Times New Roman"/>
          <w:kern w:val="0"/>
          <w:sz w:val="24"/>
          <w:szCs w:val="24"/>
        </w:rPr>
        <w:t>immune dysregulation.</w:t>
      </w:r>
      <w:r w:rsidR="00880E3C" w:rsidRPr="007D298E">
        <w:rPr>
          <w:rFonts w:ascii="Times New Roman" w:eastAsia="굴림" w:hAnsi="Times New Roman"/>
          <w:kern w:val="0"/>
          <w:sz w:val="24"/>
          <w:szCs w:val="24"/>
        </w:rPr>
        <w:fldChar w:fldCharType="begin">
          <w:fldData xml:space="preserve">PEVuZE5vdGU+PENpdGU+PEF1dGhvcj5MYXVnaHRlcjwvQXV0aG9yPjxZZWFyPjIwMjE8L1llYXI+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</w:fldData>
        </w:fldChar>
      </w:r>
      <w:r w:rsidR="00615ABB" w:rsidRPr="007D298E">
        <w:rPr>
          <w:rFonts w:ascii="Times New Roman" w:eastAsia="굴림" w:hAnsi="Times New Roman"/>
          <w:kern w:val="0"/>
          <w:sz w:val="24"/>
          <w:szCs w:val="24"/>
        </w:rPr>
        <w:instrText xml:space="preserve"> ADDIN EN.CITE </w:instrText>
      </w:r>
      <w:r w:rsidR="00615ABB" w:rsidRPr="007D298E">
        <w:rPr>
          <w:rFonts w:ascii="Times New Roman" w:eastAsia="굴림" w:hAnsi="Times New Roman"/>
          <w:kern w:val="0"/>
          <w:sz w:val="24"/>
          <w:szCs w:val="24"/>
        </w:rPr>
        <w:fldChar w:fldCharType="begin">
          <w:fldData xml:space="preserve">PEVuZE5vdGU+PENpdGU+PEF1dGhvcj5MYXVnaHRlcjwvQXV0aG9yPjxZZWFyPjIwMjE8L1llYXI+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880E3C" w:rsidRPr="007D298E">
        <w:rPr>
          <w:rFonts w:ascii="Times New Roman" w:eastAsia="굴림" w:hAnsi="Times New Roman"/>
          <w:kern w:val="0"/>
          <w:sz w:val="24"/>
          <w:szCs w:val="24"/>
        </w:rPr>
      </w:r>
      <w:r w:rsidR="00880E3C" w:rsidRPr="007D298E">
        <w:rPr>
          <w:rFonts w:ascii="Times New Roman" w:eastAsia="굴림" w:hAnsi="Times New Roman"/>
          <w:kern w:val="0"/>
          <w:sz w:val="24"/>
          <w:szCs w:val="24"/>
        </w:rPr>
        <w:fldChar w:fldCharType="separate"/>
      </w:r>
      <w:r w:rsidR="00615ABB" w:rsidRPr="007D298E">
        <w:rPr>
          <w:rFonts w:ascii="Times New Roman" w:eastAsia="굴림" w:hAnsi="Times New Roman"/>
          <w:noProof/>
          <w:kern w:val="0"/>
          <w:sz w:val="24"/>
          <w:szCs w:val="24"/>
          <w:vertAlign w:val="superscript"/>
        </w:rPr>
        <w:t>1,12</w:t>
      </w:r>
      <w:r w:rsidR="00880E3C" w:rsidRPr="007D298E">
        <w:rPr>
          <w:rFonts w:ascii="Times New Roman" w:eastAsia="굴림" w:hAnsi="Times New Roman"/>
          <w:kern w:val="0"/>
          <w:sz w:val="24"/>
          <w:szCs w:val="24"/>
        </w:rPr>
        <w:fldChar w:fldCharType="end"/>
      </w:r>
      <w:r w:rsidR="00190A68" w:rsidRPr="007D298E">
        <w:rPr>
          <w:rFonts w:ascii="Times New Roman" w:eastAsia="굴림" w:hAnsi="Times New Roman"/>
          <w:kern w:val="0"/>
          <w:sz w:val="24"/>
          <w:szCs w:val="24"/>
        </w:rPr>
        <w:t xml:space="preserve"> </w:t>
      </w:r>
      <w:r w:rsidR="00E17633" w:rsidRPr="007D298E">
        <w:rPr>
          <w:rFonts w:ascii="Times New Roman" w:eastAsia="굴림" w:hAnsi="Times New Roman"/>
          <w:kern w:val="0"/>
          <w:sz w:val="24"/>
          <w:szCs w:val="24"/>
        </w:rPr>
        <w:t xml:space="preserve">However, the potential variation in the accuracy of physician </w:t>
      </w:r>
      <w:r w:rsidR="00E17633" w:rsidRPr="007D298E">
        <w:rPr>
          <w:rFonts w:ascii="Times New Roman" w:eastAsia="굴림" w:hAnsi="Times New Roman"/>
          <w:kern w:val="0"/>
          <w:sz w:val="24"/>
          <w:szCs w:val="24"/>
        </w:rPr>
        <w:lastRenderedPageBreak/>
        <w:t xml:space="preserve">diagnosis and symptom data across regions and differences in healthcare access, diagnostic criteria, and medical knowledge may result in under- or over-diagnosis of diseases. </w:t>
      </w:r>
      <w:r w:rsidR="00190A68" w:rsidRPr="007D298E">
        <w:rPr>
          <w:rFonts w:ascii="Times New Roman" w:eastAsia="굴림" w:hAnsi="Times New Roman"/>
          <w:kern w:val="0"/>
          <w:sz w:val="24"/>
          <w:szCs w:val="24"/>
        </w:rPr>
        <w:t xml:space="preserve">Cases were selected through </w:t>
      </w:r>
      <w:r w:rsidR="00A5197E" w:rsidRPr="007D298E">
        <w:rPr>
          <w:rFonts w:ascii="Times New Roman" w:eastAsia="굴림" w:hAnsi="Times New Roman"/>
          <w:kern w:val="0"/>
          <w:sz w:val="24"/>
          <w:szCs w:val="24"/>
        </w:rPr>
        <w:t xml:space="preserve">a </w:t>
      </w:r>
      <w:r w:rsidR="00DF77C1" w:rsidRPr="007D298E">
        <w:rPr>
          <w:rFonts w:ascii="Times New Roman" w:eastAsia="굴림" w:hAnsi="Times New Roman"/>
          <w:kern w:val="0"/>
          <w:sz w:val="24"/>
          <w:szCs w:val="24"/>
        </w:rPr>
        <w:t xml:space="preserve">literature review with </w:t>
      </w:r>
      <w:r w:rsidR="00A5197E" w:rsidRPr="007D298E">
        <w:rPr>
          <w:rFonts w:ascii="Times New Roman" w:eastAsia="굴림" w:hAnsi="Times New Roman"/>
          <w:kern w:val="0"/>
          <w:sz w:val="24"/>
          <w:szCs w:val="24"/>
        </w:rPr>
        <w:t xml:space="preserve">a </w:t>
      </w:r>
      <w:r w:rsidR="00DF77C1" w:rsidRPr="007D298E">
        <w:rPr>
          <w:rFonts w:ascii="Times New Roman" w:eastAsia="굴림" w:hAnsi="Times New Roman"/>
          <w:kern w:val="0"/>
          <w:sz w:val="24"/>
          <w:szCs w:val="24"/>
        </w:rPr>
        <w:t>physical exam and claim data</w:t>
      </w:r>
      <w:r w:rsidR="006C3E75" w:rsidRPr="007D298E">
        <w:rPr>
          <w:rFonts w:ascii="Times New Roman" w:eastAsia="굴림" w:hAnsi="Times New Roman" w:hint="eastAsia"/>
          <w:kern w:val="0"/>
          <w:sz w:val="24"/>
          <w:szCs w:val="24"/>
        </w:rPr>
        <w:t xml:space="preserve"> and</w:t>
      </w:r>
      <w:r w:rsidR="00C218CB" w:rsidRPr="007D298E">
        <w:rPr>
          <w:rFonts w:ascii="Times New Roman" w:eastAsia="굴림" w:hAnsi="Times New Roman"/>
          <w:kern w:val="0"/>
          <w:sz w:val="24"/>
          <w:szCs w:val="24"/>
        </w:rPr>
        <w:t xml:space="preserve"> then </w:t>
      </w:r>
      <w:r w:rsidR="00190A68" w:rsidRPr="007D298E">
        <w:rPr>
          <w:rFonts w:ascii="Times New Roman" w:eastAsia="굴림" w:hAnsi="Times New Roman"/>
          <w:kern w:val="0"/>
          <w:sz w:val="24"/>
          <w:szCs w:val="24"/>
        </w:rPr>
        <w:t>further</w:t>
      </w:r>
      <w:r w:rsidR="005857D3" w:rsidRPr="007D298E">
        <w:rPr>
          <w:rFonts w:ascii="Times New Roman" w:eastAsia="굴림" w:hAnsi="Times New Roman"/>
          <w:kern w:val="0"/>
          <w:sz w:val="24"/>
          <w:szCs w:val="24"/>
        </w:rPr>
        <w:t xml:space="preserve"> stratified into three severity levels </w:t>
      </w:r>
      <w:r w:rsidR="00190A68" w:rsidRPr="007D298E">
        <w:rPr>
          <w:rFonts w:ascii="Times New Roman" w:eastAsia="굴림" w:hAnsi="Times New Roman"/>
          <w:kern w:val="0"/>
          <w:sz w:val="24"/>
          <w:szCs w:val="24"/>
        </w:rPr>
        <w:t xml:space="preserve">with </w:t>
      </w:r>
      <w:r w:rsidR="005857D3" w:rsidRPr="007D298E">
        <w:rPr>
          <w:rFonts w:ascii="Times New Roman" w:eastAsia="굴림" w:hAnsi="Times New Roman"/>
          <w:kern w:val="0"/>
          <w:sz w:val="24"/>
          <w:szCs w:val="24"/>
        </w:rPr>
        <w:t xml:space="preserve">different disability weights according to </w:t>
      </w:r>
      <w:r w:rsidR="00D60E5C" w:rsidRPr="007D298E">
        <w:rPr>
          <w:rFonts w:ascii="Times New Roman" w:eastAsia="굴림" w:hAnsi="Times New Roman"/>
          <w:kern w:val="0"/>
          <w:sz w:val="24"/>
          <w:szCs w:val="24"/>
        </w:rPr>
        <w:t xml:space="preserve">physical deformity and </w:t>
      </w:r>
      <w:r w:rsidR="005857D3" w:rsidRPr="007D298E">
        <w:rPr>
          <w:rFonts w:ascii="Times New Roman" w:eastAsia="굴림" w:hAnsi="Times New Roman"/>
          <w:kern w:val="0"/>
          <w:sz w:val="24"/>
          <w:szCs w:val="24"/>
        </w:rPr>
        <w:t>pain/itch.</w:t>
      </w:r>
      <w:r w:rsidR="00E17633" w:rsidRPr="007D298E">
        <w:rPr>
          <w:rFonts w:ascii="Times New Roman" w:eastAsia="굴림" w:hAnsi="Times New Roman"/>
          <w:kern w:val="0"/>
          <w:sz w:val="24"/>
          <w:szCs w:val="24"/>
        </w:rPr>
        <w:t xml:space="preserve"> </w:t>
      </w:r>
    </w:p>
    <w:p w14:paraId="12BBC3F6" w14:textId="77777777" w:rsidR="001500D7" w:rsidRPr="007D298E" w:rsidRDefault="001500D7" w:rsidP="00B31506">
      <w:pPr>
        <w:wordWrap/>
        <w:adjustRightInd w:val="0"/>
        <w:spacing w:after="0" w:line="480" w:lineRule="auto"/>
        <w:rPr>
          <w:rFonts w:ascii="Times New Roman" w:hAnsi="Times New Roman"/>
          <w:sz w:val="24"/>
          <w:szCs w:val="24"/>
        </w:rPr>
      </w:pPr>
    </w:p>
    <w:p w14:paraId="48597614" w14:textId="77777777" w:rsidR="003346AE" w:rsidRPr="007D298E" w:rsidRDefault="003346AE"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Data acquisition and processing</w:t>
      </w:r>
    </w:p>
    <w:p w14:paraId="2B13C292" w14:textId="13F6F9E5" w:rsidR="000A0E47" w:rsidRPr="007D298E" w:rsidRDefault="004367BB" w:rsidP="00B31506">
      <w:pPr>
        <w:wordWrap/>
        <w:adjustRightInd w:val="0"/>
        <w:spacing w:after="0" w:line="480" w:lineRule="auto"/>
        <w:rPr>
          <w:rFonts w:ascii="Times New Roman" w:hAnsi="Times New Roman"/>
          <w:sz w:val="24"/>
          <w:szCs w:val="24"/>
        </w:rPr>
      </w:pPr>
      <w:r w:rsidRPr="007D298E">
        <w:rPr>
          <w:rFonts w:ascii="Times New Roman" w:hAnsi="Times New Roman" w:hint="eastAsia"/>
          <w:sz w:val="24"/>
          <w:szCs w:val="24"/>
        </w:rPr>
        <w:t>The m</w:t>
      </w:r>
      <w:r w:rsidR="00832EE5" w:rsidRPr="007D298E">
        <w:rPr>
          <w:rFonts w:ascii="Times New Roman" w:hAnsi="Times New Roman"/>
          <w:sz w:val="24"/>
          <w:szCs w:val="24"/>
        </w:rPr>
        <w:t xml:space="preserve">ain </w:t>
      </w:r>
      <w:r w:rsidR="004876CD" w:rsidRPr="007D298E">
        <w:rPr>
          <w:rFonts w:ascii="Times New Roman" w:hAnsi="Times New Roman"/>
          <w:sz w:val="24"/>
          <w:szCs w:val="24"/>
        </w:rPr>
        <w:t xml:space="preserve">data inputs for </w:t>
      </w:r>
      <w:r w:rsidR="004876CD" w:rsidRPr="007D298E">
        <w:rPr>
          <w:rFonts w:ascii="Times New Roman" w:hAnsi="Times New Roman" w:hint="eastAsia"/>
          <w:sz w:val="24"/>
          <w:szCs w:val="24"/>
        </w:rPr>
        <w:t>assessing</w:t>
      </w:r>
      <w:r w:rsidR="004876CD" w:rsidRPr="007D298E">
        <w:rPr>
          <w:rFonts w:ascii="Times New Roman" w:hAnsi="Times New Roman"/>
          <w:sz w:val="24"/>
          <w:szCs w:val="24"/>
        </w:rPr>
        <w:t xml:space="preserve"> the prevalence of </w:t>
      </w:r>
      <w:r w:rsidR="004876CD" w:rsidRPr="007D298E">
        <w:rPr>
          <w:rFonts w:ascii="Times New Roman" w:hAnsi="Times New Roman" w:hint="eastAsia"/>
          <w:sz w:val="24"/>
          <w:szCs w:val="24"/>
        </w:rPr>
        <w:t>asthma and AD</w:t>
      </w:r>
      <w:r w:rsidR="004876CD" w:rsidRPr="007D298E">
        <w:rPr>
          <w:rFonts w:ascii="Times New Roman" w:hAnsi="Times New Roman"/>
          <w:sz w:val="24"/>
          <w:szCs w:val="24"/>
        </w:rPr>
        <w:t xml:space="preserve"> were population representative surveys, </w:t>
      </w:r>
      <w:r w:rsidR="004876CD" w:rsidRPr="007D298E">
        <w:rPr>
          <w:rFonts w:ascii="Times New Roman" w:hAnsi="Times New Roman" w:hint="eastAsia"/>
          <w:sz w:val="24"/>
          <w:szCs w:val="24"/>
        </w:rPr>
        <w:t>limited</w:t>
      </w:r>
      <w:r w:rsidR="004876CD" w:rsidRPr="007D298E">
        <w:rPr>
          <w:rFonts w:ascii="Times New Roman" w:hAnsi="Times New Roman"/>
          <w:sz w:val="24"/>
          <w:szCs w:val="24"/>
        </w:rPr>
        <w:t xml:space="preserve"> prevalence </w:t>
      </w:r>
      <w:r w:rsidR="004876CD" w:rsidRPr="007D298E">
        <w:rPr>
          <w:rFonts w:ascii="Times New Roman" w:hAnsi="Times New Roman" w:hint="eastAsia"/>
          <w:sz w:val="24"/>
          <w:szCs w:val="24"/>
        </w:rPr>
        <w:t>investigations</w:t>
      </w:r>
      <w:r w:rsidR="004876CD" w:rsidRPr="007D298E">
        <w:rPr>
          <w:rFonts w:ascii="Times New Roman" w:hAnsi="Times New Roman"/>
          <w:sz w:val="24"/>
          <w:szCs w:val="24"/>
        </w:rPr>
        <w:t xml:space="preserve"> in the literature </w:t>
      </w:r>
      <w:r w:rsidR="004876CD" w:rsidRPr="007D298E">
        <w:rPr>
          <w:rFonts w:ascii="Times New Roman" w:hAnsi="Times New Roman" w:hint="eastAsia"/>
          <w:sz w:val="24"/>
          <w:szCs w:val="24"/>
        </w:rPr>
        <w:t>described</w:t>
      </w:r>
      <w:r w:rsidR="004876CD" w:rsidRPr="007D298E">
        <w:rPr>
          <w:rFonts w:ascii="Times New Roman" w:hAnsi="Times New Roman"/>
          <w:sz w:val="24"/>
          <w:szCs w:val="24"/>
        </w:rPr>
        <w:t xml:space="preserve"> by a systematic review</w:t>
      </w:r>
      <w:r w:rsidR="004876CD" w:rsidRPr="007D298E">
        <w:rPr>
          <w:rFonts w:ascii="Times New Roman" w:hAnsi="Times New Roman" w:hint="eastAsia"/>
          <w:sz w:val="24"/>
          <w:szCs w:val="24"/>
        </w:rPr>
        <w:t xml:space="preserve"> </w:t>
      </w:r>
      <w:r w:rsidR="004876CD" w:rsidRPr="007D298E">
        <w:rPr>
          <w:rFonts w:ascii="Times New Roman" w:hAnsi="Times New Roman"/>
          <w:sz w:val="24"/>
          <w:szCs w:val="24"/>
        </w:rPr>
        <w:t>of the literature, health service visits, surveillance data, survey data</w:t>
      </w:r>
      <w:r w:rsidR="00942B98" w:rsidRPr="007D298E">
        <w:rPr>
          <w:rFonts w:ascii="Times New Roman" w:hAnsi="Times New Roman" w:hint="eastAsia"/>
          <w:sz w:val="24"/>
          <w:szCs w:val="24"/>
        </w:rPr>
        <w:t>,</w:t>
      </w:r>
      <w:r w:rsidR="004876CD" w:rsidRPr="007D298E">
        <w:rPr>
          <w:rFonts w:ascii="Times New Roman" w:hAnsi="Times New Roman"/>
          <w:sz w:val="24"/>
          <w:szCs w:val="24"/>
        </w:rPr>
        <w:t xml:space="preserve"> and medical claims information.</w:t>
      </w:r>
      <w:r w:rsidR="004876CD" w:rsidRPr="007D298E">
        <w:rPr>
          <w:rFonts w:ascii="Times New Roman" w:hAnsi="Times New Roman" w:hint="eastAsia"/>
          <w:sz w:val="24"/>
          <w:szCs w:val="24"/>
        </w:rPr>
        <w:t xml:space="preserve"> </w:t>
      </w:r>
      <w:r w:rsidR="004876CD" w:rsidRPr="007D298E">
        <w:rPr>
          <w:rFonts w:ascii="Times New Roman" w:hAnsi="Times New Roman"/>
          <w:sz w:val="24"/>
          <w:szCs w:val="24"/>
        </w:rPr>
        <w:t xml:space="preserve">Estimates for prevalence, </w:t>
      </w:r>
      <w:r w:rsidR="00851186" w:rsidRPr="007D298E">
        <w:rPr>
          <w:rFonts w:ascii="Times New Roman" w:hAnsi="Times New Roman"/>
          <w:sz w:val="24"/>
          <w:szCs w:val="24"/>
        </w:rPr>
        <w:t xml:space="preserve">incidence, </w:t>
      </w:r>
      <w:r w:rsidR="004876CD" w:rsidRPr="007D298E">
        <w:rPr>
          <w:rFonts w:ascii="Times New Roman" w:hAnsi="Times New Roman"/>
          <w:sz w:val="24"/>
          <w:szCs w:val="24"/>
        </w:rPr>
        <w:t xml:space="preserve">and disease burden were modeled through three main standardized tools, </w:t>
      </w:r>
      <w:r w:rsidR="00942B98" w:rsidRPr="007D298E">
        <w:rPr>
          <w:rFonts w:ascii="Times New Roman" w:hAnsi="Times New Roman" w:hint="eastAsia"/>
          <w:sz w:val="24"/>
          <w:szCs w:val="24"/>
        </w:rPr>
        <w:t xml:space="preserve">namely, </w:t>
      </w:r>
      <w:r w:rsidR="004876CD" w:rsidRPr="007D298E">
        <w:rPr>
          <w:rFonts w:ascii="Times New Roman" w:hAnsi="Times New Roman"/>
          <w:sz w:val="24"/>
          <w:szCs w:val="24"/>
        </w:rPr>
        <w:t xml:space="preserve">(1) Cause of Death Ensemble model, an optimized tool for </w:t>
      </w:r>
      <w:r w:rsidRPr="007D298E">
        <w:rPr>
          <w:rFonts w:ascii="Times New Roman" w:hAnsi="Times New Roman" w:hint="eastAsia"/>
          <w:sz w:val="24"/>
          <w:szCs w:val="24"/>
        </w:rPr>
        <w:t>assessing the</w:t>
      </w:r>
      <w:r w:rsidR="004876CD" w:rsidRPr="007D298E">
        <w:rPr>
          <w:rFonts w:ascii="Times New Roman" w:hAnsi="Times New Roman"/>
          <w:sz w:val="24"/>
          <w:szCs w:val="24"/>
        </w:rPr>
        <w:t xml:space="preserve"> cause of death by collecting an ensemble of different modeling methods with varying choices of covariates for high predictive validity; (2) Spatiotemporal Gaussian Process Regression, a model for analyzing and comparing temporal and regional estimates between different groups;</w:t>
      </w:r>
      <w:r w:rsidR="00F03466" w:rsidRPr="007D298E">
        <w:rPr>
          <w:rFonts w:ascii="Times New Roman" w:hAnsi="Times New Roman" w:hint="eastAsia"/>
          <w:sz w:val="24"/>
          <w:szCs w:val="24"/>
        </w:rPr>
        <w:t xml:space="preserve"> and</w:t>
      </w:r>
      <w:r w:rsidR="004876CD" w:rsidRPr="007D298E">
        <w:rPr>
          <w:rFonts w:ascii="Times New Roman" w:hAnsi="Times New Roman"/>
          <w:sz w:val="24"/>
          <w:szCs w:val="24"/>
        </w:rPr>
        <w:t xml:space="preserve"> (3) </w:t>
      </w:r>
      <w:r w:rsidR="006E0656" w:rsidRPr="007D298E">
        <w:rPr>
          <w:rFonts w:ascii="Times New Roman" w:hAnsi="Times New Roman"/>
          <w:sz w:val="24"/>
          <w:szCs w:val="24"/>
        </w:rPr>
        <w:t xml:space="preserve">Disease Modeling-Meta regression </w:t>
      </w:r>
      <w:r w:rsidR="004876CD" w:rsidRPr="007D298E">
        <w:rPr>
          <w:rFonts w:ascii="Times New Roman" w:hAnsi="Times New Roman"/>
          <w:sz w:val="24"/>
          <w:szCs w:val="24"/>
        </w:rPr>
        <w:t xml:space="preserve">2.1, a Bayesian meta-regression tool, </w:t>
      </w:r>
      <w:r w:rsidR="00461577" w:rsidRPr="007D298E">
        <w:rPr>
          <w:rFonts w:ascii="Times New Roman" w:hAnsi="Times New Roman"/>
          <w:sz w:val="24"/>
          <w:szCs w:val="24"/>
        </w:rPr>
        <w:t xml:space="preserve">utilized </w:t>
      </w:r>
      <w:r w:rsidR="004876CD" w:rsidRPr="007D298E">
        <w:rPr>
          <w:rFonts w:ascii="Times New Roman" w:hAnsi="Times New Roman"/>
          <w:sz w:val="24"/>
          <w:szCs w:val="24"/>
        </w:rPr>
        <w:t xml:space="preserve">to </w:t>
      </w:r>
      <w:r w:rsidR="00F03466" w:rsidRPr="007D298E">
        <w:rPr>
          <w:rFonts w:ascii="Times New Roman" w:hAnsi="Times New Roman" w:hint="eastAsia"/>
          <w:sz w:val="24"/>
          <w:szCs w:val="24"/>
        </w:rPr>
        <w:t>provide</w:t>
      </w:r>
      <w:r w:rsidR="004876CD" w:rsidRPr="007D298E">
        <w:rPr>
          <w:rFonts w:ascii="Times New Roman" w:hAnsi="Times New Roman"/>
          <w:sz w:val="24"/>
          <w:szCs w:val="24"/>
        </w:rPr>
        <w:t xml:space="preserve"> consistency between epidemiological parameters including prevalence, </w:t>
      </w:r>
      <w:r w:rsidR="00626134" w:rsidRPr="007D298E">
        <w:rPr>
          <w:rFonts w:ascii="Times New Roman" w:hAnsi="Times New Roman"/>
          <w:sz w:val="24"/>
          <w:szCs w:val="24"/>
        </w:rPr>
        <w:t xml:space="preserve">incidence, </w:t>
      </w:r>
      <w:r w:rsidR="004876CD" w:rsidRPr="007D298E">
        <w:rPr>
          <w:rFonts w:ascii="Times New Roman" w:hAnsi="Times New Roman"/>
          <w:sz w:val="24"/>
          <w:szCs w:val="24"/>
        </w:rPr>
        <w:t>remission</w:t>
      </w:r>
      <w:r w:rsidR="00F03466" w:rsidRPr="007D298E">
        <w:rPr>
          <w:rFonts w:ascii="Times New Roman" w:hAnsi="Times New Roman" w:hint="eastAsia"/>
          <w:sz w:val="24"/>
          <w:szCs w:val="24"/>
        </w:rPr>
        <w:t>,</w:t>
      </w:r>
      <w:r w:rsidR="004876CD" w:rsidRPr="007D298E">
        <w:rPr>
          <w:rFonts w:ascii="Times New Roman" w:hAnsi="Times New Roman"/>
          <w:sz w:val="24"/>
          <w:szCs w:val="24"/>
        </w:rPr>
        <w:t xml:space="preserve"> and mortality by adjusting variations of heterogeneous datasets from </w:t>
      </w:r>
      <w:r w:rsidR="004876CD" w:rsidRPr="007D298E">
        <w:rPr>
          <w:rFonts w:ascii="Times New Roman" w:hAnsi="Times New Roman" w:hint="eastAsia"/>
          <w:sz w:val="24"/>
          <w:szCs w:val="24"/>
        </w:rPr>
        <w:t>various</w:t>
      </w:r>
      <w:r w:rsidR="004876CD" w:rsidRPr="007D298E">
        <w:rPr>
          <w:rFonts w:ascii="Times New Roman" w:hAnsi="Times New Roman"/>
          <w:sz w:val="24"/>
          <w:szCs w:val="24"/>
        </w:rPr>
        <w:t xml:space="preserve"> modeling m</w:t>
      </w:r>
      <w:r w:rsidR="004876CD" w:rsidRPr="007D298E">
        <w:rPr>
          <w:rFonts w:ascii="Times New Roman" w:hAnsi="Times New Roman" w:hint="eastAsia"/>
          <w:sz w:val="24"/>
          <w:szCs w:val="24"/>
        </w:rPr>
        <w:t>ethods</w:t>
      </w:r>
      <w:r w:rsidR="00880E3C"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cmlwdCI+MTU8L3N0eWxlPjwvRGlzcGxheVRleHQ+PHJlY29yZD48cmVjLW51bWJlcj4xMjwvcmVj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</w:fldData>
        </w:fldChar>
      </w:r>
      <w:r w:rsidR="00615ABB" w:rsidRPr="007D298E">
        <w:rPr>
          <w:rFonts w:ascii="Times New Roman" w:hAnsi="Times New Roman"/>
          <w:kern w:val="0"/>
          <w:sz w:val="24"/>
          <w:szCs w:val="24"/>
        </w:rPr>
        <w:instrText xml:space="preserve"> ADDIN EN.CITE </w:instrText>
      </w:r>
      <w:r w:rsidR="00615ABB"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cmlwdCI+MTU8L3N0eWxlPjwvRGlzcGxheVRleHQ+PHJlY29yZD48cmVjLW51bWJlcj4xMjwvcmVj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880E3C" w:rsidRPr="007D298E">
        <w:rPr>
          <w:rFonts w:ascii="Times New Roman" w:hAnsi="Times New Roman"/>
          <w:kern w:val="0"/>
          <w:sz w:val="24"/>
          <w:szCs w:val="24"/>
        </w:rPr>
      </w:r>
      <w:r w:rsidR="00880E3C"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15</w:t>
      </w:r>
      <w:r w:rsidR="00880E3C" w:rsidRPr="007D298E">
        <w:rPr>
          <w:rFonts w:ascii="Times New Roman" w:hAnsi="Times New Roman"/>
          <w:kern w:val="0"/>
          <w:sz w:val="24"/>
          <w:szCs w:val="24"/>
        </w:rPr>
        <w:fldChar w:fldCharType="end"/>
      </w:r>
      <w:r w:rsidR="004876CD" w:rsidRPr="007D298E">
        <w:rPr>
          <w:rFonts w:ascii="Times New Roman" w:hAnsi="Times New Roman" w:hint="eastAsia"/>
          <w:sz w:val="24"/>
          <w:szCs w:val="24"/>
        </w:rPr>
        <w:t>.</w:t>
      </w:r>
      <w:r w:rsidR="009C1119" w:rsidRPr="007D298E">
        <w:rPr>
          <w:rFonts w:ascii="Times New Roman" w:hAnsi="Times New Roman" w:hint="eastAsia"/>
          <w:sz w:val="24"/>
          <w:szCs w:val="24"/>
        </w:rPr>
        <w:t xml:space="preserve"> </w:t>
      </w:r>
      <w:r w:rsidR="00325912" w:rsidRPr="007D298E">
        <w:rPr>
          <w:rFonts w:ascii="Times New Roman" w:hAnsi="Times New Roman"/>
          <w:sz w:val="24"/>
          <w:szCs w:val="24"/>
        </w:rPr>
        <w:t>The Comprehensive R Archive Network (</w:t>
      </w:r>
      <w:r w:rsidR="00E22F76" w:rsidRPr="007D298E">
        <w:rPr>
          <w:rFonts w:ascii="Times New Roman" w:hAnsi="Times New Roman" w:hint="eastAsia"/>
          <w:sz w:val="24"/>
          <w:szCs w:val="24"/>
        </w:rPr>
        <w:t>version</w:t>
      </w:r>
      <w:r w:rsidR="00325912" w:rsidRPr="007D298E">
        <w:rPr>
          <w:rFonts w:ascii="Times New Roman" w:eastAsia="맑은 고딕" w:hAnsi="Times New Roman"/>
          <w:color w:val="000000"/>
          <w:kern w:val="0"/>
          <w:sz w:val="24"/>
          <w:szCs w:val="24"/>
        </w:rPr>
        <w:t>4.2.1</w:t>
      </w:r>
      <w:r w:rsidR="00E22F76" w:rsidRPr="007D298E">
        <w:rPr>
          <w:rFonts w:ascii="Times New Roman" w:eastAsia="맑은 고딕" w:hAnsi="Times New Roman" w:hint="eastAsia"/>
          <w:color w:val="000000"/>
          <w:kern w:val="0"/>
          <w:sz w:val="24"/>
          <w:szCs w:val="24"/>
        </w:rPr>
        <w:t xml:space="preserve">; </w:t>
      </w:r>
      <w:r w:rsidR="00E22F76" w:rsidRPr="007D298E">
        <w:rPr>
          <w:rFonts w:ascii="Times New Roman" w:hAnsi="Times New Roman"/>
          <w:sz w:val="24"/>
          <w:szCs w:val="24"/>
        </w:rPr>
        <w:t>r-project.org</w:t>
      </w:r>
      <w:r w:rsidR="00E22F76" w:rsidRPr="007D298E">
        <w:rPr>
          <w:rFonts w:ascii="Times New Roman" w:hAnsi="Times New Roman" w:hint="eastAsia"/>
          <w:sz w:val="24"/>
          <w:szCs w:val="24"/>
        </w:rPr>
        <w:t>, R Foundation, Vienna, Austria)</w:t>
      </w:r>
      <w:r w:rsidR="00384F9F" w:rsidRPr="007D298E">
        <w:rPr>
          <w:rFonts w:ascii="Times New Roman" w:eastAsia="맑은 고딕" w:hAnsi="Times New Roman" w:hint="eastAsia"/>
          <w:color w:val="000000"/>
          <w:kern w:val="0"/>
          <w:sz w:val="24"/>
          <w:szCs w:val="24"/>
        </w:rPr>
        <w:t xml:space="preserve"> </w:t>
      </w:r>
      <w:r w:rsidR="00384F9F" w:rsidRPr="007D298E">
        <w:rPr>
          <w:rFonts w:ascii="Times New Roman" w:hAnsi="Times New Roman"/>
          <w:kern w:val="0"/>
          <w:sz w:val="24"/>
          <w:szCs w:val="24"/>
        </w:rPr>
        <w:t>w</w:t>
      </w:r>
      <w:r w:rsidR="00384F9F" w:rsidRPr="007D298E">
        <w:rPr>
          <w:rFonts w:ascii="Times New Roman" w:hAnsi="Times New Roman" w:hint="eastAsia"/>
          <w:kern w:val="0"/>
          <w:sz w:val="24"/>
          <w:szCs w:val="24"/>
        </w:rPr>
        <w:t>as</w:t>
      </w:r>
      <w:r w:rsidR="00384F9F" w:rsidRPr="007D298E">
        <w:rPr>
          <w:rFonts w:ascii="Times New Roman" w:hAnsi="Times New Roman"/>
          <w:kern w:val="0"/>
          <w:sz w:val="24"/>
          <w:szCs w:val="24"/>
        </w:rPr>
        <w:t xml:space="preserve"> used to generate all tables</w:t>
      </w:r>
      <w:r w:rsidR="00BB615F" w:rsidRPr="007D298E">
        <w:rPr>
          <w:rFonts w:ascii="Times New Roman" w:hAnsi="Times New Roman" w:hint="eastAsia"/>
          <w:kern w:val="0"/>
          <w:sz w:val="24"/>
          <w:szCs w:val="24"/>
        </w:rPr>
        <w:t xml:space="preserve"> and figures</w:t>
      </w:r>
      <w:r w:rsidR="00384F9F" w:rsidRPr="007D298E">
        <w:rPr>
          <w:rFonts w:ascii="Times New Roman" w:hAnsi="Times New Roman"/>
          <w:kern w:val="0"/>
          <w:sz w:val="24"/>
          <w:szCs w:val="24"/>
        </w:rPr>
        <w:t>.</w:t>
      </w:r>
    </w:p>
    <w:p w14:paraId="301C24B2" w14:textId="77777777" w:rsidR="00055B04" w:rsidRPr="007D298E" w:rsidRDefault="00055B04" w:rsidP="00B31506">
      <w:pPr>
        <w:wordWrap/>
        <w:adjustRightInd w:val="0"/>
        <w:spacing w:after="0" w:line="480" w:lineRule="auto"/>
        <w:rPr>
          <w:rFonts w:ascii="Times New Roman" w:hAnsi="Times New Roman"/>
          <w:sz w:val="24"/>
          <w:szCs w:val="24"/>
        </w:rPr>
      </w:pPr>
    </w:p>
    <w:p w14:paraId="42B88958" w14:textId="77777777" w:rsidR="00055B04" w:rsidRPr="007D298E" w:rsidRDefault="00055B04"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Estimators of disease burden</w:t>
      </w:r>
    </w:p>
    <w:p w14:paraId="3C79D627" w14:textId="290D6372" w:rsidR="004876CD" w:rsidRPr="007D298E" w:rsidRDefault="000A0E47" w:rsidP="00B31506">
      <w:pPr>
        <w:wordWrap/>
        <w:adjustRightInd w:val="0"/>
        <w:spacing w:after="0" w:line="480" w:lineRule="auto"/>
        <w:rPr>
          <w:rFonts w:ascii="Times New Roman" w:hAnsi="Times New Roman"/>
          <w:sz w:val="24"/>
          <w:szCs w:val="24"/>
        </w:rPr>
      </w:pPr>
      <w:r w:rsidRPr="007D298E">
        <w:rPr>
          <w:rFonts w:ascii="Times New Roman" w:hAnsi="Times New Roman"/>
          <w:sz w:val="24"/>
          <w:szCs w:val="24"/>
        </w:rPr>
        <w:lastRenderedPageBreak/>
        <w:t xml:space="preserve">For this study, we obtained the publication estimates of </w:t>
      </w:r>
      <w:r w:rsidR="00A83DB8" w:rsidRPr="007D298E">
        <w:rPr>
          <w:rFonts w:ascii="Times New Roman" w:hAnsi="Times New Roman"/>
          <w:sz w:val="24"/>
          <w:szCs w:val="24"/>
        </w:rPr>
        <w:t xml:space="preserve">prevalence, </w:t>
      </w:r>
      <w:r w:rsidRPr="007D298E">
        <w:rPr>
          <w:rFonts w:ascii="Times New Roman" w:hAnsi="Times New Roman"/>
          <w:sz w:val="24"/>
          <w:szCs w:val="24"/>
        </w:rPr>
        <w:t>incidence, mortality, years of life lost (YLLs), years lived with disability (YLDs), and disability-adjusted life years (DALYs) for asthma and AD, respectively, for each 5-year age group, sex, year, and location from GBD 2019.</w:t>
      </w:r>
      <w:r w:rsidRPr="007D298E">
        <w:rPr>
          <w:rFonts w:ascii="Times New Roman" w:eastAsia="굴림" w:hAnsi="Times New Roman"/>
          <w:kern w:val="0"/>
          <w:sz w:val="24"/>
          <w:szCs w:val="24"/>
        </w:rPr>
        <w:t xml:space="preserve"> </w:t>
      </w:r>
      <w:r w:rsidRPr="007D298E">
        <w:rPr>
          <w:rFonts w:ascii="Times New Roman" w:hAnsi="Times New Roman"/>
          <w:sz w:val="24"/>
          <w:szCs w:val="24"/>
        </w:rPr>
        <w:t xml:space="preserve">Briefly, age-standardized rates per 100,000 </w:t>
      </w:r>
      <w:proofErr w:type="gramStart"/>
      <w:r w:rsidRPr="007D298E">
        <w:rPr>
          <w:rFonts w:ascii="Times New Roman" w:hAnsi="Times New Roman"/>
          <w:sz w:val="24"/>
          <w:szCs w:val="24"/>
        </w:rPr>
        <w:t>population</w:t>
      </w:r>
      <w:proofErr w:type="gramEnd"/>
      <w:r w:rsidRPr="007D298E">
        <w:rPr>
          <w:rFonts w:ascii="Times New Roman" w:hAnsi="Times New Roman"/>
          <w:sz w:val="24"/>
          <w:szCs w:val="24"/>
        </w:rPr>
        <w:t xml:space="preserve"> were computed by the direct method to the GBD population standard</w:t>
      </w:r>
      <w:r w:rsidR="00E22F76" w:rsidRPr="007D298E">
        <w:rPr>
          <w:rFonts w:ascii="Times New Roman" w:hAnsi="Times New Roman"/>
          <w:sz w:val="24"/>
          <w:szCs w:val="24"/>
        </w:rPr>
        <w:fldChar w:fldCharType="begin">
          <w:fldData xml:space="preserve">PEVuZE5vdGU+PENpdGU+PFllYXI+MjAyMDwvWWVhcj48UmVjTnVtPjEzPC9SZWNOdW0+PERpc3Bs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</w:fldData>
        </w:fldChar>
      </w:r>
      <w:r w:rsidR="00615ABB" w:rsidRPr="007D298E">
        <w:rPr>
          <w:rFonts w:ascii="Times New Roman" w:hAnsi="Times New Roman"/>
          <w:sz w:val="24"/>
          <w:szCs w:val="24"/>
        </w:rPr>
        <w:instrText xml:space="preserve"> ADDIN EN.CITE </w:instrText>
      </w:r>
      <w:r w:rsidR="00615ABB" w:rsidRPr="007D298E">
        <w:rPr>
          <w:rFonts w:ascii="Times New Roman" w:hAnsi="Times New Roman"/>
          <w:sz w:val="24"/>
          <w:szCs w:val="24"/>
        </w:rPr>
        <w:fldChar w:fldCharType="begin">
          <w:fldData xml:space="preserve">PEVuZE5vdGU+PENpdGU+PFllYXI+MjAyMDwvWWVhcj48UmVjTnVtPjEzPC9SZWNOdW0+PERpc3Bs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</w:fldData>
        </w:fldChar>
      </w:r>
      <w:r w:rsidR="00615ABB" w:rsidRPr="007D298E">
        <w:rPr>
          <w:rFonts w:ascii="Times New Roman" w:hAnsi="Times New Roman"/>
          <w:sz w:val="24"/>
          <w:szCs w:val="24"/>
        </w:rPr>
        <w:instrText xml:space="preserve"> ADDIN EN.CITE.DATA </w:instrText>
      </w:r>
      <w:r w:rsidR="00615ABB" w:rsidRPr="007D298E">
        <w:rPr>
          <w:rFonts w:ascii="Times New Roman" w:hAnsi="Times New Roman"/>
          <w:sz w:val="24"/>
          <w:szCs w:val="24"/>
        </w:rPr>
      </w:r>
      <w:r w:rsidR="00615ABB" w:rsidRPr="007D298E">
        <w:rPr>
          <w:rFonts w:ascii="Times New Roman" w:hAnsi="Times New Roman"/>
          <w:sz w:val="24"/>
          <w:szCs w:val="24"/>
        </w:rPr>
        <w:fldChar w:fldCharType="end"/>
      </w:r>
      <w:r w:rsidR="00E22F76" w:rsidRPr="007D298E">
        <w:rPr>
          <w:rFonts w:ascii="Times New Roman" w:hAnsi="Times New Roman"/>
          <w:sz w:val="24"/>
          <w:szCs w:val="24"/>
        </w:rPr>
      </w:r>
      <w:r w:rsidR="00E22F76" w:rsidRPr="007D298E">
        <w:rPr>
          <w:rFonts w:ascii="Times New Roman" w:hAnsi="Times New Roman"/>
          <w:sz w:val="24"/>
          <w:szCs w:val="24"/>
        </w:rPr>
        <w:fldChar w:fldCharType="separate"/>
      </w:r>
      <w:r w:rsidR="00615ABB" w:rsidRPr="007D298E">
        <w:rPr>
          <w:rFonts w:ascii="Times New Roman" w:hAnsi="Times New Roman"/>
          <w:noProof/>
          <w:sz w:val="24"/>
          <w:szCs w:val="24"/>
          <w:vertAlign w:val="superscript"/>
        </w:rPr>
        <w:t>13</w:t>
      </w:r>
      <w:r w:rsidR="00E22F76" w:rsidRPr="007D298E">
        <w:rPr>
          <w:rFonts w:ascii="Times New Roman" w:hAnsi="Times New Roman"/>
          <w:sz w:val="24"/>
          <w:szCs w:val="24"/>
        </w:rPr>
        <w:fldChar w:fldCharType="end"/>
      </w:r>
      <w:r w:rsidR="00A431B5" w:rsidRPr="007D298E">
        <w:rPr>
          <w:rFonts w:ascii="Times New Roman" w:hAnsi="Times New Roman" w:hint="eastAsia"/>
          <w:sz w:val="24"/>
          <w:szCs w:val="24"/>
        </w:rPr>
        <w:t>.</w:t>
      </w:r>
      <w:r w:rsidRPr="007D298E">
        <w:rPr>
          <w:rFonts w:ascii="Times New Roman" w:hAnsi="Times New Roman"/>
          <w:sz w:val="24"/>
          <w:szCs w:val="24"/>
        </w:rPr>
        <w:t xml:space="preserve"> </w:t>
      </w:r>
      <w:r w:rsidR="003D3E4B" w:rsidRPr="007D298E">
        <w:rPr>
          <w:rFonts w:ascii="Times New Roman" w:hAnsi="Times New Roman"/>
          <w:sz w:val="24"/>
          <w:szCs w:val="24"/>
        </w:rPr>
        <w:t xml:space="preserve">YLLs were defined as the product of the number of deaths and the remaining life expectancy per age group, as per the GBD standard life table; YLDs </w:t>
      </w:r>
      <w:r w:rsidR="00055B04" w:rsidRPr="007D298E">
        <w:rPr>
          <w:rFonts w:ascii="Times New Roman" w:hAnsi="Times New Roman"/>
          <w:sz w:val="24"/>
          <w:szCs w:val="24"/>
        </w:rPr>
        <w:t>were calculated as the product of the prevalence estimate and disability weights for that specific condition</w:t>
      </w:r>
      <w:r w:rsidR="00ED3D44" w:rsidRPr="007D298E">
        <w:rPr>
          <w:rFonts w:ascii="Times New Roman" w:hAnsi="Times New Roman"/>
          <w:sz w:val="24"/>
          <w:szCs w:val="24"/>
        </w:rPr>
        <w:t>, in this case asthma and AD</w:t>
      </w:r>
      <w:r w:rsidR="00055B04" w:rsidRPr="007D298E">
        <w:rPr>
          <w:rFonts w:ascii="Times New Roman" w:hAnsi="Times New Roman"/>
          <w:sz w:val="24"/>
          <w:szCs w:val="24"/>
        </w:rPr>
        <w:t xml:space="preserve">. </w:t>
      </w:r>
      <w:r w:rsidRPr="007D298E">
        <w:rPr>
          <w:rFonts w:ascii="Times New Roman" w:eastAsia="굴림" w:hAnsi="Times New Roman"/>
          <w:kern w:val="0"/>
          <w:sz w:val="24"/>
          <w:szCs w:val="24"/>
        </w:rPr>
        <w:t>DALYs were computed by the summation of YLL</w:t>
      </w:r>
      <w:r w:rsidR="00291CE2" w:rsidRPr="007D298E">
        <w:rPr>
          <w:rFonts w:ascii="Times New Roman" w:eastAsia="굴림" w:hAnsi="Times New Roman" w:hint="eastAsia"/>
          <w:kern w:val="0"/>
          <w:sz w:val="24"/>
          <w:szCs w:val="24"/>
        </w:rPr>
        <w:t>s</w:t>
      </w:r>
      <w:r w:rsidRPr="007D298E">
        <w:rPr>
          <w:rFonts w:ascii="Times New Roman" w:eastAsia="굴림" w:hAnsi="Times New Roman"/>
          <w:kern w:val="0"/>
          <w:sz w:val="24"/>
          <w:szCs w:val="24"/>
        </w:rPr>
        <w:t xml:space="preserve"> and YLD</w:t>
      </w:r>
      <w:r w:rsidR="00291CE2" w:rsidRPr="007D298E">
        <w:rPr>
          <w:rFonts w:ascii="Times New Roman" w:eastAsia="굴림" w:hAnsi="Times New Roman" w:hint="eastAsia"/>
          <w:kern w:val="0"/>
          <w:sz w:val="24"/>
          <w:szCs w:val="24"/>
        </w:rPr>
        <w:t>s</w:t>
      </w:r>
      <w:r w:rsidRPr="007D298E">
        <w:rPr>
          <w:rFonts w:ascii="Times New Roman" w:eastAsia="굴림" w:hAnsi="Times New Roman"/>
          <w:kern w:val="0"/>
          <w:sz w:val="24"/>
          <w:szCs w:val="24"/>
        </w:rPr>
        <w:t xml:space="preserve">, </w:t>
      </w:r>
      <w:r w:rsidR="00444006" w:rsidRPr="007D298E">
        <w:rPr>
          <w:rFonts w:ascii="Times New Roman" w:eastAsia="굴림" w:hAnsi="Times New Roman"/>
          <w:kern w:val="0"/>
          <w:sz w:val="24"/>
          <w:szCs w:val="24"/>
        </w:rPr>
        <w:t xml:space="preserve">representing </w:t>
      </w:r>
      <w:r w:rsidRPr="007D298E">
        <w:rPr>
          <w:rFonts w:ascii="Times New Roman" w:eastAsia="굴림" w:hAnsi="Times New Roman"/>
          <w:kern w:val="0"/>
          <w:sz w:val="24"/>
          <w:szCs w:val="24"/>
        </w:rPr>
        <w:t>the heal</w:t>
      </w:r>
      <w:r w:rsidR="00A63B21" w:rsidRPr="007D298E">
        <w:rPr>
          <w:rFonts w:ascii="Times New Roman" w:eastAsia="굴림" w:hAnsi="Times New Roman"/>
          <w:kern w:val="0"/>
          <w:sz w:val="24"/>
          <w:szCs w:val="24"/>
        </w:rPr>
        <w:t>th loss due to a specific cause</w:t>
      </w:r>
      <w:r w:rsidR="00A63B21" w:rsidRPr="007D298E">
        <w:rPr>
          <w:rFonts w:ascii="Times New Roman" w:eastAsia="굴림" w:hAnsi="Times New Roman" w:hint="eastAsia"/>
          <w:kern w:val="0"/>
          <w:sz w:val="24"/>
          <w:szCs w:val="24"/>
        </w:rPr>
        <w:t>;</w:t>
      </w:r>
      <w:r w:rsidR="00A63B21" w:rsidRPr="007D298E">
        <w:rPr>
          <w:rFonts w:ascii="Times New Roman" w:eastAsia="굴림" w:hAnsi="Times New Roman"/>
          <w:kern w:val="0"/>
          <w:sz w:val="24"/>
          <w:szCs w:val="24"/>
        </w:rPr>
        <w:t xml:space="preserve"> in this cas</w:t>
      </w:r>
      <w:r w:rsidR="00A63B21" w:rsidRPr="007D298E">
        <w:rPr>
          <w:rFonts w:ascii="Times New Roman" w:eastAsia="굴림" w:hAnsi="Times New Roman" w:hint="eastAsia"/>
          <w:kern w:val="0"/>
          <w:sz w:val="24"/>
          <w:szCs w:val="24"/>
        </w:rPr>
        <w:t>e, asthma and AD</w:t>
      </w:r>
      <w:r w:rsidRPr="007D298E">
        <w:rPr>
          <w:rFonts w:ascii="Times New Roman" w:eastAsia="굴림" w:hAnsi="Times New Roman"/>
          <w:kern w:val="0"/>
          <w:sz w:val="24"/>
          <w:szCs w:val="24"/>
        </w:rPr>
        <w:t xml:space="preserve">. </w:t>
      </w:r>
      <w:r w:rsidR="00A80762" w:rsidRPr="007D298E">
        <w:rPr>
          <w:rFonts w:ascii="Times New Roman" w:eastAsia="굴림" w:hAnsi="Times New Roman"/>
          <w:kern w:val="0"/>
          <w:sz w:val="24"/>
          <w:szCs w:val="24"/>
        </w:rPr>
        <w:t xml:space="preserve">Estimates for disease burden were reported with 95% uncertainty intervals (UIs), defined as </w:t>
      </w:r>
      <w:r w:rsidR="00A80762" w:rsidRPr="007D298E">
        <w:rPr>
          <w:rFonts w:ascii="Times New Roman" w:hAnsi="Times New Roman"/>
          <w:sz w:val="24"/>
          <w:szCs w:val="24"/>
        </w:rPr>
        <w:t>the 25</w:t>
      </w:r>
      <w:r w:rsidR="00A80762" w:rsidRPr="007D298E">
        <w:rPr>
          <w:rFonts w:ascii="Times New Roman" w:hAnsi="Times New Roman"/>
          <w:sz w:val="24"/>
          <w:szCs w:val="24"/>
          <w:vertAlign w:val="superscript"/>
        </w:rPr>
        <w:t>th</w:t>
      </w:r>
      <w:r w:rsidR="00A80762" w:rsidRPr="007D298E">
        <w:rPr>
          <w:rFonts w:ascii="Times New Roman" w:hAnsi="Times New Roman"/>
          <w:sz w:val="24"/>
          <w:szCs w:val="24"/>
        </w:rPr>
        <w:t xml:space="preserve"> and 75</w:t>
      </w:r>
      <w:r w:rsidR="00A80762" w:rsidRPr="007D298E">
        <w:rPr>
          <w:rFonts w:ascii="Times New Roman" w:hAnsi="Times New Roman"/>
          <w:sz w:val="24"/>
          <w:szCs w:val="24"/>
          <w:vertAlign w:val="superscript"/>
        </w:rPr>
        <w:t>th</w:t>
      </w:r>
      <w:r w:rsidR="00A80762" w:rsidRPr="007D298E">
        <w:rPr>
          <w:rFonts w:ascii="Times New Roman" w:hAnsi="Times New Roman"/>
          <w:sz w:val="24"/>
          <w:szCs w:val="24"/>
        </w:rPr>
        <w:t xml:space="preserve"> values of 1,000 sample</w:t>
      </w:r>
      <w:r w:rsidR="00A80762" w:rsidRPr="007D298E">
        <w:rPr>
          <w:rFonts w:ascii="Times New Roman" w:hAnsi="Times New Roman" w:hint="eastAsia"/>
          <w:sz w:val="24"/>
          <w:szCs w:val="24"/>
        </w:rPr>
        <w:t>s</w:t>
      </w:r>
      <w:r w:rsidR="00A80762" w:rsidRPr="007D298E">
        <w:rPr>
          <w:rFonts w:ascii="Times New Roman" w:hAnsi="Times New Roman"/>
          <w:sz w:val="24"/>
          <w:szCs w:val="24"/>
        </w:rPr>
        <w:t xml:space="preserve"> draw</w:t>
      </w:r>
      <w:r w:rsidR="00A80762" w:rsidRPr="007D298E">
        <w:rPr>
          <w:rFonts w:ascii="Times New Roman" w:hAnsi="Times New Roman" w:hint="eastAsia"/>
          <w:sz w:val="24"/>
          <w:szCs w:val="24"/>
        </w:rPr>
        <w:t>n</w:t>
      </w:r>
      <w:r w:rsidR="00A80762" w:rsidRPr="007D298E">
        <w:rPr>
          <w:rFonts w:ascii="Times New Roman" w:hAnsi="Times New Roman"/>
          <w:sz w:val="24"/>
          <w:szCs w:val="24"/>
        </w:rPr>
        <w:t xml:space="preserve"> for each variable. </w:t>
      </w:r>
      <w:r w:rsidR="00E96D27" w:rsidRPr="007D298E">
        <w:rPr>
          <w:rFonts w:ascii="Times New Roman" w:eastAsia="굴림" w:hAnsi="Times New Roman"/>
          <w:kern w:val="0"/>
          <w:sz w:val="24"/>
          <w:szCs w:val="24"/>
        </w:rPr>
        <w:t>A detailed description of the methods can be found in the literature</w:t>
      </w:r>
      <w:r w:rsidR="00880E3C" w:rsidRPr="007D298E">
        <w:rPr>
          <w:rFonts w:ascii="Times New Roman" w:eastAsia="굴림" w:hAnsi="Times New Roman"/>
          <w:kern w:val="0"/>
          <w:sz w:val="24"/>
          <w:szCs w:val="24"/>
        </w:rPr>
        <w:fldChar w:fldCharType="begin">
          <w:fldData xml:space="preserve">PEVuZE5vdGU+PENpdGU+PEF1dGhvcj5Db2xsYWJvcmF0b3JzPC9BdXRob3I+PFllYXI+MjAxODwv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</w:fldData>
        </w:fldChar>
      </w:r>
      <w:r w:rsidR="00615ABB" w:rsidRPr="007D298E">
        <w:rPr>
          <w:rFonts w:ascii="Times New Roman" w:eastAsia="굴림" w:hAnsi="Times New Roman"/>
          <w:kern w:val="0"/>
          <w:sz w:val="24"/>
          <w:szCs w:val="24"/>
        </w:rPr>
        <w:instrText xml:space="preserve"> ADDIN EN.CITE </w:instrText>
      </w:r>
      <w:r w:rsidR="00615ABB" w:rsidRPr="007D298E">
        <w:rPr>
          <w:rFonts w:ascii="Times New Roman" w:eastAsia="굴림" w:hAnsi="Times New Roman"/>
          <w:kern w:val="0"/>
          <w:sz w:val="24"/>
          <w:szCs w:val="24"/>
        </w:rPr>
        <w:fldChar w:fldCharType="begin">
          <w:fldData xml:space="preserve">PEVuZE5vdGU+PENpdGU+PEF1dGhvcj5Db2xsYWJvcmF0b3JzPC9BdXRob3I+PFllYXI+MjAxODwv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880E3C" w:rsidRPr="007D298E">
        <w:rPr>
          <w:rFonts w:ascii="Times New Roman" w:eastAsia="굴림" w:hAnsi="Times New Roman"/>
          <w:kern w:val="0"/>
          <w:sz w:val="24"/>
          <w:szCs w:val="24"/>
        </w:rPr>
      </w:r>
      <w:r w:rsidR="00880E3C" w:rsidRPr="007D298E">
        <w:rPr>
          <w:rFonts w:ascii="Times New Roman" w:eastAsia="굴림" w:hAnsi="Times New Roman"/>
          <w:kern w:val="0"/>
          <w:sz w:val="24"/>
          <w:szCs w:val="24"/>
        </w:rPr>
        <w:fldChar w:fldCharType="separate"/>
      </w:r>
      <w:r w:rsidR="00615ABB" w:rsidRPr="007D298E">
        <w:rPr>
          <w:rFonts w:ascii="Times New Roman" w:eastAsia="굴림" w:hAnsi="Times New Roman"/>
          <w:noProof/>
          <w:kern w:val="0"/>
          <w:sz w:val="24"/>
          <w:szCs w:val="24"/>
          <w:vertAlign w:val="superscript"/>
        </w:rPr>
        <w:t>20</w:t>
      </w:r>
      <w:r w:rsidR="00880E3C" w:rsidRPr="007D298E">
        <w:rPr>
          <w:rFonts w:ascii="Times New Roman" w:eastAsia="굴림" w:hAnsi="Times New Roman"/>
          <w:kern w:val="0"/>
          <w:sz w:val="24"/>
          <w:szCs w:val="24"/>
        </w:rPr>
        <w:fldChar w:fldCharType="end"/>
      </w:r>
      <w:r w:rsidR="003F0B2A" w:rsidRPr="007D298E">
        <w:rPr>
          <w:rFonts w:ascii="Times New Roman" w:eastAsia="굴림" w:hAnsi="Times New Roman" w:hint="eastAsia"/>
          <w:kern w:val="0"/>
          <w:sz w:val="24"/>
          <w:szCs w:val="24"/>
        </w:rPr>
        <w:t>.</w:t>
      </w:r>
    </w:p>
    <w:p w14:paraId="29196033" w14:textId="77777777" w:rsidR="006606C5" w:rsidRPr="007D298E" w:rsidRDefault="006606C5" w:rsidP="00B31506">
      <w:pPr>
        <w:wordWrap/>
        <w:adjustRightInd w:val="0"/>
        <w:spacing w:after="0" w:line="480" w:lineRule="auto"/>
        <w:rPr>
          <w:rFonts w:ascii="Times New Roman" w:hAnsi="Times New Roman"/>
          <w:sz w:val="24"/>
          <w:szCs w:val="24"/>
        </w:rPr>
      </w:pPr>
    </w:p>
    <w:p w14:paraId="4D8C49B0" w14:textId="77777777" w:rsidR="00716AC3" w:rsidRPr="007D298E" w:rsidRDefault="00716AC3" w:rsidP="00387E5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Socio-demographic index</w:t>
      </w:r>
    </w:p>
    <w:p w14:paraId="19F3B184" w14:textId="639530B8" w:rsidR="007A3FB8" w:rsidRPr="007D298E" w:rsidRDefault="00681F7A" w:rsidP="00B31506">
      <w:pPr>
        <w:wordWrap/>
        <w:adjustRightInd w:val="0"/>
        <w:spacing w:after="0" w:line="480" w:lineRule="auto"/>
        <w:rPr>
          <w:rFonts w:ascii="Times New Roman" w:hAnsi="Times New Roman"/>
          <w:sz w:val="24"/>
          <w:szCs w:val="24"/>
        </w:rPr>
      </w:pPr>
      <w:r w:rsidRPr="007D298E">
        <w:rPr>
          <w:rFonts w:ascii="Times New Roman" w:eastAsia="굴림" w:hAnsi="Times New Roman"/>
          <w:kern w:val="0"/>
          <w:sz w:val="24"/>
          <w:szCs w:val="24"/>
        </w:rPr>
        <w:t xml:space="preserve">The development status of each country was graded based on the socio-demographic index (SDI) as defined in the GBD study </w:t>
      </w:r>
      <w:r w:rsidR="00402536" w:rsidRPr="007D298E">
        <w:rPr>
          <w:rFonts w:ascii="Times New Roman" w:eastAsia="굴림" w:hAnsi="Times New Roman" w:hint="eastAsia"/>
          <w:kern w:val="0"/>
          <w:sz w:val="24"/>
          <w:szCs w:val="24"/>
        </w:rPr>
        <w:t>in</w:t>
      </w:r>
      <w:r w:rsidRPr="007D298E">
        <w:rPr>
          <w:rFonts w:ascii="Times New Roman" w:eastAsia="굴림" w:hAnsi="Times New Roman"/>
          <w:kern w:val="0"/>
          <w:sz w:val="24"/>
          <w:szCs w:val="24"/>
        </w:rPr>
        <w:t xml:space="preserve"> 2017, which is a composite score from 0 to 1 based on the total fertility under age 25</w:t>
      </w:r>
      <w:r w:rsidR="00821293" w:rsidRPr="007D298E">
        <w:rPr>
          <w:rFonts w:ascii="Times New Roman" w:eastAsia="굴림" w:hAnsi="Times New Roman" w:hint="eastAsia"/>
          <w:kern w:val="0"/>
          <w:sz w:val="24"/>
          <w:szCs w:val="24"/>
        </w:rPr>
        <w:t xml:space="preserve"> years</w:t>
      </w:r>
      <w:r w:rsidRPr="007D298E">
        <w:rPr>
          <w:rFonts w:ascii="Times New Roman" w:eastAsia="굴림" w:hAnsi="Times New Roman"/>
          <w:kern w:val="0"/>
          <w:sz w:val="24"/>
          <w:szCs w:val="24"/>
        </w:rPr>
        <w:t>, average education in those over age 15</w:t>
      </w:r>
      <w:r w:rsidR="00821293" w:rsidRPr="007D298E">
        <w:rPr>
          <w:rFonts w:ascii="Times New Roman" w:eastAsia="굴림" w:hAnsi="Times New Roman" w:hint="eastAsia"/>
          <w:kern w:val="0"/>
          <w:sz w:val="24"/>
          <w:szCs w:val="24"/>
        </w:rPr>
        <w:t xml:space="preserve"> years</w:t>
      </w:r>
      <w:r w:rsidRPr="007D298E">
        <w:rPr>
          <w:rFonts w:ascii="Times New Roman" w:eastAsia="굴림" w:hAnsi="Times New Roman"/>
          <w:kern w:val="0"/>
          <w:sz w:val="24"/>
          <w:szCs w:val="24"/>
        </w:rPr>
        <w:t>, and la</w:t>
      </w:r>
      <w:r w:rsidR="008F255C" w:rsidRPr="007D298E">
        <w:rPr>
          <w:rFonts w:ascii="Times New Roman" w:eastAsia="굴림" w:hAnsi="Times New Roman"/>
          <w:kern w:val="0"/>
          <w:sz w:val="24"/>
          <w:szCs w:val="24"/>
        </w:rPr>
        <w:t>g-distributed income per person</w:t>
      </w:r>
      <w:r w:rsidR="00880E3C"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cmlwdCI+MTUsMjA8L3N0eWxlPjwvRGlzcGxheVRleHQ+PHJlY29yZD48cmVjLW51bWJlcj4xMjwv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</w:fldData>
        </w:fldChar>
      </w:r>
      <w:r w:rsidR="00615ABB" w:rsidRPr="007D298E">
        <w:rPr>
          <w:rFonts w:ascii="Times New Roman" w:hAnsi="Times New Roman"/>
          <w:kern w:val="0"/>
          <w:sz w:val="24"/>
          <w:szCs w:val="24"/>
        </w:rPr>
        <w:instrText xml:space="preserve"> ADDIN EN.CITE </w:instrText>
      </w:r>
      <w:r w:rsidR="00615ABB"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cmlwdCI+MTUsMjA8L3N0eWxlPjwvRGlzcGxheVRleHQ+PHJlY29yZD48cmVjLW51bWJlcj4xMjwv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880E3C" w:rsidRPr="007D298E">
        <w:rPr>
          <w:rFonts w:ascii="Times New Roman" w:hAnsi="Times New Roman"/>
          <w:kern w:val="0"/>
          <w:sz w:val="24"/>
          <w:szCs w:val="24"/>
        </w:rPr>
      </w:r>
      <w:r w:rsidR="00880E3C"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15,20</w:t>
      </w:r>
      <w:r w:rsidR="00880E3C" w:rsidRPr="007D298E">
        <w:rPr>
          <w:rFonts w:ascii="Times New Roman" w:hAnsi="Times New Roman"/>
          <w:kern w:val="0"/>
          <w:sz w:val="24"/>
          <w:szCs w:val="24"/>
        </w:rPr>
        <w:fldChar w:fldCharType="end"/>
      </w:r>
      <w:r w:rsidR="00B77655" w:rsidRPr="007D298E">
        <w:rPr>
          <w:rFonts w:ascii="Times New Roman" w:hAnsi="Times New Roman" w:hint="eastAsia"/>
          <w:sz w:val="24"/>
          <w:szCs w:val="24"/>
        </w:rPr>
        <w:t>.</w:t>
      </w:r>
      <w:r w:rsidR="00A74288" w:rsidRPr="007D298E">
        <w:rPr>
          <w:rFonts w:ascii="Times New Roman" w:hAnsi="Times New Roman"/>
          <w:sz w:val="24"/>
          <w:szCs w:val="24"/>
        </w:rPr>
        <w:t xml:space="preserve"> </w:t>
      </w:r>
      <w:r w:rsidR="00A74288" w:rsidRPr="007D298E">
        <w:rPr>
          <w:rFonts w:ascii="Times New Roman" w:eastAsia="굴림" w:hAnsi="Times New Roman"/>
          <w:kern w:val="0"/>
          <w:sz w:val="24"/>
          <w:szCs w:val="24"/>
        </w:rPr>
        <w:t>In our analysis, we classified countries into quintiles of ranked SDI values as low, low-middle, middle, high-middle, and high SDI</w:t>
      </w:r>
      <w:r w:rsidR="00BB6256" w:rsidRPr="007D298E">
        <w:rPr>
          <w:rFonts w:ascii="Times New Roman" w:eastAsia="굴림" w:hAnsi="Times New Roman"/>
          <w:kern w:val="0"/>
          <w:sz w:val="24"/>
          <w:szCs w:val="24"/>
        </w:rPr>
        <w:t xml:space="preserve"> as obtained </w:t>
      </w:r>
      <w:r w:rsidR="00A74288" w:rsidRPr="007D298E">
        <w:rPr>
          <w:rFonts w:ascii="Times New Roman" w:eastAsia="굴림" w:hAnsi="Times New Roman"/>
          <w:kern w:val="0"/>
          <w:sz w:val="24"/>
          <w:szCs w:val="24"/>
        </w:rPr>
        <w:t>from the GBD 2019 data.</w:t>
      </w:r>
    </w:p>
    <w:p w14:paraId="34EDE0DB" w14:textId="77777777" w:rsidR="006870E8" w:rsidRPr="007D298E" w:rsidRDefault="006870E8" w:rsidP="00B31506">
      <w:pPr>
        <w:wordWrap/>
        <w:adjustRightInd w:val="0"/>
        <w:spacing w:after="0" w:line="480" w:lineRule="auto"/>
        <w:rPr>
          <w:rFonts w:ascii="Times New Roman" w:hAnsi="Times New Roman"/>
          <w:sz w:val="24"/>
          <w:szCs w:val="24"/>
        </w:rPr>
      </w:pPr>
    </w:p>
    <w:p w14:paraId="24D80B79" w14:textId="77777777" w:rsidR="00716AC3" w:rsidRPr="007D298E" w:rsidRDefault="00716AC3" w:rsidP="00387E5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Risk factors</w:t>
      </w:r>
    </w:p>
    <w:p w14:paraId="0F3CF99A" w14:textId="61D1474D" w:rsidR="00716AC3" w:rsidRPr="007D298E" w:rsidRDefault="007E6127" w:rsidP="002051D8">
      <w:pPr>
        <w:wordWrap/>
        <w:adjustRightInd w:val="0"/>
        <w:spacing w:after="0" w:line="480" w:lineRule="auto"/>
        <w:rPr>
          <w:rFonts w:ascii="Times New Roman" w:eastAsia="굴림" w:hAnsi="Times New Roman"/>
          <w:kern w:val="0"/>
          <w:sz w:val="24"/>
          <w:szCs w:val="24"/>
        </w:rPr>
      </w:pPr>
      <w:r w:rsidRPr="007D298E">
        <w:rPr>
          <w:rFonts w:ascii="Times New Roman" w:eastAsia="굴림" w:hAnsi="Times New Roman"/>
          <w:kern w:val="0"/>
          <w:sz w:val="24"/>
          <w:szCs w:val="24"/>
        </w:rPr>
        <w:t xml:space="preserve">DALYs and deaths for asthma attributable </w:t>
      </w:r>
      <w:r w:rsidR="0071108F" w:rsidRPr="007D298E">
        <w:rPr>
          <w:rFonts w:ascii="Times New Roman" w:eastAsia="굴림" w:hAnsi="Times New Roman" w:hint="eastAsia"/>
          <w:kern w:val="0"/>
          <w:sz w:val="24"/>
          <w:szCs w:val="24"/>
        </w:rPr>
        <w:t>to</w:t>
      </w:r>
      <w:r w:rsidRPr="007D298E">
        <w:rPr>
          <w:rFonts w:ascii="Times New Roman" w:eastAsia="굴림" w:hAnsi="Times New Roman"/>
          <w:kern w:val="0"/>
          <w:sz w:val="24"/>
          <w:szCs w:val="24"/>
        </w:rPr>
        <w:t xml:space="preserve"> three risk factors: namely, high </w:t>
      </w:r>
      <w:r w:rsidR="001D24E4" w:rsidRPr="007D298E">
        <w:rPr>
          <w:rFonts w:ascii="Times New Roman" w:eastAsia="굴림" w:hAnsi="Times New Roman" w:hint="eastAsia"/>
          <w:kern w:val="0"/>
          <w:sz w:val="24"/>
          <w:szCs w:val="24"/>
        </w:rPr>
        <w:t xml:space="preserve">body mass </w:t>
      </w:r>
      <w:r w:rsidR="001D24E4" w:rsidRPr="007D298E">
        <w:rPr>
          <w:rFonts w:ascii="Times New Roman" w:eastAsia="굴림" w:hAnsi="Times New Roman" w:hint="eastAsia"/>
          <w:kern w:val="0"/>
          <w:sz w:val="24"/>
          <w:szCs w:val="24"/>
        </w:rPr>
        <w:lastRenderedPageBreak/>
        <w:t>index (</w:t>
      </w:r>
      <w:r w:rsidRPr="007D298E">
        <w:rPr>
          <w:rFonts w:ascii="Times New Roman" w:eastAsia="굴림" w:hAnsi="Times New Roman"/>
          <w:kern w:val="0"/>
          <w:sz w:val="24"/>
          <w:szCs w:val="24"/>
        </w:rPr>
        <w:t>BMI</w:t>
      </w:r>
      <w:r w:rsidR="001D24E4" w:rsidRPr="007D298E">
        <w:rPr>
          <w:rFonts w:ascii="Times New Roman" w:eastAsia="굴림" w:hAnsi="Times New Roman" w:hint="eastAsia"/>
          <w:kern w:val="0"/>
          <w:sz w:val="24"/>
          <w:szCs w:val="24"/>
        </w:rPr>
        <w:t>)</w:t>
      </w:r>
      <w:r w:rsidRPr="007D298E">
        <w:rPr>
          <w:rFonts w:ascii="Times New Roman" w:eastAsia="굴림" w:hAnsi="Times New Roman"/>
          <w:kern w:val="0"/>
          <w:sz w:val="24"/>
          <w:szCs w:val="24"/>
        </w:rPr>
        <w:t xml:space="preserve">, occupational </w:t>
      </w:r>
      <w:proofErr w:type="spellStart"/>
      <w:r w:rsidRPr="007D298E">
        <w:rPr>
          <w:rFonts w:ascii="Times New Roman" w:eastAsia="굴림" w:hAnsi="Times New Roman"/>
          <w:kern w:val="0"/>
          <w:sz w:val="24"/>
          <w:szCs w:val="24"/>
        </w:rPr>
        <w:t>asthmagens</w:t>
      </w:r>
      <w:proofErr w:type="spellEnd"/>
      <w:r w:rsidRPr="007D298E">
        <w:rPr>
          <w:rFonts w:ascii="Times New Roman" w:eastAsia="굴림" w:hAnsi="Times New Roman"/>
          <w:kern w:val="0"/>
          <w:sz w:val="24"/>
          <w:szCs w:val="24"/>
        </w:rPr>
        <w:t>, and smoking, as classified in GBD 2019</w:t>
      </w:r>
      <w:r w:rsidR="00C77AA1" w:rsidRPr="007D298E">
        <w:rPr>
          <w:rFonts w:ascii="Times New Roman" w:hAnsi="Times New Roman"/>
          <w:kern w:val="0"/>
          <w:sz w:val="24"/>
          <w:szCs w:val="24"/>
        </w:rPr>
        <w:fldChar w:fldCharType="begin">
          <w:fldData xml:space="preserve">dXRob3I+U2NobWlkdCwgTWFyaWEgSW7DqnM8L2F1dGhvcj48YXV0aG9yPlNjaHV0dGUsIEFsZXR0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</w:fldData>
        </w:fldChar>
      </w:r>
      <w:r w:rsidR="00615ABB" w:rsidRPr="007D298E">
        <w:rPr>
          <w:rFonts w:ascii="Times New Roman" w:hAnsi="Times New Roman"/>
          <w:kern w:val="0"/>
          <w:sz w:val="24"/>
          <w:szCs w:val="24"/>
        </w:rPr>
        <w:instrText xml:space="preserve"> ADDIN EN.CITE </w:instrText>
      </w:r>
      <w:r w:rsidR="00615ABB" w:rsidRPr="007D298E">
        <w:rPr>
          <w:rFonts w:ascii="Times New Roman" w:hAnsi="Times New Roman"/>
          <w:kern w:val="0"/>
          <w:sz w:val="24"/>
          <w:szCs w:val="24"/>
        </w:rPr>
        <w:fldChar w:fldCharType="begin">
          <w:fldData xml:space="preserve">PEVuZE5vdGU+PENpdGU+PEF1dGhvcj5Db2xsYWJvcmF0b3JzPC9BdXRob3I+PFllYXI+MjAyMDwv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bGFuZCk8L2FiYnItMT48L2FsdC1wZXJpb2RpY2FsPjxwYWdlcz4xMTYwLTEyMDM8L3BhZ2VzPjx2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==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615ABB" w:rsidRPr="007D298E">
        <w:rPr>
          <w:rFonts w:ascii="Times New Roman" w:hAnsi="Times New Roman"/>
          <w:kern w:val="0"/>
          <w:sz w:val="24"/>
          <w:szCs w:val="24"/>
        </w:rPr>
        <w:fldChar w:fldCharType="begin">
          <w:fldData xml:space="preserve">dXRob3I+U2NobWlkdCwgTWFyaWEgSW7DqnM8L2F1dGhvcj48YXV0aG9yPlNjaHV0dGUsIEFsZXR0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</w:fldData>
        </w:fldChar>
      </w:r>
      <w:r w:rsidR="00615ABB" w:rsidRPr="007D298E">
        <w:rPr>
          <w:rFonts w:ascii="Times New Roman" w:hAnsi="Times New Roman"/>
          <w:kern w:val="0"/>
          <w:sz w:val="24"/>
          <w:szCs w:val="24"/>
        </w:rPr>
        <w:instrText xml:space="preserve"> ADDIN EN.CITE.DATA </w:instrText>
      </w:r>
      <w:r w:rsidR="00615ABB" w:rsidRPr="007D298E">
        <w:rPr>
          <w:rFonts w:ascii="Times New Roman" w:hAnsi="Times New Roman"/>
          <w:kern w:val="0"/>
          <w:sz w:val="24"/>
          <w:szCs w:val="24"/>
        </w:rPr>
      </w:r>
      <w:r w:rsidR="00615ABB" w:rsidRPr="007D298E">
        <w:rPr>
          <w:rFonts w:ascii="Times New Roman" w:hAnsi="Times New Roman"/>
          <w:kern w:val="0"/>
          <w:sz w:val="24"/>
          <w:szCs w:val="24"/>
        </w:rPr>
        <w:fldChar w:fldCharType="end"/>
      </w:r>
      <w:r w:rsidR="00C77AA1" w:rsidRPr="007D298E">
        <w:rPr>
          <w:rFonts w:ascii="Times New Roman" w:hAnsi="Times New Roman"/>
          <w:kern w:val="0"/>
          <w:sz w:val="24"/>
          <w:szCs w:val="24"/>
        </w:rPr>
      </w:r>
      <w:r w:rsidR="00C77AA1" w:rsidRPr="007D298E">
        <w:rPr>
          <w:rFonts w:ascii="Times New Roman" w:hAnsi="Times New Roman"/>
          <w:kern w:val="0"/>
          <w:sz w:val="24"/>
          <w:szCs w:val="24"/>
        </w:rPr>
        <w:fldChar w:fldCharType="separate"/>
      </w:r>
      <w:r w:rsidR="00615ABB" w:rsidRPr="007D298E">
        <w:rPr>
          <w:rFonts w:ascii="Times New Roman" w:hAnsi="Times New Roman"/>
          <w:noProof/>
          <w:kern w:val="0"/>
          <w:sz w:val="24"/>
          <w:szCs w:val="24"/>
          <w:vertAlign w:val="superscript"/>
        </w:rPr>
        <w:t>15,20,21</w:t>
      </w:r>
      <w:r w:rsidR="00C77AA1" w:rsidRPr="007D298E">
        <w:rPr>
          <w:rFonts w:ascii="Times New Roman" w:hAnsi="Times New Roman"/>
          <w:kern w:val="0"/>
          <w:sz w:val="24"/>
          <w:szCs w:val="24"/>
        </w:rPr>
        <w:fldChar w:fldCharType="end"/>
      </w:r>
      <w:r w:rsidR="00880E3C" w:rsidRPr="007D298E">
        <w:rPr>
          <w:rFonts w:ascii="Times New Roman" w:eastAsia="굴림" w:hAnsi="Times New Roman"/>
          <w:kern w:val="0"/>
          <w:sz w:val="24"/>
          <w:szCs w:val="24"/>
        </w:rPr>
        <w:fldChar w:fldCharType="begin"/>
      </w:r>
      <w:r w:rsidR="00C36CA6" w:rsidRPr="007D298E">
        <w:rPr>
          <w:rFonts w:ascii="Times New Roman" w:eastAsia="굴림" w:hAnsi="Times New Roman"/>
          <w:kern w:val="0"/>
          <w:sz w:val="24"/>
          <w:szCs w:val="24"/>
        </w:rPr>
        <w:instrText xml:space="preserve"> ADDIN ZOTERO_ITEM CSL_CITATION {"citationID":"S4hO4DsO","properties":{"formattedCitation":"\\super 31\\nosupersub{}","plainCitation":"31","noteIndex":0},"citationItems":[{"id":355,"uris":["http://zotero.org/users/7335484/items/EY7KDJKE"],"uri":["http://zotero.org/users/7335484/items/EY7KDJKE"],"itemData":{"id":355,"type":"article-journal","abstract":"BACKGROUND: In an era of shifting global agendas and expanded emphasis on non-communicable diseases and injuries along with communicable diseases, sound evidence on trends by cause at the national level is essential. The Global Burden of Diseases, Injuries, and Risk Factors Study (GBD) provides a systematic scientific assessment of published, publicly available, and contributed data on incidence, prevalence, and mortality for a mutually exclusive and collectively exhaustive list of diseases and injuries.\nMETHODS: GBD estimates incidence, prevalence, mortality, years of life lost (YLLs), years lived with disability (YLDs), and disability-adjusted life-years (DALYs) due to 369 diseases and injuries, for two sexes, and for 204 countries and territories. Input data were extracted from censuses, household surveys, civil registration and vital statistics, disease registries, health service use, air pollution monitors, satellite imaging, disease notifications, and other sources. Cause-specific death rates and cause fractions were calculated using the Cause of Death Ensemble model and spatiotemporal Gaussian process regression. Cause-specific deaths were adjusted to match the total all-cause deaths calculated as part of the GBD population, fertility, and mortality estimates. Deaths were multiplied by standard life expectancy at each age to calculate YLLs. A Bayesian meta-regression modelling tool, DisMod-MR 2.1, was used to ensure consistency between incidence, prevalence, remission, excess mortality, and cause-specific mortality for most causes. Prevalence estimates were multiplied by disability weights for mutually exclusive sequelae of diseases and injuries to calculate YLDs. We considered results in the context of the Socio-demographic Index (SDI), a composite indicator of income per capita, years of schooling, and fertility rate in females younger than 25 years. Uncertainty intervals (UIs) were generated for every metric using the 25th and 975th ordered 1000 draw values of the posterior distribution.\nFINDINGS: Global health has steadily improved over the past 30 years as measured by age-standardised DALY rates. After taking into account population growth and ageing, the absolute number of DALYs has remained stable. Since 2010, the pace of decline in global age-standardised DALY rates has accelerated in age groups younger than 50 years compared with the 1990-2010 time period, with the greatest annualised rate of decline occurring in the 0-9-year age group. Six infectious diseases were among the top ten causes of DALYs in children younger than 10 years in 2019: lower respiratory infections (ranked second), diarrhoeal diseases (third), malaria (fifth), meningitis (sixth), whooping cough (ninth), and sexually transmitted infections (which, in this age group, is fully accounted for by congenital syphilis; ranked tenth). In adolescents aged 10-24 years, three injury causes were among the top causes of DALYs: road injuries (ranked first), self-harm (third), and interpersonal violence (fifth). Five of the causes that were in the top ten for ages 10-24 years were also in the top ten in the 25-49-year age group: road injuries (ranked first), HIV/AIDS (second), low back pain (fourth), headache disorders (fifth), and depressive disorders (sixth). In 2019, ischaemic heart disease and stroke were the top-ranked causes of DALYs in both the 50-74-year and 75-years-and-older age groups. Since 1990, there has been a marked shift towards a greater proportion of burden due to YLDs from non-communicable diseases and injuries. In 2019, there were 11 countries where non-communicable disease and injury YLDs constituted more than half of all disease burden. Decreases in age-standardised DALY rates have accelerated over the past decade in countries at the lower end of the SDI range, while improvements have started to stagnate or even reverse in countries with higher SDI.\nINTERPRETATION: As disability becomes an increasingly large component of disease burden and a larger component of health expenditure, greater research and development investment is needed to identify new, more effective intervention strategies. With a rapidly ageing global population, the demands on health services to deal with disabling outcomes, which increase with age, will require policy makers to anticipate these changes. The mix of universal and more geographically specific influences on health reinforces the need for regular reporting on population health in detail and by underlying cause to help decision makers to identify success stories of disease control to emulate, as well as opportunities to improve.\nFUNDING: Bill &amp; Melinda Gates Foundation.","container-title":"Lancet (London, England)","DOI":"10.1016/S0140-6736(20)30925-9","ISSN":"1474-547X","issue":"10258","journalAbbreviation":"Lancet","language":"eng","note":"PMID: 33069326\nPMCID: PMC7567026","page":"1204-1222","source":"PubMed","title":"Global burden of 369 diseases and injuries in 204 countries and territories, 1990-2019: a systematic analysis for the Global Burden of Disease Study 2019","title-short":"Global burden of 369 diseases and injuries in 204 countries and territories, 1990-2019","volume":"396","author":[{"literal":"GBD 2019 Diseases and Injuries Collaborators"}],"issued":{"date-parts":[["2020",10,17]]}}}],"schema":"https://github.com/citation-style-language/schema/raw/master/csl-citation.json"} </w:instrText>
      </w:r>
      <w:r w:rsidR="00880E3C" w:rsidRPr="007D298E">
        <w:rPr>
          <w:rFonts w:ascii="Times New Roman" w:eastAsia="굴림" w:hAnsi="Times New Roman"/>
          <w:kern w:val="0"/>
          <w:sz w:val="24"/>
          <w:szCs w:val="24"/>
        </w:rPr>
        <w:fldChar w:fldCharType="end"/>
      </w:r>
      <w:r w:rsidRPr="007D298E">
        <w:rPr>
          <w:rFonts w:ascii="Times New Roman" w:eastAsia="굴림" w:hAnsi="Times New Roman"/>
          <w:kern w:val="0"/>
          <w:sz w:val="24"/>
          <w:szCs w:val="24"/>
        </w:rPr>
        <w:t xml:space="preserve">, were </w:t>
      </w:r>
      <w:r w:rsidR="00E34927" w:rsidRPr="007D298E">
        <w:rPr>
          <w:rFonts w:ascii="Times New Roman" w:eastAsia="굴림" w:hAnsi="Times New Roman"/>
          <w:kern w:val="0"/>
          <w:sz w:val="24"/>
          <w:szCs w:val="24"/>
        </w:rPr>
        <w:t xml:space="preserve">obtained and </w:t>
      </w:r>
      <w:r w:rsidR="00A30962" w:rsidRPr="007D298E">
        <w:rPr>
          <w:rFonts w:ascii="Times New Roman" w:eastAsia="굴림" w:hAnsi="Times New Roman"/>
          <w:kern w:val="0"/>
          <w:sz w:val="24"/>
          <w:szCs w:val="24"/>
        </w:rPr>
        <w:t xml:space="preserve">further stratified </w:t>
      </w:r>
      <w:r w:rsidR="00E34927" w:rsidRPr="007D298E">
        <w:rPr>
          <w:rFonts w:ascii="Times New Roman" w:eastAsia="굴림" w:hAnsi="Times New Roman"/>
          <w:kern w:val="0"/>
          <w:sz w:val="24"/>
          <w:szCs w:val="24"/>
        </w:rPr>
        <w:t xml:space="preserve">by region and sex. </w:t>
      </w:r>
      <w:r w:rsidR="001A33A0" w:rsidRPr="007D298E">
        <w:rPr>
          <w:rFonts w:ascii="Times New Roman" w:eastAsia="굴림" w:hAnsi="Times New Roman"/>
          <w:kern w:val="0"/>
          <w:sz w:val="24"/>
          <w:szCs w:val="24"/>
        </w:rPr>
        <w:t>Initially, we utilized a framework for risk assessment to determine the level of attribution of each risk factor, by conducting a comprehensive review of prior studies and incorporating pairs of risk and outcomes. Subsequently, we estimated the relative risk in relation to exposure and meta-regression assumptions, and computed the distribution of exposure for each risk factor by age, sex, location, and year using Bayesian meta-regression modeling (</w:t>
      </w:r>
      <w:proofErr w:type="spellStart"/>
      <w:r w:rsidR="001A33A0" w:rsidRPr="007D298E">
        <w:rPr>
          <w:rFonts w:ascii="Times New Roman" w:eastAsia="굴림" w:hAnsi="Times New Roman"/>
          <w:kern w:val="0"/>
          <w:sz w:val="24"/>
          <w:szCs w:val="24"/>
        </w:rPr>
        <w:t>DisMod</w:t>
      </w:r>
      <w:proofErr w:type="spellEnd"/>
      <w:r w:rsidR="001A33A0" w:rsidRPr="007D298E">
        <w:rPr>
          <w:rFonts w:ascii="Times New Roman" w:eastAsia="굴림" w:hAnsi="Times New Roman"/>
          <w:kern w:val="0"/>
          <w:sz w:val="24"/>
          <w:szCs w:val="24"/>
        </w:rPr>
        <w:t>-MR 2.1).</w:t>
      </w:r>
      <w:r w:rsidR="00545FE3" w:rsidRPr="007D298E">
        <w:rPr>
          <w:rFonts w:ascii="Times New Roman" w:eastAsia="굴림" w:hAnsi="Times New Roman"/>
          <w:kern w:val="0"/>
          <w:sz w:val="24"/>
          <w:szCs w:val="24"/>
        </w:rPr>
        <w:fldChar w:fldCharType="begin">
          <w:fldData xml:space="preserve">TWVsbywgRnJhbmNpc2NvIFJvZ2VybMOibmRpbzwvYXV0aG9yPjxhdXRob3I+TWFzYWthLCBBbnRo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</w:fldData>
        </w:fldChar>
      </w:r>
      <w:r w:rsidR="00615ABB" w:rsidRPr="007D298E">
        <w:rPr>
          <w:rFonts w:ascii="Times New Roman" w:eastAsia="굴림" w:hAnsi="Times New Roman"/>
          <w:kern w:val="0"/>
          <w:sz w:val="24"/>
          <w:szCs w:val="24"/>
        </w:rPr>
        <w:instrText xml:space="preserve"> ADDIN EN.CITE </w:instrText>
      </w:r>
      <w:r w:rsidR="00615ABB" w:rsidRPr="007D298E">
        <w:rPr>
          <w:rFonts w:ascii="Times New Roman" w:eastAsia="굴림" w:hAnsi="Times New Roman"/>
          <w:kern w:val="0"/>
          <w:sz w:val="24"/>
          <w:szCs w:val="24"/>
        </w:rPr>
        <w:fldChar w:fldCharType="begin">
          <w:fldData xml:space="preserve">PEVuZE5vdGU+PENpdGU+PEF1dGhvcj5Db2xsYWJvcmF0b3JzPC9BdXRob3I+PFllYXI+MjAyMjwv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==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615ABB" w:rsidRPr="007D298E">
        <w:rPr>
          <w:rFonts w:ascii="Times New Roman" w:eastAsia="굴림" w:hAnsi="Times New Roman"/>
          <w:kern w:val="0"/>
          <w:sz w:val="24"/>
          <w:szCs w:val="24"/>
        </w:rPr>
        <w:fldChar w:fldCharType="begin">
          <w:fldData xml:space="preserve">TWVsbywgRnJhbmNpc2NvIFJvZ2VybMOibmRpbzwvYXV0aG9yPjxhdXRob3I+TWFzYWthLCBBbnRo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545FE3" w:rsidRPr="007D298E">
        <w:rPr>
          <w:rFonts w:ascii="Times New Roman" w:eastAsia="굴림" w:hAnsi="Times New Roman"/>
          <w:kern w:val="0"/>
          <w:sz w:val="24"/>
          <w:szCs w:val="24"/>
        </w:rPr>
      </w:r>
      <w:r w:rsidR="00545FE3" w:rsidRPr="007D298E">
        <w:rPr>
          <w:rFonts w:ascii="Times New Roman" w:eastAsia="굴림" w:hAnsi="Times New Roman"/>
          <w:kern w:val="0"/>
          <w:sz w:val="24"/>
          <w:szCs w:val="24"/>
        </w:rPr>
        <w:fldChar w:fldCharType="separate"/>
      </w:r>
      <w:r w:rsidR="00615ABB" w:rsidRPr="007D298E">
        <w:rPr>
          <w:rFonts w:ascii="Times New Roman" w:eastAsia="굴림" w:hAnsi="Times New Roman"/>
          <w:noProof/>
          <w:kern w:val="0"/>
          <w:sz w:val="24"/>
          <w:szCs w:val="24"/>
          <w:vertAlign w:val="superscript"/>
        </w:rPr>
        <w:t>21,22</w:t>
      </w:r>
      <w:r w:rsidR="00545FE3" w:rsidRPr="007D298E">
        <w:rPr>
          <w:rFonts w:ascii="Times New Roman" w:eastAsia="굴림" w:hAnsi="Times New Roman"/>
          <w:kern w:val="0"/>
          <w:sz w:val="24"/>
          <w:szCs w:val="24"/>
        </w:rPr>
        <w:fldChar w:fldCharType="end"/>
      </w:r>
      <w:r w:rsidR="001A33A0" w:rsidRPr="007D298E">
        <w:rPr>
          <w:rFonts w:ascii="Times New Roman" w:eastAsia="굴림" w:hAnsi="Times New Roman"/>
          <w:kern w:val="0"/>
          <w:sz w:val="24"/>
          <w:szCs w:val="24"/>
        </w:rPr>
        <w:t xml:space="preserve"> </w:t>
      </w:r>
      <w:proofErr w:type="gramStart"/>
      <w:r w:rsidR="001A33A0" w:rsidRPr="007D298E">
        <w:rPr>
          <w:rFonts w:ascii="Times New Roman" w:eastAsia="굴림" w:hAnsi="Times New Roman"/>
          <w:kern w:val="0"/>
          <w:sz w:val="24"/>
          <w:szCs w:val="24"/>
        </w:rPr>
        <w:t>Thirdly</w:t>
      </w:r>
      <w:proofErr w:type="gramEnd"/>
      <w:r w:rsidR="001A33A0" w:rsidRPr="007D298E">
        <w:rPr>
          <w:rFonts w:ascii="Times New Roman" w:eastAsia="굴림" w:hAnsi="Times New Roman"/>
          <w:kern w:val="0"/>
          <w:sz w:val="24"/>
          <w:szCs w:val="24"/>
        </w:rPr>
        <w:t xml:space="preserve">, we established the theoretical minimum risk exposure level and assessed the population attributable fraction and attributable burden. Lastly, we combined various risk factors through other factors. </w:t>
      </w:r>
      <w:r w:rsidR="001A5EC1" w:rsidRPr="007D298E">
        <w:rPr>
          <w:rFonts w:ascii="Times New Roman" w:eastAsia="굴림" w:hAnsi="Times New Roman"/>
          <w:kern w:val="0"/>
          <w:sz w:val="24"/>
          <w:szCs w:val="24"/>
        </w:rPr>
        <w:t>A h</w:t>
      </w:r>
      <w:r w:rsidR="002051D8" w:rsidRPr="007D298E">
        <w:rPr>
          <w:rFonts w:ascii="Times New Roman" w:eastAsia="굴림" w:hAnsi="Times New Roman"/>
          <w:kern w:val="0"/>
          <w:sz w:val="24"/>
          <w:szCs w:val="24"/>
        </w:rPr>
        <w:t xml:space="preserve">igh BMI was defined as a BMI </w:t>
      </w:r>
      <w:proofErr w:type="gramStart"/>
      <w:r w:rsidR="002051D8" w:rsidRPr="007D298E">
        <w:rPr>
          <w:rFonts w:ascii="Times New Roman" w:eastAsia="굴림" w:hAnsi="Times New Roman"/>
          <w:kern w:val="0"/>
          <w:sz w:val="24"/>
          <w:szCs w:val="24"/>
        </w:rPr>
        <w:t xml:space="preserve">over </w:t>
      </w:r>
      <w:r w:rsidR="00C2652A" w:rsidRPr="007D298E">
        <w:rPr>
          <w:rFonts w:ascii="Times New Roman" w:eastAsia="굴림" w:hAnsi="Times New Roman"/>
          <w:kern w:val="0"/>
          <w:sz w:val="24"/>
          <w:szCs w:val="24"/>
        </w:rPr>
        <w:t>25.0 kg/m</w:t>
      </w:r>
      <w:r w:rsidR="00C2652A" w:rsidRPr="007D298E">
        <w:rPr>
          <w:rFonts w:ascii="Times New Roman" w:eastAsia="굴림" w:hAnsi="Times New Roman"/>
          <w:kern w:val="0"/>
          <w:sz w:val="24"/>
          <w:szCs w:val="24"/>
          <w:vertAlign w:val="superscript"/>
        </w:rPr>
        <w:t>2</w:t>
      </w:r>
      <w:proofErr w:type="gramEnd"/>
      <w:r w:rsidR="00FC4C98" w:rsidRPr="007D298E">
        <w:rPr>
          <w:rFonts w:ascii="Times New Roman" w:eastAsia="굴림" w:hAnsi="Times New Roman" w:hint="eastAsia"/>
          <w:kern w:val="0"/>
          <w:sz w:val="24"/>
          <w:szCs w:val="24"/>
          <w:vertAlign w:val="superscript"/>
        </w:rPr>
        <w:t xml:space="preserve"> </w:t>
      </w:r>
      <w:r w:rsidR="00FC4C98" w:rsidRPr="007D298E">
        <w:rPr>
          <w:rFonts w:ascii="Times New Roman" w:eastAsia="굴림" w:hAnsi="Times New Roman" w:hint="eastAsia"/>
          <w:kern w:val="0"/>
          <w:sz w:val="24"/>
          <w:szCs w:val="24"/>
        </w:rPr>
        <w:t>for adults</w:t>
      </w:r>
      <w:r w:rsidR="002051D8" w:rsidRPr="007D298E">
        <w:rPr>
          <w:rFonts w:ascii="Times New Roman" w:eastAsia="굴림" w:hAnsi="Times New Roman"/>
          <w:kern w:val="0"/>
          <w:sz w:val="24"/>
          <w:szCs w:val="24"/>
        </w:rPr>
        <w:t xml:space="preserve">, which is </w:t>
      </w:r>
      <w:r w:rsidR="00FC4C98" w:rsidRPr="007D298E">
        <w:rPr>
          <w:rFonts w:ascii="Times New Roman" w:eastAsia="굴림" w:hAnsi="Times New Roman"/>
          <w:kern w:val="0"/>
          <w:sz w:val="24"/>
          <w:szCs w:val="24"/>
        </w:rPr>
        <w:t>considered overweight or obese</w:t>
      </w:r>
      <w:r w:rsidR="00FC4C98" w:rsidRPr="007D298E">
        <w:rPr>
          <w:rFonts w:ascii="Times New Roman" w:eastAsia="굴림" w:hAnsi="Times New Roman" w:hint="eastAsia"/>
          <w:kern w:val="0"/>
          <w:sz w:val="24"/>
          <w:szCs w:val="24"/>
        </w:rPr>
        <w:t xml:space="preserve">, and as being </w:t>
      </w:r>
      <w:r w:rsidR="00FC4C98" w:rsidRPr="007D298E">
        <w:rPr>
          <w:rFonts w:ascii="Times New Roman" w:eastAsia="굴림" w:hAnsi="Times New Roman"/>
          <w:kern w:val="0"/>
          <w:sz w:val="24"/>
          <w:szCs w:val="24"/>
        </w:rPr>
        <w:t>overweight or obese</w:t>
      </w:r>
      <w:r w:rsidR="00FC4C98" w:rsidRPr="007D298E">
        <w:rPr>
          <w:rFonts w:ascii="Times New Roman" w:eastAsia="굴림" w:hAnsi="Times New Roman" w:hint="eastAsia"/>
          <w:kern w:val="0"/>
          <w:sz w:val="24"/>
          <w:szCs w:val="24"/>
        </w:rPr>
        <w:t xml:space="preserve"> for children (ages 1-19) on International Obesity Task Force standards. </w:t>
      </w:r>
      <w:r w:rsidR="002051D8" w:rsidRPr="007D298E">
        <w:rPr>
          <w:rFonts w:ascii="Times New Roman" w:eastAsia="굴림" w:hAnsi="Times New Roman"/>
          <w:kern w:val="0"/>
          <w:sz w:val="24"/>
          <w:szCs w:val="24"/>
        </w:rPr>
        <w:t xml:space="preserve">Occupational </w:t>
      </w:r>
      <w:proofErr w:type="spellStart"/>
      <w:r w:rsidR="002051D8" w:rsidRPr="007D298E">
        <w:rPr>
          <w:rFonts w:ascii="Times New Roman" w:eastAsia="굴림" w:hAnsi="Times New Roman"/>
          <w:kern w:val="0"/>
          <w:sz w:val="24"/>
          <w:szCs w:val="24"/>
        </w:rPr>
        <w:t>asthmagens</w:t>
      </w:r>
      <w:proofErr w:type="spellEnd"/>
      <w:r w:rsidR="002051D8" w:rsidRPr="007D298E">
        <w:rPr>
          <w:rFonts w:ascii="Times New Roman" w:eastAsia="굴림" w:hAnsi="Times New Roman"/>
          <w:kern w:val="0"/>
          <w:sz w:val="24"/>
          <w:szCs w:val="24"/>
        </w:rPr>
        <w:t xml:space="preserve"> were defined as airborne substances that cause asthma, such as dust, chemicals, and fumes, and smoking was defined as current or past smoking status.</w:t>
      </w:r>
      <w:r w:rsidR="00C2652A" w:rsidRPr="007D298E">
        <w:rPr>
          <w:rFonts w:ascii="Times New Roman" w:eastAsia="굴림" w:hAnsi="Times New Roman"/>
          <w:kern w:val="0"/>
          <w:sz w:val="24"/>
          <w:szCs w:val="24"/>
        </w:rPr>
        <w:fldChar w:fldCharType="begin">
          <w:fldData xml:space="preserve">U2FyYWg8L2F1dGhvcj48YXV0aG9yPlh1LCBHZWxpbjwvYXV0aG9yPjxhdXRob3I+WHUsIFJpeGlu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</w:fldData>
        </w:fldChar>
      </w:r>
      <w:r w:rsidR="00615ABB" w:rsidRPr="007D298E">
        <w:rPr>
          <w:rFonts w:ascii="Times New Roman" w:eastAsia="굴림" w:hAnsi="Times New Roman"/>
          <w:kern w:val="0"/>
          <w:sz w:val="24"/>
          <w:szCs w:val="24"/>
        </w:rPr>
        <w:instrText xml:space="preserve"> ADDIN EN.CITE </w:instrText>
      </w:r>
      <w:r w:rsidR="00615ABB" w:rsidRPr="007D298E">
        <w:rPr>
          <w:rFonts w:ascii="Times New Roman" w:eastAsia="굴림" w:hAnsi="Times New Roman"/>
          <w:kern w:val="0"/>
          <w:sz w:val="24"/>
          <w:szCs w:val="24"/>
        </w:rPr>
        <w:fldChar w:fldCharType="begin">
          <w:fldData xml:space="preserve">PEVuZE5vdGU+PENpdGU+PEF1dGhvcj5NdXJyYXk8L0F1dGhvcj48WWVhcj4yMDIwPC9ZZWFyPjxS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==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615ABB" w:rsidRPr="007D298E">
        <w:rPr>
          <w:rFonts w:ascii="Times New Roman" w:eastAsia="굴림" w:hAnsi="Times New Roman"/>
          <w:kern w:val="0"/>
          <w:sz w:val="24"/>
          <w:szCs w:val="24"/>
        </w:rPr>
        <w:fldChar w:fldCharType="begin">
          <w:fldData xml:space="preserve">U2FyYWg8L2F1dGhvcj48YXV0aG9yPlh1LCBHZWxpbjwvYXV0aG9yPjxhdXRob3I+WHUsIFJpeGlu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</w:fldData>
        </w:fldChar>
      </w:r>
      <w:r w:rsidR="00615ABB" w:rsidRPr="007D298E">
        <w:rPr>
          <w:rFonts w:ascii="Times New Roman" w:eastAsia="굴림" w:hAnsi="Times New Roman"/>
          <w:kern w:val="0"/>
          <w:sz w:val="24"/>
          <w:szCs w:val="24"/>
        </w:rPr>
        <w:instrText xml:space="preserve"> ADDIN EN.CITE.DATA </w:instrText>
      </w:r>
      <w:r w:rsidR="00615ABB" w:rsidRPr="007D298E">
        <w:rPr>
          <w:rFonts w:ascii="Times New Roman" w:eastAsia="굴림" w:hAnsi="Times New Roman"/>
          <w:kern w:val="0"/>
          <w:sz w:val="24"/>
          <w:szCs w:val="24"/>
        </w:rPr>
      </w:r>
      <w:r w:rsidR="00615ABB" w:rsidRPr="007D298E">
        <w:rPr>
          <w:rFonts w:ascii="Times New Roman" w:eastAsia="굴림" w:hAnsi="Times New Roman"/>
          <w:kern w:val="0"/>
          <w:sz w:val="24"/>
          <w:szCs w:val="24"/>
        </w:rPr>
        <w:fldChar w:fldCharType="end"/>
      </w:r>
      <w:r w:rsidR="00C2652A" w:rsidRPr="007D298E">
        <w:rPr>
          <w:rFonts w:ascii="Times New Roman" w:eastAsia="굴림" w:hAnsi="Times New Roman"/>
          <w:kern w:val="0"/>
          <w:sz w:val="24"/>
          <w:szCs w:val="24"/>
        </w:rPr>
      </w:r>
      <w:r w:rsidR="00C2652A" w:rsidRPr="007D298E">
        <w:rPr>
          <w:rFonts w:ascii="Times New Roman" w:eastAsia="굴림" w:hAnsi="Times New Roman"/>
          <w:kern w:val="0"/>
          <w:sz w:val="24"/>
          <w:szCs w:val="24"/>
        </w:rPr>
        <w:fldChar w:fldCharType="separate"/>
      </w:r>
      <w:r w:rsidR="00615ABB" w:rsidRPr="007D298E">
        <w:rPr>
          <w:rFonts w:ascii="Times New Roman" w:eastAsia="굴림" w:hAnsi="Times New Roman"/>
          <w:noProof/>
          <w:kern w:val="0"/>
          <w:sz w:val="24"/>
          <w:szCs w:val="24"/>
          <w:vertAlign w:val="superscript"/>
        </w:rPr>
        <w:t>21</w:t>
      </w:r>
      <w:r w:rsidR="00C2652A" w:rsidRPr="007D298E">
        <w:rPr>
          <w:rFonts w:ascii="Times New Roman" w:eastAsia="굴림" w:hAnsi="Times New Roman"/>
          <w:kern w:val="0"/>
          <w:sz w:val="24"/>
          <w:szCs w:val="24"/>
        </w:rPr>
        <w:fldChar w:fldCharType="end"/>
      </w:r>
      <w:r w:rsidR="002051D8" w:rsidRPr="007D298E">
        <w:rPr>
          <w:rFonts w:ascii="Times New Roman" w:eastAsia="굴림" w:hAnsi="Times New Roman"/>
          <w:kern w:val="0"/>
          <w:sz w:val="24"/>
          <w:szCs w:val="24"/>
        </w:rPr>
        <w:t xml:space="preserve"> </w:t>
      </w:r>
      <w:r w:rsidR="00E34927" w:rsidRPr="007D298E">
        <w:rPr>
          <w:rFonts w:ascii="Times New Roman" w:hAnsi="Times New Roman"/>
          <w:sz w:val="24"/>
          <w:szCs w:val="24"/>
        </w:rPr>
        <w:t>A</w:t>
      </w:r>
      <w:r w:rsidR="00E34927" w:rsidRPr="007D298E">
        <w:rPr>
          <w:rFonts w:ascii="Times New Roman" w:hAnsi="Times New Roman"/>
          <w:kern w:val="0"/>
          <w:sz w:val="24"/>
          <w:szCs w:val="24"/>
        </w:rPr>
        <w:t>ttributable risk factors for AD could not be evaluated from the current GBD database at this time</w:t>
      </w:r>
      <w:r w:rsidR="00A30962" w:rsidRPr="007D298E">
        <w:rPr>
          <w:rFonts w:ascii="Times New Roman" w:hAnsi="Times New Roman"/>
          <w:kern w:val="0"/>
          <w:sz w:val="24"/>
          <w:szCs w:val="24"/>
        </w:rPr>
        <w:t>.</w:t>
      </w:r>
      <w:r w:rsidR="001A33A0" w:rsidRPr="007D298E">
        <w:rPr>
          <w:rFonts w:ascii="Times New Roman" w:hAnsi="Times New Roman"/>
          <w:kern w:val="0"/>
          <w:sz w:val="24"/>
          <w:szCs w:val="24"/>
        </w:rPr>
        <w:t xml:space="preserve"> </w:t>
      </w:r>
    </w:p>
    <w:p w14:paraId="314037DA" w14:textId="77777777" w:rsidR="00387E56" w:rsidRPr="007D298E" w:rsidRDefault="00387E56" w:rsidP="00387E56">
      <w:pPr>
        <w:widowControl/>
        <w:wordWrap/>
        <w:autoSpaceDE/>
        <w:autoSpaceDN/>
        <w:spacing w:after="0" w:line="480" w:lineRule="auto"/>
        <w:jc w:val="left"/>
        <w:rPr>
          <w:rFonts w:ascii="Times New Roman" w:hAnsi="Times New Roman"/>
          <w:b/>
          <w:kern w:val="0"/>
          <w:sz w:val="24"/>
          <w:szCs w:val="24"/>
        </w:rPr>
      </w:pPr>
    </w:p>
    <w:p w14:paraId="07AB74CD" w14:textId="77777777" w:rsidR="00387E56" w:rsidRPr="007D298E" w:rsidRDefault="00387E56" w:rsidP="00387E56">
      <w:pPr>
        <w:widowControl/>
        <w:wordWrap/>
        <w:autoSpaceDE/>
        <w:autoSpaceDN/>
        <w:spacing w:after="0" w:line="480" w:lineRule="auto"/>
        <w:jc w:val="left"/>
        <w:rPr>
          <w:rFonts w:ascii="Times New Roman" w:hAnsi="Times New Roman"/>
          <w:b/>
          <w:kern w:val="0"/>
          <w:sz w:val="24"/>
          <w:szCs w:val="24"/>
        </w:rPr>
      </w:pPr>
      <w:r w:rsidRPr="007D298E">
        <w:rPr>
          <w:rFonts w:ascii="Times New Roman" w:hAnsi="Times New Roman"/>
          <w:b/>
          <w:kern w:val="0"/>
          <w:sz w:val="24"/>
          <w:szCs w:val="24"/>
        </w:rPr>
        <w:t>Role of the funding source</w:t>
      </w:r>
    </w:p>
    <w:p w14:paraId="57AC7E57" w14:textId="77777777" w:rsidR="00333A04" w:rsidRPr="007D298E" w:rsidRDefault="00387E56" w:rsidP="00387E56">
      <w:pPr>
        <w:widowControl/>
        <w:wordWrap/>
        <w:autoSpaceDE/>
        <w:autoSpaceDN/>
        <w:spacing w:after="0" w:line="480" w:lineRule="auto"/>
        <w:jc w:val="left"/>
        <w:rPr>
          <w:rFonts w:ascii="Times New Roman" w:hAnsi="Times New Roman"/>
          <w:b/>
          <w:kern w:val="0"/>
          <w:sz w:val="24"/>
          <w:szCs w:val="24"/>
        </w:rPr>
      </w:pPr>
      <w:r w:rsidRPr="007D298E">
        <w:rPr>
          <w:rFonts w:ascii="Times New Roman" w:hAnsi="Times New Roman"/>
          <w:kern w:val="0"/>
          <w:sz w:val="24"/>
          <w:szCs w:val="24"/>
        </w:rPr>
        <w:t>The funders of this study had no role in study design, data collection, data analysis, data interpretation, or the writing of the report.</w:t>
      </w:r>
      <w:r w:rsidR="00333A04" w:rsidRPr="007D298E">
        <w:rPr>
          <w:rFonts w:ascii="Times New Roman" w:hAnsi="Times New Roman"/>
          <w:b/>
          <w:kern w:val="0"/>
          <w:sz w:val="24"/>
          <w:szCs w:val="24"/>
        </w:rPr>
        <w:br w:type="page"/>
      </w:r>
    </w:p>
    <w:p w14:paraId="0F77AD58" w14:textId="77777777" w:rsidR="001666E3" w:rsidRPr="007D298E" w:rsidRDefault="00631B0D"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lastRenderedPageBreak/>
        <w:t>R</w:t>
      </w:r>
      <w:r w:rsidR="00113ED4" w:rsidRPr="007D298E">
        <w:rPr>
          <w:rFonts w:ascii="Times New Roman" w:hAnsi="Times New Roman" w:hint="eastAsia"/>
          <w:b/>
          <w:kern w:val="0"/>
          <w:sz w:val="24"/>
          <w:szCs w:val="24"/>
        </w:rPr>
        <w:t>esults</w:t>
      </w:r>
    </w:p>
    <w:p w14:paraId="7D41C55C" w14:textId="77777777" w:rsidR="001666E3" w:rsidRPr="007D298E" w:rsidRDefault="0058179E"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 xml:space="preserve">Global </w:t>
      </w:r>
      <w:r w:rsidR="00095CDA" w:rsidRPr="007D298E">
        <w:rPr>
          <w:rFonts w:ascii="Times New Roman" w:hAnsi="Times New Roman"/>
          <w:b/>
          <w:kern w:val="0"/>
          <w:sz w:val="24"/>
          <w:szCs w:val="24"/>
        </w:rPr>
        <w:t xml:space="preserve">and regional </w:t>
      </w:r>
      <w:r w:rsidRPr="007D298E">
        <w:rPr>
          <w:rFonts w:ascii="Times New Roman" w:hAnsi="Times New Roman"/>
          <w:b/>
          <w:kern w:val="0"/>
          <w:sz w:val="24"/>
          <w:szCs w:val="24"/>
        </w:rPr>
        <w:t>burden of asthma</w:t>
      </w:r>
    </w:p>
    <w:p w14:paraId="5F3D43B2" w14:textId="7D00D4A9" w:rsidR="003E2031" w:rsidRPr="007D298E" w:rsidRDefault="004852CE"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 xml:space="preserve">The age-standardized rates of asthma are mapped at the country level </w:t>
      </w:r>
      <w:r w:rsidR="0071108F" w:rsidRPr="007D298E">
        <w:rPr>
          <w:rFonts w:ascii="Times New Roman" w:hAnsi="Times New Roman" w:hint="eastAsia"/>
          <w:kern w:val="0"/>
          <w:sz w:val="24"/>
          <w:szCs w:val="24"/>
        </w:rPr>
        <w:t>in</w:t>
      </w:r>
      <w:r w:rsidRPr="007D298E">
        <w:rPr>
          <w:rFonts w:ascii="Times New Roman" w:hAnsi="Times New Roman"/>
          <w:kern w:val="0"/>
          <w:sz w:val="24"/>
          <w:szCs w:val="24"/>
        </w:rPr>
        <w:t xml:space="preserve"> Figure 1. Globally, the total number of patients with asthma increased slightly from 227 million [95% UI</w:t>
      </w:r>
      <w:r w:rsidR="005A301E" w:rsidRPr="007D298E">
        <w:rPr>
          <w:rFonts w:ascii="Times New Roman" w:hAnsi="Times New Roman" w:hint="eastAsia"/>
          <w:kern w:val="0"/>
          <w:sz w:val="24"/>
          <w:szCs w:val="24"/>
        </w:rPr>
        <w:t>:</w:t>
      </w:r>
      <w:r w:rsidRPr="007D298E">
        <w:rPr>
          <w:rFonts w:ascii="Times New Roman" w:hAnsi="Times New Roman"/>
          <w:kern w:val="0"/>
          <w:sz w:val="24"/>
          <w:szCs w:val="24"/>
        </w:rPr>
        <w:t xml:space="preserve"> 195–270</w:t>
      </w:r>
      <w:r w:rsidR="005A301E" w:rsidRPr="007D298E">
        <w:rPr>
          <w:rFonts w:ascii="Times New Roman" w:hAnsi="Times New Roman" w:hint="eastAsia"/>
          <w:kern w:val="0"/>
          <w:sz w:val="24"/>
          <w:szCs w:val="24"/>
        </w:rPr>
        <w:t xml:space="preserve"> million</w:t>
      </w:r>
      <w:r w:rsidRPr="007D298E">
        <w:rPr>
          <w:rFonts w:ascii="Times New Roman" w:hAnsi="Times New Roman"/>
          <w:kern w:val="0"/>
          <w:sz w:val="24"/>
          <w:szCs w:val="24"/>
        </w:rPr>
        <w:t xml:space="preserve">] in 1990 to 262 million </w:t>
      </w:r>
      <w:r w:rsidRPr="007D298E">
        <w:rPr>
          <w:rFonts w:ascii="Times New Roman" w:hAnsi="Times New Roman" w:hint="eastAsia"/>
          <w:kern w:val="0"/>
          <w:sz w:val="24"/>
          <w:szCs w:val="24"/>
        </w:rPr>
        <w:t>[</w:t>
      </w:r>
      <w:r w:rsidR="005A301E" w:rsidRPr="007D298E">
        <w:rPr>
          <w:rFonts w:ascii="Times New Roman" w:hAnsi="Times New Roman"/>
          <w:kern w:val="0"/>
          <w:sz w:val="24"/>
          <w:szCs w:val="24"/>
        </w:rPr>
        <w:t>95% UI</w:t>
      </w:r>
      <w:r w:rsidR="005A301E" w:rsidRPr="007D298E">
        <w:rPr>
          <w:rFonts w:ascii="Times New Roman" w:hAnsi="Times New Roman" w:hint="eastAsia"/>
          <w:kern w:val="0"/>
          <w:sz w:val="24"/>
          <w:szCs w:val="24"/>
        </w:rPr>
        <w:t xml:space="preserve">: </w:t>
      </w:r>
      <w:r w:rsidRPr="007D298E">
        <w:rPr>
          <w:rFonts w:ascii="Times New Roman" w:hAnsi="Times New Roman"/>
          <w:kern w:val="0"/>
          <w:sz w:val="24"/>
          <w:szCs w:val="24"/>
        </w:rPr>
        <w:t>224–309</w:t>
      </w:r>
      <w:r w:rsidR="005A301E" w:rsidRPr="007D298E">
        <w:rPr>
          <w:rFonts w:ascii="Times New Roman" w:hAnsi="Times New Roman" w:hint="eastAsia"/>
          <w:kern w:val="0"/>
          <w:sz w:val="24"/>
          <w:szCs w:val="24"/>
        </w:rPr>
        <w:t xml:space="preserve"> million</w:t>
      </w:r>
      <w:r w:rsidRPr="007D298E">
        <w:rPr>
          <w:rFonts w:ascii="Times New Roman" w:hAnsi="Times New Roman" w:hint="eastAsia"/>
          <w:kern w:val="0"/>
          <w:sz w:val="24"/>
          <w:szCs w:val="24"/>
        </w:rPr>
        <w:t xml:space="preserve">] </w:t>
      </w:r>
      <w:r w:rsidRPr="007D298E">
        <w:rPr>
          <w:rFonts w:ascii="Times New Roman" w:hAnsi="Times New Roman"/>
          <w:kern w:val="0"/>
          <w:sz w:val="24"/>
          <w:szCs w:val="24"/>
        </w:rPr>
        <w:t>in 2019</w:t>
      </w:r>
      <w:r w:rsidR="00BB615F" w:rsidRPr="007D298E">
        <w:rPr>
          <w:rFonts w:ascii="Times New Roman" w:hAnsi="Times New Roman" w:hint="eastAsia"/>
          <w:kern w:val="0"/>
          <w:sz w:val="24"/>
          <w:szCs w:val="24"/>
        </w:rPr>
        <w:t>, or an increase of 15.4%</w:t>
      </w:r>
      <w:r w:rsidRPr="007D298E">
        <w:rPr>
          <w:rFonts w:ascii="Times New Roman" w:hAnsi="Times New Roman"/>
          <w:kern w:val="0"/>
          <w:sz w:val="24"/>
          <w:szCs w:val="24"/>
        </w:rPr>
        <w:t>. However, age-standardized prevalence rates had a 24.1% [</w:t>
      </w:r>
      <w:r w:rsidR="00623F65" w:rsidRPr="007D298E">
        <w:rPr>
          <w:rFonts w:ascii="Times New Roman" w:hAnsi="Times New Roman" w:hint="eastAsia"/>
          <w:kern w:val="0"/>
          <w:sz w:val="24"/>
          <w:szCs w:val="24"/>
        </w:rPr>
        <w:t>20.8</w:t>
      </w:r>
      <w:r w:rsidR="008D792E" w:rsidRPr="007D298E">
        <w:rPr>
          <w:rFonts w:ascii="Times New Roman" w:hAnsi="Times New Roman"/>
          <w:kern w:val="0"/>
          <w:sz w:val="24"/>
          <w:szCs w:val="24"/>
        </w:rPr>
        <w:t>–</w:t>
      </w:r>
      <w:r w:rsidR="00623F65" w:rsidRPr="007D298E">
        <w:rPr>
          <w:rFonts w:ascii="Times New Roman" w:hAnsi="Times New Roman"/>
          <w:kern w:val="0"/>
          <w:sz w:val="24"/>
          <w:szCs w:val="24"/>
        </w:rPr>
        <w:t>27.2</w:t>
      </w:r>
      <w:r w:rsidRPr="007D298E">
        <w:rPr>
          <w:rFonts w:ascii="Times New Roman" w:hAnsi="Times New Roman"/>
          <w:kern w:val="0"/>
          <w:sz w:val="24"/>
          <w:szCs w:val="24"/>
        </w:rPr>
        <w:t>]</w:t>
      </w:r>
      <w:r w:rsidR="008D792E" w:rsidRPr="007D298E">
        <w:rPr>
          <w:rFonts w:ascii="Times New Roman" w:hAnsi="Times New Roman"/>
          <w:kern w:val="0"/>
          <w:sz w:val="24"/>
          <w:szCs w:val="24"/>
        </w:rPr>
        <w:t xml:space="preserve"> decrease, from 4,497</w:t>
      </w:r>
      <w:r w:rsidR="00B4732E" w:rsidRPr="007D298E">
        <w:rPr>
          <w:rFonts w:ascii="Times New Roman" w:hAnsi="Times New Roman"/>
          <w:kern w:val="0"/>
          <w:sz w:val="24"/>
          <w:szCs w:val="24"/>
        </w:rPr>
        <w:t xml:space="preserve"> [3,914–5,224]</w:t>
      </w:r>
      <w:r w:rsidR="008D792E" w:rsidRPr="007D298E">
        <w:rPr>
          <w:rFonts w:ascii="Times New Roman" w:hAnsi="Times New Roman"/>
          <w:kern w:val="0"/>
          <w:sz w:val="24"/>
          <w:szCs w:val="24"/>
        </w:rPr>
        <w:t xml:space="preserve"> per 100,000 population in 1990 to 3,416</w:t>
      </w:r>
      <w:r w:rsidR="00B4732E" w:rsidRPr="007D298E">
        <w:rPr>
          <w:rFonts w:ascii="Times New Roman" w:hAnsi="Times New Roman"/>
          <w:kern w:val="0"/>
          <w:sz w:val="24"/>
          <w:szCs w:val="24"/>
        </w:rPr>
        <w:t xml:space="preserve"> [2,899–4,066]</w:t>
      </w:r>
      <w:r w:rsidR="008D792E" w:rsidRPr="007D298E">
        <w:rPr>
          <w:rFonts w:ascii="Times New Roman" w:hAnsi="Times New Roman"/>
          <w:kern w:val="0"/>
          <w:sz w:val="24"/>
          <w:szCs w:val="24"/>
        </w:rPr>
        <w:t xml:space="preserve"> per 100,000 population in 2019.</w:t>
      </w:r>
      <w:r w:rsidR="006E4AAA" w:rsidRPr="007D298E">
        <w:rPr>
          <w:rFonts w:ascii="Times New Roman" w:hAnsi="Times New Roman"/>
          <w:kern w:val="0"/>
          <w:sz w:val="24"/>
          <w:szCs w:val="24"/>
        </w:rPr>
        <w:t xml:space="preserve"> </w:t>
      </w:r>
      <w:r w:rsidR="00827DE2" w:rsidRPr="007D298E">
        <w:rPr>
          <w:rFonts w:ascii="Times New Roman" w:hAnsi="Times New Roman"/>
          <w:kern w:val="0"/>
          <w:sz w:val="24"/>
          <w:szCs w:val="24"/>
        </w:rPr>
        <w:t>Incidence rates of asthma showed similar trends, with total inciden</w:t>
      </w:r>
      <w:r w:rsidR="00D910DD" w:rsidRPr="007D298E">
        <w:rPr>
          <w:rFonts w:ascii="Times New Roman" w:hAnsi="Times New Roman" w:hint="eastAsia"/>
          <w:kern w:val="0"/>
          <w:sz w:val="24"/>
          <w:szCs w:val="24"/>
        </w:rPr>
        <w:t>ce</w:t>
      </w:r>
      <w:r w:rsidR="00827DE2" w:rsidRPr="007D298E">
        <w:rPr>
          <w:rFonts w:ascii="Times New Roman" w:hAnsi="Times New Roman"/>
          <w:kern w:val="0"/>
          <w:sz w:val="24"/>
          <w:szCs w:val="24"/>
        </w:rPr>
        <w:t xml:space="preserve"> cases having increased from 32.2 million [</w:t>
      </w:r>
      <w:r w:rsidR="00655610" w:rsidRPr="007D298E">
        <w:rPr>
          <w:rFonts w:ascii="Times New Roman" w:hAnsi="Times New Roman"/>
          <w:kern w:val="0"/>
          <w:sz w:val="24"/>
          <w:szCs w:val="24"/>
        </w:rPr>
        <w:t>25.8–40.5</w:t>
      </w:r>
      <w:r w:rsidR="00827DE2" w:rsidRPr="007D298E">
        <w:rPr>
          <w:rFonts w:ascii="Times New Roman" w:hAnsi="Times New Roman"/>
          <w:kern w:val="0"/>
          <w:sz w:val="24"/>
          <w:szCs w:val="24"/>
        </w:rPr>
        <w:t>] to 37.0 million [</w:t>
      </w:r>
      <w:r w:rsidR="00655610" w:rsidRPr="007D298E">
        <w:rPr>
          <w:rFonts w:ascii="Times New Roman" w:hAnsi="Times New Roman"/>
          <w:kern w:val="0"/>
          <w:sz w:val="24"/>
          <w:szCs w:val="24"/>
        </w:rPr>
        <w:t>29.6–45.9</w:t>
      </w:r>
      <w:r w:rsidR="00827DE2" w:rsidRPr="007D298E">
        <w:rPr>
          <w:rFonts w:ascii="Times New Roman" w:hAnsi="Times New Roman"/>
          <w:kern w:val="0"/>
          <w:sz w:val="24"/>
          <w:szCs w:val="24"/>
        </w:rPr>
        <w:t>]</w:t>
      </w:r>
      <w:r w:rsidR="00655610" w:rsidRPr="007D298E">
        <w:rPr>
          <w:rFonts w:ascii="Times New Roman" w:hAnsi="Times New Roman"/>
          <w:kern w:val="0"/>
          <w:sz w:val="24"/>
          <w:szCs w:val="24"/>
        </w:rPr>
        <w:t>, whereas age-standardized incidence rates hav</w:t>
      </w:r>
      <w:r w:rsidR="00FE670B" w:rsidRPr="007D298E">
        <w:rPr>
          <w:rFonts w:ascii="Times New Roman" w:hAnsi="Times New Roman" w:hint="eastAsia"/>
          <w:kern w:val="0"/>
          <w:sz w:val="24"/>
          <w:szCs w:val="24"/>
        </w:rPr>
        <w:t xml:space="preserve">ing </w:t>
      </w:r>
      <w:r w:rsidR="00655610" w:rsidRPr="007D298E">
        <w:rPr>
          <w:rFonts w:ascii="Times New Roman" w:hAnsi="Times New Roman"/>
          <w:kern w:val="0"/>
          <w:sz w:val="24"/>
          <w:szCs w:val="24"/>
        </w:rPr>
        <w:t>decreased from 580.1 per 100,000 population [474.7–715.0] to 504.3 per 100,000 population [400.6–633.3] in 1990 and 2019, respectively</w:t>
      </w:r>
      <w:r w:rsidR="00D24794" w:rsidRPr="007D298E">
        <w:rPr>
          <w:rFonts w:ascii="Times New Roman" w:hAnsi="Times New Roman" w:hint="eastAsia"/>
          <w:kern w:val="0"/>
          <w:sz w:val="24"/>
          <w:szCs w:val="24"/>
        </w:rPr>
        <w:t xml:space="preserve"> (Figure S1 to S</w:t>
      </w:r>
      <w:r w:rsidR="00DB74EC" w:rsidRPr="007D298E">
        <w:rPr>
          <w:rFonts w:ascii="Times New Roman" w:hAnsi="Times New Roman" w:hint="eastAsia"/>
          <w:kern w:val="0"/>
          <w:sz w:val="24"/>
          <w:szCs w:val="24"/>
        </w:rPr>
        <w:t>10</w:t>
      </w:r>
      <w:r w:rsidR="0091522F" w:rsidRPr="007D298E">
        <w:rPr>
          <w:rFonts w:ascii="Times New Roman" w:hAnsi="Times New Roman" w:hint="eastAsia"/>
          <w:kern w:val="0"/>
          <w:sz w:val="24"/>
          <w:szCs w:val="24"/>
        </w:rPr>
        <w:t xml:space="preserve"> and Table S1 to S4</w:t>
      </w:r>
      <w:r w:rsidR="00D24794" w:rsidRPr="007D298E">
        <w:rPr>
          <w:rFonts w:ascii="Times New Roman" w:hAnsi="Times New Roman" w:hint="eastAsia"/>
          <w:kern w:val="0"/>
          <w:sz w:val="24"/>
          <w:szCs w:val="24"/>
        </w:rPr>
        <w:t>)</w:t>
      </w:r>
      <w:r w:rsidR="00827DE2" w:rsidRPr="007D298E">
        <w:rPr>
          <w:rFonts w:ascii="Times New Roman" w:hAnsi="Times New Roman"/>
          <w:kern w:val="0"/>
          <w:sz w:val="24"/>
          <w:szCs w:val="24"/>
        </w:rPr>
        <w:t>.</w:t>
      </w:r>
      <w:r w:rsidR="00453C96" w:rsidRPr="007D298E">
        <w:t xml:space="preserve"> </w:t>
      </w:r>
      <w:r w:rsidR="00453C96" w:rsidRPr="007D298E">
        <w:rPr>
          <w:rFonts w:ascii="Times New Roman" w:hAnsi="Times New Roman"/>
          <w:kern w:val="0"/>
          <w:sz w:val="24"/>
          <w:szCs w:val="24"/>
        </w:rPr>
        <w:t xml:space="preserve">The incidence and prevalence of asthma are significant in several countries, with India and the United States of America having the highest number of cases. According to the study, India has 4,533,397 cases of asthma incidence and 34,305,973 cases of asthma prevalence, while the United States of America has 4,143,124 cases of asthma incidence and 33,954,467 cases of asthma prevalence. China, Brazil, and Nigeria are also among the top countries with high asthma incidence and prevalence (Table S5). </w:t>
      </w:r>
    </w:p>
    <w:p w14:paraId="4C5AE572" w14:textId="77777777" w:rsidR="006472A0" w:rsidRPr="007D298E" w:rsidRDefault="006472A0" w:rsidP="00B31506">
      <w:pPr>
        <w:wordWrap/>
        <w:adjustRightInd w:val="0"/>
        <w:spacing w:after="0" w:line="480" w:lineRule="auto"/>
        <w:rPr>
          <w:rFonts w:ascii="Times New Roman" w:hAnsi="Times New Roman"/>
          <w:kern w:val="0"/>
          <w:sz w:val="24"/>
          <w:szCs w:val="24"/>
        </w:rPr>
      </w:pPr>
    </w:p>
    <w:p w14:paraId="562121D3" w14:textId="77777777" w:rsidR="006472A0" w:rsidRPr="007D298E" w:rsidRDefault="006472A0"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 xml:space="preserve">Trends in burden </w:t>
      </w:r>
      <w:r w:rsidR="00041EB3" w:rsidRPr="007D298E">
        <w:rPr>
          <w:rFonts w:ascii="Times New Roman" w:hAnsi="Times New Roman"/>
          <w:b/>
          <w:kern w:val="0"/>
          <w:sz w:val="24"/>
          <w:szCs w:val="24"/>
        </w:rPr>
        <w:t xml:space="preserve">of asthma and AD separately </w:t>
      </w:r>
      <w:r w:rsidRPr="007D298E">
        <w:rPr>
          <w:rFonts w:ascii="Times New Roman" w:hAnsi="Times New Roman"/>
          <w:b/>
          <w:kern w:val="0"/>
          <w:sz w:val="24"/>
          <w:szCs w:val="24"/>
        </w:rPr>
        <w:t>by demographic factors</w:t>
      </w:r>
    </w:p>
    <w:p w14:paraId="501B8C92" w14:textId="77777777" w:rsidR="00B217AE" w:rsidRPr="007D298E" w:rsidRDefault="003E2031" w:rsidP="007E43C7">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 xml:space="preserve">Asthma accounted for a total of </w:t>
      </w:r>
      <w:r w:rsidR="006C68BD" w:rsidRPr="007D298E">
        <w:rPr>
          <w:rFonts w:ascii="Times New Roman" w:hAnsi="Times New Roman"/>
          <w:kern w:val="0"/>
          <w:sz w:val="24"/>
          <w:szCs w:val="24"/>
        </w:rPr>
        <w:t>0.</w:t>
      </w:r>
      <w:r w:rsidRPr="007D298E">
        <w:rPr>
          <w:rFonts w:ascii="Times New Roman" w:hAnsi="Times New Roman"/>
          <w:kern w:val="0"/>
          <w:sz w:val="24"/>
          <w:szCs w:val="24"/>
        </w:rPr>
        <w:t>461</w:t>
      </w:r>
      <w:r w:rsidR="006C68BD" w:rsidRPr="007D298E">
        <w:rPr>
          <w:rFonts w:ascii="Times New Roman" w:hAnsi="Times New Roman"/>
          <w:kern w:val="0"/>
          <w:sz w:val="24"/>
          <w:szCs w:val="24"/>
        </w:rPr>
        <w:t xml:space="preserve"> million</w:t>
      </w:r>
      <w:r w:rsidRPr="007D298E">
        <w:rPr>
          <w:rFonts w:ascii="Times New Roman" w:hAnsi="Times New Roman"/>
          <w:kern w:val="0"/>
          <w:sz w:val="24"/>
          <w:szCs w:val="24"/>
        </w:rPr>
        <w:t xml:space="preserve"> [</w:t>
      </w:r>
      <w:r w:rsidR="006C68BD" w:rsidRPr="007D298E">
        <w:rPr>
          <w:rFonts w:ascii="Times New Roman" w:hAnsi="Times New Roman"/>
          <w:kern w:val="0"/>
          <w:sz w:val="24"/>
          <w:szCs w:val="24"/>
        </w:rPr>
        <w:t>0.</w:t>
      </w:r>
      <w:r w:rsidRPr="007D298E">
        <w:rPr>
          <w:rFonts w:ascii="Times New Roman" w:hAnsi="Times New Roman"/>
          <w:kern w:val="0"/>
          <w:sz w:val="24"/>
          <w:szCs w:val="24"/>
        </w:rPr>
        <w:t>36</w:t>
      </w:r>
      <w:r w:rsidR="006C68BD" w:rsidRPr="007D298E">
        <w:rPr>
          <w:rFonts w:ascii="Times New Roman" w:hAnsi="Times New Roman"/>
          <w:kern w:val="0"/>
          <w:sz w:val="24"/>
          <w:szCs w:val="24"/>
        </w:rPr>
        <w:t>7</w:t>
      </w:r>
      <w:r w:rsidRPr="007D298E">
        <w:rPr>
          <w:rFonts w:ascii="Times New Roman" w:hAnsi="Times New Roman"/>
          <w:kern w:val="0"/>
          <w:sz w:val="24"/>
          <w:szCs w:val="24"/>
        </w:rPr>
        <w:t>–</w:t>
      </w:r>
      <w:r w:rsidR="006C68BD" w:rsidRPr="007D298E">
        <w:rPr>
          <w:rFonts w:ascii="Times New Roman" w:hAnsi="Times New Roman"/>
          <w:kern w:val="0"/>
          <w:sz w:val="24"/>
          <w:szCs w:val="24"/>
        </w:rPr>
        <w:t>0.</w:t>
      </w:r>
      <w:r w:rsidRPr="007D298E">
        <w:rPr>
          <w:rFonts w:ascii="Times New Roman" w:hAnsi="Times New Roman"/>
          <w:kern w:val="0"/>
          <w:sz w:val="24"/>
          <w:szCs w:val="24"/>
        </w:rPr>
        <w:t xml:space="preserve">559] deaths in 2019, </w:t>
      </w:r>
      <w:r w:rsidR="005A52EE" w:rsidRPr="007D298E">
        <w:rPr>
          <w:rFonts w:ascii="Times New Roman" w:hAnsi="Times New Roman"/>
          <w:kern w:val="0"/>
          <w:sz w:val="24"/>
          <w:szCs w:val="24"/>
        </w:rPr>
        <w:t xml:space="preserve">resulting in an age-standardized mortality rate of 5.8 per 100,000 population; this was a 51.3% decrease </w:t>
      </w:r>
      <w:r w:rsidR="00693284" w:rsidRPr="007D298E">
        <w:rPr>
          <w:rFonts w:ascii="Times New Roman" w:hAnsi="Times New Roman" w:hint="eastAsia"/>
          <w:kern w:val="0"/>
          <w:sz w:val="24"/>
          <w:szCs w:val="24"/>
        </w:rPr>
        <w:t>from</w:t>
      </w:r>
      <w:r w:rsidR="005A52EE" w:rsidRPr="007D298E">
        <w:rPr>
          <w:rFonts w:ascii="Times New Roman" w:hAnsi="Times New Roman"/>
          <w:kern w:val="0"/>
          <w:sz w:val="24"/>
          <w:szCs w:val="24"/>
        </w:rPr>
        <w:t xml:space="preserve"> </w:t>
      </w:r>
      <w:r w:rsidR="009A552F" w:rsidRPr="007D298E">
        <w:rPr>
          <w:rFonts w:ascii="Times New Roman" w:hAnsi="Times New Roman"/>
          <w:kern w:val="0"/>
          <w:sz w:val="24"/>
          <w:szCs w:val="24"/>
        </w:rPr>
        <w:t>11.9</w:t>
      </w:r>
      <w:r w:rsidR="0011544F" w:rsidRPr="007D298E">
        <w:rPr>
          <w:rFonts w:ascii="Times New Roman" w:hAnsi="Times New Roman" w:hint="eastAsia"/>
          <w:kern w:val="0"/>
          <w:sz w:val="24"/>
          <w:szCs w:val="24"/>
        </w:rPr>
        <w:t xml:space="preserve"> per 100,000 population</w:t>
      </w:r>
      <w:r w:rsidR="005A52EE" w:rsidRPr="007D298E">
        <w:rPr>
          <w:rFonts w:ascii="Times New Roman" w:hAnsi="Times New Roman"/>
          <w:kern w:val="0"/>
          <w:sz w:val="24"/>
          <w:szCs w:val="24"/>
        </w:rPr>
        <w:t xml:space="preserve"> in 1990.</w:t>
      </w:r>
      <w:r w:rsidRPr="007D298E">
        <w:rPr>
          <w:rFonts w:ascii="Times New Roman" w:hAnsi="Times New Roman"/>
          <w:kern w:val="0"/>
          <w:sz w:val="24"/>
          <w:szCs w:val="24"/>
        </w:rPr>
        <w:t xml:space="preserve"> </w:t>
      </w:r>
      <w:r w:rsidR="00EF6C1F" w:rsidRPr="007D298E">
        <w:rPr>
          <w:rFonts w:ascii="Times New Roman" w:hAnsi="Times New Roman" w:hint="eastAsia"/>
          <w:kern w:val="0"/>
          <w:sz w:val="24"/>
          <w:szCs w:val="24"/>
        </w:rPr>
        <w:t>T</w:t>
      </w:r>
      <w:r w:rsidR="005F4E6C" w:rsidRPr="007D298E">
        <w:rPr>
          <w:rFonts w:ascii="Times New Roman" w:hAnsi="Times New Roman"/>
          <w:kern w:val="0"/>
          <w:sz w:val="24"/>
          <w:szCs w:val="24"/>
        </w:rPr>
        <w:t xml:space="preserve">he total number of DALYs and age-standardized </w:t>
      </w:r>
      <w:r w:rsidR="005F4E6C" w:rsidRPr="007D298E">
        <w:rPr>
          <w:rFonts w:ascii="Times New Roman" w:hAnsi="Times New Roman"/>
          <w:kern w:val="0"/>
          <w:sz w:val="24"/>
          <w:szCs w:val="24"/>
        </w:rPr>
        <w:lastRenderedPageBreak/>
        <w:t>DALYs rates due to asthma decreased from 1990 to 2019 (</w:t>
      </w:r>
      <w:r w:rsidR="000F3DE5" w:rsidRPr="007D298E">
        <w:rPr>
          <w:rFonts w:ascii="Times New Roman" w:hAnsi="Times New Roman"/>
          <w:kern w:val="0"/>
          <w:sz w:val="24"/>
          <w:szCs w:val="24"/>
        </w:rPr>
        <w:t>Figure 2</w:t>
      </w:r>
      <w:r w:rsidR="005F4E6C" w:rsidRPr="007D298E">
        <w:rPr>
          <w:rFonts w:ascii="Times New Roman" w:hAnsi="Times New Roman"/>
          <w:kern w:val="0"/>
          <w:sz w:val="24"/>
          <w:szCs w:val="24"/>
        </w:rPr>
        <w:t xml:space="preserve">). In particular, age-standardized DALYs rates underwent a steep </w:t>
      </w:r>
      <w:r w:rsidR="00627C29" w:rsidRPr="007D298E">
        <w:rPr>
          <w:rFonts w:ascii="Times New Roman" w:hAnsi="Times New Roman" w:hint="eastAsia"/>
          <w:kern w:val="0"/>
          <w:sz w:val="24"/>
          <w:szCs w:val="24"/>
        </w:rPr>
        <w:t>decrease</w:t>
      </w:r>
      <w:r w:rsidR="005F4E6C" w:rsidRPr="007D298E">
        <w:rPr>
          <w:rFonts w:ascii="Times New Roman" w:hAnsi="Times New Roman"/>
          <w:kern w:val="0"/>
          <w:sz w:val="24"/>
          <w:szCs w:val="24"/>
        </w:rPr>
        <w:t xml:space="preserve"> of 42.5% [</w:t>
      </w:r>
      <w:r w:rsidR="000B3D82" w:rsidRPr="007D298E">
        <w:rPr>
          <w:rFonts w:ascii="Times New Roman" w:hAnsi="Times New Roman" w:hint="eastAsia"/>
          <w:kern w:val="0"/>
          <w:sz w:val="24"/>
          <w:szCs w:val="24"/>
        </w:rPr>
        <w:t>-</w:t>
      </w:r>
      <w:r w:rsidR="005F4E6C" w:rsidRPr="007D298E">
        <w:rPr>
          <w:rFonts w:ascii="Times New Roman" w:hAnsi="Times New Roman"/>
          <w:kern w:val="0"/>
          <w:sz w:val="24"/>
          <w:szCs w:val="24"/>
        </w:rPr>
        <w:t>48.5</w:t>
      </w:r>
      <w:r w:rsidR="000B3D82" w:rsidRPr="007D298E">
        <w:rPr>
          <w:rFonts w:ascii="Times New Roman" w:hAnsi="Times New Roman" w:hint="eastAsia"/>
          <w:kern w:val="0"/>
          <w:sz w:val="24"/>
          <w:szCs w:val="24"/>
        </w:rPr>
        <w:t xml:space="preserve"> </w:t>
      </w:r>
      <w:r w:rsidR="00DB74EC" w:rsidRPr="007D298E">
        <w:rPr>
          <w:rFonts w:ascii="Times New Roman" w:hAnsi="Times New Roman" w:hint="eastAsia"/>
          <w:kern w:val="0"/>
          <w:sz w:val="24"/>
          <w:szCs w:val="24"/>
        </w:rPr>
        <w:t>to</w:t>
      </w:r>
      <w:r w:rsidR="000B3D82" w:rsidRPr="007D298E">
        <w:rPr>
          <w:rFonts w:ascii="Times New Roman" w:hAnsi="Times New Roman" w:hint="eastAsia"/>
          <w:kern w:val="0"/>
          <w:sz w:val="24"/>
          <w:szCs w:val="24"/>
        </w:rPr>
        <w:t xml:space="preserve"> -</w:t>
      </w:r>
      <w:r w:rsidR="005F4E6C" w:rsidRPr="007D298E">
        <w:rPr>
          <w:rFonts w:ascii="Times New Roman" w:hAnsi="Times New Roman"/>
          <w:kern w:val="0"/>
          <w:sz w:val="24"/>
          <w:szCs w:val="24"/>
        </w:rPr>
        <w:t>36.6] from 1990 and 2019, with DALYs rates of 476.3 per 100,000 population [378.5–579.6] in 1990 to 273.6 [216.7–343.4] per 100,000 population in 2019.</w:t>
      </w:r>
    </w:p>
    <w:p w14:paraId="4BEC8C9D" w14:textId="77777777" w:rsidR="00AC612D" w:rsidRPr="007D298E" w:rsidRDefault="00AC612D"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ab/>
        <w:t>High-income North America and Australasia</w:t>
      </w:r>
      <w:r w:rsidR="00E21836" w:rsidRPr="007D298E">
        <w:rPr>
          <w:rFonts w:ascii="Times New Roman" w:hAnsi="Times New Roman"/>
          <w:kern w:val="0"/>
          <w:sz w:val="24"/>
          <w:szCs w:val="24"/>
        </w:rPr>
        <w:t xml:space="preserve"> regions </w:t>
      </w:r>
      <w:r w:rsidRPr="007D298E">
        <w:rPr>
          <w:rFonts w:ascii="Times New Roman" w:hAnsi="Times New Roman"/>
          <w:kern w:val="0"/>
          <w:sz w:val="24"/>
          <w:szCs w:val="24"/>
        </w:rPr>
        <w:t xml:space="preserve">had the </w:t>
      </w:r>
      <w:r w:rsidR="00E21836" w:rsidRPr="007D298E">
        <w:rPr>
          <w:rFonts w:ascii="Times New Roman" w:hAnsi="Times New Roman"/>
          <w:kern w:val="0"/>
          <w:sz w:val="24"/>
          <w:szCs w:val="24"/>
        </w:rPr>
        <w:t xml:space="preserve">highest and </w:t>
      </w:r>
      <w:r w:rsidRPr="007D298E">
        <w:rPr>
          <w:rFonts w:ascii="Times New Roman" w:hAnsi="Times New Roman"/>
          <w:kern w:val="0"/>
          <w:sz w:val="24"/>
          <w:szCs w:val="24"/>
        </w:rPr>
        <w:t xml:space="preserve">second-highest age-standardized prevalence of asthma at </w:t>
      </w:r>
      <w:r w:rsidR="00E21836" w:rsidRPr="007D298E">
        <w:rPr>
          <w:rFonts w:ascii="Times New Roman" w:hAnsi="Times New Roman"/>
          <w:kern w:val="0"/>
          <w:sz w:val="24"/>
          <w:szCs w:val="24"/>
        </w:rPr>
        <w:t xml:space="preserve">9,848 [8,624–11,312] and </w:t>
      </w:r>
      <w:r w:rsidRPr="007D298E">
        <w:rPr>
          <w:rFonts w:ascii="Times New Roman" w:hAnsi="Times New Roman"/>
          <w:kern w:val="0"/>
          <w:sz w:val="24"/>
          <w:szCs w:val="24"/>
        </w:rPr>
        <w:t>8,393 [6,909–10,347]</w:t>
      </w:r>
      <w:r w:rsidR="00B7102A" w:rsidRPr="007D298E">
        <w:rPr>
          <w:rFonts w:ascii="Times New Roman" w:hAnsi="Times New Roman"/>
          <w:kern w:val="0"/>
          <w:sz w:val="24"/>
          <w:szCs w:val="24"/>
        </w:rPr>
        <w:t xml:space="preserve"> per 100,000 population</w:t>
      </w:r>
      <w:r w:rsidR="00E21836" w:rsidRPr="007D298E">
        <w:rPr>
          <w:rFonts w:ascii="Times New Roman" w:hAnsi="Times New Roman"/>
          <w:kern w:val="0"/>
          <w:sz w:val="24"/>
          <w:szCs w:val="24"/>
        </w:rPr>
        <w:t xml:space="preserve"> </w:t>
      </w:r>
      <w:r w:rsidRPr="007D298E">
        <w:rPr>
          <w:rFonts w:ascii="Times New Roman" w:hAnsi="Times New Roman"/>
          <w:kern w:val="0"/>
          <w:sz w:val="24"/>
          <w:szCs w:val="24"/>
        </w:rPr>
        <w:t>in 2019</w:t>
      </w:r>
      <w:r w:rsidR="00156545" w:rsidRPr="007D298E">
        <w:rPr>
          <w:rFonts w:ascii="Times New Roman" w:hAnsi="Times New Roman" w:hint="eastAsia"/>
          <w:kern w:val="0"/>
          <w:sz w:val="24"/>
          <w:szCs w:val="24"/>
        </w:rPr>
        <w:t xml:space="preserve">, </w:t>
      </w:r>
      <w:r w:rsidR="00156545" w:rsidRPr="007D298E">
        <w:rPr>
          <w:rFonts w:ascii="Times New Roman" w:hAnsi="Times New Roman"/>
          <w:kern w:val="0"/>
          <w:sz w:val="24"/>
          <w:szCs w:val="24"/>
        </w:rPr>
        <w:t>respectively</w:t>
      </w:r>
      <w:r w:rsidRPr="007D298E">
        <w:rPr>
          <w:rFonts w:ascii="Times New Roman" w:hAnsi="Times New Roman"/>
          <w:kern w:val="0"/>
          <w:sz w:val="24"/>
          <w:szCs w:val="24"/>
        </w:rPr>
        <w:t>.</w:t>
      </w:r>
      <w:r w:rsidR="002E5A9C" w:rsidRPr="007D298E">
        <w:rPr>
          <w:rFonts w:ascii="Times New Roman" w:hAnsi="Times New Roman"/>
          <w:kern w:val="0"/>
          <w:sz w:val="24"/>
          <w:szCs w:val="24"/>
        </w:rPr>
        <w:t xml:space="preserve"> Notably, the high-income North America region had a 9.6% [1.2–19.2] increase from 1990, with the United States contributing most of the increase at 10.9% [2</w:t>
      </w:r>
      <w:r w:rsidR="00EC7887" w:rsidRPr="007D298E">
        <w:rPr>
          <w:rFonts w:ascii="Times New Roman" w:hAnsi="Times New Roman" w:hint="eastAsia"/>
          <w:kern w:val="0"/>
          <w:sz w:val="24"/>
          <w:szCs w:val="24"/>
        </w:rPr>
        <w:t>.0</w:t>
      </w:r>
      <w:r w:rsidR="002E5A9C" w:rsidRPr="007D298E">
        <w:rPr>
          <w:rFonts w:ascii="Times New Roman" w:hAnsi="Times New Roman"/>
          <w:kern w:val="0"/>
          <w:sz w:val="24"/>
          <w:szCs w:val="24"/>
        </w:rPr>
        <w:t>–21.4]</w:t>
      </w:r>
      <w:r w:rsidR="009717B7" w:rsidRPr="007D298E">
        <w:rPr>
          <w:rFonts w:ascii="Times New Roman" w:hAnsi="Times New Roman"/>
          <w:kern w:val="0"/>
          <w:sz w:val="24"/>
          <w:szCs w:val="24"/>
        </w:rPr>
        <w:t xml:space="preserve"> from 1990 to 2019; Australasia, </w:t>
      </w:r>
      <w:r w:rsidR="00A63B21" w:rsidRPr="007D298E">
        <w:rPr>
          <w:rFonts w:ascii="Times New Roman" w:hAnsi="Times New Roman"/>
          <w:kern w:val="0"/>
          <w:sz w:val="24"/>
          <w:szCs w:val="24"/>
        </w:rPr>
        <w:t>had a 30.6% [</w:t>
      </w:r>
      <w:r w:rsidR="000B3D82" w:rsidRPr="007D298E">
        <w:rPr>
          <w:rFonts w:ascii="Times New Roman" w:hAnsi="Times New Roman" w:hint="eastAsia"/>
          <w:kern w:val="0"/>
          <w:sz w:val="24"/>
          <w:szCs w:val="24"/>
        </w:rPr>
        <w:t>-</w:t>
      </w:r>
      <w:r w:rsidR="00A63B21" w:rsidRPr="007D298E">
        <w:rPr>
          <w:rFonts w:ascii="Times New Roman" w:hAnsi="Times New Roman"/>
          <w:kern w:val="0"/>
          <w:sz w:val="24"/>
          <w:szCs w:val="24"/>
        </w:rPr>
        <w:t>40.6</w:t>
      </w:r>
      <w:r w:rsidR="000B3D82" w:rsidRPr="007D298E">
        <w:rPr>
          <w:rFonts w:ascii="Times New Roman" w:hAnsi="Times New Roman" w:hint="eastAsia"/>
          <w:kern w:val="0"/>
          <w:sz w:val="24"/>
          <w:szCs w:val="24"/>
        </w:rPr>
        <w:t xml:space="preserve"> </w:t>
      </w:r>
      <w:r w:rsidR="00DB74EC" w:rsidRPr="007D298E">
        <w:rPr>
          <w:rFonts w:ascii="Times New Roman" w:hAnsi="Times New Roman" w:hint="eastAsia"/>
          <w:kern w:val="0"/>
          <w:sz w:val="24"/>
          <w:szCs w:val="24"/>
        </w:rPr>
        <w:t>to</w:t>
      </w:r>
      <w:r w:rsidR="000B3D82" w:rsidRPr="007D298E">
        <w:rPr>
          <w:rFonts w:ascii="Times New Roman" w:hAnsi="Times New Roman" w:hint="eastAsia"/>
          <w:kern w:val="0"/>
          <w:sz w:val="24"/>
          <w:szCs w:val="24"/>
        </w:rPr>
        <w:t xml:space="preserve"> -</w:t>
      </w:r>
      <w:r w:rsidR="00A63B21" w:rsidRPr="007D298E">
        <w:rPr>
          <w:rFonts w:ascii="Times New Roman" w:hAnsi="Times New Roman"/>
          <w:kern w:val="0"/>
          <w:sz w:val="24"/>
          <w:szCs w:val="24"/>
        </w:rPr>
        <w:t>18.5]</w:t>
      </w:r>
      <w:r w:rsidR="009717B7" w:rsidRPr="007D298E">
        <w:rPr>
          <w:rFonts w:ascii="Times New Roman" w:hAnsi="Times New Roman"/>
          <w:kern w:val="0"/>
          <w:sz w:val="24"/>
          <w:szCs w:val="24"/>
        </w:rPr>
        <w:t xml:space="preserve"> decrease from its rate in 1990</w:t>
      </w:r>
      <w:r w:rsidR="008877EB" w:rsidRPr="007D298E">
        <w:rPr>
          <w:rFonts w:ascii="Times New Roman" w:hAnsi="Times New Roman" w:hint="eastAsia"/>
          <w:kern w:val="0"/>
          <w:sz w:val="24"/>
          <w:szCs w:val="24"/>
        </w:rPr>
        <w:t xml:space="preserve">, a finding </w:t>
      </w:r>
      <w:r w:rsidR="008877EB" w:rsidRPr="007D298E">
        <w:rPr>
          <w:rFonts w:ascii="Times New Roman" w:hAnsi="Times New Roman"/>
          <w:kern w:val="0"/>
          <w:sz w:val="24"/>
          <w:szCs w:val="24"/>
        </w:rPr>
        <w:t>consistent with most regions and the global trend</w:t>
      </w:r>
      <w:r w:rsidR="009717B7" w:rsidRPr="007D298E">
        <w:rPr>
          <w:rFonts w:ascii="Times New Roman" w:hAnsi="Times New Roman"/>
          <w:kern w:val="0"/>
          <w:sz w:val="24"/>
          <w:szCs w:val="24"/>
        </w:rPr>
        <w:t>.</w:t>
      </w:r>
    </w:p>
    <w:p w14:paraId="4CDB3921" w14:textId="77777777" w:rsidR="007E0A56" w:rsidRPr="007D298E" w:rsidRDefault="007E0A56"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ab/>
      </w:r>
      <w:r w:rsidR="00B7102A" w:rsidRPr="007D298E">
        <w:rPr>
          <w:rFonts w:ascii="Times New Roman" w:hAnsi="Times New Roman"/>
          <w:kern w:val="0"/>
          <w:sz w:val="24"/>
          <w:szCs w:val="24"/>
        </w:rPr>
        <w:t xml:space="preserve">East, Central, and South Asia were the regions with the lowest age-standardized prevalence of asthma, at 2,026 [1,577–2,631], 2,277 [1,883–2,788], and 2,443 [2,030–2,910] per 100,000 population, respectively, in 2019. </w:t>
      </w:r>
      <w:r w:rsidRPr="007D298E">
        <w:rPr>
          <w:rFonts w:ascii="Times New Roman" w:hAnsi="Times New Roman"/>
          <w:kern w:val="0"/>
          <w:sz w:val="24"/>
          <w:szCs w:val="24"/>
        </w:rPr>
        <w:t xml:space="preserve">The lowest </w:t>
      </w:r>
      <w:r w:rsidR="005F3709" w:rsidRPr="007D298E">
        <w:rPr>
          <w:rFonts w:ascii="Times New Roman" w:hAnsi="Times New Roman"/>
          <w:kern w:val="0"/>
          <w:sz w:val="24"/>
          <w:szCs w:val="24"/>
        </w:rPr>
        <w:t>age-standardized prevalence rates of asthma were reported in Nepal</w:t>
      </w:r>
      <w:r w:rsidR="00AC1C06" w:rsidRPr="007D298E">
        <w:rPr>
          <w:rFonts w:ascii="Times New Roman" w:hAnsi="Times New Roman"/>
          <w:kern w:val="0"/>
          <w:sz w:val="24"/>
          <w:szCs w:val="24"/>
        </w:rPr>
        <w:t xml:space="preserve"> and Bangladesh</w:t>
      </w:r>
      <w:r w:rsidR="005F3709" w:rsidRPr="007D298E">
        <w:rPr>
          <w:rFonts w:ascii="Times New Roman" w:hAnsi="Times New Roman"/>
          <w:kern w:val="0"/>
          <w:sz w:val="24"/>
          <w:szCs w:val="24"/>
        </w:rPr>
        <w:t xml:space="preserve">, </w:t>
      </w:r>
      <w:r w:rsidR="00AC1C06" w:rsidRPr="007D298E">
        <w:rPr>
          <w:rFonts w:ascii="Times New Roman" w:hAnsi="Times New Roman"/>
          <w:kern w:val="0"/>
          <w:sz w:val="24"/>
          <w:szCs w:val="24"/>
        </w:rPr>
        <w:t>at 1,073 [932–1,215] and 1,391 [1,217–1,574] per 100,000 population.</w:t>
      </w:r>
    </w:p>
    <w:p w14:paraId="112B7584" w14:textId="77777777" w:rsidR="009A5443" w:rsidRPr="007D298E" w:rsidRDefault="009A5443" w:rsidP="00B31506">
      <w:pPr>
        <w:wordWrap/>
        <w:adjustRightInd w:val="0"/>
        <w:spacing w:after="0" w:line="480" w:lineRule="auto"/>
        <w:ind w:firstLine="800"/>
        <w:rPr>
          <w:rFonts w:ascii="Times New Roman" w:hAnsi="Times New Roman"/>
          <w:kern w:val="0"/>
          <w:sz w:val="24"/>
          <w:szCs w:val="24"/>
        </w:rPr>
      </w:pPr>
      <w:r w:rsidRPr="007D298E">
        <w:rPr>
          <w:rFonts w:ascii="Times New Roman" w:hAnsi="Times New Roman"/>
          <w:kern w:val="0"/>
          <w:sz w:val="24"/>
          <w:szCs w:val="24"/>
        </w:rPr>
        <w:t xml:space="preserve">DALYs rates showed a </w:t>
      </w:r>
      <w:r w:rsidR="00A0210C" w:rsidRPr="007D298E">
        <w:rPr>
          <w:rFonts w:ascii="Times New Roman" w:hAnsi="Times New Roman"/>
          <w:kern w:val="0"/>
          <w:sz w:val="24"/>
          <w:szCs w:val="24"/>
        </w:rPr>
        <w:t xml:space="preserve">somewhat </w:t>
      </w:r>
      <w:r w:rsidRPr="007D298E">
        <w:rPr>
          <w:rFonts w:ascii="Times New Roman" w:hAnsi="Times New Roman"/>
          <w:kern w:val="0"/>
          <w:sz w:val="24"/>
          <w:szCs w:val="24"/>
        </w:rPr>
        <w:t xml:space="preserve">different regional trend, with </w:t>
      </w:r>
      <w:r w:rsidR="00A0210C" w:rsidRPr="007D298E">
        <w:rPr>
          <w:rFonts w:ascii="Times New Roman" w:hAnsi="Times New Roman"/>
          <w:kern w:val="0"/>
          <w:sz w:val="24"/>
          <w:szCs w:val="24"/>
        </w:rPr>
        <w:t>Oceania reporting the highest DALYs rates of 1,102 [864–1431] per 100,000 population, and East Asia reporting the lowest DALYs rates of 106.4 [75.3–152.1] per 100,000 population.</w:t>
      </w:r>
    </w:p>
    <w:p w14:paraId="4B480A37" w14:textId="77777777" w:rsidR="00251A0C" w:rsidRPr="007D298E" w:rsidRDefault="009A5443" w:rsidP="007E43C7">
      <w:pPr>
        <w:wordWrap/>
        <w:adjustRightInd w:val="0"/>
        <w:spacing w:after="0" w:line="480" w:lineRule="auto"/>
        <w:ind w:firstLineChars="354" w:firstLine="850"/>
        <w:rPr>
          <w:rFonts w:ascii="Times New Roman" w:hAnsi="Times New Roman"/>
          <w:kern w:val="0"/>
          <w:sz w:val="24"/>
          <w:szCs w:val="24"/>
        </w:rPr>
      </w:pPr>
      <w:r w:rsidRPr="007D298E">
        <w:rPr>
          <w:rFonts w:ascii="Times New Roman" w:hAnsi="Times New Roman"/>
          <w:kern w:val="0"/>
          <w:sz w:val="24"/>
          <w:szCs w:val="24"/>
        </w:rPr>
        <w:t xml:space="preserve">In most countries, age-standardized DALYs rates </w:t>
      </w:r>
      <w:r w:rsidR="009F0583" w:rsidRPr="007D298E">
        <w:rPr>
          <w:rFonts w:ascii="Times New Roman" w:hAnsi="Times New Roman"/>
          <w:kern w:val="0"/>
          <w:sz w:val="24"/>
          <w:szCs w:val="24"/>
        </w:rPr>
        <w:t>had a precipitous decrease</w:t>
      </w:r>
      <w:r w:rsidRPr="007D298E">
        <w:rPr>
          <w:rFonts w:ascii="Times New Roman" w:hAnsi="Times New Roman"/>
          <w:kern w:val="0"/>
          <w:sz w:val="24"/>
          <w:szCs w:val="24"/>
        </w:rPr>
        <w:t xml:space="preserve"> over time</w:t>
      </w:r>
      <w:r w:rsidR="00A0210C" w:rsidRPr="007D298E">
        <w:rPr>
          <w:rFonts w:ascii="Times New Roman" w:hAnsi="Times New Roman"/>
          <w:kern w:val="0"/>
          <w:sz w:val="24"/>
          <w:szCs w:val="24"/>
        </w:rPr>
        <w:t xml:space="preserve">, the </w:t>
      </w:r>
      <w:r w:rsidR="00D3127C" w:rsidRPr="007D298E">
        <w:rPr>
          <w:rFonts w:ascii="Times New Roman" w:hAnsi="Times New Roman"/>
          <w:kern w:val="0"/>
          <w:sz w:val="24"/>
          <w:szCs w:val="24"/>
        </w:rPr>
        <w:t>drop in DALYs rates</w:t>
      </w:r>
      <w:r w:rsidR="00A0210C" w:rsidRPr="007D298E">
        <w:rPr>
          <w:rFonts w:ascii="Times New Roman" w:hAnsi="Times New Roman"/>
          <w:kern w:val="0"/>
          <w:sz w:val="24"/>
          <w:szCs w:val="24"/>
        </w:rPr>
        <w:t xml:space="preserve"> being as large as 72.3% [</w:t>
      </w:r>
      <w:r w:rsidR="00623F65" w:rsidRPr="007D298E">
        <w:rPr>
          <w:rFonts w:ascii="Times New Roman" w:hAnsi="Times New Roman" w:hint="eastAsia"/>
          <w:kern w:val="0"/>
          <w:sz w:val="24"/>
          <w:szCs w:val="24"/>
        </w:rPr>
        <w:t>60.8</w:t>
      </w:r>
      <w:r w:rsidR="00A0210C" w:rsidRPr="007D298E">
        <w:rPr>
          <w:rFonts w:ascii="Times New Roman" w:hAnsi="Times New Roman"/>
          <w:kern w:val="0"/>
          <w:sz w:val="24"/>
          <w:szCs w:val="24"/>
        </w:rPr>
        <w:t>–</w:t>
      </w:r>
      <w:r w:rsidR="00623F65" w:rsidRPr="007D298E">
        <w:rPr>
          <w:rFonts w:ascii="Times New Roman" w:hAnsi="Times New Roman"/>
          <w:kern w:val="0"/>
          <w:sz w:val="24"/>
          <w:szCs w:val="24"/>
        </w:rPr>
        <w:t>79.2</w:t>
      </w:r>
      <w:r w:rsidR="00A0210C" w:rsidRPr="007D298E">
        <w:rPr>
          <w:rFonts w:ascii="Times New Roman" w:hAnsi="Times New Roman"/>
          <w:kern w:val="0"/>
          <w:sz w:val="24"/>
          <w:szCs w:val="24"/>
        </w:rPr>
        <w:t xml:space="preserve">] in </w:t>
      </w:r>
      <w:r w:rsidR="00F20863" w:rsidRPr="007D298E">
        <w:rPr>
          <w:rFonts w:ascii="Times New Roman" w:hAnsi="Times New Roman"/>
          <w:kern w:val="0"/>
          <w:sz w:val="24"/>
          <w:szCs w:val="24"/>
        </w:rPr>
        <w:t>the Republic of</w:t>
      </w:r>
      <w:r w:rsidR="00A0210C" w:rsidRPr="007D298E">
        <w:rPr>
          <w:rFonts w:ascii="Times New Roman" w:hAnsi="Times New Roman"/>
          <w:kern w:val="0"/>
          <w:sz w:val="24"/>
          <w:szCs w:val="24"/>
        </w:rPr>
        <w:t xml:space="preserve"> Korea</w:t>
      </w:r>
      <w:r w:rsidRPr="007D298E">
        <w:rPr>
          <w:rFonts w:ascii="Times New Roman" w:hAnsi="Times New Roman"/>
          <w:kern w:val="0"/>
          <w:sz w:val="24"/>
          <w:szCs w:val="24"/>
        </w:rPr>
        <w:t>; the only exceptions were Montenegro, the U</w:t>
      </w:r>
      <w:r w:rsidR="0037151E" w:rsidRPr="007D298E">
        <w:rPr>
          <w:rFonts w:ascii="Times New Roman" w:hAnsi="Times New Roman" w:hint="eastAsia"/>
          <w:kern w:val="0"/>
          <w:sz w:val="24"/>
          <w:szCs w:val="24"/>
        </w:rPr>
        <w:t>.</w:t>
      </w:r>
      <w:r w:rsidRPr="007D298E">
        <w:rPr>
          <w:rFonts w:ascii="Times New Roman" w:hAnsi="Times New Roman"/>
          <w:kern w:val="0"/>
          <w:sz w:val="24"/>
          <w:szCs w:val="24"/>
        </w:rPr>
        <w:t>S</w:t>
      </w:r>
      <w:r w:rsidR="0037151E" w:rsidRPr="007D298E">
        <w:rPr>
          <w:rFonts w:ascii="Times New Roman" w:hAnsi="Times New Roman" w:hint="eastAsia"/>
          <w:kern w:val="0"/>
          <w:sz w:val="24"/>
          <w:szCs w:val="24"/>
        </w:rPr>
        <w:t>.</w:t>
      </w:r>
      <w:r w:rsidRPr="007D298E">
        <w:rPr>
          <w:rFonts w:ascii="Times New Roman" w:hAnsi="Times New Roman"/>
          <w:kern w:val="0"/>
          <w:sz w:val="24"/>
          <w:szCs w:val="24"/>
        </w:rPr>
        <w:t>, and Paraguay, with 6.7% [-1.3–15.9], 4.4% [-3.4–12.9], and 3.1% [7.8–13.7] increase in DALYs from 1990 to 2019</w:t>
      </w:r>
      <w:r w:rsidR="000E4A6E" w:rsidRPr="007D298E">
        <w:rPr>
          <w:rFonts w:ascii="Times New Roman" w:hAnsi="Times New Roman" w:hint="eastAsia"/>
          <w:kern w:val="0"/>
          <w:sz w:val="24"/>
          <w:szCs w:val="24"/>
        </w:rPr>
        <w:t>, respectively</w:t>
      </w:r>
      <w:r w:rsidRPr="007D298E">
        <w:rPr>
          <w:rFonts w:ascii="Times New Roman" w:hAnsi="Times New Roman"/>
          <w:kern w:val="0"/>
          <w:sz w:val="24"/>
          <w:szCs w:val="24"/>
        </w:rPr>
        <w:t>.</w:t>
      </w:r>
    </w:p>
    <w:p w14:paraId="25BCC1D7" w14:textId="77777777" w:rsidR="00E112A0" w:rsidRPr="007D298E" w:rsidRDefault="00E112A0" w:rsidP="00B31506">
      <w:pPr>
        <w:wordWrap/>
        <w:adjustRightInd w:val="0"/>
        <w:spacing w:after="0" w:line="480" w:lineRule="auto"/>
        <w:rPr>
          <w:rFonts w:ascii="Times New Roman" w:hAnsi="Times New Roman"/>
          <w:kern w:val="0"/>
          <w:sz w:val="24"/>
          <w:szCs w:val="24"/>
        </w:rPr>
      </w:pPr>
    </w:p>
    <w:p w14:paraId="5565111F" w14:textId="77777777" w:rsidR="00387E56" w:rsidRPr="007D298E" w:rsidRDefault="00387E56" w:rsidP="00387E5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Global and regional burden of AD</w:t>
      </w:r>
    </w:p>
    <w:p w14:paraId="214EBF0F" w14:textId="77777777" w:rsidR="003E2031" w:rsidRPr="007D298E" w:rsidRDefault="005C6EB9"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In 2019, the number of cases of AD worldwide was 171 million</w:t>
      </w:r>
      <w:r w:rsidR="00893D90" w:rsidRPr="007D298E">
        <w:rPr>
          <w:rFonts w:ascii="Times New Roman" w:hAnsi="Times New Roman"/>
          <w:kern w:val="0"/>
          <w:sz w:val="24"/>
          <w:szCs w:val="24"/>
        </w:rPr>
        <w:t xml:space="preserve"> [165–178]</w:t>
      </w:r>
      <w:r w:rsidRPr="007D298E">
        <w:rPr>
          <w:rFonts w:ascii="Times New Roman" w:hAnsi="Times New Roman"/>
          <w:kern w:val="0"/>
          <w:sz w:val="24"/>
          <w:szCs w:val="24"/>
        </w:rPr>
        <w:t xml:space="preserve">, </w:t>
      </w:r>
      <w:r w:rsidR="00A43F35" w:rsidRPr="007D298E">
        <w:rPr>
          <w:rFonts w:ascii="Times New Roman" w:hAnsi="Times New Roman" w:hint="eastAsia"/>
          <w:kern w:val="0"/>
          <w:sz w:val="24"/>
          <w:szCs w:val="24"/>
        </w:rPr>
        <w:t xml:space="preserve">which represents </w:t>
      </w:r>
      <w:r w:rsidR="00893D90" w:rsidRPr="007D298E">
        <w:rPr>
          <w:rFonts w:ascii="Times New Roman" w:hAnsi="Times New Roman"/>
          <w:kern w:val="0"/>
          <w:sz w:val="24"/>
          <w:szCs w:val="24"/>
        </w:rPr>
        <w:t xml:space="preserve">an increase </w:t>
      </w:r>
      <w:r w:rsidR="00A941CE" w:rsidRPr="007D298E">
        <w:rPr>
          <w:rFonts w:ascii="Times New Roman" w:hAnsi="Times New Roman" w:hint="eastAsia"/>
          <w:kern w:val="0"/>
          <w:sz w:val="24"/>
          <w:szCs w:val="24"/>
        </w:rPr>
        <w:t xml:space="preserve">of 28.6% </w:t>
      </w:r>
      <w:r w:rsidR="00893D90" w:rsidRPr="007D298E">
        <w:rPr>
          <w:rFonts w:ascii="Times New Roman" w:hAnsi="Times New Roman"/>
          <w:kern w:val="0"/>
          <w:sz w:val="24"/>
          <w:szCs w:val="24"/>
        </w:rPr>
        <w:t>from 133 million [128–138]</w:t>
      </w:r>
      <w:r w:rsidRPr="007D298E">
        <w:rPr>
          <w:rFonts w:ascii="Times New Roman" w:hAnsi="Times New Roman"/>
          <w:kern w:val="0"/>
          <w:sz w:val="24"/>
          <w:szCs w:val="24"/>
        </w:rPr>
        <w:t xml:space="preserve"> </w:t>
      </w:r>
      <w:r w:rsidR="00893D90" w:rsidRPr="007D298E">
        <w:rPr>
          <w:rFonts w:ascii="Times New Roman" w:hAnsi="Times New Roman"/>
          <w:kern w:val="0"/>
          <w:sz w:val="24"/>
          <w:szCs w:val="24"/>
        </w:rPr>
        <w:t xml:space="preserve">cases in 1990; in contrast, </w:t>
      </w:r>
      <w:r w:rsidR="00EF6C1F" w:rsidRPr="007D298E">
        <w:rPr>
          <w:rFonts w:ascii="Times New Roman" w:hAnsi="Times New Roman" w:hint="eastAsia"/>
          <w:kern w:val="0"/>
          <w:sz w:val="24"/>
          <w:szCs w:val="24"/>
        </w:rPr>
        <w:t xml:space="preserve">the </w:t>
      </w:r>
      <w:r w:rsidR="00893D90" w:rsidRPr="007D298E">
        <w:rPr>
          <w:rFonts w:ascii="Times New Roman" w:hAnsi="Times New Roman"/>
          <w:kern w:val="0"/>
          <w:sz w:val="24"/>
          <w:szCs w:val="24"/>
        </w:rPr>
        <w:t>global age-standardized rates of AD had a slight decrease of -4.3% [</w:t>
      </w:r>
      <w:r w:rsidR="00623F65" w:rsidRPr="007D298E">
        <w:rPr>
          <w:rFonts w:ascii="Times New Roman" w:hAnsi="Times New Roman"/>
          <w:kern w:val="0"/>
          <w:sz w:val="24"/>
          <w:szCs w:val="24"/>
        </w:rPr>
        <w:t>-</w:t>
      </w:r>
      <w:r w:rsidR="00893D90" w:rsidRPr="007D298E">
        <w:rPr>
          <w:rFonts w:ascii="Times New Roman" w:hAnsi="Times New Roman"/>
          <w:kern w:val="0"/>
          <w:sz w:val="24"/>
          <w:szCs w:val="24"/>
        </w:rPr>
        <w:t>4.8</w:t>
      </w:r>
      <w:r w:rsidR="00623F65" w:rsidRPr="007D298E">
        <w:rPr>
          <w:rFonts w:ascii="Times New Roman" w:hAnsi="Times New Roman" w:hint="eastAsia"/>
          <w:kern w:val="0"/>
          <w:sz w:val="24"/>
          <w:szCs w:val="24"/>
        </w:rPr>
        <w:t xml:space="preserve"> to </w:t>
      </w:r>
      <w:r w:rsidR="00623F65" w:rsidRPr="007D298E">
        <w:rPr>
          <w:rFonts w:ascii="Times New Roman" w:hAnsi="Times New Roman"/>
          <w:kern w:val="0"/>
          <w:sz w:val="24"/>
          <w:szCs w:val="24"/>
        </w:rPr>
        <w:t>-</w:t>
      </w:r>
      <w:r w:rsidR="00893D90" w:rsidRPr="007D298E">
        <w:rPr>
          <w:rFonts w:ascii="Times New Roman" w:hAnsi="Times New Roman"/>
          <w:kern w:val="0"/>
          <w:sz w:val="24"/>
          <w:szCs w:val="24"/>
        </w:rPr>
        <w:t>3.8]</w:t>
      </w:r>
      <w:r w:rsidR="00E77CD7" w:rsidRPr="007D298E">
        <w:rPr>
          <w:rFonts w:ascii="Times New Roman" w:hAnsi="Times New Roman"/>
          <w:kern w:val="0"/>
          <w:sz w:val="24"/>
          <w:szCs w:val="24"/>
        </w:rPr>
        <w:t xml:space="preserve"> to </w:t>
      </w:r>
      <w:r w:rsidR="000F1829" w:rsidRPr="007D298E">
        <w:rPr>
          <w:rFonts w:ascii="Times New Roman" w:hAnsi="Times New Roman"/>
          <w:kern w:val="0"/>
          <w:sz w:val="24"/>
          <w:szCs w:val="24"/>
        </w:rPr>
        <w:t>2,277 [2</w:t>
      </w:r>
      <w:r w:rsidR="00767ACD" w:rsidRPr="007D298E">
        <w:rPr>
          <w:rFonts w:ascii="Times New Roman" w:hAnsi="Times New Roman" w:hint="eastAsia"/>
          <w:kern w:val="0"/>
          <w:sz w:val="24"/>
          <w:szCs w:val="24"/>
        </w:rPr>
        <w:t>,</w:t>
      </w:r>
      <w:r w:rsidR="00473173" w:rsidRPr="007D298E">
        <w:rPr>
          <w:rFonts w:ascii="Times New Roman" w:hAnsi="Times New Roman"/>
          <w:kern w:val="0"/>
          <w:sz w:val="24"/>
          <w:szCs w:val="24"/>
        </w:rPr>
        <w:t>19</w:t>
      </w:r>
      <w:r w:rsidR="00473173" w:rsidRPr="007D298E">
        <w:rPr>
          <w:rFonts w:ascii="Times New Roman" w:hAnsi="Times New Roman" w:hint="eastAsia"/>
          <w:kern w:val="0"/>
          <w:sz w:val="24"/>
          <w:szCs w:val="24"/>
        </w:rPr>
        <w:t>3</w:t>
      </w:r>
      <w:r w:rsidR="000F1829" w:rsidRPr="007D298E">
        <w:rPr>
          <w:rFonts w:ascii="Times New Roman" w:hAnsi="Times New Roman"/>
          <w:kern w:val="0"/>
          <w:sz w:val="24"/>
          <w:szCs w:val="24"/>
        </w:rPr>
        <w:t>–2</w:t>
      </w:r>
      <w:r w:rsidR="00767ACD" w:rsidRPr="007D298E">
        <w:rPr>
          <w:rFonts w:ascii="Times New Roman" w:hAnsi="Times New Roman" w:hint="eastAsia"/>
          <w:kern w:val="0"/>
          <w:sz w:val="24"/>
          <w:szCs w:val="24"/>
        </w:rPr>
        <w:t>,</w:t>
      </w:r>
      <w:r w:rsidR="000F1829" w:rsidRPr="007D298E">
        <w:rPr>
          <w:rFonts w:ascii="Times New Roman" w:hAnsi="Times New Roman"/>
          <w:kern w:val="0"/>
          <w:sz w:val="24"/>
          <w:szCs w:val="24"/>
        </w:rPr>
        <w:t>369] per 100,000 population in 2019</w:t>
      </w:r>
      <w:r w:rsidR="00EC7887" w:rsidRPr="007D298E">
        <w:rPr>
          <w:rFonts w:ascii="Times New Roman" w:hAnsi="Times New Roman"/>
          <w:kern w:val="0"/>
          <w:sz w:val="24"/>
          <w:szCs w:val="24"/>
        </w:rPr>
        <w:t xml:space="preserve"> (Figure 1</w:t>
      </w:r>
      <w:r w:rsidR="0049212D" w:rsidRPr="007D298E">
        <w:rPr>
          <w:rFonts w:ascii="Times New Roman" w:hAnsi="Times New Roman"/>
          <w:kern w:val="0"/>
          <w:sz w:val="24"/>
          <w:szCs w:val="24"/>
        </w:rPr>
        <w:t>)</w:t>
      </w:r>
      <w:r w:rsidR="00893D90" w:rsidRPr="007D298E">
        <w:rPr>
          <w:rFonts w:ascii="Times New Roman" w:hAnsi="Times New Roman"/>
          <w:kern w:val="0"/>
          <w:sz w:val="24"/>
          <w:szCs w:val="24"/>
        </w:rPr>
        <w:t>. Similar</w:t>
      </w:r>
      <w:r w:rsidR="009016FC" w:rsidRPr="007D298E">
        <w:rPr>
          <w:rFonts w:ascii="Times New Roman" w:hAnsi="Times New Roman" w:hint="eastAsia"/>
          <w:kern w:val="0"/>
          <w:sz w:val="24"/>
          <w:szCs w:val="24"/>
        </w:rPr>
        <w:t xml:space="preserve"> to asthma</w:t>
      </w:r>
      <w:r w:rsidR="00893D90" w:rsidRPr="007D298E">
        <w:rPr>
          <w:rFonts w:ascii="Times New Roman" w:hAnsi="Times New Roman"/>
          <w:kern w:val="0"/>
          <w:sz w:val="24"/>
          <w:szCs w:val="24"/>
        </w:rPr>
        <w:t>, total inciden</w:t>
      </w:r>
      <w:r w:rsidR="00F42B5E" w:rsidRPr="007D298E">
        <w:rPr>
          <w:rFonts w:ascii="Times New Roman" w:hAnsi="Times New Roman" w:hint="eastAsia"/>
          <w:kern w:val="0"/>
          <w:sz w:val="24"/>
          <w:szCs w:val="24"/>
        </w:rPr>
        <w:t>ce</w:t>
      </w:r>
      <w:r w:rsidR="00893D90" w:rsidRPr="007D298E">
        <w:rPr>
          <w:rFonts w:ascii="Times New Roman" w:hAnsi="Times New Roman"/>
          <w:kern w:val="0"/>
          <w:sz w:val="24"/>
          <w:szCs w:val="24"/>
        </w:rPr>
        <w:t xml:space="preserve"> cases rose </w:t>
      </w:r>
      <w:r w:rsidR="00A941CE" w:rsidRPr="007D298E">
        <w:rPr>
          <w:rFonts w:ascii="Times New Roman" w:hAnsi="Times New Roman" w:hint="eastAsia"/>
          <w:kern w:val="0"/>
          <w:sz w:val="24"/>
          <w:szCs w:val="24"/>
        </w:rPr>
        <w:t xml:space="preserve">approximately 27.1% </w:t>
      </w:r>
      <w:r w:rsidR="00893D90" w:rsidRPr="007D298E">
        <w:rPr>
          <w:rFonts w:ascii="Times New Roman" w:hAnsi="Times New Roman"/>
          <w:kern w:val="0"/>
          <w:sz w:val="24"/>
          <w:szCs w:val="24"/>
        </w:rPr>
        <w:t>from 19.2 million [18.3–20.2] in 1990 to 24.4 million [23.3–25.6] in 2019, but age-standardized incidence rates dropped slightly (-4.2% [</w:t>
      </w:r>
      <w:r w:rsidR="00623F65" w:rsidRPr="007D298E">
        <w:rPr>
          <w:rFonts w:ascii="Times New Roman" w:hAnsi="Times New Roman" w:hint="eastAsia"/>
          <w:kern w:val="0"/>
          <w:sz w:val="24"/>
          <w:szCs w:val="24"/>
        </w:rPr>
        <w:t>-</w:t>
      </w:r>
      <w:r w:rsidR="00893D90" w:rsidRPr="007D298E">
        <w:rPr>
          <w:rFonts w:ascii="Times New Roman" w:hAnsi="Times New Roman"/>
          <w:kern w:val="0"/>
          <w:sz w:val="24"/>
          <w:szCs w:val="24"/>
        </w:rPr>
        <w:t>4.8</w:t>
      </w:r>
      <w:r w:rsidR="00623F65" w:rsidRPr="007D298E">
        <w:rPr>
          <w:rFonts w:ascii="Times New Roman" w:hAnsi="Times New Roman" w:hint="eastAsia"/>
          <w:kern w:val="0"/>
          <w:sz w:val="24"/>
          <w:szCs w:val="24"/>
        </w:rPr>
        <w:t xml:space="preserve"> to -</w:t>
      </w:r>
      <w:r w:rsidR="00893D90" w:rsidRPr="007D298E">
        <w:rPr>
          <w:rFonts w:ascii="Times New Roman" w:hAnsi="Times New Roman"/>
          <w:kern w:val="0"/>
          <w:sz w:val="24"/>
          <w:szCs w:val="24"/>
        </w:rPr>
        <w:t>3.6] change</w:t>
      </w:r>
      <w:r w:rsidR="0049212D" w:rsidRPr="007D298E">
        <w:rPr>
          <w:rFonts w:ascii="Times New Roman" w:hAnsi="Times New Roman"/>
          <w:kern w:val="0"/>
          <w:sz w:val="24"/>
          <w:szCs w:val="24"/>
        </w:rPr>
        <w:t>)</w:t>
      </w:r>
      <w:r w:rsidR="00893D90" w:rsidRPr="007D298E">
        <w:rPr>
          <w:rFonts w:ascii="Times New Roman" w:hAnsi="Times New Roman"/>
          <w:kern w:val="0"/>
          <w:sz w:val="24"/>
          <w:szCs w:val="24"/>
        </w:rPr>
        <w:t>.</w:t>
      </w:r>
      <w:r w:rsidR="0049212D" w:rsidRPr="007D298E">
        <w:rPr>
          <w:rFonts w:ascii="Times New Roman" w:hAnsi="Times New Roman"/>
          <w:kern w:val="0"/>
          <w:sz w:val="24"/>
          <w:szCs w:val="24"/>
        </w:rPr>
        <w:t xml:space="preserve"> </w:t>
      </w:r>
    </w:p>
    <w:p w14:paraId="65047265" w14:textId="5A2AA116" w:rsidR="00095CDA" w:rsidRPr="007D298E" w:rsidRDefault="003E2031" w:rsidP="00B31506">
      <w:pPr>
        <w:wordWrap/>
        <w:adjustRightInd w:val="0"/>
        <w:spacing w:after="0" w:line="480" w:lineRule="auto"/>
        <w:ind w:firstLine="800"/>
        <w:rPr>
          <w:rFonts w:ascii="Times New Roman" w:hAnsi="Times New Roman"/>
          <w:kern w:val="0"/>
          <w:sz w:val="24"/>
          <w:szCs w:val="24"/>
        </w:rPr>
      </w:pPr>
      <w:r w:rsidRPr="007D298E">
        <w:rPr>
          <w:rFonts w:ascii="Times New Roman" w:hAnsi="Times New Roman"/>
          <w:kern w:val="0"/>
          <w:sz w:val="24"/>
          <w:szCs w:val="24"/>
        </w:rPr>
        <w:t xml:space="preserve">As no deaths </w:t>
      </w:r>
      <w:r w:rsidR="00EF6C1F" w:rsidRPr="007D298E">
        <w:rPr>
          <w:rFonts w:ascii="Times New Roman" w:hAnsi="Times New Roman" w:hint="eastAsia"/>
          <w:kern w:val="0"/>
          <w:sz w:val="24"/>
          <w:szCs w:val="24"/>
        </w:rPr>
        <w:t xml:space="preserve">were </w:t>
      </w:r>
      <w:r w:rsidRPr="007D298E">
        <w:rPr>
          <w:rFonts w:ascii="Times New Roman" w:hAnsi="Times New Roman"/>
          <w:kern w:val="0"/>
          <w:sz w:val="24"/>
          <w:szCs w:val="24"/>
        </w:rPr>
        <w:t xml:space="preserve">directly </w:t>
      </w:r>
      <w:r w:rsidR="00F174AE" w:rsidRPr="007D298E">
        <w:rPr>
          <w:rFonts w:ascii="Times New Roman" w:hAnsi="Times New Roman"/>
          <w:kern w:val="0"/>
          <w:sz w:val="24"/>
          <w:szCs w:val="24"/>
        </w:rPr>
        <w:t>attributable</w:t>
      </w:r>
      <w:r w:rsidRPr="007D298E">
        <w:rPr>
          <w:rFonts w:ascii="Times New Roman" w:hAnsi="Times New Roman"/>
          <w:kern w:val="0"/>
          <w:sz w:val="24"/>
          <w:szCs w:val="24"/>
        </w:rPr>
        <w:t xml:space="preserve"> to AD, </w:t>
      </w:r>
      <w:r w:rsidR="00A264C9" w:rsidRPr="007D298E">
        <w:rPr>
          <w:rFonts w:ascii="Times New Roman" w:hAnsi="Times New Roman"/>
          <w:kern w:val="0"/>
          <w:sz w:val="24"/>
          <w:szCs w:val="24"/>
        </w:rPr>
        <w:t xml:space="preserve">DALYs for AD </w:t>
      </w:r>
      <w:r w:rsidR="00EF6C1F" w:rsidRPr="007D298E">
        <w:rPr>
          <w:rFonts w:ascii="Times New Roman" w:hAnsi="Times New Roman" w:hint="eastAsia"/>
          <w:kern w:val="0"/>
          <w:sz w:val="24"/>
          <w:szCs w:val="24"/>
        </w:rPr>
        <w:t>were</w:t>
      </w:r>
      <w:r w:rsidR="00A264C9" w:rsidRPr="007D298E">
        <w:rPr>
          <w:rFonts w:ascii="Times New Roman" w:hAnsi="Times New Roman"/>
          <w:kern w:val="0"/>
          <w:sz w:val="24"/>
          <w:szCs w:val="24"/>
        </w:rPr>
        <w:t xml:space="preserve"> the same as the YLDs</w:t>
      </w:r>
      <w:r w:rsidR="00F174AE" w:rsidRPr="007D298E">
        <w:rPr>
          <w:rFonts w:ascii="Times New Roman" w:hAnsi="Times New Roman"/>
          <w:kern w:val="0"/>
          <w:sz w:val="24"/>
          <w:szCs w:val="24"/>
        </w:rPr>
        <w:t xml:space="preserve">. DALYs rates </w:t>
      </w:r>
      <w:r w:rsidR="003A5413" w:rsidRPr="007D298E">
        <w:rPr>
          <w:rFonts w:ascii="Times New Roman" w:hAnsi="Times New Roman"/>
          <w:kern w:val="0"/>
          <w:sz w:val="24"/>
          <w:szCs w:val="24"/>
        </w:rPr>
        <w:t>due to AD showed the same trend as prevalence and incidence; the total number of DALYs rose steeply from 5.827 million [3.090–9.784] in 1990 to 7.480 million [3.987–12.58</w:t>
      </w:r>
      <w:r w:rsidR="00A463F8" w:rsidRPr="007D298E">
        <w:rPr>
          <w:rFonts w:ascii="Times New Roman" w:hAnsi="Times New Roman" w:hint="eastAsia"/>
          <w:kern w:val="0"/>
          <w:sz w:val="24"/>
          <w:szCs w:val="24"/>
        </w:rPr>
        <w:t>0</w:t>
      </w:r>
      <w:r w:rsidR="003A5413" w:rsidRPr="007D298E">
        <w:rPr>
          <w:rFonts w:ascii="Times New Roman" w:hAnsi="Times New Roman"/>
          <w:kern w:val="0"/>
          <w:sz w:val="24"/>
          <w:szCs w:val="24"/>
        </w:rPr>
        <w:t>] in 2019, age-standardized rates had a slight drop of 4.1% [</w:t>
      </w:r>
      <w:r w:rsidR="001F21A0" w:rsidRPr="007D298E">
        <w:rPr>
          <w:rFonts w:ascii="Times New Roman" w:hAnsi="Times New Roman" w:hint="eastAsia"/>
          <w:kern w:val="0"/>
          <w:sz w:val="24"/>
          <w:szCs w:val="24"/>
        </w:rPr>
        <w:t>-</w:t>
      </w:r>
      <w:r w:rsidR="00623F65" w:rsidRPr="007D298E">
        <w:rPr>
          <w:rFonts w:ascii="Times New Roman" w:hAnsi="Times New Roman" w:hint="eastAsia"/>
          <w:kern w:val="0"/>
          <w:sz w:val="24"/>
          <w:szCs w:val="24"/>
        </w:rPr>
        <w:t>4</w:t>
      </w:r>
      <w:r w:rsidR="003A5413" w:rsidRPr="007D298E">
        <w:rPr>
          <w:rFonts w:ascii="Times New Roman" w:hAnsi="Times New Roman"/>
          <w:kern w:val="0"/>
          <w:sz w:val="24"/>
          <w:szCs w:val="24"/>
        </w:rPr>
        <w:t>.</w:t>
      </w:r>
      <w:r w:rsidR="00623F65" w:rsidRPr="007D298E">
        <w:rPr>
          <w:rFonts w:ascii="Times New Roman" w:hAnsi="Times New Roman" w:hint="eastAsia"/>
          <w:kern w:val="0"/>
          <w:sz w:val="24"/>
          <w:szCs w:val="24"/>
        </w:rPr>
        <w:t>8</w:t>
      </w:r>
      <w:r w:rsidR="001F21A0" w:rsidRPr="007D298E">
        <w:rPr>
          <w:rFonts w:ascii="Times New Roman" w:hAnsi="Times New Roman" w:hint="eastAsia"/>
          <w:kern w:val="0"/>
          <w:sz w:val="24"/>
          <w:szCs w:val="24"/>
        </w:rPr>
        <w:t xml:space="preserve"> </w:t>
      </w:r>
      <w:r w:rsidR="00DB74EC" w:rsidRPr="007D298E">
        <w:rPr>
          <w:rFonts w:ascii="Times New Roman" w:hAnsi="Times New Roman" w:hint="eastAsia"/>
          <w:kern w:val="0"/>
          <w:sz w:val="24"/>
          <w:szCs w:val="24"/>
        </w:rPr>
        <w:t>to</w:t>
      </w:r>
      <w:r w:rsidR="001F21A0" w:rsidRPr="007D298E">
        <w:rPr>
          <w:rFonts w:ascii="Times New Roman" w:hAnsi="Times New Roman" w:hint="eastAsia"/>
          <w:kern w:val="0"/>
          <w:sz w:val="24"/>
          <w:szCs w:val="24"/>
        </w:rPr>
        <w:t xml:space="preserve"> -3.5</w:t>
      </w:r>
      <w:r w:rsidR="003A5413" w:rsidRPr="007D298E">
        <w:rPr>
          <w:rFonts w:ascii="Times New Roman" w:hAnsi="Times New Roman"/>
          <w:kern w:val="0"/>
          <w:sz w:val="24"/>
          <w:szCs w:val="24"/>
        </w:rPr>
        <w:t>] to 99.7 per 100,000 population</w:t>
      </w:r>
      <w:r w:rsidR="00A63B21" w:rsidRPr="007D298E">
        <w:rPr>
          <w:rFonts w:ascii="Times New Roman" w:hAnsi="Times New Roman"/>
          <w:kern w:val="0"/>
          <w:sz w:val="24"/>
          <w:szCs w:val="24"/>
        </w:rPr>
        <w:t>.</w:t>
      </w:r>
    </w:p>
    <w:p w14:paraId="76A5859F" w14:textId="1708D23E" w:rsidR="00AC612D" w:rsidRPr="007D298E" w:rsidRDefault="00896AEE" w:rsidP="00896AEE">
      <w:pPr>
        <w:wordWrap/>
        <w:adjustRightInd w:val="0"/>
        <w:spacing w:after="0" w:line="480" w:lineRule="auto"/>
        <w:ind w:firstLine="800"/>
        <w:rPr>
          <w:rFonts w:ascii="Times New Roman" w:hAnsi="Times New Roman"/>
          <w:kern w:val="0"/>
          <w:sz w:val="24"/>
          <w:szCs w:val="24"/>
        </w:rPr>
      </w:pPr>
      <w:r w:rsidRPr="007D298E">
        <w:rPr>
          <w:rFonts w:ascii="Times New Roman" w:hAnsi="Times New Roman"/>
          <w:kern w:val="0"/>
          <w:sz w:val="24"/>
          <w:szCs w:val="24"/>
        </w:rPr>
        <w:t xml:space="preserve">Based on the 2019 GBD data, the significant contributors to the incidence/prevalence of </w:t>
      </w:r>
      <w:r w:rsidR="00A174CF" w:rsidRPr="007D298E">
        <w:rPr>
          <w:rFonts w:ascii="Times New Roman" w:hAnsi="Times New Roman" w:hint="eastAsia"/>
          <w:kern w:val="0"/>
          <w:sz w:val="24"/>
          <w:szCs w:val="24"/>
        </w:rPr>
        <w:t>AD</w:t>
      </w:r>
      <w:r w:rsidRPr="007D298E">
        <w:rPr>
          <w:rFonts w:ascii="Times New Roman" w:hAnsi="Times New Roman"/>
          <w:kern w:val="0"/>
          <w:sz w:val="24"/>
          <w:szCs w:val="24"/>
        </w:rPr>
        <w:t xml:space="preserve"> are China (with 5,837,355 incident cases and 35,583,695 prevalent cases), followed by India (with 3,739,094 incident cases and 25,923,780 prevalent cases), Indonesia (with 1,437,343 incident cases and 9,679,480 prevalent cases), the United States of America (with 888,977 incident cases and 8,610,796 prevalent cases), and Pakistan (with 782,596 incident cases and 4,972,106 prevalent cases) (Table S5). </w:t>
      </w:r>
      <w:r w:rsidR="00DE254F" w:rsidRPr="007D298E">
        <w:rPr>
          <w:rFonts w:ascii="Times New Roman" w:hAnsi="Times New Roman"/>
          <w:kern w:val="0"/>
          <w:sz w:val="24"/>
          <w:szCs w:val="24"/>
        </w:rPr>
        <w:t xml:space="preserve">The </w:t>
      </w:r>
      <w:r w:rsidR="00095CDA" w:rsidRPr="007D298E">
        <w:rPr>
          <w:rFonts w:ascii="Times New Roman" w:hAnsi="Times New Roman"/>
          <w:kern w:val="0"/>
          <w:sz w:val="24"/>
          <w:szCs w:val="24"/>
        </w:rPr>
        <w:t>prevalence rates of AD did not vary as drastically between regions</w:t>
      </w:r>
      <w:r w:rsidR="00DE254F" w:rsidRPr="007D298E">
        <w:rPr>
          <w:rFonts w:ascii="Times New Roman" w:hAnsi="Times New Roman"/>
          <w:kern w:val="0"/>
          <w:sz w:val="24"/>
          <w:szCs w:val="24"/>
        </w:rPr>
        <w:t xml:space="preserve"> as those of asthma, but there were still some regional trends</w:t>
      </w:r>
      <w:r w:rsidR="00095CDA" w:rsidRPr="007D298E">
        <w:rPr>
          <w:rFonts w:ascii="Times New Roman" w:hAnsi="Times New Roman"/>
          <w:kern w:val="0"/>
          <w:sz w:val="24"/>
          <w:szCs w:val="24"/>
        </w:rPr>
        <w:t xml:space="preserve">. The highest prevalence </w:t>
      </w:r>
      <w:r w:rsidR="00357BA5" w:rsidRPr="007D298E">
        <w:rPr>
          <w:rFonts w:ascii="Times New Roman" w:hAnsi="Times New Roman"/>
          <w:kern w:val="0"/>
          <w:sz w:val="24"/>
          <w:szCs w:val="24"/>
        </w:rPr>
        <w:t xml:space="preserve">rates </w:t>
      </w:r>
      <w:r w:rsidR="00095CDA" w:rsidRPr="007D298E">
        <w:rPr>
          <w:rFonts w:ascii="Times New Roman" w:hAnsi="Times New Roman"/>
          <w:kern w:val="0"/>
          <w:sz w:val="24"/>
          <w:szCs w:val="24"/>
        </w:rPr>
        <w:t xml:space="preserve">of </w:t>
      </w:r>
      <w:r w:rsidR="00357BA5" w:rsidRPr="007D298E">
        <w:rPr>
          <w:rFonts w:ascii="Times New Roman" w:hAnsi="Times New Roman"/>
          <w:kern w:val="0"/>
          <w:sz w:val="24"/>
          <w:szCs w:val="24"/>
        </w:rPr>
        <w:t xml:space="preserve">AD were reported in the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357BA5" w:rsidRPr="007D298E">
        <w:rPr>
          <w:rFonts w:ascii="Times New Roman" w:hAnsi="Times New Roman"/>
          <w:kern w:val="0"/>
          <w:sz w:val="24"/>
          <w:szCs w:val="24"/>
        </w:rPr>
        <w:t>-income Asia Pacific region at 4,87</w:t>
      </w:r>
      <w:r w:rsidR="00251A0C" w:rsidRPr="007D298E">
        <w:rPr>
          <w:rFonts w:ascii="Times New Roman" w:hAnsi="Times New Roman"/>
          <w:kern w:val="0"/>
          <w:sz w:val="24"/>
          <w:szCs w:val="24"/>
        </w:rPr>
        <w:t>6 [4,639–5,113] per 100,000 population and Central Asia at 4,678 [4,210–5,192] per 100,000 population; the l</w:t>
      </w:r>
      <w:r w:rsidR="00357BA5" w:rsidRPr="007D298E">
        <w:rPr>
          <w:rFonts w:ascii="Times New Roman" w:hAnsi="Times New Roman"/>
          <w:kern w:val="0"/>
          <w:sz w:val="24"/>
          <w:szCs w:val="24"/>
        </w:rPr>
        <w:t xml:space="preserve">owest prevalence rates of AD were reported in </w:t>
      </w:r>
      <w:r w:rsidR="00BF075A" w:rsidRPr="007D298E">
        <w:rPr>
          <w:rFonts w:ascii="Times New Roman" w:hAnsi="Times New Roman"/>
          <w:kern w:val="0"/>
          <w:sz w:val="24"/>
          <w:szCs w:val="24"/>
        </w:rPr>
        <w:t xml:space="preserve">African countries, including </w:t>
      </w:r>
      <w:r w:rsidR="00BF075A" w:rsidRPr="007D298E">
        <w:rPr>
          <w:rFonts w:ascii="Times New Roman" w:hAnsi="Times New Roman"/>
          <w:kern w:val="0"/>
          <w:sz w:val="24"/>
          <w:szCs w:val="24"/>
        </w:rPr>
        <w:lastRenderedPageBreak/>
        <w:t>Central, Eastern, Southern, and Western Sub-Saharan Africa, with 1,081 [1,009–1,162], 1,082 [1,035–1,132], 1,083 [1,027–1,140], and 1,102 [1,054–1,149] per 100,000 population</w:t>
      </w:r>
      <w:r w:rsidR="009016FC" w:rsidRPr="007D298E">
        <w:rPr>
          <w:rFonts w:ascii="Times New Roman" w:hAnsi="Times New Roman" w:hint="eastAsia"/>
          <w:kern w:val="0"/>
          <w:sz w:val="24"/>
          <w:szCs w:val="24"/>
        </w:rPr>
        <w:t>, respectively</w:t>
      </w:r>
      <w:r w:rsidRPr="007D298E">
        <w:rPr>
          <w:rFonts w:ascii="Times New Roman" w:hAnsi="Times New Roman"/>
        </w:rPr>
        <w:t xml:space="preserve"> </w:t>
      </w:r>
      <w:r w:rsidR="0056785C" w:rsidRPr="007D298E">
        <w:rPr>
          <w:rFonts w:ascii="Times New Roman" w:hAnsi="Times New Roman" w:hint="eastAsia"/>
          <w:kern w:val="0"/>
          <w:sz w:val="24"/>
          <w:szCs w:val="24"/>
        </w:rPr>
        <w:t>(Table S5)</w:t>
      </w:r>
      <w:r w:rsidR="00BF075A" w:rsidRPr="007D298E">
        <w:rPr>
          <w:rFonts w:ascii="Times New Roman" w:hAnsi="Times New Roman"/>
          <w:kern w:val="0"/>
          <w:sz w:val="24"/>
          <w:szCs w:val="24"/>
        </w:rPr>
        <w:t xml:space="preserve">. </w:t>
      </w:r>
      <w:r w:rsidR="006452D6" w:rsidRPr="007D298E">
        <w:rPr>
          <w:rFonts w:ascii="Times New Roman" w:hAnsi="Times New Roman"/>
          <w:kern w:val="0"/>
          <w:sz w:val="24"/>
          <w:szCs w:val="24"/>
        </w:rPr>
        <w:t xml:space="preserve">In most regions, prevalence rates of AD remained stable </w:t>
      </w:r>
      <w:r w:rsidR="00693284" w:rsidRPr="007D298E">
        <w:rPr>
          <w:rFonts w:ascii="Times New Roman" w:hAnsi="Times New Roman" w:hint="eastAsia"/>
          <w:kern w:val="0"/>
          <w:sz w:val="24"/>
          <w:szCs w:val="24"/>
        </w:rPr>
        <w:t>from</w:t>
      </w:r>
      <w:r w:rsidR="006452D6" w:rsidRPr="007D298E">
        <w:rPr>
          <w:rFonts w:ascii="Times New Roman" w:hAnsi="Times New Roman"/>
          <w:kern w:val="0"/>
          <w:sz w:val="24"/>
          <w:szCs w:val="24"/>
        </w:rPr>
        <w:t xml:space="preserve"> 1990</w:t>
      </w:r>
      <w:r w:rsidR="00D969E7" w:rsidRPr="007D298E">
        <w:rPr>
          <w:rFonts w:ascii="Times New Roman" w:hAnsi="Times New Roman" w:hint="eastAsia"/>
          <w:kern w:val="0"/>
          <w:sz w:val="24"/>
          <w:szCs w:val="24"/>
        </w:rPr>
        <w:t xml:space="preserve"> to</w:t>
      </w:r>
      <w:r w:rsidR="00DC48DC" w:rsidRPr="007D298E">
        <w:rPr>
          <w:rFonts w:ascii="Times New Roman" w:hAnsi="Times New Roman" w:hint="eastAsia"/>
          <w:kern w:val="0"/>
          <w:sz w:val="24"/>
          <w:szCs w:val="24"/>
        </w:rPr>
        <w:t xml:space="preserve"> </w:t>
      </w:r>
      <w:r w:rsidR="006452D6" w:rsidRPr="007D298E">
        <w:rPr>
          <w:rFonts w:ascii="Times New Roman" w:hAnsi="Times New Roman"/>
          <w:kern w:val="0"/>
          <w:sz w:val="24"/>
          <w:szCs w:val="24"/>
        </w:rPr>
        <w:t>2019; the steepest increase was seen in Kenya at merely 5.3% [2</w:t>
      </w:r>
      <w:r w:rsidR="00623F65" w:rsidRPr="007D298E">
        <w:rPr>
          <w:rFonts w:ascii="Times New Roman" w:hAnsi="Times New Roman" w:hint="eastAsia"/>
          <w:kern w:val="0"/>
          <w:sz w:val="24"/>
          <w:szCs w:val="24"/>
        </w:rPr>
        <w:t>.0</w:t>
      </w:r>
      <w:r w:rsidR="006452D6" w:rsidRPr="007D298E">
        <w:rPr>
          <w:rFonts w:ascii="Times New Roman" w:hAnsi="Times New Roman"/>
          <w:kern w:val="0"/>
          <w:sz w:val="24"/>
          <w:szCs w:val="24"/>
        </w:rPr>
        <w:t>–8.2], and the largest drop was seen in the Maldives at a similar percentage of 6.6% [</w:t>
      </w:r>
      <w:r w:rsidR="001F21A0" w:rsidRPr="007D298E">
        <w:rPr>
          <w:rFonts w:ascii="Times New Roman" w:hAnsi="Times New Roman" w:hint="eastAsia"/>
          <w:kern w:val="0"/>
          <w:sz w:val="24"/>
          <w:szCs w:val="24"/>
        </w:rPr>
        <w:t>-</w:t>
      </w:r>
      <w:r w:rsidR="00623F65" w:rsidRPr="007D298E">
        <w:rPr>
          <w:rFonts w:ascii="Times New Roman" w:hAnsi="Times New Roman" w:hint="eastAsia"/>
          <w:kern w:val="0"/>
          <w:sz w:val="24"/>
          <w:szCs w:val="24"/>
        </w:rPr>
        <w:t>7.2</w:t>
      </w:r>
      <w:r w:rsidR="001F21A0" w:rsidRPr="007D298E">
        <w:rPr>
          <w:rFonts w:ascii="Times New Roman" w:hAnsi="Times New Roman" w:hint="eastAsia"/>
          <w:kern w:val="0"/>
          <w:sz w:val="24"/>
          <w:szCs w:val="24"/>
        </w:rPr>
        <w:t xml:space="preserve"> </w:t>
      </w:r>
      <w:r w:rsidR="0091522F" w:rsidRPr="007D298E">
        <w:rPr>
          <w:rFonts w:ascii="Times New Roman" w:hAnsi="Times New Roman" w:hint="eastAsia"/>
          <w:kern w:val="0"/>
          <w:sz w:val="24"/>
          <w:szCs w:val="24"/>
        </w:rPr>
        <w:t>to</w:t>
      </w:r>
      <w:r w:rsidR="001F21A0" w:rsidRPr="007D298E">
        <w:rPr>
          <w:rFonts w:ascii="Times New Roman" w:hAnsi="Times New Roman" w:hint="eastAsia"/>
          <w:kern w:val="0"/>
          <w:sz w:val="24"/>
          <w:szCs w:val="24"/>
        </w:rPr>
        <w:t xml:space="preserve"> -6.0</w:t>
      </w:r>
      <w:r w:rsidR="006452D6" w:rsidRPr="007D298E">
        <w:rPr>
          <w:rFonts w:ascii="Times New Roman" w:hAnsi="Times New Roman"/>
          <w:kern w:val="0"/>
          <w:sz w:val="24"/>
          <w:szCs w:val="24"/>
        </w:rPr>
        <w:t>]</w:t>
      </w:r>
      <w:r w:rsidR="0056785C" w:rsidRPr="007D298E">
        <w:rPr>
          <w:rFonts w:ascii="Times New Roman" w:hAnsi="Times New Roman" w:hint="eastAsia"/>
          <w:kern w:val="0"/>
          <w:sz w:val="24"/>
          <w:szCs w:val="24"/>
        </w:rPr>
        <w:t xml:space="preserve"> (Table S5)</w:t>
      </w:r>
      <w:r w:rsidR="006452D6" w:rsidRPr="007D298E">
        <w:rPr>
          <w:rFonts w:ascii="Times New Roman" w:hAnsi="Times New Roman"/>
          <w:kern w:val="0"/>
          <w:sz w:val="24"/>
          <w:szCs w:val="24"/>
        </w:rPr>
        <w:t>.</w:t>
      </w:r>
      <w:r w:rsidR="001218D5" w:rsidRPr="007D298E">
        <w:rPr>
          <w:rFonts w:ascii="Times New Roman" w:hAnsi="Times New Roman"/>
          <w:kern w:val="0"/>
          <w:sz w:val="24"/>
          <w:szCs w:val="24"/>
        </w:rPr>
        <w:t xml:space="preserve"> </w:t>
      </w:r>
      <w:r w:rsidR="00EF1126" w:rsidRPr="007D298E">
        <w:rPr>
          <w:rFonts w:ascii="Times New Roman" w:hAnsi="Times New Roman" w:hint="eastAsia"/>
          <w:kern w:val="0"/>
          <w:sz w:val="24"/>
          <w:szCs w:val="24"/>
        </w:rPr>
        <w:t xml:space="preserve">The </w:t>
      </w:r>
      <w:r w:rsidR="001218D5" w:rsidRPr="007D298E">
        <w:rPr>
          <w:rFonts w:ascii="Times New Roman" w:hAnsi="Times New Roman"/>
          <w:kern w:val="0"/>
          <w:sz w:val="24"/>
          <w:szCs w:val="24"/>
        </w:rPr>
        <w:t xml:space="preserve">DALYs rates of AD had a similar </w:t>
      </w:r>
      <w:r w:rsidR="00B808F5" w:rsidRPr="007D298E">
        <w:rPr>
          <w:rFonts w:ascii="Times New Roman" w:hAnsi="Times New Roman"/>
          <w:kern w:val="0"/>
          <w:sz w:val="24"/>
          <w:szCs w:val="24"/>
        </w:rPr>
        <w:t xml:space="preserve">regional distribution with prevalence rates of AD, with </w:t>
      </w:r>
      <w:r w:rsidR="00F70C13" w:rsidRPr="007D298E">
        <w:rPr>
          <w:rFonts w:ascii="Times New Roman" w:hAnsi="Times New Roman" w:hint="eastAsia"/>
          <w:kern w:val="0"/>
          <w:sz w:val="24"/>
          <w:szCs w:val="24"/>
        </w:rPr>
        <w:t xml:space="preserve">the </w:t>
      </w:r>
      <w:r w:rsidR="00B808F5" w:rsidRPr="007D298E">
        <w:rPr>
          <w:rFonts w:ascii="Times New Roman" w:hAnsi="Times New Roman"/>
          <w:kern w:val="0"/>
          <w:sz w:val="24"/>
          <w:szCs w:val="24"/>
        </w:rPr>
        <w:t xml:space="preserve">highest </w:t>
      </w:r>
      <w:proofErr w:type="gramStart"/>
      <w:r w:rsidR="00B808F5" w:rsidRPr="007D298E">
        <w:rPr>
          <w:rFonts w:ascii="Times New Roman" w:hAnsi="Times New Roman"/>
          <w:kern w:val="0"/>
          <w:sz w:val="24"/>
          <w:szCs w:val="24"/>
        </w:rPr>
        <w:t>DALYs</w:t>
      </w:r>
      <w:proofErr w:type="gramEnd"/>
      <w:r w:rsidR="00B808F5" w:rsidRPr="007D298E">
        <w:rPr>
          <w:rFonts w:ascii="Times New Roman" w:hAnsi="Times New Roman"/>
          <w:kern w:val="0"/>
          <w:sz w:val="24"/>
          <w:szCs w:val="24"/>
        </w:rPr>
        <w:t xml:space="preserve"> rates in the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B808F5" w:rsidRPr="007D298E">
        <w:rPr>
          <w:rFonts w:ascii="Times New Roman" w:hAnsi="Times New Roman"/>
          <w:kern w:val="0"/>
          <w:sz w:val="24"/>
          <w:szCs w:val="24"/>
        </w:rPr>
        <w:t>-income Asia Pacific region and lowest DALYs rates in the Sub-Saharan Africa</w:t>
      </w:r>
      <w:r w:rsidR="0091522F" w:rsidRPr="007D298E">
        <w:rPr>
          <w:rFonts w:ascii="Times New Roman" w:hAnsi="Times New Roman" w:hint="eastAsia"/>
          <w:kern w:val="0"/>
          <w:sz w:val="24"/>
          <w:szCs w:val="24"/>
        </w:rPr>
        <w:t xml:space="preserve"> (Figure S11 to S18 and Table S5 to S8)</w:t>
      </w:r>
      <w:r w:rsidR="0091522F" w:rsidRPr="007D298E">
        <w:rPr>
          <w:rFonts w:ascii="Times New Roman" w:hAnsi="Times New Roman"/>
          <w:kern w:val="0"/>
          <w:sz w:val="24"/>
          <w:szCs w:val="24"/>
        </w:rPr>
        <w:t>.</w:t>
      </w:r>
    </w:p>
    <w:p w14:paraId="47042B68" w14:textId="77777777" w:rsidR="006A1259" w:rsidRPr="007D298E" w:rsidRDefault="006A1259" w:rsidP="00B31506">
      <w:pPr>
        <w:wordWrap/>
        <w:adjustRightInd w:val="0"/>
        <w:spacing w:after="0" w:line="480" w:lineRule="auto"/>
        <w:rPr>
          <w:rFonts w:ascii="Times New Roman" w:hAnsi="Times New Roman"/>
          <w:kern w:val="0"/>
          <w:sz w:val="24"/>
          <w:szCs w:val="24"/>
        </w:rPr>
      </w:pPr>
    </w:p>
    <w:p w14:paraId="06021E5C" w14:textId="77777777" w:rsidR="006A1259" w:rsidRPr="007D298E" w:rsidRDefault="00FA7D75"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Trends according to demographic factors</w:t>
      </w:r>
    </w:p>
    <w:p w14:paraId="1A536047" w14:textId="77777777" w:rsidR="00366327" w:rsidRPr="007D298E" w:rsidRDefault="00146DEC"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 xml:space="preserve">Consistently </w:t>
      </w:r>
      <w:r w:rsidR="00F70C13" w:rsidRPr="007D298E">
        <w:rPr>
          <w:rFonts w:ascii="Times New Roman" w:hAnsi="Times New Roman" w:hint="eastAsia"/>
          <w:kern w:val="0"/>
          <w:sz w:val="24"/>
          <w:szCs w:val="24"/>
        </w:rPr>
        <w:t>from</w:t>
      </w:r>
      <w:r w:rsidRPr="007D298E">
        <w:rPr>
          <w:rFonts w:ascii="Times New Roman" w:hAnsi="Times New Roman"/>
          <w:kern w:val="0"/>
          <w:sz w:val="24"/>
          <w:szCs w:val="24"/>
        </w:rPr>
        <w:t xml:space="preserve"> 1990</w:t>
      </w:r>
      <w:r w:rsidR="00F70C13" w:rsidRPr="007D298E">
        <w:rPr>
          <w:rFonts w:ascii="Times New Roman" w:hAnsi="Times New Roman" w:hint="eastAsia"/>
          <w:kern w:val="0"/>
          <w:sz w:val="24"/>
          <w:szCs w:val="24"/>
        </w:rPr>
        <w:t xml:space="preserve"> to </w:t>
      </w:r>
      <w:r w:rsidRPr="007D298E">
        <w:rPr>
          <w:rFonts w:ascii="Times New Roman" w:hAnsi="Times New Roman"/>
          <w:kern w:val="0"/>
          <w:sz w:val="24"/>
          <w:szCs w:val="24"/>
        </w:rPr>
        <w:t>2019, the total number of incident cases and age-standardized incidence rates of asthma were similar between females and male</w:t>
      </w:r>
      <w:r w:rsidR="00D76726" w:rsidRPr="007D298E">
        <w:rPr>
          <w:rFonts w:ascii="Times New Roman" w:hAnsi="Times New Roman"/>
          <w:kern w:val="0"/>
          <w:sz w:val="24"/>
          <w:szCs w:val="24"/>
        </w:rPr>
        <w:t>s</w:t>
      </w:r>
      <w:r w:rsidRPr="007D298E">
        <w:rPr>
          <w:rFonts w:ascii="Times New Roman" w:hAnsi="Times New Roman"/>
          <w:kern w:val="0"/>
          <w:sz w:val="24"/>
          <w:szCs w:val="24"/>
        </w:rPr>
        <w:t xml:space="preserve">, whereas those of AD were </w:t>
      </w:r>
      <w:r w:rsidR="009E3342" w:rsidRPr="007D298E">
        <w:rPr>
          <w:rFonts w:ascii="Times New Roman" w:hAnsi="Times New Roman"/>
          <w:kern w:val="0"/>
          <w:sz w:val="24"/>
          <w:szCs w:val="24"/>
        </w:rPr>
        <w:t>substantially</w:t>
      </w:r>
      <w:r w:rsidRPr="007D298E">
        <w:rPr>
          <w:rFonts w:ascii="Times New Roman" w:hAnsi="Times New Roman"/>
          <w:kern w:val="0"/>
          <w:sz w:val="24"/>
          <w:szCs w:val="24"/>
        </w:rPr>
        <w:t xml:space="preserve"> higher in females than males</w:t>
      </w:r>
      <w:r w:rsidR="00F37935" w:rsidRPr="007D298E">
        <w:rPr>
          <w:rFonts w:ascii="Times New Roman" w:hAnsi="Times New Roman"/>
          <w:kern w:val="0"/>
          <w:sz w:val="24"/>
          <w:szCs w:val="24"/>
        </w:rPr>
        <w:t xml:space="preserve"> (Figure 3</w:t>
      </w:r>
      <w:r w:rsidR="00362007" w:rsidRPr="007D298E">
        <w:rPr>
          <w:rFonts w:ascii="Times New Roman" w:hAnsi="Times New Roman" w:hint="eastAsia"/>
          <w:kern w:val="0"/>
          <w:sz w:val="24"/>
          <w:szCs w:val="24"/>
        </w:rPr>
        <w:t>A</w:t>
      </w:r>
      <w:r w:rsidR="00F37935" w:rsidRPr="007D298E">
        <w:rPr>
          <w:rFonts w:ascii="Times New Roman" w:hAnsi="Times New Roman"/>
          <w:kern w:val="0"/>
          <w:sz w:val="24"/>
          <w:szCs w:val="24"/>
        </w:rPr>
        <w:t>)</w:t>
      </w:r>
      <w:r w:rsidRPr="007D298E">
        <w:rPr>
          <w:rFonts w:ascii="Times New Roman" w:hAnsi="Times New Roman"/>
          <w:kern w:val="0"/>
          <w:sz w:val="24"/>
          <w:szCs w:val="24"/>
        </w:rPr>
        <w:t>.</w:t>
      </w:r>
      <w:r w:rsidR="00F37935" w:rsidRPr="007D298E">
        <w:rPr>
          <w:rFonts w:ascii="Times New Roman" w:hAnsi="Times New Roman"/>
          <w:kern w:val="0"/>
          <w:sz w:val="24"/>
          <w:szCs w:val="24"/>
        </w:rPr>
        <w:t xml:space="preserve"> Both total incidence and incidence rates of asthma down-trended slightly from 1990 to 2005, then increased from 2005 to 2019, drawing a slight V-shape over time. In contrast, the total incidence of AD increased steadily from 1990 to 2019, while age-standardized rates decreased slightly over the same period. Time trends were similar in both sexes</w:t>
      </w:r>
      <w:r w:rsidR="00362007" w:rsidRPr="007D298E">
        <w:rPr>
          <w:rFonts w:ascii="Times New Roman" w:hAnsi="Times New Roman" w:hint="eastAsia"/>
          <w:kern w:val="0"/>
          <w:sz w:val="24"/>
          <w:szCs w:val="24"/>
        </w:rPr>
        <w:t xml:space="preserve"> </w:t>
      </w:r>
      <w:r w:rsidR="00362007" w:rsidRPr="007D298E">
        <w:rPr>
          <w:rFonts w:ascii="Times New Roman" w:hAnsi="Times New Roman"/>
          <w:kern w:val="0"/>
          <w:sz w:val="24"/>
          <w:szCs w:val="24"/>
        </w:rPr>
        <w:t>(Figure 3</w:t>
      </w:r>
      <w:r w:rsidR="00362007" w:rsidRPr="007D298E">
        <w:rPr>
          <w:rFonts w:ascii="Times New Roman" w:hAnsi="Times New Roman" w:hint="eastAsia"/>
          <w:kern w:val="0"/>
          <w:sz w:val="24"/>
          <w:szCs w:val="24"/>
        </w:rPr>
        <w:t>B</w:t>
      </w:r>
      <w:r w:rsidR="00362007" w:rsidRPr="007D298E">
        <w:rPr>
          <w:rFonts w:ascii="Times New Roman" w:hAnsi="Times New Roman"/>
          <w:kern w:val="0"/>
          <w:sz w:val="24"/>
          <w:szCs w:val="24"/>
        </w:rPr>
        <w:t>)</w:t>
      </w:r>
      <w:r w:rsidR="00F37935" w:rsidRPr="007D298E">
        <w:rPr>
          <w:rFonts w:ascii="Times New Roman" w:hAnsi="Times New Roman"/>
          <w:kern w:val="0"/>
          <w:sz w:val="24"/>
          <w:szCs w:val="24"/>
        </w:rPr>
        <w:t>.</w:t>
      </w:r>
    </w:p>
    <w:p w14:paraId="0BA147C2" w14:textId="77777777" w:rsidR="00A66A54" w:rsidRPr="007D298E" w:rsidRDefault="00366327"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ab/>
      </w:r>
      <w:r w:rsidR="00FD7D1E" w:rsidRPr="007D298E">
        <w:rPr>
          <w:rFonts w:ascii="Times New Roman" w:hAnsi="Times New Roman" w:hint="eastAsia"/>
          <w:kern w:val="0"/>
          <w:sz w:val="24"/>
          <w:szCs w:val="24"/>
        </w:rPr>
        <w:t>R</w:t>
      </w:r>
      <w:r w:rsidR="00FD7D1E" w:rsidRPr="007D298E">
        <w:rPr>
          <w:rFonts w:ascii="Times New Roman" w:hAnsi="Times New Roman"/>
          <w:kern w:val="0"/>
          <w:sz w:val="24"/>
          <w:szCs w:val="24"/>
        </w:rPr>
        <w:t>egarding stratification</w:t>
      </w:r>
      <w:r w:rsidR="00C568F5" w:rsidRPr="007D298E">
        <w:rPr>
          <w:rFonts w:ascii="Times New Roman" w:hAnsi="Times New Roman"/>
          <w:kern w:val="0"/>
          <w:sz w:val="24"/>
          <w:szCs w:val="24"/>
        </w:rPr>
        <w:t xml:space="preserve"> by age, in 2019,</w:t>
      </w:r>
      <w:r w:rsidR="00A66A54" w:rsidRPr="007D298E">
        <w:rPr>
          <w:rFonts w:ascii="Times New Roman" w:hAnsi="Times New Roman"/>
          <w:sz w:val="24"/>
          <w:szCs w:val="24"/>
        </w:rPr>
        <w:t xml:space="preserve"> the total number of </w:t>
      </w:r>
      <w:r w:rsidR="000B20EB" w:rsidRPr="007D298E">
        <w:rPr>
          <w:rFonts w:ascii="Times New Roman" w:hAnsi="Times New Roman" w:hint="eastAsia"/>
          <w:sz w:val="24"/>
          <w:szCs w:val="24"/>
        </w:rPr>
        <w:t xml:space="preserve">prevalence </w:t>
      </w:r>
      <w:r w:rsidR="00A66A54" w:rsidRPr="007D298E">
        <w:rPr>
          <w:rFonts w:ascii="Times New Roman" w:hAnsi="Times New Roman"/>
          <w:sz w:val="24"/>
          <w:szCs w:val="24"/>
        </w:rPr>
        <w:t xml:space="preserve">cases peaked </w:t>
      </w:r>
      <w:r w:rsidR="00C37339" w:rsidRPr="007D298E">
        <w:rPr>
          <w:rFonts w:ascii="Times New Roman" w:hAnsi="Times New Roman"/>
          <w:sz w:val="24"/>
          <w:szCs w:val="24"/>
        </w:rPr>
        <w:t>at</w:t>
      </w:r>
      <w:r w:rsidR="00A66A54" w:rsidRPr="007D298E">
        <w:rPr>
          <w:rFonts w:ascii="Times New Roman" w:hAnsi="Times New Roman"/>
          <w:sz w:val="24"/>
          <w:szCs w:val="24"/>
        </w:rPr>
        <w:t xml:space="preserve"> age</w:t>
      </w:r>
      <w:r w:rsidR="000B20EB" w:rsidRPr="007D298E">
        <w:rPr>
          <w:rFonts w:ascii="Times New Roman" w:hAnsi="Times New Roman" w:hint="eastAsia"/>
          <w:sz w:val="24"/>
          <w:szCs w:val="24"/>
        </w:rPr>
        <w:t>s</w:t>
      </w:r>
      <w:r w:rsidR="00A66A54" w:rsidRPr="007D298E">
        <w:rPr>
          <w:rFonts w:ascii="Times New Roman" w:hAnsi="Times New Roman"/>
          <w:sz w:val="24"/>
          <w:szCs w:val="24"/>
        </w:rPr>
        <w:t xml:space="preserve"> 5-9</w:t>
      </w:r>
      <w:r w:rsidR="000B20EB" w:rsidRPr="007D298E">
        <w:rPr>
          <w:rFonts w:ascii="Times New Roman" w:hAnsi="Times New Roman" w:hint="eastAsia"/>
          <w:sz w:val="24"/>
          <w:szCs w:val="24"/>
        </w:rPr>
        <w:t xml:space="preserve"> years</w:t>
      </w:r>
      <w:r w:rsidR="00A66A54" w:rsidRPr="007D298E">
        <w:rPr>
          <w:rFonts w:ascii="Times New Roman" w:hAnsi="Times New Roman"/>
          <w:sz w:val="24"/>
          <w:szCs w:val="24"/>
        </w:rPr>
        <w:t xml:space="preserve">, down-trended to reach a plateau </w:t>
      </w:r>
      <w:r w:rsidR="00C37339" w:rsidRPr="007D298E">
        <w:rPr>
          <w:rFonts w:ascii="Times New Roman" w:hAnsi="Times New Roman"/>
          <w:sz w:val="24"/>
          <w:szCs w:val="24"/>
        </w:rPr>
        <w:t>at</w:t>
      </w:r>
      <w:r w:rsidR="00A66A54" w:rsidRPr="007D298E">
        <w:rPr>
          <w:rFonts w:ascii="Times New Roman" w:hAnsi="Times New Roman"/>
          <w:sz w:val="24"/>
          <w:szCs w:val="24"/>
        </w:rPr>
        <w:t xml:space="preserve"> age</w:t>
      </w:r>
      <w:r w:rsidR="003D6789" w:rsidRPr="007D298E">
        <w:rPr>
          <w:rFonts w:ascii="Times New Roman" w:hAnsi="Times New Roman" w:hint="eastAsia"/>
          <w:sz w:val="24"/>
          <w:szCs w:val="24"/>
        </w:rPr>
        <w:t>s</w:t>
      </w:r>
      <w:r w:rsidR="00A66A54" w:rsidRPr="007D298E">
        <w:rPr>
          <w:rFonts w:ascii="Times New Roman" w:hAnsi="Times New Roman"/>
          <w:sz w:val="24"/>
          <w:szCs w:val="24"/>
        </w:rPr>
        <w:t xml:space="preserve"> 25-69</w:t>
      </w:r>
      <w:r w:rsidR="003D6789" w:rsidRPr="007D298E">
        <w:rPr>
          <w:rFonts w:ascii="Times New Roman" w:hAnsi="Times New Roman" w:hint="eastAsia"/>
          <w:sz w:val="24"/>
          <w:szCs w:val="24"/>
        </w:rPr>
        <w:t xml:space="preserve"> years</w:t>
      </w:r>
      <w:r w:rsidR="00A66A54" w:rsidRPr="007D298E">
        <w:rPr>
          <w:rFonts w:ascii="Times New Roman" w:hAnsi="Times New Roman"/>
          <w:sz w:val="24"/>
          <w:szCs w:val="24"/>
        </w:rPr>
        <w:t xml:space="preserve">, </w:t>
      </w:r>
      <w:r w:rsidR="003D6789" w:rsidRPr="007D298E">
        <w:rPr>
          <w:rFonts w:ascii="Times New Roman" w:hAnsi="Times New Roman" w:hint="eastAsia"/>
          <w:sz w:val="24"/>
          <w:szCs w:val="24"/>
        </w:rPr>
        <w:t xml:space="preserve">and </w:t>
      </w:r>
      <w:r w:rsidR="00A66A54" w:rsidRPr="007D298E">
        <w:rPr>
          <w:rFonts w:ascii="Times New Roman" w:hAnsi="Times New Roman"/>
          <w:sz w:val="24"/>
          <w:szCs w:val="24"/>
        </w:rPr>
        <w:t>then decreased in the older age groups</w:t>
      </w:r>
      <w:r w:rsidR="00C568F5" w:rsidRPr="007D298E">
        <w:rPr>
          <w:rFonts w:ascii="Times New Roman" w:hAnsi="Times New Roman"/>
          <w:sz w:val="24"/>
          <w:szCs w:val="24"/>
        </w:rPr>
        <w:t xml:space="preserve"> (Figure 4</w:t>
      </w:r>
      <w:r w:rsidR="000B20EB" w:rsidRPr="007D298E">
        <w:rPr>
          <w:rFonts w:ascii="Times New Roman" w:hAnsi="Times New Roman" w:hint="eastAsia"/>
          <w:sz w:val="24"/>
          <w:szCs w:val="24"/>
        </w:rPr>
        <w:t>A</w:t>
      </w:r>
      <w:r w:rsidR="00C568F5" w:rsidRPr="007D298E">
        <w:rPr>
          <w:rFonts w:ascii="Times New Roman" w:hAnsi="Times New Roman"/>
          <w:sz w:val="24"/>
          <w:szCs w:val="24"/>
        </w:rPr>
        <w:t>)</w:t>
      </w:r>
      <w:r w:rsidR="00A66A54" w:rsidRPr="007D298E">
        <w:rPr>
          <w:rFonts w:ascii="Times New Roman" w:hAnsi="Times New Roman"/>
          <w:sz w:val="24"/>
          <w:szCs w:val="24"/>
        </w:rPr>
        <w:t xml:space="preserve">. </w:t>
      </w:r>
      <w:r w:rsidR="00C568F5" w:rsidRPr="007D298E">
        <w:rPr>
          <w:rFonts w:ascii="Times New Roman" w:hAnsi="Times New Roman"/>
          <w:sz w:val="24"/>
          <w:szCs w:val="24"/>
        </w:rPr>
        <w:t>In contrast, the</w:t>
      </w:r>
      <w:r w:rsidRPr="007D298E">
        <w:rPr>
          <w:rFonts w:ascii="Times New Roman" w:hAnsi="Times New Roman"/>
          <w:kern w:val="0"/>
          <w:sz w:val="24"/>
          <w:szCs w:val="24"/>
        </w:rPr>
        <w:t xml:space="preserve"> age-specific prevalence rate of asthma had </w:t>
      </w:r>
      <w:r w:rsidR="00B108B4" w:rsidRPr="007D298E">
        <w:rPr>
          <w:rFonts w:ascii="Times New Roman" w:hAnsi="Times New Roman"/>
          <w:kern w:val="0"/>
          <w:sz w:val="24"/>
          <w:szCs w:val="24"/>
        </w:rPr>
        <w:t>an N-shaped distribution, with prevalence rates peaking in age</w:t>
      </w:r>
      <w:r w:rsidR="000B20EB" w:rsidRPr="007D298E">
        <w:rPr>
          <w:rFonts w:ascii="Times New Roman" w:hAnsi="Times New Roman" w:hint="eastAsia"/>
          <w:kern w:val="0"/>
          <w:sz w:val="24"/>
          <w:szCs w:val="24"/>
        </w:rPr>
        <w:t>s</w:t>
      </w:r>
      <w:r w:rsidR="00B108B4" w:rsidRPr="007D298E">
        <w:rPr>
          <w:rFonts w:ascii="Times New Roman" w:hAnsi="Times New Roman"/>
          <w:kern w:val="0"/>
          <w:sz w:val="24"/>
          <w:szCs w:val="24"/>
        </w:rPr>
        <w:t xml:space="preserve"> 5-</w:t>
      </w:r>
      <w:r w:rsidR="00A21305" w:rsidRPr="007D298E">
        <w:rPr>
          <w:rFonts w:ascii="Times New Roman" w:hAnsi="Times New Roman"/>
          <w:kern w:val="0"/>
          <w:sz w:val="24"/>
          <w:szCs w:val="24"/>
        </w:rPr>
        <w:t>9</w:t>
      </w:r>
      <w:r w:rsidR="000B20EB" w:rsidRPr="007D298E">
        <w:rPr>
          <w:rFonts w:ascii="Times New Roman" w:hAnsi="Times New Roman" w:hint="eastAsia"/>
          <w:kern w:val="0"/>
          <w:sz w:val="24"/>
          <w:szCs w:val="24"/>
        </w:rPr>
        <w:t xml:space="preserve"> years</w:t>
      </w:r>
      <w:r w:rsidR="00A21305" w:rsidRPr="007D298E">
        <w:rPr>
          <w:rFonts w:ascii="Times New Roman" w:hAnsi="Times New Roman"/>
          <w:kern w:val="0"/>
          <w:sz w:val="24"/>
          <w:szCs w:val="24"/>
        </w:rPr>
        <w:t xml:space="preserve">, reaching </w:t>
      </w:r>
      <w:r w:rsidR="008D6250" w:rsidRPr="007D298E">
        <w:rPr>
          <w:rFonts w:ascii="Times New Roman" w:hAnsi="Times New Roman" w:hint="eastAsia"/>
          <w:kern w:val="0"/>
          <w:sz w:val="24"/>
          <w:szCs w:val="24"/>
        </w:rPr>
        <w:t xml:space="preserve">the </w:t>
      </w:r>
      <w:r w:rsidR="00A21305" w:rsidRPr="007D298E">
        <w:rPr>
          <w:rFonts w:ascii="Times New Roman" w:hAnsi="Times New Roman"/>
          <w:kern w:val="0"/>
          <w:sz w:val="24"/>
          <w:szCs w:val="24"/>
        </w:rPr>
        <w:t>lowest at age</w:t>
      </w:r>
      <w:r w:rsidR="000B20EB" w:rsidRPr="007D298E">
        <w:rPr>
          <w:rFonts w:ascii="Times New Roman" w:hAnsi="Times New Roman" w:hint="eastAsia"/>
          <w:kern w:val="0"/>
          <w:sz w:val="24"/>
          <w:szCs w:val="24"/>
        </w:rPr>
        <w:t>s</w:t>
      </w:r>
      <w:r w:rsidR="00A21305" w:rsidRPr="007D298E">
        <w:rPr>
          <w:rFonts w:ascii="Times New Roman" w:hAnsi="Times New Roman"/>
          <w:kern w:val="0"/>
          <w:sz w:val="24"/>
          <w:szCs w:val="24"/>
        </w:rPr>
        <w:t xml:space="preserve"> 25-29</w:t>
      </w:r>
      <w:r w:rsidR="000B20EB" w:rsidRPr="007D298E">
        <w:rPr>
          <w:rFonts w:ascii="Times New Roman" w:hAnsi="Times New Roman" w:hint="eastAsia"/>
          <w:kern w:val="0"/>
          <w:sz w:val="24"/>
          <w:szCs w:val="24"/>
        </w:rPr>
        <w:t xml:space="preserve"> years</w:t>
      </w:r>
      <w:r w:rsidR="00A21305" w:rsidRPr="007D298E">
        <w:rPr>
          <w:rFonts w:ascii="Times New Roman" w:hAnsi="Times New Roman"/>
          <w:kern w:val="0"/>
          <w:sz w:val="24"/>
          <w:szCs w:val="24"/>
        </w:rPr>
        <w:t xml:space="preserve">, then </w:t>
      </w:r>
      <w:r w:rsidR="008C5F7F" w:rsidRPr="007D298E">
        <w:rPr>
          <w:rFonts w:ascii="Times New Roman" w:hAnsi="Times New Roman" w:hint="eastAsia"/>
          <w:kern w:val="0"/>
          <w:sz w:val="24"/>
          <w:szCs w:val="24"/>
        </w:rPr>
        <w:t>increasing continuously in the following groups</w:t>
      </w:r>
      <w:r w:rsidR="00A21305" w:rsidRPr="007D298E">
        <w:rPr>
          <w:rFonts w:ascii="Times New Roman" w:hAnsi="Times New Roman"/>
          <w:sz w:val="24"/>
          <w:szCs w:val="24"/>
        </w:rPr>
        <w:t xml:space="preserve">. Total age-specific </w:t>
      </w:r>
      <w:r w:rsidR="000B20EB" w:rsidRPr="007D298E">
        <w:rPr>
          <w:rFonts w:ascii="Times New Roman" w:hAnsi="Times New Roman" w:hint="eastAsia"/>
          <w:sz w:val="24"/>
          <w:szCs w:val="24"/>
        </w:rPr>
        <w:t xml:space="preserve">prevalence </w:t>
      </w:r>
      <w:r w:rsidR="00A21305" w:rsidRPr="007D298E">
        <w:rPr>
          <w:rFonts w:ascii="Times New Roman" w:hAnsi="Times New Roman"/>
          <w:sz w:val="24"/>
          <w:szCs w:val="24"/>
        </w:rPr>
        <w:t xml:space="preserve">cases and </w:t>
      </w:r>
      <w:r w:rsidR="00A66A54" w:rsidRPr="007D298E">
        <w:rPr>
          <w:rFonts w:ascii="Times New Roman" w:hAnsi="Times New Roman"/>
          <w:sz w:val="24"/>
          <w:szCs w:val="24"/>
        </w:rPr>
        <w:t xml:space="preserve">prevalence rates of asthma were higher for males up to the 15-19 age </w:t>
      </w:r>
      <w:proofErr w:type="gramStart"/>
      <w:r w:rsidR="00A66A54" w:rsidRPr="007D298E">
        <w:rPr>
          <w:rFonts w:ascii="Times New Roman" w:hAnsi="Times New Roman"/>
          <w:sz w:val="24"/>
          <w:szCs w:val="24"/>
        </w:rPr>
        <w:lastRenderedPageBreak/>
        <w:t>group</w:t>
      </w:r>
      <w:proofErr w:type="gramEnd"/>
      <w:r w:rsidR="00A66A54" w:rsidRPr="007D298E">
        <w:rPr>
          <w:rFonts w:ascii="Times New Roman" w:hAnsi="Times New Roman"/>
          <w:sz w:val="24"/>
          <w:szCs w:val="24"/>
        </w:rPr>
        <w:t>; afterwards, the trend reversed with higher prevalence</w:t>
      </w:r>
      <w:r w:rsidR="00E12F34" w:rsidRPr="007D298E">
        <w:rPr>
          <w:rFonts w:ascii="Times New Roman" w:hAnsi="Times New Roman"/>
          <w:kern w:val="0"/>
          <w:sz w:val="24"/>
          <w:szCs w:val="24"/>
        </w:rPr>
        <w:t xml:space="preserve"> </w:t>
      </w:r>
      <w:r w:rsidR="00A66A54" w:rsidRPr="007D298E">
        <w:rPr>
          <w:rFonts w:ascii="Times New Roman" w:hAnsi="Times New Roman"/>
          <w:kern w:val="0"/>
          <w:sz w:val="24"/>
          <w:szCs w:val="24"/>
        </w:rPr>
        <w:t>in females.</w:t>
      </w:r>
    </w:p>
    <w:p w14:paraId="454A8749" w14:textId="77777777" w:rsidR="003A535C" w:rsidRPr="007D298E" w:rsidRDefault="003A535C"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ab/>
      </w:r>
      <w:r w:rsidR="00C37339" w:rsidRPr="007D298E">
        <w:rPr>
          <w:rFonts w:ascii="Times New Roman" w:hAnsi="Times New Roman"/>
          <w:kern w:val="0"/>
          <w:sz w:val="24"/>
          <w:szCs w:val="24"/>
        </w:rPr>
        <w:t xml:space="preserve">Total cases of AD according to age groups showed similar trends as that of asthma, having a distribution heavily skewed in infancy and early childhood with a high peak in the 5-9 age </w:t>
      </w:r>
      <w:proofErr w:type="gramStart"/>
      <w:r w:rsidR="00C37339" w:rsidRPr="007D298E">
        <w:rPr>
          <w:rFonts w:ascii="Times New Roman" w:hAnsi="Times New Roman"/>
          <w:kern w:val="0"/>
          <w:sz w:val="24"/>
          <w:szCs w:val="24"/>
        </w:rPr>
        <w:t>group</w:t>
      </w:r>
      <w:proofErr w:type="gramEnd"/>
      <w:r w:rsidR="00C37339" w:rsidRPr="007D298E">
        <w:rPr>
          <w:rFonts w:ascii="Times New Roman" w:hAnsi="Times New Roman"/>
          <w:kern w:val="0"/>
          <w:sz w:val="24"/>
          <w:szCs w:val="24"/>
        </w:rPr>
        <w:t xml:space="preserve"> and a steep decrease thereafter</w:t>
      </w:r>
      <w:r w:rsidR="00A63B21" w:rsidRPr="007D298E">
        <w:rPr>
          <w:rFonts w:ascii="Times New Roman" w:hAnsi="Times New Roman" w:hint="eastAsia"/>
          <w:kern w:val="0"/>
          <w:sz w:val="24"/>
          <w:szCs w:val="24"/>
        </w:rPr>
        <w:t xml:space="preserve"> (Figure 4</w:t>
      </w:r>
      <w:r w:rsidR="000B20EB" w:rsidRPr="007D298E">
        <w:rPr>
          <w:rFonts w:ascii="Times New Roman" w:hAnsi="Times New Roman" w:hint="eastAsia"/>
          <w:kern w:val="0"/>
          <w:sz w:val="24"/>
          <w:szCs w:val="24"/>
        </w:rPr>
        <w:t>B</w:t>
      </w:r>
      <w:r w:rsidR="00A63B21" w:rsidRPr="007D298E">
        <w:rPr>
          <w:rFonts w:ascii="Times New Roman" w:hAnsi="Times New Roman" w:hint="eastAsia"/>
          <w:kern w:val="0"/>
          <w:sz w:val="24"/>
          <w:szCs w:val="24"/>
        </w:rPr>
        <w:t>)</w:t>
      </w:r>
      <w:r w:rsidR="00C37339" w:rsidRPr="007D298E">
        <w:rPr>
          <w:rFonts w:ascii="Times New Roman" w:hAnsi="Times New Roman"/>
          <w:kern w:val="0"/>
          <w:sz w:val="24"/>
          <w:szCs w:val="24"/>
        </w:rPr>
        <w:t xml:space="preserve">. </w:t>
      </w:r>
      <w:r w:rsidRPr="007D298E">
        <w:rPr>
          <w:rFonts w:ascii="Times New Roman" w:hAnsi="Times New Roman"/>
          <w:kern w:val="0"/>
          <w:sz w:val="24"/>
          <w:szCs w:val="24"/>
        </w:rPr>
        <w:t xml:space="preserve">Age-specific prevalence of AD was characterized by </w:t>
      </w:r>
      <w:r w:rsidR="00BB08E1" w:rsidRPr="007D298E">
        <w:rPr>
          <w:rFonts w:ascii="Times New Roman" w:hAnsi="Times New Roman"/>
          <w:kern w:val="0"/>
          <w:sz w:val="24"/>
          <w:szCs w:val="24"/>
        </w:rPr>
        <w:t>an earlier peak</w:t>
      </w:r>
      <w:r w:rsidR="00C37339" w:rsidRPr="007D298E">
        <w:rPr>
          <w:rFonts w:ascii="Times New Roman" w:hAnsi="Times New Roman"/>
          <w:kern w:val="0"/>
          <w:sz w:val="24"/>
          <w:szCs w:val="24"/>
        </w:rPr>
        <w:t xml:space="preserve"> in </w:t>
      </w:r>
      <w:r w:rsidR="003926B8" w:rsidRPr="007D298E">
        <w:rPr>
          <w:rFonts w:ascii="Times New Roman" w:hAnsi="Times New Roman" w:hint="eastAsia"/>
          <w:kern w:val="0"/>
          <w:sz w:val="24"/>
          <w:szCs w:val="24"/>
        </w:rPr>
        <w:t xml:space="preserve">the </w:t>
      </w:r>
      <w:r w:rsidR="00C37339" w:rsidRPr="007D298E">
        <w:rPr>
          <w:rFonts w:ascii="Times New Roman" w:hAnsi="Times New Roman"/>
          <w:kern w:val="0"/>
          <w:sz w:val="24"/>
          <w:szCs w:val="24"/>
        </w:rPr>
        <w:t xml:space="preserve">1-4 and 5-9 </w:t>
      </w:r>
      <w:r w:rsidR="003926B8" w:rsidRPr="007D298E">
        <w:rPr>
          <w:rFonts w:ascii="Times New Roman" w:hAnsi="Times New Roman" w:hint="eastAsia"/>
          <w:kern w:val="0"/>
          <w:sz w:val="24"/>
          <w:szCs w:val="24"/>
        </w:rPr>
        <w:t xml:space="preserve">years age groups </w:t>
      </w:r>
      <w:r w:rsidR="00C37339" w:rsidRPr="007D298E">
        <w:rPr>
          <w:rFonts w:ascii="Times New Roman" w:hAnsi="Times New Roman"/>
          <w:kern w:val="0"/>
          <w:sz w:val="24"/>
          <w:szCs w:val="24"/>
        </w:rPr>
        <w:t>and a later trough at age</w:t>
      </w:r>
      <w:r w:rsidR="003926B8" w:rsidRPr="007D298E">
        <w:rPr>
          <w:rFonts w:ascii="Times New Roman" w:hAnsi="Times New Roman" w:hint="eastAsia"/>
          <w:kern w:val="0"/>
          <w:sz w:val="24"/>
          <w:szCs w:val="24"/>
        </w:rPr>
        <w:t>s</w:t>
      </w:r>
      <w:r w:rsidR="00C37339" w:rsidRPr="007D298E">
        <w:rPr>
          <w:rFonts w:ascii="Times New Roman" w:hAnsi="Times New Roman"/>
          <w:kern w:val="0"/>
          <w:sz w:val="24"/>
          <w:szCs w:val="24"/>
        </w:rPr>
        <w:t xml:space="preserve"> 35-44</w:t>
      </w:r>
      <w:r w:rsidR="003926B8" w:rsidRPr="007D298E">
        <w:rPr>
          <w:rFonts w:ascii="Times New Roman" w:hAnsi="Times New Roman" w:hint="eastAsia"/>
          <w:kern w:val="0"/>
          <w:sz w:val="24"/>
          <w:szCs w:val="24"/>
        </w:rPr>
        <w:t xml:space="preserve"> years</w:t>
      </w:r>
      <w:r w:rsidR="00C37339" w:rsidRPr="007D298E">
        <w:rPr>
          <w:rFonts w:ascii="Times New Roman" w:hAnsi="Times New Roman"/>
          <w:kern w:val="0"/>
          <w:sz w:val="24"/>
          <w:szCs w:val="24"/>
        </w:rPr>
        <w:t xml:space="preserve">. </w:t>
      </w:r>
      <w:r w:rsidR="00D707D5" w:rsidRPr="007D298E">
        <w:rPr>
          <w:rFonts w:ascii="Times New Roman" w:hAnsi="Times New Roman"/>
          <w:kern w:val="0"/>
          <w:sz w:val="24"/>
          <w:szCs w:val="24"/>
        </w:rPr>
        <w:t xml:space="preserve">For AD, both age-specific prevalence rates and total number of </w:t>
      </w:r>
      <w:r w:rsidR="003926B8" w:rsidRPr="007D298E">
        <w:rPr>
          <w:rFonts w:ascii="Times New Roman" w:hAnsi="Times New Roman" w:hint="eastAsia"/>
          <w:kern w:val="0"/>
          <w:sz w:val="24"/>
          <w:szCs w:val="24"/>
        </w:rPr>
        <w:t xml:space="preserve">prevalence </w:t>
      </w:r>
      <w:r w:rsidR="00D707D5" w:rsidRPr="007D298E">
        <w:rPr>
          <w:rFonts w:ascii="Times New Roman" w:hAnsi="Times New Roman"/>
          <w:kern w:val="0"/>
          <w:sz w:val="24"/>
          <w:szCs w:val="24"/>
        </w:rPr>
        <w:t>cases were higher for females in all age groups</w:t>
      </w:r>
      <w:r w:rsidR="00B14DD3" w:rsidRPr="007D298E">
        <w:rPr>
          <w:rFonts w:ascii="Times New Roman" w:hAnsi="Times New Roman"/>
          <w:kern w:val="0"/>
          <w:sz w:val="24"/>
          <w:szCs w:val="24"/>
        </w:rPr>
        <w:t>, with the difference almost two</w:t>
      </w:r>
      <w:r w:rsidR="0091522F" w:rsidRPr="007D298E">
        <w:rPr>
          <w:rFonts w:ascii="Times New Roman" w:hAnsi="Times New Roman" w:hint="eastAsia"/>
          <w:kern w:val="0"/>
          <w:sz w:val="24"/>
          <w:szCs w:val="24"/>
        </w:rPr>
        <w:t>-</w:t>
      </w:r>
      <w:r w:rsidR="00B14DD3" w:rsidRPr="007D298E">
        <w:rPr>
          <w:rFonts w:ascii="Times New Roman" w:hAnsi="Times New Roman"/>
          <w:kern w:val="0"/>
          <w:sz w:val="24"/>
          <w:szCs w:val="24"/>
        </w:rPr>
        <w:t>fold in young adulthood (ages 25-45</w:t>
      </w:r>
      <w:r w:rsidR="003926B8" w:rsidRPr="007D298E">
        <w:rPr>
          <w:rFonts w:ascii="Times New Roman" w:hAnsi="Times New Roman" w:hint="eastAsia"/>
          <w:kern w:val="0"/>
          <w:sz w:val="24"/>
          <w:szCs w:val="24"/>
        </w:rPr>
        <w:t xml:space="preserve"> years</w:t>
      </w:r>
      <w:r w:rsidR="0091522F" w:rsidRPr="007D298E">
        <w:rPr>
          <w:rFonts w:ascii="Times New Roman" w:hAnsi="Times New Roman" w:hint="eastAsia"/>
          <w:kern w:val="0"/>
          <w:sz w:val="24"/>
          <w:szCs w:val="24"/>
        </w:rPr>
        <w:t xml:space="preserve">; </w:t>
      </w:r>
      <w:r w:rsidR="00AE4D69" w:rsidRPr="007D298E">
        <w:rPr>
          <w:rFonts w:ascii="Times New Roman" w:hAnsi="Times New Roman" w:hint="eastAsia"/>
          <w:kern w:val="0"/>
          <w:sz w:val="24"/>
          <w:szCs w:val="24"/>
        </w:rPr>
        <w:t>Figure 4B)</w:t>
      </w:r>
      <w:r w:rsidR="00B14DD3" w:rsidRPr="007D298E">
        <w:rPr>
          <w:rFonts w:ascii="Times New Roman" w:hAnsi="Times New Roman"/>
          <w:kern w:val="0"/>
          <w:sz w:val="24"/>
          <w:szCs w:val="24"/>
        </w:rPr>
        <w:t>.</w:t>
      </w:r>
    </w:p>
    <w:p w14:paraId="5734E2FF" w14:textId="77777777" w:rsidR="005E02FD" w:rsidRPr="007D298E" w:rsidRDefault="005E02FD" w:rsidP="00B31506">
      <w:pPr>
        <w:wordWrap/>
        <w:adjustRightInd w:val="0"/>
        <w:spacing w:after="0" w:line="480" w:lineRule="auto"/>
        <w:rPr>
          <w:rFonts w:ascii="Times New Roman" w:hAnsi="Times New Roman"/>
          <w:kern w:val="0"/>
          <w:sz w:val="24"/>
          <w:szCs w:val="24"/>
        </w:rPr>
      </w:pPr>
    </w:p>
    <w:p w14:paraId="22F5248F" w14:textId="77777777" w:rsidR="006A1259" w:rsidRPr="007D298E" w:rsidRDefault="00C66AA2"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 xml:space="preserve">Burden </w:t>
      </w:r>
      <w:r w:rsidR="00631B0D" w:rsidRPr="007D298E">
        <w:rPr>
          <w:rFonts w:ascii="Times New Roman" w:hAnsi="Times New Roman"/>
          <w:b/>
          <w:kern w:val="0"/>
          <w:sz w:val="24"/>
          <w:szCs w:val="24"/>
        </w:rPr>
        <w:t>of asthma and AD</w:t>
      </w:r>
      <w:r w:rsidR="00041EB3" w:rsidRPr="007D298E">
        <w:rPr>
          <w:rFonts w:ascii="Times New Roman" w:hAnsi="Times New Roman"/>
          <w:b/>
          <w:kern w:val="0"/>
          <w:sz w:val="24"/>
          <w:szCs w:val="24"/>
        </w:rPr>
        <w:t xml:space="preserve"> separately</w:t>
      </w:r>
      <w:r w:rsidR="00631B0D" w:rsidRPr="007D298E">
        <w:rPr>
          <w:rFonts w:ascii="Times New Roman" w:hAnsi="Times New Roman"/>
          <w:b/>
          <w:kern w:val="0"/>
          <w:sz w:val="24"/>
          <w:szCs w:val="24"/>
        </w:rPr>
        <w:t xml:space="preserve"> </w:t>
      </w:r>
      <w:r w:rsidRPr="007D298E">
        <w:rPr>
          <w:rFonts w:ascii="Times New Roman" w:hAnsi="Times New Roman"/>
          <w:b/>
          <w:kern w:val="0"/>
          <w:sz w:val="24"/>
          <w:szCs w:val="24"/>
        </w:rPr>
        <w:t xml:space="preserve">in accordance with </w:t>
      </w:r>
      <w:r w:rsidR="00631B0D" w:rsidRPr="007D298E">
        <w:rPr>
          <w:rFonts w:ascii="Times New Roman" w:hAnsi="Times New Roman"/>
          <w:b/>
          <w:kern w:val="0"/>
          <w:sz w:val="24"/>
          <w:szCs w:val="24"/>
        </w:rPr>
        <w:t>SDI</w:t>
      </w:r>
    </w:p>
    <w:p w14:paraId="31884636" w14:textId="77777777" w:rsidR="00132911" w:rsidRPr="007D298E" w:rsidRDefault="00DC123E" w:rsidP="00B31506">
      <w:pPr>
        <w:wordWrap/>
        <w:adjustRightInd w:val="0"/>
        <w:spacing w:after="0" w:line="480" w:lineRule="auto"/>
        <w:rPr>
          <w:rFonts w:ascii="Times New Roman" w:hAnsi="Times New Roman"/>
          <w:kern w:val="0"/>
          <w:sz w:val="24"/>
          <w:szCs w:val="24"/>
        </w:rPr>
      </w:pPr>
      <w:r w:rsidRPr="007D298E">
        <w:rPr>
          <w:rFonts w:ascii="Times New Roman" w:hAnsi="Times New Roman"/>
          <w:kern w:val="0"/>
          <w:sz w:val="24"/>
          <w:szCs w:val="24"/>
        </w:rPr>
        <w:t xml:space="preserve">Age-standardized DALYs rates of asthma decreased steadily from 1990 to 2005 </w:t>
      </w:r>
      <w:r w:rsidR="00161CC4" w:rsidRPr="007D298E">
        <w:rPr>
          <w:rFonts w:ascii="Times New Roman" w:hAnsi="Times New Roman" w:hint="eastAsia"/>
          <w:kern w:val="0"/>
          <w:sz w:val="24"/>
          <w:szCs w:val="24"/>
        </w:rPr>
        <w:t xml:space="preserve">across </w:t>
      </w:r>
      <w:r w:rsidRPr="007D298E">
        <w:rPr>
          <w:rFonts w:ascii="Times New Roman" w:hAnsi="Times New Roman"/>
          <w:kern w:val="0"/>
          <w:sz w:val="24"/>
          <w:szCs w:val="24"/>
        </w:rPr>
        <w:t xml:space="preserve">all SDI quintiles, with the exception of the </w:t>
      </w:r>
      <w:r w:rsidR="00161CC4" w:rsidRPr="007D298E">
        <w:rPr>
          <w:rFonts w:ascii="Times New Roman" w:hAnsi="Times New Roman" w:hint="eastAsia"/>
          <w:kern w:val="0"/>
          <w:sz w:val="24"/>
          <w:szCs w:val="24"/>
        </w:rPr>
        <w:t>h</w:t>
      </w:r>
      <w:r w:rsidR="00161CC4" w:rsidRPr="007D298E">
        <w:rPr>
          <w:rFonts w:ascii="Times New Roman" w:hAnsi="Times New Roman"/>
          <w:kern w:val="0"/>
          <w:sz w:val="24"/>
          <w:szCs w:val="24"/>
        </w:rPr>
        <w:t xml:space="preserve">igh </w:t>
      </w:r>
      <w:r w:rsidRPr="007D298E">
        <w:rPr>
          <w:rFonts w:ascii="Times New Roman" w:hAnsi="Times New Roman"/>
          <w:kern w:val="0"/>
          <w:sz w:val="24"/>
          <w:szCs w:val="24"/>
        </w:rPr>
        <w:t>SDI quintile, for which the DALYs rates increased slightly since 2005</w:t>
      </w:r>
      <w:r w:rsidR="003379DE" w:rsidRPr="007D298E">
        <w:rPr>
          <w:rFonts w:ascii="Times New Roman" w:hAnsi="Times New Roman"/>
          <w:kern w:val="0"/>
          <w:sz w:val="24"/>
          <w:szCs w:val="24"/>
        </w:rPr>
        <w:t xml:space="preserve"> (Figure 5)</w:t>
      </w:r>
      <w:r w:rsidRPr="007D298E">
        <w:rPr>
          <w:rFonts w:ascii="Times New Roman" w:hAnsi="Times New Roman"/>
          <w:kern w:val="0"/>
          <w:sz w:val="24"/>
          <w:szCs w:val="24"/>
        </w:rPr>
        <w:t>.</w:t>
      </w:r>
      <w:r w:rsidR="00012067" w:rsidRPr="007D298E">
        <w:rPr>
          <w:rFonts w:ascii="Times New Roman" w:hAnsi="Times New Roman"/>
          <w:kern w:val="0"/>
          <w:sz w:val="24"/>
          <w:szCs w:val="24"/>
        </w:rPr>
        <w:t xml:space="preserve"> Higher SDI levels</w:t>
      </w:r>
      <w:r w:rsidR="003379DE" w:rsidRPr="007D298E">
        <w:rPr>
          <w:rFonts w:ascii="Times New Roman" w:hAnsi="Times New Roman" w:hint="eastAsia"/>
          <w:kern w:val="0"/>
          <w:sz w:val="24"/>
          <w:szCs w:val="24"/>
        </w:rPr>
        <w:t xml:space="preserve"> </w:t>
      </w:r>
      <w:r w:rsidR="003379DE" w:rsidRPr="007D298E">
        <w:rPr>
          <w:rFonts w:ascii="Times New Roman" w:hAnsi="Times New Roman"/>
          <w:kern w:val="0"/>
          <w:sz w:val="24"/>
          <w:szCs w:val="24"/>
        </w:rPr>
        <w:t xml:space="preserve">tended to have lower DALYs rates, with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3379DE" w:rsidRPr="007D298E">
        <w:rPr>
          <w:rFonts w:ascii="Times New Roman" w:hAnsi="Times New Roman"/>
          <w:kern w:val="0"/>
          <w:sz w:val="24"/>
          <w:szCs w:val="24"/>
        </w:rPr>
        <w:t xml:space="preserve">,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3379DE" w:rsidRPr="007D298E">
        <w:rPr>
          <w:rFonts w:ascii="Times New Roman" w:hAnsi="Times New Roman"/>
          <w:kern w:val="0"/>
          <w:sz w:val="24"/>
          <w:szCs w:val="24"/>
        </w:rPr>
        <w:t xml:space="preserve">-middle, and </w:t>
      </w:r>
      <w:r w:rsidR="007E1099" w:rsidRPr="007D298E">
        <w:rPr>
          <w:rFonts w:ascii="Times New Roman" w:hAnsi="Times New Roman" w:hint="eastAsia"/>
          <w:kern w:val="0"/>
          <w:sz w:val="24"/>
          <w:szCs w:val="24"/>
        </w:rPr>
        <w:t>m</w:t>
      </w:r>
      <w:r w:rsidR="007E1099" w:rsidRPr="007D298E">
        <w:rPr>
          <w:rFonts w:ascii="Times New Roman" w:hAnsi="Times New Roman"/>
          <w:kern w:val="0"/>
          <w:sz w:val="24"/>
          <w:szCs w:val="24"/>
        </w:rPr>
        <w:t xml:space="preserve">iddle </w:t>
      </w:r>
      <w:r w:rsidR="003379DE" w:rsidRPr="007D298E">
        <w:rPr>
          <w:rFonts w:ascii="Times New Roman" w:hAnsi="Times New Roman"/>
          <w:kern w:val="0"/>
          <w:sz w:val="24"/>
          <w:szCs w:val="24"/>
        </w:rPr>
        <w:t xml:space="preserve">SDI quintiles having substantially lower DALYs rates than </w:t>
      </w:r>
      <w:r w:rsidR="007E1099" w:rsidRPr="007D298E">
        <w:rPr>
          <w:rFonts w:ascii="Times New Roman" w:hAnsi="Times New Roman" w:hint="eastAsia"/>
          <w:kern w:val="0"/>
          <w:sz w:val="24"/>
          <w:szCs w:val="24"/>
        </w:rPr>
        <w:t>l</w:t>
      </w:r>
      <w:r w:rsidR="007E1099" w:rsidRPr="007D298E">
        <w:rPr>
          <w:rFonts w:ascii="Times New Roman" w:hAnsi="Times New Roman"/>
          <w:kern w:val="0"/>
          <w:sz w:val="24"/>
          <w:szCs w:val="24"/>
        </w:rPr>
        <w:t xml:space="preserve">ow </w:t>
      </w:r>
      <w:r w:rsidR="003379DE" w:rsidRPr="007D298E">
        <w:rPr>
          <w:rFonts w:ascii="Times New Roman" w:hAnsi="Times New Roman"/>
          <w:kern w:val="0"/>
          <w:sz w:val="24"/>
          <w:szCs w:val="24"/>
        </w:rPr>
        <w:t xml:space="preserve">and </w:t>
      </w:r>
      <w:r w:rsidR="007E1099" w:rsidRPr="007D298E">
        <w:rPr>
          <w:rFonts w:ascii="Times New Roman" w:hAnsi="Times New Roman" w:hint="eastAsia"/>
          <w:kern w:val="0"/>
          <w:sz w:val="24"/>
          <w:szCs w:val="24"/>
        </w:rPr>
        <w:t>l</w:t>
      </w:r>
      <w:r w:rsidR="007E1099" w:rsidRPr="007D298E">
        <w:rPr>
          <w:rFonts w:ascii="Times New Roman" w:hAnsi="Times New Roman"/>
          <w:kern w:val="0"/>
          <w:sz w:val="24"/>
          <w:szCs w:val="24"/>
        </w:rPr>
        <w:t>ow</w:t>
      </w:r>
      <w:r w:rsidR="003379DE" w:rsidRPr="007D298E">
        <w:rPr>
          <w:rFonts w:ascii="Times New Roman" w:hAnsi="Times New Roman"/>
          <w:kern w:val="0"/>
          <w:sz w:val="24"/>
          <w:szCs w:val="24"/>
        </w:rPr>
        <w:t xml:space="preserve">-middle quintiles consistently over the study period, and with the </w:t>
      </w:r>
      <w:r w:rsidR="007E1099" w:rsidRPr="007D298E">
        <w:rPr>
          <w:rFonts w:ascii="Times New Roman" w:hAnsi="Times New Roman" w:hint="eastAsia"/>
          <w:kern w:val="0"/>
          <w:sz w:val="24"/>
          <w:szCs w:val="24"/>
        </w:rPr>
        <w:t>l</w:t>
      </w:r>
      <w:r w:rsidR="007E1099" w:rsidRPr="007D298E">
        <w:rPr>
          <w:rFonts w:ascii="Times New Roman" w:hAnsi="Times New Roman"/>
          <w:kern w:val="0"/>
          <w:sz w:val="24"/>
          <w:szCs w:val="24"/>
        </w:rPr>
        <w:t xml:space="preserve">ow </w:t>
      </w:r>
      <w:r w:rsidR="003379DE" w:rsidRPr="007D298E">
        <w:rPr>
          <w:rFonts w:ascii="Times New Roman" w:hAnsi="Times New Roman"/>
          <w:kern w:val="0"/>
          <w:sz w:val="24"/>
          <w:szCs w:val="24"/>
        </w:rPr>
        <w:t xml:space="preserve">SDI quintile having the highest, and the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3379DE" w:rsidRPr="007D298E">
        <w:rPr>
          <w:rFonts w:ascii="Times New Roman" w:hAnsi="Times New Roman"/>
          <w:kern w:val="0"/>
          <w:sz w:val="24"/>
          <w:szCs w:val="24"/>
        </w:rPr>
        <w:t xml:space="preserve">-middle quintile having the lowest DALYs rates </w:t>
      </w:r>
      <w:r w:rsidR="002655A6" w:rsidRPr="007D298E">
        <w:rPr>
          <w:rFonts w:ascii="Times New Roman" w:hAnsi="Times New Roman" w:hint="eastAsia"/>
          <w:kern w:val="0"/>
          <w:sz w:val="24"/>
          <w:szCs w:val="24"/>
        </w:rPr>
        <w:t xml:space="preserve">from </w:t>
      </w:r>
      <w:r w:rsidR="003379DE" w:rsidRPr="007D298E">
        <w:rPr>
          <w:rFonts w:ascii="Times New Roman" w:hAnsi="Times New Roman"/>
          <w:kern w:val="0"/>
          <w:sz w:val="24"/>
          <w:szCs w:val="24"/>
        </w:rPr>
        <w:t>1990 to 2019 (</w:t>
      </w:r>
      <w:r w:rsidR="009109FC" w:rsidRPr="007D298E">
        <w:rPr>
          <w:rFonts w:ascii="Times New Roman" w:hAnsi="Times New Roman"/>
          <w:kern w:val="0"/>
          <w:sz w:val="24"/>
          <w:szCs w:val="24"/>
        </w:rPr>
        <w:t>553.9 [434.7–726.8] and 158.3 [114</w:t>
      </w:r>
      <w:r w:rsidR="00623F65" w:rsidRPr="007D298E">
        <w:rPr>
          <w:rFonts w:ascii="Times New Roman" w:hAnsi="Times New Roman" w:hint="eastAsia"/>
          <w:kern w:val="0"/>
          <w:sz w:val="24"/>
          <w:szCs w:val="24"/>
        </w:rPr>
        <w:t>.0</w:t>
      </w:r>
      <w:r w:rsidR="009109FC" w:rsidRPr="007D298E">
        <w:rPr>
          <w:rFonts w:ascii="Times New Roman" w:hAnsi="Times New Roman"/>
          <w:kern w:val="0"/>
          <w:sz w:val="24"/>
          <w:szCs w:val="24"/>
        </w:rPr>
        <w:t>–220.2]</w:t>
      </w:r>
      <w:r w:rsidR="00776E8E" w:rsidRPr="007D298E">
        <w:rPr>
          <w:rFonts w:ascii="Times New Roman" w:hAnsi="Times New Roman"/>
          <w:kern w:val="0"/>
          <w:sz w:val="24"/>
          <w:szCs w:val="24"/>
        </w:rPr>
        <w:t xml:space="preserve"> per 100,000 population</w:t>
      </w:r>
      <w:r w:rsidR="009109FC" w:rsidRPr="007D298E">
        <w:rPr>
          <w:rFonts w:ascii="Times New Roman" w:hAnsi="Times New Roman"/>
          <w:kern w:val="0"/>
          <w:sz w:val="24"/>
          <w:szCs w:val="24"/>
        </w:rPr>
        <w:t>, respectively</w:t>
      </w:r>
      <w:r w:rsidR="003379DE" w:rsidRPr="007D298E">
        <w:rPr>
          <w:rFonts w:ascii="Times New Roman" w:hAnsi="Times New Roman"/>
          <w:kern w:val="0"/>
          <w:sz w:val="24"/>
          <w:szCs w:val="24"/>
        </w:rPr>
        <w:t>, in 2019).</w:t>
      </w:r>
      <w:r w:rsidR="00776E8E" w:rsidRPr="007D298E">
        <w:rPr>
          <w:rFonts w:ascii="Times New Roman" w:hAnsi="Times New Roman"/>
          <w:kern w:val="0"/>
          <w:sz w:val="24"/>
          <w:szCs w:val="24"/>
        </w:rPr>
        <w:t xml:space="preserve"> </w:t>
      </w:r>
      <w:r w:rsidR="000D29C0" w:rsidRPr="007D298E">
        <w:rPr>
          <w:rFonts w:ascii="Times New Roman" w:hAnsi="Times New Roman"/>
          <w:kern w:val="0"/>
          <w:sz w:val="24"/>
          <w:szCs w:val="24"/>
        </w:rPr>
        <w:t>On the other hand, the</w:t>
      </w:r>
      <w:r w:rsidR="00012067" w:rsidRPr="007D298E">
        <w:rPr>
          <w:rFonts w:ascii="Times New Roman" w:hAnsi="Times New Roman"/>
          <w:kern w:val="0"/>
          <w:sz w:val="24"/>
          <w:szCs w:val="24"/>
        </w:rPr>
        <w:t xml:space="preserve"> </w:t>
      </w:r>
      <w:r w:rsidR="002655A6" w:rsidRPr="007D298E">
        <w:rPr>
          <w:rFonts w:ascii="Times New Roman" w:hAnsi="Times New Roman" w:hint="eastAsia"/>
          <w:kern w:val="0"/>
          <w:sz w:val="24"/>
          <w:szCs w:val="24"/>
        </w:rPr>
        <w:t>h</w:t>
      </w:r>
      <w:r w:rsidR="002655A6" w:rsidRPr="007D298E">
        <w:rPr>
          <w:rFonts w:ascii="Times New Roman" w:hAnsi="Times New Roman"/>
          <w:kern w:val="0"/>
          <w:sz w:val="24"/>
          <w:szCs w:val="24"/>
        </w:rPr>
        <w:t xml:space="preserve">igh </w:t>
      </w:r>
      <w:r w:rsidR="00012067" w:rsidRPr="007D298E">
        <w:rPr>
          <w:rFonts w:ascii="Times New Roman" w:hAnsi="Times New Roman"/>
          <w:kern w:val="0"/>
          <w:sz w:val="24"/>
          <w:szCs w:val="24"/>
        </w:rPr>
        <w:t>SDI quintile had the highest age-standardized prevalence</w:t>
      </w:r>
      <w:r w:rsidR="0066086F" w:rsidRPr="007D298E">
        <w:rPr>
          <w:rFonts w:ascii="Times New Roman" w:hAnsi="Times New Roman"/>
          <w:kern w:val="0"/>
          <w:sz w:val="24"/>
          <w:szCs w:val="24"/>
        </w:rPr>
        <w:t xml:space="preserve">, incidence, and YLDs </w:t>
      </w:r>
      <w:r w:rsidR="00012067" w:rsidRPr="007D298E">
        <w:rPr>
          <w:rFonts w:ascii="Times New Roman" w:hAnsi="Times New Roman"/>
          <w:kern w:val="0"/>
          <w:sz w:val="24"/>
          <w:szCs w:val="24"/>
        </w:rPr>
        <w:t>rate</w:t>
      </w:r>
      <w:r w:rsidR="0066086F" w:rsidRPr="007D298E">
        <w:rPr>
          <w:rFonts w:ascii="Times New Roman" w:hAnsi="Times New Roman"/>
          <w:kern w:val="0"/>
          <w:sz w:val="24"/>
          <w:szCs w:val="24"/>
        </w:rPr>
        <w:t>s</w:t>
      </w:r>
      <w:r w:rsidR="00012067" w:rsidRPr="007D298E">
        <w:rPr>
          <w:rFonts w:ascii="Times New Roman" w:hAnsi="Times New Roman"/>
          <w:kern w:val="0"/>
          <w:sz w:val="24"/>
          <w:szCs w:val="24"/>
        </w:rPr>
        <w:t xml:space="preserve"> of asthma across the study period</w:t>
      </w:r>
      <w:r w:rsidR="0066086F" w:rsidRPr="007D298E">
        <w:rPr>
          <w:rFonts w:ascii="Times New Roman" w:hAnsi="Times New Roman"/>
          <w:kern w:val="0"/>
          <w:sz w:val="24"/>
          <w:szCs w:val="24"/>
        </w:rPr>
        <w:t xml:space="preserve">, compared to lower SDI quintiles. The highest SDI quintile had a prevalence rate of </w:t>
      </w:r>
      <w:r w:rsidR="000D29C0" w:rsidRPr="007D298E">
        <w:rPr>
          <w:rFonts w:ascii="Times New Roman" w:hAnsi="Times New Roman"/>
          <w:kern w:val="0"/>
          <w:sz w:val="24"/>
          <w:szCs w:val="24"/>
        </w:rPr>
        <w:t xml:space="preserve">6,855 [5,877–8,058] per 100,000 population; at the same time, the </w:t>
      </w:r>
      <w:r w:rsidR="002655A6" w:rsidRPr="007D298E">
        <w:rPr>
          <w:rFonts w:ascii="Times New Roman" w:hAnsi="Times New Roman" w:hint="eastAsia"/>
          <w:kern w:val="0"/>
          <w:sz w:val="24"/>
          <w:szCs w:val="24"/>
        </w:rPr>
        <w:t>h</w:t>
      </w:r>
      <w:r w:rsidR="002655A6" w:rsidRPr="007D298E">
        <w:rPr>
          <w:rFonts w:ascii="Times New Roman" w:hAnsi="Times New Roman"/>
          <w:kern w:val="0"/>
          <w:sz w:val="24"/>
          <w:szCs w:val="24"/>
        </w:rPr>
        <w:t xml:space="preserve">igh </w:t>
      </w:r>
      <w:r w:rsidR="000D29C0" w:rsidRPr="007D298E">
        <w:rPr>
          <w:rFonts w:ascii="Times New Roman" w:hAnsi="Times New Roman"/>
          <w:kern w:val="0"/>
          <w:sz w:val="24"/>
          <w:szCs w:val="24"/>
        </w:rPr>
        <w:t xml:space="preserve">and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0D29C0" w:rsidRPr="007D298E">
        <w:rPr>
          <w:rFonts w:ascii="Times New Roman" w:hAnsi="Times New Roman"/>
          <w:kern w:val="0"/>
          <w:sz w:val="24"/>
          <w:szCs w:val="24"/>
        </w:rPr>
        <w:t>-middle SDI quintiles experienced the largest decrease in asthma prevalence of 17.7% [</w:t>
      </w:r>
      <w:r w:rsidR="003A4A60" w:rsidRPr="007D298E">
        <w:rPr>
          <w:rFonts w:ascii="Times New Roman" w:hAnsi="Times New Roman" w:hint="eastAsia"/>
          <w:kern w:val="0"/>
          <w:sz w:val="24"/>
          <w:szCs w:val="24"/>
        </w:rPr>
        <w:t>-</w:t>
      </w:r>
      <w:r w:rsidR="00623F65" w:rsidRPr="007D298E">
        <w:rPr>
          <w:rFonts w:ascii="Times New Roman" w:hAnsi="Times New Roman"/>
          <w:kern w:val="0"/>
          <w:sz w:val="24"/>
          <w:szCs w:val="24"/>
        </w:rPr>
        <w:t>20.9</w:t>
      </w:r>
      <w:r w:rsidR="003A4A60" w:rsidRPr="007D298E">
        <w:rPr>
          <w:rFonts w:ascii="Times New Roman" w:hAnsi="Times New Roman" w:hint="eastAsia"/>
          <w:kern w:val="0"/>
          <w:sz w:val="24"/>
          <w:szCs w:val="24"/>
        </w:rPr>
        <w:t xml:space="preserve"> </w:t>
      </w:r>
      <w:r w:rsidR="003A4A60" w:rsidRPr="007D298E">
        <w:rPr>
          <w:rFonts w:ascii="Times New Roman" w:hAnsi="Times New Roman"/>
          <w:kern w:val="0"/>
          <w:sz w:val="24"/>
          <w:szCs w:val="24"/>
        </w:rPr>
        <w:t>–</w:t>
      </w:r>
      <w:r w:rsidR="003A4A60" w:rsidRPr="007D298E">
        <w:rPr>
          <w:rFonts w:ascii="Times New Roman" w:hAnsi="Times New Roman" w:hint="eastAsia"/>
          <w:kern w:val="0"/>
          <w:sz w:val="24"/>
          <w:szCs w:val="24"/>
        </w:rPr>
        <w:t xml:space="preserve"> -14.2</w:t>
      </w:r>
      <w:r w:rsidR="000D29C0" w:rsidRPr="007D298E">
        <w:rPr>
          <w:rFonts w:ascii="Times New Roman" w:hAnsi="Times New Roman"/>
          <w:kern w:val="0"/>
          <w:sz w:val="24"/>
          <w:szCs w:val="24"/>
        </w:rPr>
        <w:t>] and 26.8% [</w:t>
      </w:r>
      <w:r w:rsidR="003A4A60" w:rsidRPr="007D298E">
        <w:rPr>
          <w:rFonts w:ascii="Times New Roman" w:hAnsi="Times New Roman" w:hint="eastAsia"/>
          <w:kern w:val="0"/>
          <w:sz w:val="24"/>
          <w:szCs w:val="24"/>
        </w:rPr>
        <w:t>-</w:t>
      </w:r>
      <w:r w:rsidR="00623F65" w:rsidRPr="007D298E">
        <w:rPr>
          <w:rFonts w:ascii="Times New Roman" w:hAnsi="Times New Roman"/>
          <w:kern w:val="0"/>
          <w:sz w:val="24"/>
          <w:szCs w:val="24"/>
        </w:rPr>
        <w:t>32.1</w:t>
      </w:r>
      <w:r w:rsidR="003A4A60" w:rsidRPr="007D298E">
        <w:rPr>
          <w:rFonts w:ascii="Times New Roman" w:hAnsi="Times New Roman" w:hint="eastAsia"/>
          <w:kern w:val="0"/>
          <w:sz w:val="24"/>
          <w:szCs w:val="24"/>
        </w:rPr>
        <w:t xml:space="preserve"> </w:t>
      </w:r>
      <w:r w:rsidR="003A4A60" w:rsidRPr="007D298E">
        <w:rPr>
          <w:rFonts w:ascii="Times New Roman" w:hAnsi="Times New Roman"/>
          <w:kern w:val="0"/>
          <w:sz w:val="24"/>
          <w:szCs w:val="24"/>
        </w:rPr>
        <w:t>–</w:t>
      </w:r>
      <w:r w:rsidR="003A4A60" w:rsidRPr="007D298E">
        <w:rPr>
          <w:rFonts w:ascii="Times New Roman" w:hAnsi="Times New Roman" w:hint="eastAsia"/>
          <w:kern w:val="0"/>
          <w:sz w:val="24"/>
          <w:szCs w:val="24"/>
        </w:rPr>
        <w:t xml:space="preserve"> -22.2</w:t>
      </w:r>
      <w:r w:rsidR="000D29C0" w:rsidRPr="007D298E">
        <w:rPr>
          <w:rFonts w:ascii="Times New Roman" w:hAnsi="Times New Roman"/>
          <w:kern w:val="0"/>
          <w:sz w:val="24"/>
          <w:szCs w:val="24"/>
        </w:rPr>
        <w:t>], respectively, over the study period.</w:t>
      </w:r>
      <w:r w:rsidR="00434A45" w:rsidRPr="007D298E">
        <w:rPr>
          <w:rFonts w:ascii="Times New Roman" w:hAnsi="Times New Roman"/>
          <w:kern w:val="0"/>
          <w:sz w:val="24"/>
          <w:szCs w:val="24"/>
        </w:rPr>
        <w:t xml:space="preserve"> </w:t>
      </w:r>
      <w:r w:rsidR="006442B2" w:rsidRPr="007D298E">
        <w:rPr>
          <w:rFonts w:ascii="Times New Roman" w:hAnsi="Times New Roman"/>
          <w:kern w:val="0"/>
          <w:sz w:val="24"/>
          <w:szCs w:val="24"/>
        </w:rPr>
        <w:t xml:space="preserve">Although the mortality rate </w:t>
      </w:r>
      <w:r w:rsidR="006442B2" w:rsidRPr="007D298E">
        <w:rPr>
          <w:rFonts w:ascii="Times New Roman" w:hAnsi="Times New Roman"/>
          <w:kern w:val="0"/>
          <w:sz w:val="24"/>
          <w:szCs w:val="24"/>
        </w:rPr>
        <w:lastRenderedPageBreak/>
        <w:t xml:space="preserve">decreased for all SDI quintiles over the study period, </w:t>
      </w:r>
    </w:p>
    <w:p w14:paraId="53FA4B4D" w14:textId="77777777" w:rsidR="00C54855" w:rsidRPr="007D298E" w:rsidRDefault="00C54855" w:rsidP="00B31506">
      <w:pPr>
        <w:wordWrap/>
        <w:adjustRightInd w:val="0"/>
        <w:spacing w:after="0" w:line="480" w:lineRule="auto"/>
        <w:rPr>
          <w:rFonts w:ascii="Times New Roman" w:hAnsi="Times New Roman"/>
          <w:kern w:val="0"/>
          <w:sz w:val="24"/>
          <w:szCs w:val="24"/>
        </w:rPr>
      </w:pPr>
      <w:proofErr w:type="gramStart"/>
      <w:r w:rsidRPr="007D298E">
        <w:rPr>
          <w:rFonts w:ascii="Times New Roman" w:eastAsia="TrebuchetMS" w:hAnsi="Times New Roman"/>
          <w:kern w:val="0"/>
          <w:sz w:val="24"/>
          <w:szCs w:val="24"/>
        </w:rPr>
        <w:t>lower</w:t>
      </w:r>
      <w:proofErr w:type="gramEnd"/>
      <w:r w:rsidRPr="007D298E">
        <w:rPr>
          <w:rFonts w:ascii="Times New Roman" w:eastAsia="TrebuchetMS" w:hAnsi="Times New Roman"/>
          <w:kern w:val="0"/>
          <w:sz w:val="24"/>
          <w:szCs w:val="24"/>
        </w:rPr>
        <w:t xml:space="preserve"> SDI quintiles having substantially higher DALYs and higher mortality. </w:t>
      </w:r>
    </w:p>
    <w:p w14:paraId="44279FF7" w14:textId="77777777" w:rsidR="006A1259" w:rsidRPr="007D298E" w:rsidRDefault="00532900" w:rsidP="00244534">
      <w:pPr>
        <w:wordWrap/>
        <w:adjustRightInd w:val="0"/>
        <w:spacing w:after="0" w:line="480" w:lineRule="auto"/>
        <w:ind w:firstLine="800"/>
        <w:rPr>
          <w:rFonts w:ascii="Times New Roman" w:hAnsi="Times New Roman"/>
          <w:kern w:val="0"/>
          <w:sz w:val="24"/>
          <w:szCs w:val="24"/>
        </w:rPr>
      </w:pPr>
      <w:r w:rsidRPr="007D298E">
        <w:rPr>
          <w:rFonts w:ascii="Times New Roman" w:hAnsi="Times New Roman"/>
          <w:color w:val="000000" w:themeColor="text1"/>
          <w:kern w:val="0"/>
          <w:sz w:val="24"/>
          <w:szCs w:val="24"/>
        </w:rPr>
        <w:t xml:space="preserve">Age-standardized </w:t>
      </w:r>
      <w:proofErr w:type="gramStart"/>
      <w:r w:rsidRPr="007D298E">
        <w:rPr>
          <w:rFonts w:ascii="Times New Roman" w:hAnsi="Times New Roman"/>
          <w:color w:val="000000" w:themeColor="text1"/>
          <w:kern w:val="0"/>
          <w:sz w:val="24"/>
          <w:szCs w:val="24"/>
        </w:rPr>
        <w:t>DALYs</w:t>
      </w:r>
      <w:proofErr w:type="gramEnd"/>
      <w:r w:rsidRPr="007D298E">
        <w:rPr>
          <w:rFonts w:ascii="Times New Roman" w:hAnsi="Times New Roman"/>
          <w:color w:val="000000" w:themeColor="text1"/>
          <w:kern w:val="0"/>
          <w:sz w:val="24"/>
          <w:szCs w:val="24"/>
        </w:rPr>
        <w:t xml:space="preserve"> rates of AD were </w:t>
      </w:r>
      <w:r w:rsidR="00A96034" w:rsidRPr="007D298E">
        <w:rPr>
          <w:rFonts w:ascii="Times New Roman" w:hAnsi="Times New Roman" w:hint="eastAsia"/>
          <w:color w:val="000000" w:themeColor="text1"/>
          <w:kern w:val="0"/>
          <w:sz w:val="24"/>
          <w:szCs w:val="24"/>
        </w:rPr>
        <w:t>largely stable from 1990 to 2019</w:t>
      </w:r>
      <w:r w:rsidRPr="007D298E">
        <w:rPr>
          <w:rFonts w:ascii="Times New Roman" w:hAnsi="Times New Roman"/>
          <w:color w:val="000000" w:themeColor="text1"/>
          <w:kern w:val="0"/>
          <w:sz w:val="24"/>
          <w:szCs w:val="24"/>
        </w:rPr>
        <w:t xml:space="preserve"> </w:t>
      </w:r>
      <w:r w:rsidR="00FF10D5" w:rsidRPr="007D298E">
        <w:rPr>
          <w:rFonts w:ascii="Times New Roman" w:hAnsi="Times New Roman"/>
          <w:color w:val="000000" w:themeColor="text1"/>
          <w:kern w:val="0"/>
          <w:sz w:val="24"/>
          <w:szCs w:val="24"/>
        </w:rPr>
        <w:t xml:space="preserve">in </w:t>
      </w:r>
      <w:r w:rsidRPr="007D298E">
        <w:rPr>
          <w:rFonts w:ascii="Times New Roman" w:hAnsi="Times New Roman"/>
          <w:color w:val="000000" w:themeColor="text1"/>
          <w:kern w:val="0"/>
          <w:sz w:val="24"/>
          <w:szCs w:val="24"/>
        </w:rPr>
        <w:t>all SDI levels</w:t>
      </w:r>
      <w:r w:rsidR="00013141" w:rsidRPr="007D298E">
        <w:rPr>
          <w:rFonts w:ascii="Times New Roman" w:hAnsi="Times New Roman" w:hint="eastAsia"/>
          <w:color w:val="000000" w:themeColor="text1"/>
          <w:kern w:val="0"/>
          <w:sz w:val="24"/>
          <w:szCs w:val="24"/>
        </w:rPr>
        <w:t xml:space="preserve"> (Figure S9)</w:t>
      </w:r>
      <w:r w:rsidR="00FF10D5" w:rsidRPr="007D298E">
        <w:rPr>
          <w:rFonts w:ascii="Times New Roman" w:hAnsi="Times New Roman"/>
          <w:color w:val="000000" w:themeColor="text1"/>
          <w:kern w:val="0"/>
          <w:sz w:val="24"/>
          <w:szCs w:val="24"/>
        </w:rPr>
        <w:t xml:space="preserve">, and </w:t>
      </w:r>
      <w:r w:rsidR="00244534" w:rsidRPr="007D298E">
        <w:rPr>
          <w:rFonts w:ascii="Times New Roman" w:eastAsia="Times New Roman" w:hAnsi="Times New Roman"/>
          <w:color w:val="000000" w:themeColor="text1"/>
          <w:kern w:val="0"/>
          <w:sz w:val="24"/>
          <w:szCs w:val="24"/>
          <w:shd w:val="clear" w:color="auto" w:fill="FFFFFF"/>
        </w:rPr>
        <w:t>we characterized the relationship between DALYs and SDI in AD as being reversed</w:t>
      </w:r>
      <w:r w:rsidR="00FF10D5" w:rsidRPr="007D298E">
        <w:rPr>
          <w:rFonts w:ascii="Times New Roman" w:hAnsi="Times New Roman"/>
          <w:color w:val="000000" w:themeColor="text1"/>
          <w:kern w:val="0"/>
          <w:sz w:val="24"/>
          <w:szCs w:val="24"/>
        </w:rPr>
        <w:t>. Higher SDI levels had higher DALYs rates of AD throughout 1990–201</w:t>
      </w:r>
      <w:r w:rsidR="008B65DF" w:rsidRPr="007D298E">
        <w:rPr>
          <w:rFonts w:ascii="Times New Roman" w:hAnsi="Times New Roman"/>
          <w:color w:val="000000" w:themeColor="text1"/>
          <w:kern w:val="0"/>
          <w:sz w:val="24"/>
          <w:szCs w:val="24"/>
        </w:rPr>
        <w:t>9,</w:t>
      </w:r>
      <w:r w:rsidR="00776E8E" w:rsidRPr="007D298E">
        <w:rPr>
          <w:rFonts w:ascii="Times New Roman" w:hAnsi="Times New Roman"/>
          <w:color w:val="000000" w:themeColor="text1"/>
          <w:kern w:val="0"/>
          <w:sz w:val="24"/>
          <w:szCs w:val="24"/>
        </w:rPr>
        <w:t xml:space="preserve"> with the </w:t>
      </w:r>
      <w:r w:rsidR="002114D8" w:rsidRPr="007D298E">
        <w:rPr>
          <w:rFonts w:ascii="Times New Roman" w:hAnsi="Times New Roman" w:hint="eastAsia"/>
          <w:color w:val="000000" w:themeColor="text1"/>
          <w:kern w:val="0"/>
          <w:sz w:val="24"/>
          <w:szCs w:val="24"/>
        </w:rPr>
        <w:t>h</w:t>
      </w:r>
      <w:r w:rsidR="00784E04" w:rsidRPr="007D298E">
        <w:rPr>
          <w:rFonts w:ascii="Times New Roman" w:hAnsi="Times New Roman"/>
          <w:color w:val="000000" w:themeColor="text1"/>
          <w:kern w:val="0"/>
          <w:sz w:val="24"/>
          <w:szCs w:val="24"/>
        </w:rPr>
        <w:t xml:space="preserve">igh SDI quintile </w:t>
      </w:r>
      <w:r w:rsidR="00776E8E" w:rsidRPr="007D298E">
        <w:rPr>
          <w:rFonts w:ascii="Times New Roman" w:hAnsi="Times New Roman"/>
          <w:color w:val="000000" w:themeColor="text1"/>
          <w:kern w:val="0"/>
          <w:sz w:val="24"/>
          <w:szCs w:val="24"/>
        </w:rPr>
        <w:t xml:space="preserve">having more than double the DALYs rates of the </w:t>
      </w:r>
      <w:r w:rsidR="007E1099" w:rsidRPr="007D298E">
        <w:rPr>
          <w:rFonts w:ascii="Times New Roman" w:hAnsi="Times New Roman" w:hint="eastAsia"/>
          <w:color w:val="000000" w:themeColor="text1"/>
          <w:kern w:val="0"/>
          <w:sz w:val="24"/>
          <w:szCs w:val="24"/>
        </w:rPr>
        <w:t>l</w:t>
      </w:r>
      <w:r w:rsidR="007E1099" w:rsidRPr="007D298E">
        <w:rPr>
          <w:rFonts w:ascii="Times New Roman" w:hAnsi="Times New Roman"/>
          <w:color w:val="000000" w:themeColor="text1"/>
          <w:kern w:val="0"/>
          <w:sz w:val="24"/>
          <w:szCs w:val="24"/>
        </w:rPr>
        <w:t xml:space="preserve">ow </w:t>
      </w:r>
      <w:r w:rsidR="00776E8E" w:rsidRPr="007D298E">
        <w:rPr>
          <w:rFonts w:ascii="Times New Roman" w:hAnsi="Times New Roman"/>
          <w:color w:val="000000" w:themeColor="text1"/>
          <w:kern w:val="0"/>
          <w:sz w:val="24"/>
          <w:szCs w:val="24"/>
        </w:rPr>
        <w:t>SDI quintile (155.5 [83.5–262</w:t>
      </w:r>
      <w:r w:rsidR="000F27D8" w:rsidRPr="007D298E">
        <w:rPr>
          <w:rFonts w:ascii="Times New Roman" w:hAnsi="Times New Roman" w:hint="eastAsia"/>
          <w:color w:val="000000" w:themeColor="text1"/>
          <w:kern w:val="0"/>
          <w:sz w:val="24"/>
          <w:szCs w:val="24"/>
        </w:rPr>
        <w:t>.0</w:t>
      </w:r>
      <w:r w:rsidR="00776E8E" w:rsidRPr="007D298E">
        <w:rPr>
          <w:rFonts w:ascii="Times New Roman" w:hAnsi="Times New Roman"/>
          <w:color w:val="000000" w:themeColor="text1"/>
          <w:kern w:val="0"/>
          <w:sz w:val="24"/>
          <w:szCs w:val="24"/>
        </w:rPr>
        <w:t>] and 59.7 [32</w:t>
      </w:r>
      <w:r w:rsidR="00623F65" w:rsidRPr="007D298E">
        <w:rPr>
          <w:rFonts w:ascii="Times New Roman" w:hAnsi="Times New Roman" w:hint="eastAsia"/>
          <w:color w:val="000000" w:themeColor="text1"/>
          <w:kern w:val="0"/>
          <w:sz w:val="24"/>
          <w:szCs w:val="24"/>
        </w:rPr>
        <w:t>.0</w:t>
      </w:r>
      <w:r w:rsidR="00776E8E" w:rsidRPr="007D298E">
        <w:rPr>
          <w:rFonts w:ascii="Times New Roman" w:hAnsi="Times New Roman"/>
          <w:color w:val="000000" w:themeColor="text1"/>
          <w:kern w:val="0"/>
          <w:sz w:val="24"/>
          <w:szCs w:val="24"/>
        </w:rPr>
        <w:t xml:space="preserve">–100.1] per 100,000 population, respectively, in 2019). </w:t>
      </w:r>
      <w:r w:rsidR="00CA3F48" w:rsidRPr="007D298E">
        <w:rPr>
          <w:rFonts w:ascii="Times New Roman" w:hAnsi="Times New Roman"/>
          <w:color w:val="000000" w:themeColor="text1"/>
          <w:kern w:val="0"/>
          <w:sz w:val="24"/>
          <w:szCs w:val="24"/>
        </w:rPr>
        <w:t xml:space="preserve">This trend was replicated </w:t>
      </w:r>
      <w:r w:rsidR="00CA3F48" w:rsidRPr="007D298E">
        <w:rPr>
          <w:rFonts w:ascii="Times New Roman" w:hAnsi="Times New Roman"/>
          <w:kern w:val="0"/>
          <w:sz w:val="24"/>
          <w:szCs w:val="24"/>
        </w:rPr>
        <w:t>in prevalence and incidence rates of AD</w:t>
      </w:r>
      <w:r w:rsidR="00F84C9B" w:rsidRPr="007D298E">
        <w:rPr>
          <w:rFonts w:ascii="Times New Roman" w:hAnsi="Times New Roman"/>
          <w:kern w:val="0"/>
          <w:sz w:val="24"/>
          <w:szCs w:val="24"/>
        </w:rPr>
        <w:t xml:space="preserve">; the </w:t>
      </w:r>
      <w:r w:rsidR="002114D8" w:rsidRPr="007D298E">
        <w:rPr>
          <w:rFonts w:ascii="Times New Roman" w:hAnsi="Times New Roman" w:hint="eastAsia"/>
          <w:kern w:val="0"/>
          <w:sz w:val="24"/>
          <w:szCs w:val="24"/>
        </w:rPr>
        <w:t>h</w:t>
      </w:r>
      <w:r w:rsidR="002114D8" w:rsidRPr="007D298E">
        <w:rPr>
          <w:rFonts w:ascii="Times New Roman" w:hAnsi="Times New Roman"/>
          <w:kern w:val="0"/>
          <w:sz w:val="24"/>
          <w:szCs w:val="24"/>
        </w:rPr>
        <w:t xml:space="preserve">igh </w:t>
      </w:r>
      <w:r w:rsidR="00F84C9B" w:rsidRPr="007D298E">
        <w:rPr>
          <w:rFonts w:ascii="Times New Roman" w:hAnsi="Times New Roman"/>
          <w:kern w:val="0"/>
          <w:sz w:val="24"/>
          <w:szCs w:val="24"/>
        </w:rPr>
        <w:t xml:space="preserve">SDI quintile had the highest prevalence rate of 3,540 [3,376–3,685] per 100,000 population, whereas the </w:t>
      </w:r>
      <w:r w:rsidR="007E1099" w:rsidRPr="007D298E">
        <w:rPr>
          <w:rFonts w:ascii="Times New Roman" w:hAnsi="Times New Roman" w:hint="eastAsia"/>
          <w:kern w:val="0"/>
          <w:sz w:val="24"/>
          <w:szCs w:val="24"/>
        </w:rPr>
        <w:t>l</w:t>
      </w:r>
      <w:r w:rsidR="007E1099" w:rsidRPr="007D298E">
        <w:rPr>
          <w:rFonts w:ascii="Times New Roman" w:hAnsi="Times New Roman"/>
          <w:kern w:val="0"/>
          <w:sz w:val="24"/>
          <w:szCs w:val="24"/>
        </w:rPr>
        <w:t xml:space="preserve">ow </w:t>
      </w:r>
      <w:r w:rsidR="00F84C9B" w:rsidRPr="007D298E">
        <w:rPr>
          <w:rFonts w:ascii="Times New Roman" w:hAnsi="Times New Roman"/>
          <w:kern w:val="0"/>
          <w:sz w:val="24"/>
          <w:szCs w:val="24"/>
        </w:rPr>
        <w:t>SDI quintile had the lowest prevalence rate of 1,359 [1,301–1,424] per 100,000 population in 2019</w:t>
      </w:r>
      <w:r w:rsidR="00A463F8" w:rsidRPr="007D298E">
        <w:rPr>
          <w:rFonts w:ascii="Times New Roman" w:hAnsi="Times New Roman" w:hint="eastAsia"/>
          <w:kern w:val="0"/>
          <w:sz w:val="24"/>
          <w:szCs w:val="24"/>
        </w:rPr>
        <w:t>.</w:t>
      </w:r>
    </w:p>
    <w:p w14:paraId="3F309C26" w14:textId="77777777" w:rsidR="006A1259" w:rsidRPr="007D298E" w:rsidRDefault="006A1259" w:rsidP="00B31506">
      <w:pPr>
        <w:wordWrap/>
        <w:adjustRightInd w:val="0"/>
        <w:spacing w:after="0" w:line="480" w:lineRule="auto"/>
        <w:rPr>
          <w:rFonts w:ascii="Times New Roman" w:hAnsi="Times New Roman"/>
          <w:kern w:val="0"/>
          <w:sz w:val="24"/>
          <w:szCs w:val="24"/>
        </w:rPr>
      </w:pPr>
    </w:p>
    <w:p w14:paraId="46E33A57" w14:textId="77777777" w:rsidR="006A1259" w:rsidRPr="007D298E" w:rsidRDefault="00E01A34" w:rsidP="00B31506">
      <w:pPr>
        <w:wordWrap/>
        <w:adjustRightInd w:val="0"/>
        <w:spacing w:after="0" w:line="480" w:lineRule="auto"/>
        <w:rPr>
          <w:rFonts w:ascii="Times New Roman" w:hAnsi="Times New Roman"/>
          <w:b/>
          <w:kern w:val="0"/>
          <w:sz w:val="24"/>
          <w:szCs w:val="24"/>
        </w:rPr>
      </w:pPr>
      <w:r w:rsidRPr="007D298E">
        <w:rPr>
          <w:rFonts w:ascii="Times New Roman" w:hAnsi="Times New Roman"/>
          <w:b/>
          <w:kern w:val="0"/>
          <w:sz w:val="24"/>
          <w:szCs w:val="24"/>
        </w:rPr>
        <w:t>Burden of asthma attributable to risk factors</w:t>
      </w:r>
    </w:p>
    <w:p w14:paraId="164201F6" w14:textId="77777777" w:rsidR="00F81965" w:rsidRPr="007D298E" w:rsidRDefault="00251473" w:rsidP="00B31506">
      <w:pPr>
        <w:wordWrap/>
        <w:adjustRightInd w:val="0"/>
        <w:spacing w:after="0" w:line="480" w:lineRule="auto"/>
        <w:rPr>
          <w:rFonts w:ascii="Times New Roman" w:hAnsi="Times New Roman"/>
          <w:color w:val="000000" w:themeColor="text1"/>
          <w:kern w:val="0"/>
          <w:sz w:val="24"/>
          <w:szCs w:val="24"/>
        </w:rPr>
      </w:pPr>
      <w:r w:rsidRPr="007D298E">
        <w:rPr>
          <w:rFonts w:ascii="Times New Roman" w:hAnsi="Times New Roman" w:hint="eastAsia"/>
          <w:sz w:val="24"/>
          <w:szCs w:val="24"/>
        </w:rPr>
        <w:t>Asthma-related</w:t>
      </w:r>
      <w:r w:rsidR="00E01A34" w:rsidRPr="007D298E">
        <w:rPr>
          <w:rFonts w:ascii="Times New Roman" w:hAnsi="Times New Roman"/>
          <w:sz w:val="24"/>
          <w:szCs w:val="24"/>
        </w:rPr>
        <w:t xml:space="preserve"> DALYs </w:t>
      </w:r>
      <w:r w:rsidR="00CD2C87" w:rsidRPr="007D298E">
        <w:rPr>
          <w:rFonts w:ascii="Times New Roman" w:hAnsi="Times New Roman" w:hint="eastAsia"/>
          <w:sz w:val="24"/>
          <w:szCs w:val="24"/>
        </w:rPr>
        <w:t xml:space="preserve">and deaths </w:t>
      </w:r>
      <w:r w:rsidR="00E01A34" w:rsidRPr="007D298E">
        <w:rPr>
          <w:rFonts w:ascii="Times New Roman" w:hAnsi="Times New Roman"/>
          <w:sz w:val="24"/>
          <w:szCs w:val="24"/>
        </w:rPr>
        <w:t xml:space="preserve">attributable to </w:t>
      </w:r>
      <w:r w:rsidR="002618EA" w:rsidRPr="007D298E">
        <w:rPr>
          <w:rFonts w:ascii="Times New Roman" w:hAnsi="Times New Roman"/>
          <w:sz w:val="24"/>
          <w:szCs w:val="24"/>
        </w:rPr>
        <w:t>three risk factors</w:t>
      </w:r>
      <w:r w:rsidR="00CD2C87" w:rsidRPr="007D298E">
        <w:rPr>
          <w:rFonts w:ascii="Times New Roman" w:hAnsi="Times New Roman" w:hint="eastAsia"/>
          <w:sz w:val="24"/>
          <w:szCs w:val="24"/>
        </w:rPr>
        <w:t>:</w:t>
      </w:r>
      <w:r w:rsidR="002618EA" w:rsidRPr="007D298E">
        <w:rPr>
          <w:rFonts w:ascii="Times New Roman" w:hAnsi="Times New Roman"/>
          <w:sz w:val="24"/>
          <w:szCs w:val="24"/>
        </w:rPr>
        <w:t xml:space="preserve"> namely</w:t>
      </w:r>
      <w:r w:rsidR="00CD2C87" w:rsidRPr="007D298E">
        <w:rPr>
          <w:rFonts w:ascii="Times New Roman" w:hAnsi="Times New Roman" w:hint="eastAsia"/>
          <w:sz w:val="24"/>
          <w:szCs w:val="24"/>
        </w:rPr>
        <w:t>,</w:t>
      </w:r>
      <w:r w:rsidR="002618EA" w:rsidRPr="007D298E">
        <w:rPr>
          <w:rFonts w:ascii="Times New Roman" w:hAnsi="Times New Roman"/>
          <w:sz w:val="24"/>
          <w:szCs w:val="24"/>
        </w:rPr>
        <w:t xml:space="preserve"> </w:t>
      </w:r>
      <w:r w:rsidR="00CD2C87" w:rsidRPr="007D298E">
        <w:rPr>
          <w:rFonts w:ascii="Times New Roman" w:hAnsi="Times New Roman" w:hint="eastAsia"/>
          <w:sz w:val="24"/>
          <w:szCs w:val="24"/>
        </w:rPr>
        <w:t>body mass index (</w:t>
      </w:r>
      <w:r w:rsidR="002618EA" w:rsidRPr="007D298E">
        <w:rPr>
          <w:rFonts w:ascii="Times New Roman" w:hAnsi="Times New Roman"/>
          <w:sz w:val="24"/>
          <w:szCs w:val="24"/>
        </w:rPr>
        <w:t>BMI</w:t>
      </w:r>
      <w:r w:rsidR="00CD2C87" w:rsidRPr="007D298E">
        <w:rPr>
          <w:rFonts w:ascii="Times New Roman" w:hAnsi="Times New Roman" w:hint="eastAsia"/>
          <w:sz w:val="24"/>
          <w:szCs w:val="24"/>
        </w:rPr>
        <w:t>)</w:t>
      </w:r>
      <w:r w:rsidR="002618EA" w:rsidRPr="007D298E">
        <w:rPr>
          <w:rFonts w:ascii="Times New Roman" w:hAnsi="Times New Roman"/>
          <w:sz w:val="24"/>
          <w:szCs w:val="24"/>
        </w:rPr>
        <w:t xml:space="preserve">, occupational </w:t>
      </w:r>
      <w:proofErr w:type="spellStart"/>
      <w:r w:rsidR="002618EA" w:rsidRPr="007D298E">
        <w:rPr>
          <w:rFonts w:ascii="Times New Roman" w:hAnsi="Times New Roman"/>
          <w:sz w:val="24"/>
          <w:szCs w:val="24"/>
        </w:rPr>
        <w:t>asthmagens</w:t>
      </w:r>
      <w:proofErr w:type="spellEnd"/>
      <w:r w:rsidR="002618EA" w:rsidRPr="007D298E">
        <w:rPr>
          <w:rFonts w:ascii="Times New Roman" w:hAnsi="Times New Roman"/>
          <w:sz w:val="24"/>
          <w:szCs w:val="24"/>
        </w:rPr>
        <w:t>, and smoking</w:t>
      </w:r>
      <w:r w:rsidR="00CD2C87" w:rsidRPr="007D298E">
        <w:rPr>
          <w:rFonts w:ascii="Times New Roman" w:hAnsi="Times New Roman" w:hint="eastAsia"/>
          <w:sz w:val="24"/>
          <w:szCs w:val="24"/>
        </w:rPr>
        <w:t>, as classified in GBD 2019</w:t>
      </w:r>
      <w:r w:rsidRPr="007D298E">
        <w:rPr>
          <w:rFonts w:ascii="Times New Roman" w:hAnsi="Times New Roman" w:hint="eastAsia"/>
          <w:sz w:val="24"/>
          <w:szCs w:val="24"/>
        </w:rPr>
        <w:t xml:space="preserve">, were collected and further </w:t>
      </w:r>
      <w:r w:rsidRPr="007D298E">
        <w:rPr>
          <w:rFonts w:ascii="Times New Roman" w:hAnsi="Times New Roman" w:hint="eastAsia"/>
          <w:color w:val="000000" w:themeColor="text1"/>
          <w:sz w:val="24"/>
          <w:szCs w:val="24"/>
        </w:rPr>
        <w:t xml:space="preserve">stratified by region </w:t>
      </w:r>
      <w:r w:rsidR="0068198D" w:rsidRPr="007D298E">
        <w:rPr>
          <w:rFonts w:ascii="Times New Roman" w:hAnsi="Times New Roman"/>
          <w:color w:val="000000" w:themeColor="text1"/>
          <w:kern w:val="0"/>
          <w:sz w:val="24"/>
          <w:szCs w:val="24"/>
        </w:rPr>
        <w:t xml:space="preserve">(Figure </w:t>
      </w:r>
      <w:r w:rsidR="0068198D" w:rsidRPr="007D298E">
        <w:rPr>
          <w:rFonts w:ascii="Times New Roman" w:hAnsi="Times New Roman" w:hint="eastAsia"/>
          <w:color w:val="000000" w:themeColor="text1"/>
          <w:kern w:val="0"/>
          <w:sz w:val="24"/>
          <w:szCs w:val="24"/>
        </w:rPr>
        <w:t>6A</w:t>
      </w:r>
      <w:r w:rsidR="0068198D" w:rsidRPr="007D298E">
        <w:rPr>
          <w:rFonts w:ascii="Times New Roman" w:hAnsi="Times New Roman"/>
          <w:color w:val="000000" w:themeColor="text1"/>
          <w:kern w:val="0"/>
          <w:sz w:val="24"/>
          <w:szCs w:val="24"/>
        </w:rPr>
        <w:t>)</w:t>
      </w:r>
      <w:r w:rsidR="0068198D" w:rsidRPr="007D298E">
        <w:rPr>
          <w:rFonts w:ascii="Times New Roman" w:hAnsi="Times New Roman" w:hint="eastAsia"/>
          <w:color w:val="000000" w:themeColor="text1"/>
          <w:kern w:val="0"/>
          <w:sz w:val="24"/>
          <w:szCs w:val="24"/>
        </w:rPr>
        <w:t xml:space="preserve"> </w:t>
      </w:r>
      <w:r w:rsidRPr="007D298E">
        <w:rPr>
          <w:rFonts w:ascii="Times New Roman" w:hAnsi="Times New Roman" w:hint="eastAsia"/>
          <w:color w:val="000000" w:themeColor="text1"/>
          <w:sz w:val="24"/>
          <w:szCs w:val="24"/>
        </w:rPr>
        <w:t xml:space="preserve">and </w:t>
      </w:r>
      <w:r w:rsidR="00084985" w:rsidRPr="007D298E">
        <w:rPr>
          <w:rFonts w:ascii="Times New Roman" w:hAnsi="Times New Roman" w:hint="eastAsia"/>
          <w:color w:val="000000" w:themeColor="text1"/>
          <w:sz w:val="24"/>
          <w:szCs w:val="24"/>
        </w:rPr>
        <w:t>sex</w:t>
      </w:r>
      <w:r w:rsidR="00CB7AE6" w:rsidRPr="007D298E">
        <w:rPr>
          <w:rFonts w:ascii="Times New Roman" w:hAnsi="Times New Roman"/>
          <w:color w:val="000000" w:themeColor="text1"/>
          <w:kern w:val="0"/>
          <w:sz w:val="24"/>
          <w:szCs w:val="24"/>
        </w:rPr>
        <w:t xml:space="preserve"> (Figure </w:t>
      </w:r>
      <w:r w:rsidR="009E02D1" w:rsidRPr="007D298E">
        <w:rPr>
          <w:rFonts w:ascii="Times New Roman" w:hAnsi="Times New Roman" w:hint="eastAsia"/>
          <w:color w:val="000000" w:themeColor="text1"/>
          <w:kern w:val="0"/>
          <w:sz w:val="24"/>
          <w:szCs w:val="24"/>
        </w:rPr>
        <w:t>6</w:t>
      </w:r>
      <w:r w:rsidR="0068198D" w:rsidRPr="007D298E">
        <w:rPr>
          <w:rFonts w:ascii="Times New Roman" w:hAnsi="Times New Roman" w:hint="eastAsia"/>
          <w:color w:val="000000" w:themeColor="text1"/>
          <w:kern w:val="0"/>
          <w:sz w:val="24"/>
          <w:szCs w:val="24"/>
        </w:rPr>
        <w:t>B</w:t>
      </w:r>
      <w:r w:rsidR="00CB7AE6" w:rsidRPr="007D298E">
        <w:rPr>
          <w:rFonts w:ascii="Times New Roman" w:hAnsi="Times New Roman"/>
          <w:color w:val="000000" w:themeColor="text1"/>
          <w:kern w:val="0"/>
          <w:sz w:val="24"/>
          <w:szCs w:val="24"/>
        </w:rPr>
        <w:t>)</w:t>
      </w:r>
      <w:r w:rsidR="00E01A34" w:rsidRPr="007D298E">
        <w:rPr>
          <w:rFonts w:ascii="Times New Roman" w:hAnsi="Times New Roman"/>
          <w:color w:val="000000" w:themeColor="text1"/>
          <w:kern w:val="0"/>
          <w:sz w:val="24"/>
          <w:szCs w:val="24"/>
        </w:rPr>
        <w:t>.</w:t>
      </w:r>
      <w:r w:rsidR="00205690" w:rsidRPr="007D298E">
        <w:rPr>
          <w:rFonts w:ascii="Times New Roman" w:hAnsi="Times New Roman"/>
          <w:color w:val="000000" w:themeColor="text1"/>
          <w:kern w:val="0"/>
          <w:sz w:val="24"/>
          <w:szCs w:val="24"/>
        </w:rPr>
        <w:t xml:space="preserve"> </w:t>
      </w:r>
      <w:r w:rsidRPr="007D298E">
        <w:rPr>
          <w:rFonts w:ascii="Times New Roman" w:hAnsi="Times New Roman"/>
          <w:color w:val="000000" w:themeColor="text1"/>
          <w:kern w:val="0"/>
          <w:sz w:val="24"/>
          <w:szCs w:val="24"/>
        </w:rPr>
        <w:t xml:space="preserve">At this time, the current GBD database </w:t>
      </w:r>
      <w:r w:rsidR="006C57F7" w:rsidRPr="007D298E">
        <w:rPr>
          <w:rFonts w:ascii="Times New Roman" w:hAnsi="Times New Roman" w:hint="eastAsia"/>
          <w:color w:val="000000" w:themeColor="text1"/>
          <w:kern w:val="0"/>
          <w:sz w:val="24"/>
          <w:szCs w:val="24"/>
        </w:rPr>
        <w:t>w</w:t>
      </w:r>
      <w:r w:rsidR="00A463F8" w:rsidRPr="007D298E">
        <w:rPr>
          <w:rFonts w:ascii="Times New Roman" w:hAnsi="Times New Roman" w:hint="eastAsia"/>
          <w:color w:val="000000" w:themeColor="text1"/>
          <w:kern w:val="0"/>
          <w:sz w:val="24"/>
          <w:szCs w:val="24"/>
        </w:rPr>
        <w:t>as</w:t>
      </w:r>
      <w:r w:rsidR="006C57F7" w:rsidRPr="007D298E">
        <w:rPr>
          <w:rFonts w:ascii="Times New Roman" w:hAnsi="Times New Roman" w:hint="eastAsia"/>
          <w:color w:val="000000" w:themeColor="text1"/>
          <w:kern w:val="0"/>
          <w:sz w:val="24"/>
          <w:szCs w:val="24"/>
        </w:rPr>
        <w:t xml:space="preserve"> </w:t>
      </w:r>
      <w:r w:rsidRPr="007D298E">
        <w:rPr>
          <w:rFonts w:ascii="Times New Roman" w:hAnsi="Times New Roman"/>
          <w:color w:val="000000" w:themeColor="text1"/>
          <w:kern w:val="0"/>
          <w:sz w:val="24"/>
          <w:szCs w:val="24"/>
        </w:rPr>
        <w:t xml:space="preserve">not used to evaluate </w:t>
      </w:r>
      <w:proofErr w:type="gramStart"/>
      <w:r w:rsidRPr="007D298E">
        <w:rPr>
          <w:rFonts w:ascii="Times New Roman" w:hAnsi="Times New Roman"/>
          <w:color w:val="000000" w:themeColor="text1"/>
          <w:kern w:val="0"/>
          <w:sz w:val="24"/>
          <w:szCs w:val="24"/>
        </w:rPr>
        <w:t>attributable</w:t>
      </w:r>
      <w:proofErr w:type="gramEnd"/>
      <w:r w:rsidRPr="007D298E">
        <w:rPr>
          <w:rFonts w:ascii="Times New Roman" w:hAnsi="Times New Roman"/>
          <w:color w:val="000000" w:themeColor="text1"/>
          <w:kern w:val="0"/>
          <w:sz w:val="24"/>
          <w:szCs w:val="24"/>
        </w:rPr>
        <w:t xml:space="preserve"> risk factors for AD.</w:t>
      </w:r>
    </w:p>
    <w:p w14:paraId="7D51F27C" w14:textId="77777777" w:rsidR="00F81965" w:rsidRPr="007D298E" w:rsidRDefault="00F81965" w:rsidP="00B31506">
      <w:pPr>
        <w:wordWrap/>
        <w:adjustRightInd w:val="0"/>
        <w:spacing w:after="0" w:line="480" w:lineRule="auto"/>
        <w:ind w:firstLine="800"/>
        <w:rPr>
          <w:rFonts w:ascii="Times New Roman" w:hAnsi="Times New Roman"/>
          <w:kern w:val="0"/>
          <w:sz w:val="24"/>
          <w:szCs w:val="24"/>
        </w:rPr>
      </w:pPr>
      <w:r w:rsidRPr="007D298E">
        <w:rPr>
          <w:rFonts w:ascii="Times New Roman" w:hAnsi="Times New Roman"/>
          <w:color w:val="000000" w:themeColor="text1"/>
          <w:kern w:val="0"/>
          <w:sz w:val="24"/>
          <w:szCs w:val="24"/>
        </w:rPr>
        <w:t>Globally, high BMI contributed to the most DALYs and deaths due to asthma</w:t>
      </w:r>
      <w:r w:rsidR="00685D24" w:rsidRPr="007D298E">
        <w:rPr>
          <w:rFonts w:ascii="Times New Roman" w:hAnsi="Times New Roman"/>
          <w:color w:val="000000" w:themeColor="text1"/>
          <w:kern w:val="0"/>
          <w:sz w:val="24"/>
          <w:szCs w:val="24"/>
        </w:rPr>
        <w:t xml:space="preserve"> in 2019</w:t>
      </w:r>
      <w:r w:rsidRPr="007D298E">
        <w:rPr>
          <w:rFonts w:ascii="Times New Roman" w:hAnsi="Times New Roman"/>
          <w:color w:val="000000" w:themeColor="text1"/>
          <w:kern w:val="0"/>
          <w:sz w:val="24"/>
          <w:szCs w:val="24"/>
        </w:rPr>
        <w:t xml:space="preserve">, followed by smoking and occupational </w:t>
      </w:r>
      <w:proofErr w:type="spellStart"/>
      <w:r w:rsidRPr="007D298E">
        <w:rPr>
          <w:rFonts w:ascii="Times New Roman" w:hAnsi="Times New Roman"/>
          <w:color w:val="000000" w:themeColor="text1"/>
          <w:kern w:val="0"/>
          <w:sz w:val="24"/>
          <w:szCs w:val="24"/>
        </w:rPr>
        <w:t>asthmagens</w:t>
      </w:r>
      <w:proofErr w:type="spellEnd"/>
      <w:r w:rsidRPr="007D298E">
        <w:rPr>
          <w:rFonts w:ascii="Times New Roman" w:hAnsi="Times New Roman"/>
          <w:color w:val="000000" w:themeColor="text1"/>
          <w:kern w:val="0"/>
          <w:sz w:val="24"/>
          <w:szCs w:val="24"/>
        </w:rPr>
        <w:t xml:space="preserve">, with a total of </w:t>
      </w:r>
      <w:r w:rsidR="00A41D3C" w:rsidRPr="007D298E">
        <w:rPr>
          <w:rFonts w:ascii="Times New Roman" w:hAnsi="Times New Roman"/>
          <w:color w:val="000000" w:themeColor="text1"/>
          <w:kern w:val="0"/>
          <w:sz w:val="24"/>
          <w:szCs w:val="24"/>
        </w:rPr>
        <w:t>3</w:t>
      </w:r>
      <w:r w:rsidR="008D10AE" w:rsidRPr="007D298E">
        <w:rPr>
          <w:rFonts w:ascii="Times New Roman" w:hAnsi="Times New Roman"/>
          <w:color w:val="000000" w:themeColor="text1"/>
          <w:kern w:val="0"/>
          <w:sz w:val="24"/>
          <w:szCs w:val="24"/>
        </w:rPr>
        <w:t>.</w:t>
      </w:r>
      <w:r w:rsidR="00A41D3C" w:rsidRPr="007D298E">
        <w:rPr>
          <w:rFonts w:ascii="Times New Roman" w:hAnsi="Times New Roman"/>
          <w:color w:val="000000" w:themeColor="text1"/>
          <w:kern w:val="0"/>
          <w:sz w:val="24"/>
          <w:szCs w:val="24"/>
        </w:rPr>
        <w:t>6</w:t>
      </w:r>
      <w:r w:rsidR="008D10AE" w:rsidRPr="007D298E">
        <w:rPr>
          <w:rFonts w:ascii="Times New Roman" w:hAnsi="Times New Roman"/>
          <w:color w:val="000000" w:themeColor="text1"/>
          <w:kern w:val="0"/>
          <w:sz w:val="24"/>
          <w:szCs w:val="24"/>
        </w:rPr>
        <w:t>5 mill</w:t>
      </w:r>
      <w:r w:rsidR="006510B7" w:rsidRPr="007D298E">
        <w:rPr>
          <w:rFonts w:ascii="Times New Roman" w:hAnsi="Times New Roman" w:hint="eastAsia"/>
          <w:color w:val="000000" w:themeColor="text1"/>
          <w:kern w:val="0"/>
          <w:sz w:val="24"/>
          <w:szCs w:val="24"/>
        </w:rPr>
        <w:t>i</w:t>
      </w:r>
      <w:r w:rsidR="008D10AE" w:rsidRPr="007D298E">
        <w:rPr>
          <w:rFonts w:ascii="Times New Roman" w:hAnsi="Times New Roman"/>
          <w:color w:val="000000" w:themeColor="text1"/>
          <w:kern w:val="0"/>
          <w:sz w:val="24"/>
          <w:szCs w:val="24"/>
        </w:rPr>
        <w:t>on</w:t>
      </w:r>
      <w:r w:rsidRPr="007D298E">
        <w:rPr>
          <w:rFonts w:ascii="Times New Roman" w:hAnsi="Times New Roman"/>
          <w:color w:val="000000" w:themeColor="text1"/>
          <w:kern w:val="0"/>
          <w:sz w:val="24"/>
          <w:szCs w:val="24"/>
        </w:rPr>
        <w:t xml:space="preserve"> [</w:t>
      </w:r>
      <w:r w:rsidR="00A41D3C" w:rsidRPr="007D298E">
        <w:rPr>
          <w:rFonts w:ascii="Times New Roman" w:hAnsi="Times New Roman"/>
          <w:color w:val="000000" w:themeColor="text1"/>
          <w:kern w:val="0"/>
          <w:sz w:val="24"/>
          <w:szCs w:val="24"/>
        </w:rPr>
        <w:t>2</w:t>
      </w:r>
      <w:r w:rsidR="008D10AE" w:rsidRPr="007D298E">
        <w:rPr>
          <w:rFonts w:ascii="Times New Roman" w:hAnsi="Times New Roman"/>
          <w:color w:val="000000" w:themeColor="text1"/>
          <w:kern w:val="0"/>
          <w:sz w:val="24"/>
          <w:szCs w:val="24"/>
        </w:rPr>
        <w:t>.14</w:t>
      </w:r>
      <w:r w:rsidR="002F28D9" w:rsidRPr="007D298E">
        <w:rPr>
          <w:rFonts w:ascii="Times New Roman" w:hAnsi="Times New Roman"/>
          <w:color w:val="000000" w:themeColor="text1"/>
          <w:kern w:val="0"/>
          <w:sz w:val="24"/>
          <w:szCs w:val="24"/>
        </w:rPr>
        <w:t>–</w:t>
      </w:r>
      <w:r w:rsidR="00A41D3C" w:rsidRPr="007D298E">
        <w:rPr>
          <w:rFonts w:ascii="Times New Roman" w:hAnsi="Times New Roman"/>
          <w:color w:val="000000" w:themeColor="text1"/>
          <w:kern w:val="0"/>
          <w:sz w:val="24"/>
          <w:szCs w:val="24"/>
        </w:rPr>
        <w:t>5</w:t>
      </w:r>
      <w:r w:rsidR="008D10AE" w:rsidRPr="007D298E">
        <w:rPr>
          <w:rFonts w:ascii="Times New Roman" w:hAnsi="Times New Roman"/>
          <w:color w:val="000000" w:themeColor="text1"/>
          <w:kern w:val="0"/>
          <w:sz w:val="24"/>
          <w:szCs w:val="24"/>
        </w:rPr>
        <w:t>.60</w:t>
      </w:r>
      <w:r w:rsidRPr="007D298E">
        <w:rPr>
          <w:rFonts w:ascii="Times New Roman" w:hAnsi="Times New Roman"/>
          <w:color w:val="000000" w:themeColor="text1"/>
          <w:kern w:val="0"/>
          <w:sz w:val="24"/>
          <w:szCs w:val="24"/>
        </w:rPr>
        <w:t xml:space="preserve">], </w:t>
      </w:r>
      <w:r w:rsidR="00A41D3C" w:rsidRPr="007D298E">
        <w:rPr>
          <w:rFonts w:ascii="Times New Roman" w:hAnsi="Times New Roman"/>
          <w:color w:val="000000" w:themeColor="text1"/>
          <w:kern w:val="0"/>
          <w:sz w:val="24"/>
          <w:szCs w:val="24"/>
        </w:rPr>
        <w:t>2</w:t>
      </w:r>
      <w:r w:rsidR="008D10AE" w:rsidRPr="007D298E">
        <w:rPr>
          <w:rFonts w:ascii="Times New Roman" w:hAnsi="Times New Roman"/>
          <w:color w:val="000000" w:themeColor="text1"/>
          <w:kern w:val="0"/>
          <w:sz w:val="24"/>
          <w:szCs w:val="24"/>
        </w:rPr>
        <w:t>.</w:t>
      </w:r>
      <w:r w:rsidR="00A41D3C" w:rsidRPr="007D298E">
        <w:rPr>
          <w:rFonts w:ascii="Times New Roman" w:hAnsi="Times New Roman"/>
          <w:color w:val="000000" w:themeColor="text1"/>
          <w:kern w:val="0"/>
          <w:sz w:val="24"/>
          <w:szCs w:val="24"/>
        </w:rPr>
        <w:t>12</w:t>
      </w:r>
      <w:r w:rsidRPr="007D298E">
        <w:rPr>
          <w:rFonts w:ascii="Times New Roman" w:hAnsi="Times New Roman"/>
          <w:color w:val="000000" w:themeColor="text1"/>
          <w:kern w:val="0"/>
          <w:sz w:val="24"/>
          <w:szCs w:val="24"/>
        </w:rPr>
        <w:t xml:space="preserve"> </w:t>
      </w:r>
      <w:r w:rsidR="008D10AE" w:rsidRPr="007D298E">
        <w:rPr>
          <w:rFonts w:ascii="Times New Roman" w:hAnsi="Times New Roman"/>
          <w:color w:val="000000" w:themeColor="text1"/>
          <w:kern w:val="0"/>
          <w:sz w:val="24"/>
          <w:szCs w:val="24"/>
        </w:rPr>
        <w:t xml:space="preserve">million </w:t>
      </w:r>
      <w:r w:rsidRPr="007D298E">
        <w:rPr>
          <w:rFonts w:ascii="Times New Roman" w:hAnsi="Times New Roman"/>
          <w:color w:val="000000" w:themeColor="text1"/>
          <w:kern w:val="0"/>
          <w:sz w:val="24"/>
          <w:szCs w:val="24"/>
        </w:rPr>
        <w:t>[</w:t>
      </w:r>
      <w:r w:rsidR="00A41D3C" w:rsidRPr="007D298E">
        <w:rPr>
          <w:rFonts w:ascii="Times New Roman" w:hAnsi="Times New Roman"/>
          <w:color w:val="000000" w:themeColor="text1"/>
          <w:kern w:val="0"/>
          <w:sz w:val="24"/>
          <w:szCs w:val="24"/>
        </w:rPr>
        <w:t>1</w:t>
      </w:r>
      <w:r w:rsidR="008D10AE" w:rsidRPr="007D298E">
        <w:rPr>
          <w:rFonts w:ascii="Times New Roman" w:hAnsi="Times New Roman"/>
          <w:color w:val="000000" w:themeColor="text1"/>
          <w:kern w:val="0"/>
          <w:sz w:val="24"/>
          <w:szCs w:val="24"/>
        </w:rPr>
        <w:t>.</w:t>
      </w:r>
      <w:r w:rsidR="00A41D3C" w:rsidRPr="007D298E">
        <w:rPr>
          <w:rFonts w:ascii="Times New Roman" w:hAnsi="Times New Roman"/>
          <w:color w:val="000000" w:themeColor="text1"/>
          <w:kern w:val="0"/>
          <w:sz w:val="24"/>
          <w:szCs w:val="24"/>
        </w:rPr>
        <w:t>1</w:t>
      </w:r>
      <w:r w:rsidR="008D10AE" w:rsidRPr="007D298E">
        <w:rPr>
          <w:rFonts w:ascii="Times New Roman" w:hAnsi="Times New Roman"/>
          <w:color w:val="000000" w:themeColor="text1"/>
          <w:kern w:val="0"/>
          <w:sz w:val="24"/>
          <w:szCs w:val="24"/>
        </w:rPr>
        <w:t>3</w:t>
      </w:r>
      <w:r w:rsidR="002F28D9" w:rsidRPr="007D298E">
        <w:rPr>
          <w:rFonts w:ascii="Times New Roman" w:hAnsi="Times New Roman"/>
          <w:color w:val="000000" w:themeColor="text1"/>
          <w:kern w:val="0"/>
          <w:sz w:val="24"/>
          <w:szCs w:val="24"/>
        </w:rPr>
        <w:t>–</w:t>
      </w:r>
      <w:r w:rsidR="00597803" w:rsidRPr="007D298E">
        <w:rPr>
          <w:rFonts w:ascii="Times New Roman" w:hAnsi="Times New Roman"/>
          <w:color w:val="000000" w:themeColor="text1"/>
          <w:kern w:val="0"/>
          <w:sz w:val="24"/>
          <w:szCs w:val="24"/>
        </w:rPr>
        <w:t>3</w:t>
      </w:r>
      <w:r w:rsidR="008D10AE" w:rsidRPr="007D298E">
        <w:rPr>
          <w:rFonts w:ascii="Times New Roman" w:hAnsi="Times New Roman"/>
          <w:color w:val="000000" w:themeColor="text1"/>
          <w:kern w:val="0"/>
          <w:sz w:val="24"/>
          <w:szCs w:val="24"/>
        </w:rPr>
        <w:t>.</w:t>
      </w:r>
      <w:r w:rsidR="00597803" w:rsidRPr="007D298E">
        <w:rPr>
          <w:rFonts w:ascii="Times New Roman" w:hAnsi="Times New Roman"/>
          <w:color w:val="000000" w:themeColor="text1"/>
          <w:kern w:val="0"/>
          <w:sz w:val="24"/>
          <w:szCs w:val="24"/>
        </w:rPr>
        <w:t>0</w:t>
      </w:r>
      <w:r w:rsidR="008D10AE" w:rsidRPr="007D298E">
        <w:rPr>
          <w:rFonts w:ascii="Times New Roman" w:hAnsi="Times New Roman"/>
          <w:color w:val="000000" w:themeColor="text1"/>
          <w:kern w:val="0"/>
          <w:sz w:val="24"/>
          <w:szCs w:val="24"/>
        </w:rPr>
        <w:t>1</w:t>
      </w:r>
      <w:r w:rsidRPr="007D298E">
        <w:rPr>
          <w:rFonts w:ascii="Times New Roman" w:hAnsi="Times New Roman"/>
          <w:color w:val="000000" w:themeColor="text1"/>
          <w:kern w:val="0"/>
          <w:sz w:val="24"/>
          <w:szCs w:val="24"/>
        </w:rPr>
        <w:t xml:space="preserve">], and </w:t>
      </w:r>
      <w:r w:rsidR="00597803" w:rsidRPr="007D298E">
        <w:rPr>
          <w:rFonts w:ascii="Times New Roman" w:hAnsi="Times New Roman"/>
          <w:color w:val="000000" w:themeColor="text1"/>
          <w:kern w:val="0"/>
          <w:sz w:val="24"/>
          <w:szCs w:val="24"/>
        </w:rPr>
        <w:t>1</w:t>
      </w:r>
      <w:r w:rsidR="008D10AE" w:rsidRPr="007D298E">
        <w:rPr>
          <w:rFonts w:ascii="Times New Roman" w:hAnsi="Times New Roman"/>
          <w:color w:val="000000" w:themeColor="text1"/>
          <w:kern w:val="0"/>
          <w:sz w:val="24"/>
          <w:szCs w:val="24"/>
        </w:rPr>
        <w:t>.90 million</w:t>
      </w:r>
      <w:r w:rsidRPr="007D298E">
        <w:rPr>
          <w:rFonts w:ascii="Times New Roman" w:hAnsi="Times New Roman"/>
          <w:color w:val="000000" w:themeColor="text1"/>
          <w:kern w:val="0"/>
          <w:sz w:val="24"/>
          <w:szCs w:val="24"/>
        </w:rPr>
        <w:t xml:space="preserve"> [</w:t>
      </w:r>
      <w:r w:rsidR="00597803" w:rsidRPr="007D298E">
        <w:rPr>
          <w:rFonts w:ascii="Times New Roman" w:hAnsi="Times New Roman"/>
          <w:color w:val="000000" w:themeColor="text1"/>
          <w:kern w:val="0"/>
          <w:sz w:val="24"/>
          <w:szCs w:val="24"/>
        </w:rPr>
        <w:t>1</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51</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2</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33</w:t>
      </w:r>
      <w:r w:rsidRPr="007D298E">
        <w:rPr>
          <w:rFonts w:ascii="Times New Roman" w:hAnsi="Times New Roman"/>
          <w:kern w:val="0"/>
          <w:sz w:val="24"/>
          <w:szCs w:val="24"/>
        </w:rPr>
        <w:t xml:space="preserve">] asthma DALYs, and total </w:t>
      </w:r>
      <w:r w:rsidR="00597803" w:rsidRPr="007D298E">
        <w:rPr>
          <w:rFonts w:ascii="Times New Roman" w:hAnsi="Times New Roman"/>
          <w:kern w:val="0"/>
          <w:sz w:val="24"/>
          <w:szCs w:val="24"/>
        </w:rPr>
        <w:t>75</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377</w:t>
      </w:r>
      <w:r w:rsidRPr="007D298E">
        <w:rPr>
          <w:rFonts w:ascii="Times New Roman" w:hAnsi="Times New Roman"/>
          <w:kern w:val="0"/>
          <w:sz w:val="24"/>
          <w:szCs w:val="24"/>
        </w:rPr>
        <w:t xml:space="preserve"> [</w:t>
      </w:r>
      <w:r w:rsidR="00597803" w:rsidRPr="007D298E">
        <w:rPr>
          <w:rFonts w:ascii="Times New Roman" w:hAnsi="Times New Roman"/>
          <w:kern w:val="0"/>
          <w:sz w:val="24"/>
          <w:szCs w:val="24"/>
        </w:rPr>
        <w:t>40</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615</w:t>
      </w:r>
      <w:r w:rsidR="002F28D9" w:rsidRPr="007D298E">
        <w:rPr>
          <w:rFonts w:ascii="Times New Roman" w:hAnsi="Times New Roman"/>
          <w:kern w:val="0"/>
          <w:sz w:val="24"/>
          <w:szCs w:val="24"/>
        </w:rPr>
        <w:t>–</w:t>
      </w:r>
      <w:r w:rsidR="00597803" w:rsidRPr="007D298E">
        <w:rPr>
          <w:rFonts w:ascii="Times New Roman" w:hAnsi="Times New Roman"/>
          <w:kern w:val="0"/>
          <w:sz w:val="24"/>
          <w:szCs w:val="24"/>
        </w:rPr>
        <w:t>122</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841</w:t>
      </w:r>
      <w:r w:rsidRPr="007D298E">
        <w:rPr>
          <w:rFonts w:ascii="Times New Roman" w:hAnsi="Times New Roman"/>
          <w:kern w:val="0"/>
          <w:sz w:val="24"/>
          <w:szCs w:val="24"/>
        </w:rPr>
        <w:t xml:space="preserve">], </w:t>
      </w:r>
      <w:r w:rsidR="00597803" w:rsidRPr="007D298E">
        <w:rPr>
          <w:rFonts w:ascii="Times New Roman" w:hAnsi="Times New Roman"/>
          <w:kern w:val="0"/>
          <w:sz w:val="24"/>
          <w:szCs w:val="24"/>
        </w:rPr>
        <w:t>54</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849</w:t>
      </w:r>
      <w:r w:rsidRPr="007D298E">
        <w:rPr>
          <w:rFonts w:ascii="Times New Roman" w:hAnsi="Times New Roman"/>
          <w:kern w:val="0"/>
          <w:sz w:val="24"/>
          <w:szCs w:val="24"/>
        </w:rPr>
        <w:t xml:space="preserve"> [</w:t>
      </w:r>
      <w:r w:rsidR="00597803" w:rsidRPr="007D298E">
        <w:rPr>
          <w:rFonts w:ascii="Times New Roman" w:hAnsi="Times New Roman"/>
          <w:kern w:val="0"/>
          <w:sz w:val="24"/>
          <w:szCs w:val="24"/>
        </w:rPr>
        <w:t>29</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149</w:t>
      </w:r>
      <w:r w:rsidR="002F28D9" w:rsidRPr="007D298E">
        <w:rPr>
          <w:rFonts w:ascii="Times New Roman" w:hAnsi="Times New Roman"/>
          <w:kern w:val="0"/>
          <w:sz w:val="24"/>
          <w:szCs w:val="24"/>
        </w:rPr>
        <w:t>–</w:t>
      </w:r>
      <w:r w:rsidR="00597803" w:rsidRPr="007D298E">
        <w:rPr>
          <w:rFonts w:ascii="Times New Roman" w:hAnsi="Times New Roman"/>
          <w:kern w:val="0"/>
          <w:sz w:val="24"/>
          <w:szCs w:val="24"/>
        </w:rPr>
        <w:t>78</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006</w:t>
      </w:r>
      <w:r w:rsidRPr="007D298E">
        <w:rPr>
          <w:rFonts w:ascii="Times New Roman" w:hAnsi="Times New Roman"/>
          <w:kern w:val="0"/>
          <w:sz w:val="24"/>
          <w:szCs w:val="24"/>
        </w:rPr>
        <w:t xml:space="preserve">] and </w:t>
      </w:r>
      <w:r w:rsidR="00597803" w:rsidRPr="007D298E">
        <w:rPr>
          <w:rFonts w:ascii="Times New Roman" w:hAnsi="Times New Roman"/>
          <w:kern w:val="0"/>
          <w:sz w:val="24"/>
          <w:szCs w:val="24"/>
        </w:rPr>
        <w:t>34</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395</w:t>
      </w:r>
      <w:r w:rsidRPr="007D298E">
        <w:rPr>
          <w:rFonts w:ascii="Times New Roman" w:hAnsi="Times New Roman"/>
          <w:kern w:val="0"/>
          <w:sz w:val="24"/>
          <w:szCs w:val="24"/>
        </w:rPr>
        <w:t xml:space="preserve"> [</w:t>
      </w:r>
      <w:r w:rsidR="00597803" w:rsidRPr="007D298E">
        <w:rPr>
          <w:rFonts w:ascii="Times New Roman" w:hAnsi="Times New Roman"/>
          <w:kern w:val="0"/>
          <w:sz w:val="24"/>
          <w:szCs w:val="24"/>
        </w:rPr>
        <w:t>27</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828</w:t>
      </w:r>
      <w:r w:rsidR="002F28D9" w:rsidRPr="007D298E">
        <w:rPr>
          <w:rFonts w:ascii="Times New Roman" w:hAnsi="Times New Roman"/>
          <w:kern w:val="0"/>
          <w:sz w:val="24"/>
          <w:szCs w:val="24"/>
        </w:rPr>
        <w:t>–</w:t>
      </w:r>
      <w:r w:rsidR="00597803" w:rsidRPr="007D298E">
        <w:rPr>
          <w:rFonts w:ascii="Times New Roman" w:hAnsi="Times New Roman"/>
          <w:kern w:val="0"/>
          <w:sz w:val="24"/>
          <w:szCs w:val="24"/>
        </w:rPr>
        <w:t>42</w:t>
      </w:r>
      <w:r w:rsidR="008D10AE" w:rsidRPr="007D298E">
        <w:rPr>
          <w:rFonts w:ascii="Times New Roman" w:hAnsi="Times New Roman"/>
          <w:kern w:val="0"/>
          <w:sz w:val="24"/>
          <w:szCs w:val="24"/>
        </w:rPr>
        <w:t>,</w:t>
      </w:r>
      <w:r w:rsidR="00597803" w:rsidRPr="007D298E">
        <w:rPr>
          <w:rFonts w:ascii="Times New Roman" w:hAnsi="Times New Roman"/>
          <w:kern w:val="0"/>
          <w:sz w:val="24"/>
          <w:szCs w:val="24"/>
        </w:rPr>
        <w:t>614</w:t>
      </w:r>
      <w:r w:rsidRPr="007D298E">
        <w:rPr>
          <w:rFonts w:ascii="Times New Roman" w:hAnsi="Times New Roman"/>
          <w:kern w:val="0"/>
          <w:sz w:val="24"/>
          <w:szCs w:val="24"/>
        </w:rPr>
        <w:t>] deaths attributable to each risk factor, respectively</w:t>
      </w:r>
      <w:r w:rsidR="00DE7596" w:rsidRPr="007D298E">
        <w:rPr>
          <w:rFonts w:ascii="Times New Roman" w:hAnsi="Times New Roman"/>
          <w:kern w:val="0"/>
          <w:sz w:val="24"/>
          <w:szCs w:val="24"/>
        </w:rPr>
        <w:t xml:space="preserve"> (</w:t>
      </w:r>
      <w:r w:rsidR="00A463F8" w:rsidRPr="007D298E">
        <w:rPr>
          <w:rFonts w:ascii="Times New Roman" w:hAnsi="Times New Roman" w:hint="eastAsia"/>
          <w:kern w:val="0"/>
          <w:sz w:val="24"/>
          <w:szCs w:val="24"/>
        </w:rPr>
        <w:t>Figure S19 to S28</w:t>
      </w:r>
      <w:r w:rsidR="00DE7596" w:rsidRPr="007D298E">
        <w:rPr>
          <w:rFonts w:ascii="Times New Roman" w:hAnsi="Times New Roman"/>
          <w:kern w:val="0"/>
          <w:sz w:val="24"/>
          <w:szCs w:val="24"/>
        </w:rPr>
        <w:t>)</w:t>
      </w:r>
      <w:r w:rsidRPr="007D298E">
        <w:rPr>
          <w:rFonts w:ascii="Times New Roman" w:hAnsi="Times New Roman"/>
          <w:kern w:val="0"/>
          <w:sz w:val="24"/>
          <w:szCs w:val="24"/>
        </w:rPr>
        <w:t>.</w:t>
      </w:r>
      <w:r w:rsidR="00DE7596" w:rsidRPr="007D298E">
        <w:rPr>
          <w:rFonts w:ascii="Times New Roman" w:hAnsi="Times New Roman"/>
          <w:kern w:val="0"/>
          <w:sz w:val="24"/>
          <w:szCs w:val="24"/>
        </w:rPr>
        <w:t xml:space="preserve"> </w:t>
      </w:r>
      <w:r w:rsidR="0005621E" w:rsidRPr="007D298E">
        <w:rPr>
          <w:rFonts w:ascii="Times New Roman" w:hAnsi="Times New Roman"/>
          <w:kern w:val="0"/>
          <w:sz w:val="24"/>
          <w:szCs w:val="24"/>
        </w:rPr>
        <w:t>In both men and women, S</w:t>
      </w:r>
      <w:r w:rsidR="00DE7596" w:rsidRPr="007D298E">
        <w:rPr>
          <w:rFonts w:ascii="Times New Roman" w:hAnsi="Times New Roman"/>
          <w:kern w:val="0"/>
          <w:sz w:val="24"/>
          <w:szCs w:val="24"/>
        </w:rPr>
        <w:t>outh Asia had the highest number of asthma DALYs</w:t>
      </w:r>
      <w:r w:rsidR="00352401" w:rsidRPr="007D298E">
        <w:rPr>
          <w:rFonts w:ascii="Times New Roman" w:hAnsi="Times New Roman"/>
          <w:kern w:val="0"/>
          <w:sz w:val="24"/>
          <w:szCs w:val="24"/>
        </w:rPr>
        <w:t xml:space="preserve"> attributable to all three risk factors</w:t>
      </w:r>
      <w:r w:rsidR="002A6145" w:rsidRPr="007D298E">
        <w:rPr>
          <w:rFonts w:ascii="Times New Roman" w:hAnsi="Times New Roman"/>
          <w:kern w:val="0"/>
          <w:sz w:val="24"/>
          <w:szCs w:val="24"/>
        </w:rPr>
        <w:t xml:space="preserve"> </w:t>
      </w:r>
      <w:r w:rsidR="002A6145" w:rsidRPr="007D298E">
        <w:rPr>
          <w:rFonts w:ascii="Times New Roman" w:hAnsi="Times New Roman"/>
          <w:kern w:val="0"/>
          <w:sz w:val="24"/>
          <w:szCs w:val="24"/>
        </w:rPr>
        <w:lastRenderedPageBreak/>
        <w:t>(</w:t>
      </w:r>
      <w:r w:rsidR="004B77E3" w:rsidRPr="007D298E">
        <w:rPr>
          <w:rFonts w:ascii="Times New Roman" w:hAnsi="Times New Roman"/>
          <w:kern w:val="0"/>
          <w:sz w:val="24"/>
          <w:szCs w:val="24"/>
        </w:rPr>
        <w:t>0.910 million</w:t>
      </w:r>
      <w:r w:rsidR="002A6145" w:rsidRPr="007D298E">
        <w:rPr>
          <w:rFonts w:ascii="Times New Roman" w:hAnsi="Times New Roman"/>
          <w:kern w:val="0"/>
          <w:sz w:val="24"/>
          <w:szCs w:val="24"/>
        </w:rPr>
        <w:t xml:space="preserve"> [</w:t>
      </w:r>
      <w:r w:rsidR="004B77E3" w:rsidRPr="007D298E">
        <w:rPr>
          <w:rFonts w:ascii="Times New Roman" w:hAnsi="Times New Roman"/>
          <w:kern w:val="0"/>
          <w:sz w:val="24"/>
          <w:szCs w:val="24"/>
        </w:rPr>
        <w:t>0.</w:t>
      </w:r>
      <w:r w:rsidR="00597803" w:rsidRPr="007D298E">
        <w:rPr>
          <w:rFonts w:ascii="Times New Roman" w:hAnsi="Times New Roman"/>
          <w:kern w:val="0"/>
          <w:sz w:val="24"/>
          <w:szCs w:val="24"/>
        </w:rPr>
        <w:t>447</w:t>
      </w:r>
      <w:r w:rsidR="004B77E3" w:rsidRPr="007D298E">
        <w:rPr>
          <w:rFonts w:ascii="Times New Roman" w:hAnsi="Times New Roman"/>
          <w:kern w:val="0"/>
          <w:sz w:val="24"/>
          <w:szCs w:val="24"/>
        </w:rPr>
        <w:t>–</w:t>
      </w:r>
      <w:r w:rsidR="00597803" w:rsidRPr="007D298E">
        <w:rPr>
          <w:rFonts w:ascii="Times New Roman" w:hAnsi="Times New Roman"/>
          <w:kern w:val="0"/>
          <w:sz w:val="24"/>
          <w:szCs w:val="24"/>
        </w:rPr>
        <w:t>1</w:t>
      </w:r>
      <w:r w:rsidR="004B77E3" w:rsidRPr="007D298E">
        <w:rPr>
          <w:rFonts w:ascii="Times New Roman" w:hAnsi="Times New Roman"/>
          <w:kern w:val="0"/>
          <w:sz w:val="24"/>
          <w:szCs w:val="24"/>
        </w:rPr>
        <w:t>.</w:t>
      </w:r>
      <w:r w:rsidR="00597803" w:rsidRPr="007D298E">
        <w:rPr>
          <w:rFonts w:ascii="Times New Roman" w:hAnsi="Times New Roman"/>
          <w:kern w:val="0"/>
          <w:sz w:val="24"/>
          <w:szCs w:val="24"/>
        </w:rPr>
        <w:t>5</w:t>
      </w:r>
      <w:r w:rsidR="004B77E3" w:rsidRPr="007D298E">
        <w:rPr>
          <w:rFonts w:ascii="Times New Roman" w:hAnsi="Times New Roman"/>
          <w:kern w:val="0"/>
          <w:sz w:val="24"/>
          <w:szCs w:val="24"/>
        </w:rPr>
        <w:t>87</w:t>
      </w:r>
      <w:r w:rsidR="002A6145" w:rsidRPr="007D298E">
        <w:rPr>
          <w:rFonts w:ascii="Times New Roman" w:hAnsi="Times New Roman"/>
          <w:kern w:val="0"/>
          <w:sz w:val="24"/>
          <w:szCs w:val="24"/>
        </w:rPr>
        <w:t xml:space="preserve">] for high BMI, </w:t>
      </w:r>
      <w:r w:rsidR="004B77E3" w:rsidRPr="007D298E">
        <w:rPr>
          <w:rFonts w:ascii="Times New Roman" w:hAnsi="Times New Roman"/>
          <w:kern w:val="0"/>
          <w:sz w:val="24"/>
          <w:szCs w:val="24"/>
        </w:rPr>
        <w:t>0.</w:t>
      </w:r>
      <w:r w:rsidR="00597803" w:rsidRPr="007D298E">
        <w:rPr>
          <w:rFonts w:ascii="Times New Roman" w:hAnsi="Times New Roman"/>
          <w:kern w:val="0"/>
          <w:sz w:val="24"/>
          <w:szCs w:val="24"/>
        </w:rPr>
        <w:t>622</w:t>
      </w:r>
      <w:r w:rsidR="004B77E3" w:rsidRPr="007D298E">
        <w:rPr>
          <w:rFonts w:ascii="Times New Roman" w:hAnsi="Times New Roman"/>
          <w:kern w:val="0"/>
          <w:sz w:val="24"/>
          <w:szCs w:val="24"/>
        </w:rPr>
        <w:t xml:space="preserve"> million</w:t>
      </w:r>
      <w:r w:rsidR="002A6145" w:rsidRPr="007D298E">
        <w:rPr>
          <w:rFonts w:ascii="Times New Roman" w:hAnsi="Times New Roman"/>
          <w:kern w:val="0"/>
          <w:sz w:val="24"/>
          <w:szCs w:val="24"/>
        </w:rPr>
        <w:t xml:space="preserve"> [</w:t>
      </w:r>
      <w:r w:rsidR="004B77E3" w:rsidRPr="007D298E">
        <w:rPr>
          <w:rFonts w:ascii="Times New Roman" w:hAnsi="Times New Roman"/>
          <w:kern w:val="0"/>
          <w:sz w:val="24"/>
          <w:szCs w:val="24"/>
        </w:rPr>
        <w:t>0.</w:t>
      </w:r>
      <w:r w:rsidR="00597803" w:rsidRPr="007D298E">
        <w:rPr>
          <w:rFonts w:ascii="Times New Roman" w:hAnsi="Times New Roman"/>
          <w:kern w:val="0"/>
          <w:sz w:val="24"/>
          <w:szCs w:val="24"/>
        </w:rPr>
        <w:t>47</w:t>
      </w:r>
      <w:r w:rsidR="004B77E3" w:rsidRPr="007D298E">
        <w:rPr>
          <w:rFonts w:ascii="Times New Roman" w:hAnsi="Times New Roman"/>
          <w:kern w:val="0"/>
          <w:sz w:val="24"/>
          <w:szCs w:val="24"/>
        </w:rPr>
        <w:t>5–0.</w:t>
      </w:r>
      <w:r w:rsidR="00597803" w:rsidRPr="007D298E">
        <w:rPr>
          <w:rFonts w:ascii="Times New Roman" w:hAnsi="Times New Roman"/>
          <w:kern w:val="0"/>
          <w:sz w:val="24"/>
          <w:szCs w:val="24"/>
        </w:rPr>
        <w:t>818</w:t>
      </w:r>
      <w:r w:rsidR="002A6145" w:rsidRPr="007D298E">
        <w:rPr>
          <w:rFonts w:ascii="Times New Roman" w:hAnsi="Times New Roman"/>
          <w:kern w:val="0"/>
          <w:sz w:val="24"/>
          <w:szCs w:val="24"/>
        </w:rPr>
        <w:t xml:space="preserve">] for occupational </w:t>
      </w:r>
      <w:proofErr w:type="spellStart"/>
      <w:r w:rsidR="002A6145" w:rsidRPr="007D298E">
        <w:rPr>
          <w:rFonts w:ascii="Times New Roman" w:hAnsi="Times New Roman"/>
          <w:kern w:val="0"/>
          <w:sz w:val="24"/>
          <w:szCs w:val="24"/>
        </w:rPr>
        <w:t>asthmagens</w:t>
      </w:r>
      <w:proofErr w:type="spellEnd"/>
      <w:r w:rsidR="002A6145" w:rsidRPr="007D298E">
        <w:rPr>
          <w:rFonts w:ascii="Times New Roman" w:hAnsi="Times New Roman"/>
          <w:kern w:val="0"/>
          <w:sz w:val="24"/>
          <w:szCs w:val="24"/>
        </w:rPr>
        <w:t xml:space="preserve">, and </w:t>
      </w:r>
      <w:r w:rsidR="004B77E3" w:rsidRPr="007D298E">
        <w:rPr>
          <w:rFonts w:ascii="Times New Roman" w:hAnsi="Times New Roman"/>
          <w:kern w:val="0"/>
          <w:sz w:val="24"/>
          <w:szCs w:val="24"/>
        </w:rPr>
        <w:t>0.</w:t>
      </w:r>
      <w:r w:rsidR="00597803" w:rsidRPr="007D298E">
        <w:rPr>
          <w:rFonts w:ascii="Times New Roman" w:hAnsi="Times New Roman"/>
          <w:kern w:val="0"/>
          <w:sz w:val="24"/>
          <w:szCs w:val="24"/>
        </w:rPr>
        <w:t>689</w:t>
      </w:r>
      <w:r w:rsidR="004B77E3" w:rsidRPr="007D298E">
        <w:rPr>
          <w:rFonts w:ascii="Times New Roman" w:hAnsi="Times New Roman"/>
          <w:kern w:val="0"/>
          <w:sz w:val="24"/>
          <w:szCs w:val="24"/>
        </w:rPr>
        <w:t xml:space="preserve"> million </w:t>
      </w:r>
      <w:r w:rsidR="002A6145" w:rsidRPr="007D298E">
        <w:rPr>
          <w:rFonts w:ascii="Times New Roman" w:hAnsi="Times New Roman"/>
          <w:kern w:val="0"/>
          <w:sz w:val="24"/>
          <w:szCs w:val="24"/>
        </w:rPr>
        <w:t>[</w:t>
      </w:r>
      <w:r w:rsidR="004B77E3" w:rsidRPr="007D298E">
        <w:rPr>
          <w:rFonts w:ascii="Times New Roman" w:hAnsi="Times New Roman"/>
          <w:kern w:val="0"/>
          <w:sz w:val="24"/>
          <w:szCs w:val="24"/>
        </w:rPr>
        <w:t>0.</w:t>
      </w:r>
      <w:r w:rsidR="00597803" w:rsidRPr="007D298E">
        <w:rPr>
          <w:rFonts w:ascii="Times New Roman" w:hAnsi="Times New Roman"/>
          <w:kern w:val="0"/>
          <w:sz w:val="24"/>
          <w:szCs w:val="24"/>
        </w:rPr>
        <w:t>33</w:t>
      </w:r>
      <w:r w:rsidR="004B77E3" w:rsidRPr="007D298E">
        <w:rPr>
          <w:rFonts w:ascii="Times New Roman" w:hAnsi="Times New Roman"/>
          <w:kern w:val="0"/>
          <w:sz w:val="24"/>
          <w:szCs w:val="24"/>
        </w:rPr>
        <w:t>3–</w:t>
      </w:r>
      <w:r w:rsidR="00597803" w:rsidRPr="007D298E">
        <w:rPr>
          <w:rFonts w:ascii="Times New Roman" w:hAnsi="Times New Roman"/>
          <w:kern w:val="0"/>
          <w:sz w:val="24"/>
          <w:szCs w:val="24"/>
        </w:rPr>
        <w:t>1</w:t>
      </w:r>
      <w:r w:rsidR="004B77E3" w:rsidRPr="007D298E">
        <w:rPr>
          <w:rFonts w:ascii="Times New Roman" w:hAnsi="Times New Roman"/>
          <w:kern w:val="0"/>
          <w:sz w:val="24"/>
          <w:szCs w:val="24"/>
        </w:rPr>
        <w:t>.</w:t>
      </w:r>
      <w:r w:rsidR="00597803" w:rsidRPr="007D298E">
        <w:rPr>
          <w:rFonts w:ascii="Times New Roman" w:hAnsi="Times New Roman"/>
          <w:kern w:val="0"/>
          <w:sz w:val="24"/>
          <w:szCs w:val="24"/>
        </w:rPr>
        <w:t>04</w:t>
      </w:r>
      <w:r w:rsidR="004B77E3" w:rsidRPr="007D298E">
        <w:rPr>
          <w:rFonts w:ascii="Times New Roman" w:hAnsi="Times New Roman"/>
          <w:kern w:val="0"/>
          <w:sz w:val="24"/>
          <w:szCs w:val="24"/>
        </w:rPr>
        <w:t>4</w:t>
      </w:r>
      <w:r w:rsidR="002A6145" w:rsidRPr="007D298E">
        <w:rPr>
          <w:rFonts w:ascii="Times New Roman" w:hAnsi="Times New Roman"/>
          <w:kern w:val="0"/>
          <w:sz w:val="24"/>
          <w:szCs w:val="24"/>
        </w:rPr>
        <w:t>] for smoking)</w:t>
      </w:r>
      <w:r w:rsidR="00352401" w:rsidRPr="007D298E">
        <w:rPr>
          <w:rFonts w:ascii="Times New Roman" w:hAnsi="Times New Roman"/>
          <w:kern w:val="0"/>
          <w:sz w:val="24"/>
          <w:szCs w:val="24"/>
        </w:rPr>
        <w:t xml:space="preserve">, </w:t>
      </w:r>
      <w:r w:rsidR="00904264" w:rsidRPr="007D298E">
        <w:rPr>
          <w:rFonts w:ascii="Times New Roman" w:hAnsi="Times New Roman"/>
          <w:kern w:val="0"/>
          <w:sz w:val="24"/>
          <w:szCs w:val="24"/>
        </w:rPr>
        <w:t xml:space="preserve">mirroring </w:t>
      </w:r>
      <w:r w:rsidR="00644BC8" w:rsidRPr="007D298E">
        <w:rPr>
          <w:rFonts w:ascii="Times New Roman" w:hAnsi="Times New Roman"/>
          <w:kern w:val="0"/>
          <w:sz w:val="24"/>
          <w:szCs w:val="24"/>
        </w:rPr>
        <w:t>the</w:t>
      </w:r>
      <w:r w:rsidR="00904264" w:rsidRPr="007D298E">
        <w:rPr>
          <w:rFonts w:ascii="Times New Roman" w:hAnsi="Times New Roman"/>
          <w:kern w:val="0"/>
          <w:sz w:val="24"/>
          <w:szCs w:val="24"/>
        </w:rPr>
        <w:t xml:space="preserve"> number of total DALYs</w:t>
      </w:r>
      <w:r w:rsidR="004C53F0" w:rsidRPr="007D298E">
        <w:rPr>
          <w:rFonts w:ascii="Times New Roman" w:hAnsi="Times New Roman"/>
          <w:kern w:val="0"/>
          <w:sz w:val="24"/>
          <w:szCs w:val="24"/>
        </w:rPr>
        <w:t xml:space="preserve"> </w:t>
      </w:r>
      <w:r w:rsidR="00904264" w:rsidRPr="007D298E">
        <w:rPr>
          <w:rFonts w:ascii="Times New Roman" w:hAnsi="Times New Roman"/>
          <w:kern w:val="0"/>
          <w:sz w:val="24"/>
          <w:szCs w:val="24"/>
        </w:rPr>
        <w:t>due to asthma.</w:t>
      </w:r>
      <w:r w:rsidR="002A6145" w:rsidRPr="007D298E">
        <w:rPr>
          <w:rFonts w:ascii="Times New Roman" w:hAnsi="Times New Roman"/>
          <w:kern w:val="0"/>
          <w:sz w:val="24"/>
          <w:szCs w:val="24"/>
        </w:rPr>
        <w:t xml:space="preserve"> South Asia was followed by </w:t>
      </w:r>
      <w:r w:rsidR="00F2752D" w:rsidRPr="007D298E">
        <w:rPr>
          <w:rFonts w:ascii="Times New Roman" w:hAnsi="Times New Roman" w:hint="eastAsia"/>
          <w:kern w:val="0"/>
          <w:sz w:val="24"/>
          <w:szCs w:val="24"/>
        </w:rPr>
        <w:t xml:space="preserve">the </w:t>
      </w:r>
      <w:r w:rsidR="002A6145" w:rsidRPr="007D298E">
        <w:rPr>
          <w:rFonts w:ascii="Times New Roman" w:hAnsi="Times New Roman"/>
          <w:kern w:val="0"/>
          <w:sz w:val="24"/>
          <w:szCs w:val="24"/>
        </w:rPr>
        <w:t xml:space="preserve">North Africa and </w:t>
      </w:r>
      <w:r w:rsidR="00F2752D" w:rsidRPr="007D298E">
        <w:rPr>
          <w:rFonts w:ascii="Times New Roman" w:hAnsi="Times New Roman" w:hint="eastAsia"/>
          <w:kern w:val="0"/>
          <w:sz w:val="24"/>
          <w:szCs w:val="24"/>
        </w:rPr>
        <w:t xml:space="preserve">the </w:t>
      </w:r>
      <w:r w:rsidR="002A6145" w:rsidRPr="007D298E">
        <w:rPr>
          <w:rFonts w:ascii="Times New Roman" w:hAnsi="Times New Roman"/>
          <w:kern w:val="0"/>
          <w:sz w:val="24"/>
          <w:szCs w:val="24"/>
        </w:rPr>
        <w:t xml:space="preserve">Middle East,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2A6145" w:rsidRPr="007D298E">
        <w:rPr>
          <w:rFonts w:ascii="Times New Roman" w:hAnsi="Times New Roman"/>
          <w:kern w:val="0"/>
          <w:sz w:val="24"/>
          <w:szCs w:val="24"/>
        </w:rPr>
        <w:t xml:space="preserve">-income North America, and Southeast Asia, for highest asthma DALYs due to high BMI; the trend was slightly different for occupational </w:t>
      </w:r>
      <w:proofErr w:type="spellStart"/>
      <w:r w:rsidR="002A6145" w:rsidRPr="007D298E">
        <w:rPr>
          <w:rFonts w:ascii="Times New Roman" w:hAnsi="Times New Roman"/>
          <w:kern w:val="0"/>
          <w:sz w:val="24"/>
          <w:szCs w:val="24"/>
        </w:rPr>
        <w:t>asthmagens</w:t>
      </w:r>
      <w:proofErr w:type="spellEnd"/>
      <w:r w:rsidR="002A6145" w:rsidRPr="007D298E">
        <w:rPr>
          <w:rFonts w:ascii="Times New Roman" w:hAnsi="Times New Roman"/>
          <w:kern w:val="0"/>
          <w:sz w:val="24"/>
          <w:szCs w:val="24"/>
        </w:rPr>
        <w:t xml:space="preserve"> and smoking, for which the second and third-highest asthma DALYs occurred in Southeast Asia and </w:t>
      </w:r>
      <w:r w:rsidR="00B0348D" w:rsidRPr="007D298E">
        <w:rPr>
          <w:rFonts w:ascii="Times New Roman" w:hAnsi="Times New Roman"/>
          <w:kern w:val="0"/>
          <w:sz w:val="24"/>
          <w:szCs w:val="24"/>
        </w:rPr>
        <w:t xml:space="preserve">Eastern Sub-Saharan Africa for occupational </w:t>
      </w:r>
      <w:proofErr w:type="spellStart"/>
      <w:r w:rsidR="00B0348D" w:rsidRPr="007D298E">
        <w:rPr>
          <w:rFonts w:ascii="Times New Roman" w:hAnsi="Times New Roman"/>
          <w:kern w:val="0"/>
          <w:sz w:val="24"/>
          <w:szCs w:val="24"/>
        </w:rPr>
        <w:t>asthmagens</w:t>
      </w:r>
      <w:proofErr w:type="spellEnd"/>
      <w:r w:rsidR="00B0348D" w:rsidRPr="007D298E">
        <w:rPr>
          <w:rFonts w:ascii="Times New Roman" w:hAnsi="Times New Roman"/>
          <w:kern w:val="0"/>
          <w:sz w:val="24"/>
          <w:szCs w:val="24"/>
        </w:rPr>
        <w:t xml:space="preserve">, and Southeast Asia and </w:t>
      </w:r>
      <w:r w:rsidR="002A6145" w:rsidRPr="007D298E">
        <w:rPr>
          <w:rFonts w:ascii="Times New Roman" w:hAnsi="Times New Roman"/>
          <w:kern w:val="0"/>
          <w:sz w:val="24"/>
          <w:szCs w:val="24"/>
        </w:rPr>
        <w:t>East Asia</w:t>
      </w:r>
      <w:r w:rsidR="00B0348D" w:rsidRPr="007D298E">
        <w:rPr>
          <w:rFonts w:ascii="Times New Roman" w:hAnsi="Times New Roman"/>
          <w:kern w:val="0"/>
          <w:sz w:val="24"/>
          <w:szCs w:val="24"/>
        </w:rPr>
        <w:t xml:space="preserve"> for smoking, respectively.</w:t>
      </w:r>
    </w:p>
    <w:p w14:paraId="4BD0811F" w14:textId="77777777" w:rsidR="00685D24" w:rsidRPr="007D298E" w:rsidRDefault="00E23087" w:rsidP="00B31506">
      <w:pPr>
        <w:wordWrap/>
        <w:adjustRightInd w:val="0"/>
        <w:spacing w:after="0" w:line="480" w:lineRule="auto"/>
        <w:ind w:firstLine="800"/>
        <w:rPr>
          <w:rFonts w:ascii="Times New Roman" w:hAnsi="Times New Roman"/>
          <w:kern w:val="0"/>
          <w:sz w:val="24"/>
          <w:szCs w:val="24"/>
        </w:rPr>
      </w:pPr>
      <w:r w:rsidRPr="007D298E">
        <w:rPr>
          <w:rFonts w:ascii="Times New Roman" w:hAnsi="Times New Roman"/>
          <w:sz w:val="24"/>
          <w:szCs w:val="24"/>
        </w:rPr>
        <w:t xml:space="preserve">Consistent with the high </w:t>
      </w:r>
      <w:r w:rsidR="008F075E" w:rsidRPr="007D298E">
        <w:rPr>
          <w:rFonts w:ascii="Times New Roman" w:hAnsi="Times New Roman"/>
          <w:sz w:val="24"/>
          <w:szCs w:val="24"/>
        </w:rPr>
        <w:t xml:space="preserve">absolute </w:t>
      </w:r>
      <w:r w:rsidRPr="007D298E">
        <w:rPr>
          <w:rFonts w:ascii="Times New Roman" w:hAnsi="Times New Roman"/>
          <w:sz w:val="24"/>
          <w:szCs w:val="24"/>
        </w:rPr>
        <w:t>numbers of attributable DALYs, h</w:t>
      </w:r>
      <w:r w:rsidR="004C77A3" w:rsidRPr="007D298E">
        <w:rPr>
          <w:rFonts w:ascii="Times New Roman" w:hAnsi="Times New Roman"/>
          <w:sz w:val="24"/>
          <w:szCs w:val="24"/>
        </w:rPr>
        <w:t>igh BMI accounted for nearly 30% of asthma DALYs in the North Africa and Middle East (</w:t>
      </w:r>
      <w:r w:rsidR="00B85008" w:rsidRPr="007D298E">
        <w:rPr>
          <w:rFonts w:ascii="Times New Roman" w:hAnsi="Times New Roman"/>
          <w:sz w:val="24"/>
          <w:szCs w:val="24"/>
        </w:rPr>
        <w:t>27.9</w:t>
      </w:r>
      <w:r w:rsidR="004C77A3" w:rsidRPr="007D298E">
        <w:rPr>
          <w:rFonts w:ascii="Times New Roman" w:hAnsi="Times New Roman"/>
          <w:sz w:val="24"/>
          <w:szCs w:val="24"/>
        </w:rPr>
        <w:t>% [</w:t>
      </w:r>
      <w:r w:rsidR="00B85008" w:rsidRPr="007D298E">
        <w:rPr>
          <w:rFonts w:ascii="Times New Roman" w:hAnsi="Times New Roman"/>
          <w:sz w:val="24"/>
          <w:szCs w:val="24"/>
        </w:rPr>
        <w:t>18.3</w:t>
      </w:r>
      <w:r w:rsidR="004B77E3" w:rsidRPr="007D298E">
        <w:rPr>
          <w:rFonts w:ascii="Times New Roman" w:hAnsi="Times New Roman"/>
          <w:kern w:val="0"/>
          <w:sz w:val="24"/>
          <w:szCs w:val="24"/>
        </w:rPr>
        <w:t>–</w:t>
      </w:r>
      <w:r w:rsidR="00B85008" w:rsidRPr="007D298E">
        <w:rPr>
          <w:rFonts w:ascii="Times New Roman" w:hAnsi="Times New Roman"/>
          <w:sz w:val="24"/>
          <w:szCs w:val="24"/>
        </w:rPr>
        <w:t>38.8</w:t>
      </w:r>
      <w:r w:rsidR="004C77A3" w:rsidRPr="007D298E">
        <w:rPr>
          <w:rFonts w:ascii="Times New Roman" w:hAnsi="Times New Roman"/>
          <w:sz w:val="24"/>
          <w:szCs w:val="24"/>
        </w:rPr>
        <w:t>]) and Southern Sub-Saharan Africa (</w:t>
      </w:r>
      <w:r w:rsidR="00B85008" w:rsidRPr="007D298E">
        <w:rPr>
          <w:rFonts w:ascii="Times New Roman" w:hAnsi="Times New Roman"/>
          <w:sz w:val="24"/>
          <w:szCs w:val="24"/>
        </w:rPr>
        <w:t>27.7</w:t>
      </w:r>
      <w:r w:rsidR="004C77A3" w:rsidRPr="007D298E">
        <w:rPr>
          <w:rFonts w:ascii="Times New Roman" w:hAnsi="Times New Roman"/>
          <w:sz w:val="24"/>
          <w:szCs w:val="24"/>
        </w:rPr>
        <w:t>% [</w:t>
      </w:r>
      <w:r w:rsidR="00B85008" w:rsidRPr="007D298E">
        <w:rPr>
          <w:rFonts w:ascii="Times New Roman" w:hAnsi="Times New Roman"/>
          <w:sz w:val="24"/>
          <w:szCs w:val="24"/>
        </w:rPr>
        <w:t>18.3</w:t>
      </w:r>
      <w:r w:rsidR="004B77E3" w:rsidRPr="007D298E">
        <w:rPr>
          <w:rFonts w:ascii="Times New Roman" w:hAnsi="Times New Roman"/>
          <w:kern w:val="0"/>
          <w:sz w:val="24"/>
          <w:szCs w:val="24"/>
        </w:rPr>
        <w:t>–</w:t>
      </w:r>
      <w:r w:rsidR="00B85008" w:rsidRPr="007D298E">
        <w:rPr>
          <w:rFonts w:ascii="Times New Roman" w:hAnsi="Times New Roman"/>
          <w:sz w:val="24"/>
          <w:szCs w:val="24"/>
        </w:rPr>
        <w:t>38.0</w:t>
      </w:r>
      <w:r w:rsidR="004C77A3" w:rsidRPr="007D298E">
        <w:rPr>
          <w:rFonts w:ascii="Times New Roman" w:hAnsi="Times New Roman"/>
          <w:sz w:val="24"/>
          <w:szCs w:val="24"/>
        </w:rPr>
        <w:t xml:space="preserve">]), but only </w:t>
      </w:r>
      <w:r w:rsidR="00B85008" w:rsidRPr="007D298E">
        <w:rPr>
          <w:rFonts w:ascii="Times New Roman" w:hAnsi="Times New Roman"/>
          <w:sz w:val="24"/>
          <w:szCs w:val="24"/>
        </w:rPr>
        <w:t>9.6</w:t>
      </w:r>
      <w:r w:rsidR="00685D24" w:rsidRPr="007D298E">
        <w:rPr>
          <w:rFonts w:ascii="Times New Roman" w:hAnsi="Times New Roman"/>
          <w:sz w:val="24"/>
          <w:szCs w:val="24"/>
        </w:rPr>
        <w:t>% [</w:t>
      </w:r>
      <w:r w:rsidR="00885066" w:rsidRPr="007D298E">
        <w:rPr>
          <w:rFonts w:ascii="Times New Roman" w:hAnsi="Times New Roman"/>
          <w:sz w:val="24"/>
          <w:szCs w:val="24"/>
        </w:rPr>
        <w:t>5.0</w:t>
      </w:r>
      <w:r w:rsidR="004B77E3" w:rsidRPr="007D298E">
        <w:rPr>
          <w:rFonts w:ascii="Times New Roman" w:hAnsi="Times New Roman"/>
          <w:sz w:val="24"/>
          <w:szCs w:val="24"/>
        </w:rPr>
        <w:t>–</w:t>
      </w:r>
      <w:r w:rsidR="00885066" w:rsidRPr="007D298E">
        <w:rPr>
          <w:rFonts w:ascii="Times New Roman" w:hAnsi="Times New Roman"/>
          <w:sz w:val="24"/>
          <w:szCs w:val="24"/>
        </w:rPr>
        <w:t>6.6</w:t>
      </w:r>
      <w:r w:rsidR="00685D24" w:rsidRPr="007D298E">
        <w:rPr>
          <w:rFonts w:ascii="Times New Roman" w:hAnsi="Times New Roman"/>
          <w:sz w:val="24"/>
          <w:szCs w:val="24"/>
        </w:rPr>
        <w:t xml:space="preserve">] in the </w:t>
      </w:r>
      <w:r w:rsidR="007E1099" w:rsidRPr="007D298E">
        <w:rPr>
          <w:rFonts w:ascii="Times New Roman" w:hAnsi="Times New Roman" w:hint="eastAsia"/>
          <w:sz w:val="24"/>
          <w:szCs w:val="24"/>
        </w:rPr>
        <w:t>h</w:t>
      </w:r>
      <w:r w:rsidR="007E1099" w:rsidRPr="007D298E">
        <w:rPr>
          <w:rFonts w:ascii="Times New Roman" w:hAnsi="Times New Roman"/>
          <w:sz w:val="24"/>
          <w:szCs w:val="24"/>
        </w:rPr>
        <w:t>igh</w:t>
      </w:r>
      <w:r w:rsidR="00685D24" w:rsidRPr="007D298E">
        <w:rPr>
          <w:rFonts w:ascii="Times New Roman" w:hAnsi="Times New Roman"/>
          <w:sz w:val="24"/>
          <w:szCs w:val="24"/>
        </w:rPr>
        <w:t xml:space="preserve">-income Asia Pacific. </w:t>
      </w:r>
      <w:r w:rsidR="000F532E" w:rsidRPr="007D298E">
        <w:rPr>
          <w:rFonts w:ascii="Times New Roman" w:hAnsi="Times New Roman"/>
          <w:sz w:val="24"/>
          <w:szCs w:val="24"/>
        </w:rPr>
        <w:t>In most regions, females had a higher proportion of asthma DALYs attributable to high BMI, with the exception of the high-income Asia Pacific and East Asia regions. These two regions also had the lowest percentages of DALYs due to high BMI.</w:t>
      </w:r>
    </w:p>
    <w:p w14:paraId="18F668B1" w14:textId="77777777" w:rsidR="00205690" w:rsidRPr="007D298E" w:rsidRDefault="00685D24" w:rsidP="00B31506">
      <w:pPr>
        <w:wordWrap/>
        <w:adjustRightInd w:val="0"/>
        <w:spacing w:after="0" w:line="480" w:lineRule="auto"/>
        <w:ind w:firstLine="800"/>
        <w:rPr>
          <w:rFonts w:ascii="Times New Roman" w:hAnsi="Times New Roman"/>
          <w:kern w:val="0"/>
          <w:sz w:val="24"/>
          <w:szCs w:val="24"/>
        </w:rPr>
      </w:pPr>
      <w:r w:rsidRPr="007D298E">
        <w:rPr>
          <w:rFonts w:ascii="Times New Roman" w:hAnsi="Times New Roman"/>
          <w:kern w:val="0"/>
          <w:sz w:val="24"/>
          <w:szCs w:val="24"/>
        </w:rPr>
        <w:t xml:space="preserve">Eastern, Western, and Central Sub-Saharan Africa had a substantially higher percentage of asthma DALYs due to occupational </w:t>
      </w:r>
      <w:proofErr w:type="spellStart"/>
      <w:r w:rsidRPr="007D298E">
        <w:rPr>
          <w:rFonts w:ascii="Times New Roman" w:hAnsi="Times New Roman"/>
          <w:kern w:val="0"/>
          <w:sz w:val="24"/>
          <w:szCs w:val="24"/>
        </w:rPr>
        <w:t>asthmagens</w:t>
      </w:r>
      <w:proofErr w:type="spellEnd"/>
      <w:r w:rsidRPr="007D298E">
        <w:rPr>
          <w:rFonts w:ascii="Times New Roman" w:hAnsi="Times New Roman"/>
          <w:kern w:val="0"/>
          <w:sz w:val="24"/>
          <w:szCs w:val="24"/>
        </w:rPr>
        <w:t xml:space="preserve"> compared to other regions, which were </w:t>
      </w:r>
      <w:r w:rsidR="00885066" w:rsidRPr="007D298E">
        <w:rPr>
          <w:rFonts w:ascii="Times New Roman" w:hAnsi="Times New Roman"/>
          <w:kern w:val="0"/>
          <w:sz w:val="24"/>
          <w:szCs w:val="24"/>
        </w:rPr>
        <w:t>13.3</w:t>
      </w:r>
      <w:r w:rsidRPr="007D298E">
        <w:rPr>
          <w:rFonts w:ascii="Times New Roman" w:hAnsi="Times New Roman"/>
          <w:kern w:val="0"/>
          <w:sz w:val="24"/>
          <w:szCs w:val="24"/>
        </w:rPr>
        <w:t>% [</w:t>
      </w:r>
      <w:r w:rsidR="00885066" w:rsidRPr="007D298E">
        <w:rPr>
          <w:rFonts w:ascii="Times New Roman" w:hAnsi="Times New Roman"/>
          <w:kern w:val="0"/>
          <w:sz w:val="24"/>
          <w:szCs w:val="24"/>
        </w:rPr>
        <w:t>11.8</w:t>
      </w:r>
      <w:r w:rsidR="004B77E3" w:rsidRPr="007D298E">
        <w:rPr>
          <w:rFonts w:ascii="Times New Roman" w:hAnsi="Times New Roman"/>
          <w:kern w:val="0"/>
          <w:sz w:val="24"/>
          <w:szCs w:val="24"/>
        </w:rPr>
        <w:t>–</w:t>
      </w:r>
      <w:r w:rsidR="00885066" w:rsidRPr="007D298E">
        <w:rPr>
          <w:rFonts w:ascii="Times New Roman" w:hAnsi="Times New Roman"/>
          <w:kern w:val="0"/>
          <w:sz w:val="24"/>
          <w:szCs w:val="24"/>
        </w:rPr>
        <w:t>14.8</w:t>
      </w:r>
      <w:r w:rsidRPr="007D298E">
        <w:rPr>
          <w:rFonts w:ascii="Times New Roman" w:hAnsi="Times New Roman"/>
          <w:kern w:val="0"/>
          <w:sz w:val="24"/>
          <w:szCs w:val="24"/>
        </w:rPr>
        <w:t xml:space="preserve">], </w:t>
      </w:r>
      <w:r w:rsidR="00885066" w:rsidRPr="007D298E">
        <w:rPr>
          <w:rFonts w:ascii="Times New Roman" w:hAnsi="Times New Roman"/>
          <w:kern w:val="0"/>
          <w:sz w:val="24"/>
          <w:szCs w:val="24"/>
        </w:rPr>
        <w:t>11.9</w:t>
      </w:r>
      <w:r w:rsidRPr="007D298E">
        <w:rPr>
          <w:rFonts w:ascii="Times New Roman" w:hAnsi="Times New Roman"/>
          <w:kern w:val="0"/>
          <w:sz w:val="24"/>
          <w:szCs w:val="24"/>
        </w:rPr>
        <w:t>% [</w:t>
      </w:r>
      <w:r w:rsidR="00885066" w:rsidRPr="007D298E">
        <w:rPr>
          <w:rFonts w:ascii="Times New Roman" w:hAnsi="Times New Roman"/>
          <w:kern w:val="0"/>
          <w:sz w:val="24"/>
          <w:szCs w:val="24"/>
        </w:rPr>
        <w:t>10.5</w:t>
      </w:r>
      <w:r w:rsidR="004B77E3" w:rsidRPr="007D298E">
        <w:rPr>
          <w:rFonts w:ascii="Times New Roman" w:hAnsi="Times New Roman"/>
          <w:kern w:val="0"/>
          <w:sz w:val="24"/>
          <w:szCs w:val="24"/>
        </w:rPr>
        <w:t>–</w:t>
      </w:r>
      <w:r w:rsidR="00885066" w:rsidRPr="007D298E">
        <w:rPr>
          <w:rFonts w:ascii="Times New Roman" w:hAnsi="Times New Roman"/>
          <w:kern w:val="0"/>
          <w:sz w:val="24"/>
          <w:szCs w:val="24"/>
        </w:rPr>
        <w:t>13.3</w:t>
      </w:r>
      <w:r w:rsidRPr="007D298E">
        <w:rPr>
          <w:rFonts w:ascii="Times New Roman" w:hAnsi="Times New Roman"/>
          <w:kern w:val="0"/>
          <w:sz w:val="24"/>
          <w:szCs w:val="24"/>
        </w:rPr>
        <w:t xml:space="preserve">], and </w:t>
      </w:r>
      <w:r w:rsidR="00885066" w:rsidRPr="007D298E">
        <w:rPr>
          <w:rFonts w:ascii="Times New Roman" w:hAnsi="Times New Roman"/>
          <w:kern w:val="0"/>
          <w:sz w:val="24"/>
          <w:szCs w:val="24"/>
        </w:rPr>
        <w:t>10.8</w:t>
      </w:r>
      <w:r w:rsidRPr="007D298E">
        <w:rPr>
          <w:rFonts w:ascii="Times New Roman" w:hAnsi="Times New Roman"/>
          <w:kern w:val="0"/>
          <w:sz w:val="24"/>
          <w:szCs w:val="24"/>
        </w:rPr>
        <w:t>% [</w:t>
      </w:r>
      <w:r w:rsidR="00885066" w:rsidRPr="007D298E">
        <w:rPr>
          <w:rFonts w:ascii="Times New Roman" w:hAnsi="Times New Roman"/>
          <w:kern w:val="0"/>
          <w:sz w:val="24"/>
          <w:szCs w:val="24"/>
        </w:rPr>
        <w:t>9.0</w:t>
      </w:r>
      <w:r w:rsidR="004B77E3" w:rsidRPr="007D298E">
        <w:rPr>
          <w:rFonts w:ascii="Times New Roman" w:hAnsi="Times New Roman"/>
          <w:kern w:val="0"/>
          <w:sz w:val="24"/>
          <w:szCs w:val="24"/>
        </w:rPr>
        <w:t>–</w:t>
      </w:r>
      <w:r w:rsidR="00885066" w:rsidRPr="007D298E">
        <w:rPr>
          <w:rFonts w:ascii="Times New Roman" w:hAnsi="Times New Roman"/>
          <w:kern w:val="0"/>
          <w:sz w:val="24"/>
          <w:szCs w:val="24"/>
        </w:rPr>
        <w:t>12.4</w:t>
      </w:r>
      <w:r w:rsidRPr="007D298E">
        <w:rPr>
          <w:rFonts w:ascii="Times New Roman" w:hAnsi="Times New Roman"/>
          <w:kern w:val="0"/>
          <w:sz w:val="24"/>
          <w:szCs w:val="24"/>
        </w:rPr>
        <w:t>], respectively.</w:t>
      </w:r>
      <w:r w:rsidR="000F532E" w:rsidRPr="007D298E">
        <w:rPr>
          <w:rFonts w:ascii="Times New Roman" w:hAnsi="Times New Roman"/>
          <w:kern w:val="0"/>
          <w:sz w:val="24"/>
          <w:szCs w:val="24"/>
        </w:rPr>
        <w:t xml:space="preserve"> Further, the percentage of asthma DALYs attributable to occupational </w:t>
      </w:r>
      <w:proofErr w:type="spellStart"/>
      <w:r w:rsidR="000F532E" w:rsidRPr="007D298E">
        <w:rPr>
          <w:rFonts w:ascii="Times New Roman" w:hAnsi="Times New Roman"/>
          <w:kern w:val="0"/>
          <w:sz w:val="24"/>
          <w:szCs w:val="24"/>
        </w:rPr>
        <w:t>asthmagens</w:t>
      </w:r>
      <w:proofErr w:type="spellEnd"/>
      <w:r w:rsidR="000F532E" w:rsidRPr="007D298E">
        <w:rPr>
          <w:rFonts w:ascii="Times New Roman" w:hAnsi="Times New Roman"/>
          <w:kern w:val="0"/>
          <w:sz w:val="24"/>
          <w:szCs w:val="24"/>
        </w:rPr>
        <w:t xml:space="preserve"> were higher in males than </w:t>
      </w:r>
      <w:r w:rsidR="006510B7" w:rsidRPr="007D298E">
        <w:rPr>
          <w:rFonts w:ascii="Times New Roman" w:hAnsi="Times New Roman" w:hint="eastAsia"/>
          <w:kern w:val="0"/>
          <w:sz w:val="24"/>
          <w:szCs w:val="24"/>
        </w:rPr>
        <w:t xml:space="preserve">in </w:t>
      </w:r>
      <w:r w:rsidR="000F532E" w:rsidRPr="007D298E">
        <w:rPr>
          <w:rFonts w:ascii="Times New Roman" w:hAnsi="Times New Roman"/>
          <w:kern w:val="0"/>
          <w:sz w:val="24"/>
          <w:szCs w:val="24"/>
        </w:rPr>
        <w:t>females in all regions.</w:t>
      </w:r>
    </w:p>
    <w:p w14:paraId="401B0D64" w14:textId="77777777" w:rsidR="000F27D8" w:rsidRPr="007D298E" w:rsidRDefault="00381E9C" w:rsidP="00B31506">
      <w:pPr>
        <w:wordWrap/>
        <w:adjustRightInd w:val="0"/>
        <w:spacing w:after="0" w:line="480" w:lineRule="auto"/>
        <w:ind w:firstLine="800"/>
        <w:rPr>
          <w:rFonts w:ascii="Times New Roman" w:hAnsi="Times New Roman"/>
          <w:kern w:val="0"/>
          <w:sz w:val="24"/>
          <w:szCs w:val="24"/>
        </w:rPr>
      </w:pPr>
      <w:r w:rsidRPr="007D298E">
        <w:rPr>
          <w:rFonts w:ascii="Times New Roman" w:hAnsi="Times New Roman"/>
          <w:kern w:val="0"/>
          <w:sz w:val="24"/>
          <w:szCs w:val="24"/>
        </w:rPr>
        <w:t>The highest asthma DALYs attributable to smoking occurred in Central Europe (</w:t>
      </w:r>
      <w:r w:rsidR="008D4CE1" w:rsidRPr="007D298E">
        <w:rPr>
          <w:rFonts w:ascii="Times New Roman" w:hAnsi="Times New Roman"/>
          <w:kern w:val="0"/>
          <w:sz w:val="24"/>
          <w:szCs w:val="24"/>
        </w:rPr>
        <w:t>12.7</w:t>
      </w:r>
      <w:r w:rsidRPr="007D298E">
        <w:rPr>
          <w:rFonts w:ascii="Times New Roman" w:hAnsi="Times New Roman"/>
          <w:kern w:val="0"/>
          <w:sz w:val="24"/>
          <w:szCs w:val="24"/>
        </w:rPr>
        <w:t>% [</w:t>
      </w:r>
      <w:r w:rsidR="008D4CE1" w:rsidRPr="007D298E">
        <w:rPr>
          <w:rFonts w:ascii="Times New Roman" w:hAnsi="Times New Roman"/>
          <w:kern w:val="0"/>
          <w:sz w:val="24"/>
          <w:szCs w:val="24"/>
        </w:rPr>
        <w:t>7.2</w:t>
      </w:r>
      <w:r w:rsidR="004B77E3" w:rsidRPr="007D298E">
        <w:rPr>
          <w:rFonts w:ascii="Times New Roman" w:hAnsi="Times New Roman"/>
          <w:kern w:val="0"/>
          <w:sz w:val="24"/>
          <w:szCs w:val="24"/>
        </w:rPr>
        <w:t>–</w:t>
      </w:r>
      <w:r w:rsidR="008D4CE1" w:rsidRPr="007D298E">
        <w:rPr>
          <w:rFonts w:ascii="Times New Roman" w:hAnsi="Times New Roman"/>
          <w:kern w:val="0"/>
          <w:sz w:val="24"/>
          <w:szCs w:val="24"/>
        </w:rPr>
        <w:t>17.8</w:t>
      </w:r>
      <w:r w:rsidRPr="007D298E">
        <w:rPr>
          <w:rFonts w:ascii="Times New Roman" w:hAnsi="Times New Roman"/>
          <w:kern w:val="0"/>
          <w:sz w:val="24"/>
          <w:szCs w:val="24"/>
        </w:rPr>
        <w:t>]) and Western Europe (</w:t>
      </w:r>
      <w:r w:rsidR="008D4CE1" w:rsidRPr="007D298E">
        <w:rPr>
          <w:rFonts w:ascii="Times New Roman" w:hAnsi="Times New Roman"/>
          <w:kern w:val="0"/>
          <w:sz w:val="24"/>
          <w:szCs w:val="24"/>
        </w:rPr>
        <w:t>12.2</w:t>
      </w:r>
      <w:r w:rsidRPr="007D298E">
        <w:rPr>
          <w:rFonts w:ascii="Times New Roman" w:hAnsi="Times New Roman"/>
          <w:kern w:val="0"/>
          <w:sz w:val="24"/>
          <w:szCs w:val="24"/>
        </w:rPr>
        <w:t>% [</w:t>
      </w:r>
      <w:r w:rsidR="008D4CE1" w:rsidRPr="007D298E">
        <w:rPr>
          <w:rFonts w:ascii="Times New Roman" w:hAnsi="Times New Roman"/>
          <w:kern w:val="0"/>
          <w:sz w:val="24"/>
          <w:szCs w:val="24"/>
        </w:rPr>
        <w:t>6.7</w:t>
      </w:r>
      <w:r w:rsidR="004B77E3" w:rsidRPr="007D298E">
        <w:rPr>
          <w:rFonts w:ascii="Times New Roman" w:hAnsi="Times New Roman"/>
          <w:kern w:val="0"/>
          <w:sz w:val="24"/>
          <w:szCs w:val="24"/>
        </w:rPr>
        <w:t>–</w:t>
      </w:r>
      <w:r w:rsidR="008D4CE1" w:rsidRPr="007D298E">
        <w:rPr>
          <w:rFonts w:ascii="Times New Roman" w:hAnsi="Times New Roman"/>
          <w:kern w:val="0"/>
          <w:sz w:val="24"/>
          <w:szCs w:val="24"/>
        </w:rPr>
        <w:t>17.0</w:t>
      </w:r>
      <w:r w:rsidRPr="007D298E">
        <w:rPr>
          <w:rFonts w:ascii="Times New Roman" w:hAnsi="Times New Roman"/>
          <w:kern w:val="0"/>
          <w:sz w:val="24"/>
          <w:szCs w:val="24"/>
        </w:rPr>
        <w:t xml:space="preserve">]), and </w:t>
      </w:r>
      <w:r w:rsidR="004840F4" w:rsidRPr="007D298E">
        <w:rPr>
          <w:rFonts w:ascii="Times New Roman" w:hAnsi="Times New Roman" w:hint="eastAsia"/>
          <w:kern w:val="0"/>
          <w:sz w:val="24"/>
          <w:szCs w:val="24"/>
        </w:rPr>
        <w:t xml:space="preserve">the </w:t>
      </w:r>
      <w:r w:rsidRPr="007D298E">
        <w:rPr>
          <w:rFonts w:ascii="Times New Roman" w:hAnsi="Times New Roman"/>
          <w:kern w:val="0"/>
          <w:sz w:val="24"/>
          <w:szCs w:val="24"/>
        </w:rPr>
        <w:t>lowest in Andean Latin America (</w:t>
      </w:r>
      <w:r w:rsidR="008D4CE1" w:rsidRPr="007D298E">
        <w:rPr>
          <w:rFonts w:ascii="Times New Roman" w:hAnsi="Times New Roman"/>
          <w:kern w:val="0"/>
          <w:sz w:val="24"/>
          <w:szCs w:val="24"/>
        </w:rPr>
        <w:t>1.3</w:t>
      </w:r>
      <w:r w:rsidRPr="007D298E">
        <w:rPr>
          <w:rFonts w:ascii="Times New Roman" w:hAnsi="Times New Roman"/>
          <w:kern w:val="0"/>
          <w:sz w:val="24"/>
          <w:szCs w:val="24"/>
        </w:rPr>
        <w:t>% [</w:t>
      </w:r>
      <w:r w:rsidR="008D4CE1" w:rsidRPr="007D298E">
        <w:rPr>
          <w:rFonts w:ascii="Times New Roman" w:hAnsi="Times New Roman"/>
          <w:kern w:val="0"/>
          <w:sz w:val="24"/>
          <w:szCs w:val="24"/>
        </w:rPr>
        <w:t>0.5</w:t>
      </w:r>
      <w:r w:rsidR="004B77E3" w:rsidRPr="007D298E">
        <w:rPr>
          <w:rFonts w:ascii="Times New Roman" w:hAnsi="Times New Roman"/>
          <w:kern w:val="0"/>
          <w:sz w:val="24"/>
          <w:szCs w:val="24"/>
        </w:rPr>
        <w:t>–</w:t>
      </w:r>
      <w:r w:rsidR="008D4CE1" w:rsidRPr="007D298E">
        <w:rPr>
          <w:rFonts w:ascii="Times New Roman" w:hAnsi="Times New Roman"/>
          <w:kern w:val="0"/>
          <w:sz w:val="24"/>
          <w:szCs w:val="24"/>
        </w:rPr>
        <w:t>2.1</w:t>
      </w:r>
      <w:r w:rsidRPr="007D298E">
        <w:rPr>
          <w:rFonts w:ascii="Times New Roman" w:hAnsi="Times New Roman"/>
          <w:kern w:val="0"/>
          <w:sz w:val="24"/>
          <w:szCs w:val="24"/>
        </w:rPr>
        <w:t xml:space="preserve">]). </w:t>
      </w:r>
      <w:r w:rsidR="00EC25BD" w:rsidRPr="007D298E">
        <w:rPr>
          <w:rFonts w:ascii="Times New Roman" w:hAnsi="Times New Roman"/>
          <w:kern w:val="0"/>
          <w:sz w:val="24"/>
          <w:szCs w:val="24"/>
        </w:rPr>
        <w:t xml:space="preserve">Notably, the percentage of DALYs attributable to smoking was substantially higher in males in most regions with the exception of </w:t>
      </w:r>
      <w:r w:rsidR="007E1099" w:rsidRPr="007D298E">
        <w:rPr>
          <w:rFonts w:ascii="Times New Roman" w:hAnsi="Times New Roman" w:hint="eastAsia"/>
          <w:kern w:val="0"/>
          <w:sz w:val="24"/>
          <w:szCs w:val="24"/>
        </w:rPr>
        <w:t>h</w:t>
      </w:r>
      <w:r w:rsidR="007E1099" w:rsidRPr="007D298E">
        <w:rPr>
          <w:rFonts w:ascii="Times New Roman" w:hAnsi="Times New Roman"/>
          <w:kern w:val="0"/>
          <w:sz w:val="24"/>
          <w:szCs w:val="24"/>
        </w:rPr>
        <w:t>igh</w:t>
      </w:r>
      <w:r w:rsidR="00EC25BD" w:rsidRPr="007D298E">
        <w:rPr>
          <w:rFonts w:ascii="Times New Roman" w:hAnsi="Times New Roman"/>
          <w:kern w:val="0"/>
          <w:sz w:val="24"/>
          <w:szCs w:val="24"/>
        </w:rPr>
        <w:t xml:space="preserve">-income North </w:t>
      </w:r>
      <w:r w:rsidR="00EC25BD" w:rsidRPr="007D298E">
        <w:rPr>
          <w:rFonts w:ascii="Times New Roman" w:hAnsi="Times New Roman"/>
          <w:kern w:val="0"/>
          <w:sz w:val="24"/>
          <w:szCs w:val="24"/>
        </w:rPr>
        <w:lastRenderedPageBreak/>
        <w:t>America, Southern Latin America, and Australasi</w:t>
      </w:r>
      <w:r w:rsidR="000F532E" w:rsidRPr="007D298E">
        <w:rPr>
          <w:rFonts w:ascii="Times New Roman" w:hAnsi="Times New Roman"/>
          <w:kern w:val="0"/>
          <w:sz w:val="24"/>
          <w:szCs w:val="24"/>
        </w:rPr>
        <w:t>a</w:t>
      </w:r>
      <w:r w:rsidR="00AC27C0" w:rsidRPr="007D298E">
        <w:rPr>
          <w:rFonts w:ascii="Times New Roman" w:hAnsi="Times New Roman"/>
          <w:kern w:val="0"/>
          <w:sz w:val="24"/>
          <w:szCs w:val="24"/>
        </w:rPr>
        <w:t xml:space="preserve">; these countries </w:t>
      </w:r>
      <w:r w:rsidR="000F532E" w:rsidRPr="007D298E">
        <w:rPr>
          <w:rFonts w:ascii="Times New Roman" w:hAnsi="Times New Roman"/>
          <w:kern w:val="0"/>
          <w:sz w:val="24"/>
          <w:szCs w:val="24"/>
        </w:rPr>
        <w:t>had</w:t>
      </w:r>
      <w:r w:rsidR="00AC27C0" w:rsidRPr="007D298E">
        <w:rPr>
          <w:rFonts w:ascii="Times New Roman" w:hAnsi="Times New Roman"/>
          <w:kern w:val="0"/>
          <w:sz w:val="24"/>
          <w:szCs w:val="24"/>
        </w:rPr>
        <w:t xml:space="preserve"> some of the</w:t>
      </w:r>
      <w:r w:rsidR="000F532E" w:rsidRPr="007D298E">
        <w:rPr>
          <w:rFonts w:ascii="Times New Roman" w:hAnsi="Times New Roman"/>
          <w:kern w:val="0"/>
          <w:sz w:val="24"/>
          <w:szCs w:val="24"/>
        </w:rPr>
        <w:t xml:space="preserve"> highest proportions of DALYs due to smoking </w:t>
      </w:r>
      <w:r w:rsidR="00AC27C0" w:rsidRPr="007D298E">
        <w:rPr>
          <w:rFonts w:ascii="Times New Roman" w:hAnsi="Times New Roman"/>
          <w:kern w:val="0"/>
          <w:sz w:val="24"/>
          <w:szCs w:val="24"/>
        </w:rPr>
        <w:t>in females</w:t>
      </w:r>
      <w:r w:rsidR="003277C0" w:rsidRPr="007D298E">
        <w:rPr>
          <w:rFonts w:ascii="Times New Roman" w:hAnsi="Times New Roman"/>
          <w:kern w:val="0"/>
          <w:sz w:val="24"/>
          <w:szCs w:val="24"/>
        </w:rPr>
        <w:t xml:space="preserve"> nearing 10%.</w:t>
      </w:r>
    </w:p>
    <w:p w14:paraId="68DD8CEB" w14:textId="77777777" w:rsidR="000F27D8" w:rsidRPr="007D298E" w:rsidRDefault="000F27D8">
      <w:pPr>
        <w:widowControl/>
        <w:wordWrap/>
        <w:autoSpaceDE/>
        <w:autoSpaceDN/>
        <w:spacing w:after="0" w:line="240" w:lineRule="auto"/>
        <w:jc w:val="left"/>
        <w:rPr>
          <w:rFonts w:ascii="Times New Roman" w:hAnsi="Times New Roman"/>
          <w:kern w:val="0"/>
          <w:sz w:val="24"/>
          <w:szCs w:val="24"/>
        </w:rPr>
      </w:pPr>
      <w:r w:rsidRPr="007D298E">
        <w:rPr>
          <w:rFonts w:ascii="Times New Roman" w:hAnsi="Times New Roman"/>
          <w:kern w:val="0"/>
          <w:sz w:val="24"/>
          <w:szCs w:val="24"/>
        </w:rPr>
        <w:br w:type="page"/>
      </w:r>
    </w:p>
    <w:p w14:paraId="1673FA2D" w14:textId="77777777" w:rsidR="00F02201" w:rsidRPr="007D298E" w:rsidRDefault="00126993" w:rsidP="00B31506">
      <w:pPr>
        <w:wordWrap/>
        <w:adjustRightInd w:val="0"/>
        <w:spacing w:after="0" w:line="480" w:lineRule="auto"/>
        <w:rPr>
          <w:rFonts w:ascii="Times New Roman" w:eastAsia="ScalaLancetPro" w:hAnsi="Times New Roman"/>
          <w:b/>
          <w:kern w:val="0"/>
          <w:sz w:val="24"/>
          <w:szCs w:val="24"/>
        </w:rPr>
      </w:pPr>
      <w:r w:rsidRPr="007D298E">
        <w:rPr>
          <w:rFonts w:ascii="Times New Roman" w:eastAsia="ScalaLancetPro" w:hAnsi="Times New Roman" w:hint="eastAsia"/>
          <w:b/>
          <w:kern w:val="0"/>
          <w:sz w:val="24"/>
          <w:szCs w:val="24"/>
        </w:rPr>
        <w:lastRenderedPageBreak/>
        <w:t>D</w:t>
      </w:r>
      <w:r w:rsidR="00113ED4" w:rsidRPr="007D298E">
        <w:rPr>
          <w:rFonts w:ascii="Times New Roman" w:eastAsia="ScalaLancetPro" w:hAnsi="Times New Roman" w:hint="eastAsia"/>
          <w:b/>
          <w:kern w:val="0"/>
          <w:sz w:val="24"/>
          <w:szCs w:val="24"/>
        </w:rPr>
        <w:t>iscussion</w:t>
      </w:r>
    </w:p>
    <w:p w14:paraId="7A514BEA" w14:textId="75D5F5BA" w:rsidR="00F264FC" w:rsidRPr="007D298E" w:rsidRDefault="00EC12FF" w:rsidP="00F264FC">
      <w:pPr>
        <w:widowControl/>
        <w:shd w:val="clear" w:color="auto" w:fill="FFFFFF"/>
        <w:wordWrap/>
        <w:autoSpaceDE/>
        <w:autoSpaceDN/>
        <w:spacing w:after="0" w:line="480" w:lineRule="auto"/>
        <w:contextualSpacing/>
        <w:textAlignment w:val="baseline"/>
        <w:rPr>
          <w:rFonts w:ascii="Times New Roman" w:hAnsi="Times New Roman"/>
          <w:sz w:val="24"/>
          <w:szCs w:val="24"/>
        </w:rPr>
      </w:pPr>
      <w:r w:rsidRPr="007D298E">
        <w:rPr>
          <w:rFonts w:ascii="Times New Roman" w:hAnsi="Times New Roman"/>
          <w:sz w:val="24"/>
          <w:szCs w:val="24"/>
        </w:rPr>
        <w:t>Asthma and AD increased in total prevalence and incidence worldwide</w:t>
      </w:r>
      <w:r w:rsidR="00540162" w:rsidRPr="007D298E">
        <w:rPr>
          <w:rFonts w:ascii="Times New Roman" w:hAnsi="Times New Roman" w:hint="eastAsia"/>
          <w:sz w:val="24"/>
          <w:szCs w:val="24"/>
        </w:rPr>
        <w:t>;</w:t>
      </w:r>
      <w:r w:rsidRPr="007D298E">
        <w:rPr>
          <w:rFonts w:ascii="Times New Roman" w:hAnsi="Times New Roman"/>
          <w:sz w:val="24"/>
          <w:szCs w:val="24"/>
        </w:rPr>
        <w:t xml:space="preserve"> however, age-standardized prevalence rates decreased from 1990 to 2019.</w:t>
      </w:r>
      <w:r w:rsidR="00F264FC" w:rsidRPr="007D298E">
        <w:rPr>
          <w:rFonts w:ascii="Times New Roman" w:hAnsi="Times New Roman"/>
          <w:sz w:val="24"/>
          <w:szCs w:val="24"/>
        </w:rPr>
        <w:t xml:space="preserve"> </w:t>
      </w:r>
      <w:r w:rsidR="000A71FC" w:rsidRPr="007D298E">
        <w:rPr>
          <w:rFonts w:ascii="Times New Roman" w:hAnsi="Times New Roman"/>
          <w:sz w:val="24"/>
          <w:szCs w:val="24"/>
        </w:rPr>
        <w:t xml:space="preserve">The increase in total prevalence and incidence could be largely due to population growth, rather than an actual increase in the proportion of individuals affected by these conditions. It could also suggest that improvements in healthcare and public health measures may have had some effect on reducing the burden of asthma and AD. </w:t>
      </w:r>
      <w:r w:rsidR="009C7791" w:rsidRPr="007D298E">
        <w:rPr>
          <w:rFonts w:ascii="Times New Roman" w:hAnsi="Times New Roman"/>
          <w:sz w:val="24"/>
          <w:szCs w:val="24"/>
        </w:rPr>
        <w:t>Both conditions seem to peak in terms of incidence at ages 5-9</w:t>
      </w:r>
      <w:r w:rsidR="009C7791" w:rsidRPr="007D298E">
        <w:rPr>
          <w:rFonts w:ascii="Times New Roman" w:hAnsi="Times New Roman" w:hint="eastAsia"/>
          <w:sz w:val="24"/>
          <w:szCs w:val="24"/>
        </w:rPr>
        <w:t xml:space="preserve"> years</w:t>
      </w:r>
      <w:r w:rsidR="009C7791" w:rsidRPr="007D298E">
        <w:rPr>
          <w:rFonts w:ascii="Times New Roman" w:hAnsi="Times New Roman"/>
          <w:sz w:val="24"/>
          <w:szCs w:val="24"/>
        </w:rPr>
        <w:t>, however prevalence continues to increase in later adulthood.</w:t>
      </w:r>
      <w:r w:rsidR="00F264FC" w:rsidRPr="007D298E">
        <w:rPr>
          <w:rFonts w:ascii="Times New Roman" w:hAnsi="Times New Roman"/>
          <w:sz w:val="24"/>
          <w:szCs w:val="24"/>
        </w:rPr>
        <w:t xml:space="preserve"> These diseases tend to have </w:t>
      </w:r>
      <w:r w:rsidR="00A123CC" w:rsidRPr="007D298E">
        <w:rPr>
          <w:rFonts w:ascii="Times New Roman" w:hAnsi="Times New Roman" w:hint="eastAsia"/>
          <w:sz w:val="24"/>
          <w:szCs w:val="24"/>
        </w:rPr>
        <w:t xml:space="preserve">a </w:t>
      </w:r>
      <w:r w:rsidR="00F264FC" w:rsidRPr="007D298E">
        <w:rPr>
          <w:rFonts w:ascii="Times New Roman" w:hAnsi="Times New Roman"/>
          <w:sz w:val="24"/>
          <w:szCs w:val="24"/>
        </w:rPr>
        <w:t>higher prevalence in countries with higher SDI, but for asthma, lower SDI was associated with higher mortality and DALYs rates; further, disease burden varied substantially across geographic region</w:t>
      </w:r>
      <w:r w:rsidR="0070613A" w:rsidRPr="007D298E">
        <w:rPr>
          <w:rFonts w:ascii="Times New Roman" w:hAnsi="Times New Roman" w:hint="eastAsia"/>
          <w:sz w:val="24"/>
          <w:szCs w:val="24"/>
        </w:rPr>
        <w:t>s</w:t>
      </w:r>
      <w:r w:rsidR="00F264FC" w:rsidRPr="007D298E">
        <w:rPr>
          <w:rFonts w:ascii="Times New Roman" w:hAnsi="Times New Roman"/>
          <w:sz w:val="24"/>
          <w:szCs w:val="24"/>
        </w:rPr>
        <w:t xml:space="preserve">. </w:t>
      </w:r>
      <w:r w:rsidR="00A3733C" w:rsidRPr="007D298E">
        <w:rPr>
          <w:rFonts w:ascii="Times New Roman" w:hAnsi="Times New Roman"/>
          <w:sz w:val="24"/>
          <w:szCs w:val="24"/>
        </w:rPr>
        <w:t>Further epidemiologic studies of asthma and AD spanning the globe are warranted to inform actions targeting the decrease of disease burden, equity in prevention, diagnosis and treatment regarding these allergic diseases</w:t>
      </w:r>
      <w:r w:rsidR="00A3733C" w:rsidRPr="007D298E">
        <w:rPr>
          <w:rFonts w:ascii="Times New Roman" w:hAnsi="Times New Roman" w:hint="eastAsia"/>
          <w:sz w:val="24"/>
          <w:szCs w:val="24"/>
        </w:rPr>
        <w:t>.</w:t>
      </w:r>
    </w:p>
    <w:p w14:paraId="1BDA395C" w14:textId="417A77CB" w:rsidR="00080E9F" w:rsidRPr="007D298E" w:rsidRDefault="00E84B8B" w:rsidP="00F264FC">
      <w:pPr>
        <w:wordWrap/>
        <w:adjustRightInd w:val="0"/>
        <w:spacing w:after="0" w:line="480" w:lineRule="auto"/>
        <w:ind w:firstLine="800"/>
        <w:rPr>
          <w:rFonts w:ascii="Times New Roman" w:eastAsia="TrebuchetMS" w:hAnsi="Times New Roman"/>
          <w:kern w:val="0"/>
          <w:sz w:val="24"/>
          <w:szCs w:val="24"/>
        </w:rPr>
      </w:pPr>
      <w:r w:rsidRPr="007D298E">
        <w:rPr>
          <w:rFonts w:ascii="Times New Roman" w:eastAsia="TrebuchetMS" w:hAnsi="Times New Roman"/>
          <w:kern w:val="0"/>
          <w:sz w:val="24"/>
          <w:szCs w:val="24"/>
        </w:rPr>
        <w:t>Asthma and AD are atopic diseases that can affect individuals throughout the</w:t>
      </w:r>
      <w:r w:rsidR="00F2752D" w:rsidRPr="007D298E">
        <w:rPr>
          <w:rFonts w:ascii="Times New Roman" w:hAnsi="Times New Roman" w:hint="eastAsia"/>
          <w:kern w:val="0"/>
          <w:sz w:val="24"/>
          <w:szCs w:val="24"/>
        </w:rPr>
        <w:t>ir</w:t>
      </w:r>
      <w:r w:rsidRPr="007D298E">
        <w:rPr>
          <w:rFonts w:ascii="Times New Roman" w:eastAsia="TrebuchetMS" w:hAnsi="Times New Roman"/>
          <w:kern w:val="0"/>
          <w:sz w:val="24"/>
          <w:szCs w:val="24"/>
        </w:rPr>
        <w:t xml:space="preserve"> life course</w:t>
      </w:r>
      <w:r w:rsidR="0023701E" w:rsidRPr="007D298E">
        <w:rPr>
          <w:rFonts w:ascii="Times New Roman" w:hAnsi="Times New Roman" w:hint="eastAsia"/>
          <w:kern w:val="0"/>
          <w:sz w:val="24"/>
          <w:szCs w:val="24"/>
        </w:rPr>
        <w:t xml:space="preserve"> and </w:t>
      </w:r>
      <w:r w:rsidRPr="007D298E">
        <w:rPr>
          <w:rFonts w:ascii="Times New Roman" w:eastAsia="TrebuchetMS" w:hAnsi="Times New Roman"/>
          <w:kern w:val="0"/>
          <w:sz w:val="24"/>
          <w:szCs w:val="24"/>
        </w:rPr>
        <w:t>hav</w:t>
      </w:r>
      <w:r w:rsidR="0023701E" w:rsidRPr="007D298E">
        <w:rPr>
          <w:rFonts w:ascii="Times New Roman" w:hAnsi="Times New Roman" w:hint="eastAsia"/>
          <w:kern w:val="0"/>
          <w:sz w:val="24"/>
          <w:szCs w:val="24"/>
        </w:rPr>
        <w:t>e</w:t>
      </w:r>
      <w:r w:rsidRPr="007D298E">
        <w:rPr>
          <w:rFonts w:ascii="Times New Roman" w:eastAsia="TrebuchetMS" w:hAnsi="Times New Roman"/>
          <w:kern w:val="0"/>
          <w:sz w:val="24"/>
          <w:szCs w:val="24"/>
        </w:rPr>
        <w:t xml:space="preserve"> major repercussions both </w:t>
      </w:r>
      <w:r w:rsidR="00F2752D" w:rsidRPr="007D298E">
        <w:rPr>
          <w:rFonts w:ascii="Times New Roman" w:hAnsi="Times New Roman" w:hint="eastAsia"/>
          <w:kern w:val="0"/>
          <w:sz w:val="24"/>
          <w:szCs w:val="24"/>
        </w:rPr>
        <w:t>on</w:t>
      </w:r>
      <w:r w:rsidRPr="007D298E">
        <w:rPr>
          <w:rFonts w:ascii="Times New Roman" w:eastAsia="TrebuchetMS" w:hAnsi="Times New Roman"/>
          <w:kern w:val="0"/>
          <w:sz w:val="24"/>
          <w:szCs w:val="24"/>
        </w:rPr>
        <w:t xml:space="preserve"> population health and </w:t>
      </w:r>
      <w:r w:rsidR="00F2752D" w:rsidRPr="007D298E">
        <w:rPr>
          <w:rFonts w:ascii="Times New Roman" w:hAnsi="Times New Roman" w:hint="eastAsia"/>
          <w:kern w:val="0"/>
          <w:sz w:val="24"/>
          <w:szCs w:val="24"/>
        </w:rPr>
        <w:t xml:space="preserve">on </w:t>
      </w:r>
      <w:r w:rsidRPr="007D298E">
        <w:rPr>
          <w:rFonts w:ascii="Times New Roman" w:eastAsia="TrebuchetMS" w:hAnsi="Times New Roman"/>
          <w:kern w:val="0"/>
          <w:sz w:val="24"/>
          <w:szCs w:val="24"/>
        </w:rPr>
        <w:t>the global economy.</w:t>
      </w:r>
      <w:r w:rsidR="00703A4C" w:rsidRPr="007D298E">
        <w:rPr>
          <w:rFonts w:ascii="Times New Roman" w:eastAsia="TrebuchetMS" w:hAnsi="Times New Roman"/>
          <w:kern w:val="0"/>
          <w:sz w:val="24"/>
          <w:szCs w:val="24"/>
        </w:rPr>
        <w:t xml:space="preserve"> </w:t>
      </w:r>
      <w:r w:rsidR="00254F73" w:rsidRPr="007D298E">
        <w:rPr>
          <w:rFonts w:ascii="Times New Roman" w:eastAsia="TrebuchetMS" w:hAnsi="Times New Roman"/>
          <w:kern w:val="0"/>
          <w:sz w:val="24"/>
          <w:szCs w:val="24"/>
        </w:rPr>
        <w:t xml:space="preserve">However, reflecting heightened awareness from early </w:t>
      </w:r>
      <w:r w:rsidR="003721EA" w:rsidRPr="007D298E">
        <w:rPr>
          <w:rFonts w:ascii="Times New Roman" w:hAnsi="Times New Roman" w:hint="eastAsia"/>
          <w:kern w:val="0"/>
          <w:sz w:val="24"/>
          <w:szCs w:val="24"/>
        </w:rPr>
        <w:t>in life</w:t>
      </w:r>
      <w:r w:rsidR="00DF7254" w:rsidRPr="007D298E">
        <w:rPr>
          <w:rFonts w:ascii="Times New Roman" w:eastAsia="TrebuchetMS" w:hAnsi="Times New Roman"/>
          <w:kern w:val="0"/>
          <w:sz w:val="24"/>
          <w:szCs w:val="24"/>
        </w:rPr>
        <w:t xml:space="preserve">, improved diagnostic </w:t>
      </w:r>
      <w:r w:rsidR="006868C7" w:rsidRPr="007D298E">
        <w:rPr>
          <w:rFonts w:ascii="Times New Roman" w:hAnsi="Times New Roman" w:hint="eastAsia"/>
          <w:kern w:val="0"/>
          <w:sz w:val="24"/>
          <w:szCs w:val="24"/>
        </w:rPr>
        <w:t>capacity</w:t>
      </w:r>
      <w:r w:rsidR="00DF7254" w:rsidRPr="007D298E">
        <w:rPr>
          <w:rFonts w:ascii="Times New Roman" w:eastAsia="TrebuchetMS" w:hAnsi="Times New Roman"/>
          <w:kern w:val="0"/>
          <w:sz w:val="24"/>
          <w:szCs w:val="24"/>
        </w:rPr>
        <w:t>,</w:t>
      </w:r>
      <w:r w:rsidR="00254F73" w:rsidRPr="007D298E">
        <w:rPr>
          <w:rFonts w:ascii="Times New Roman" w:eastAsia="TrebuchetMS" w:hAnsi="Times New Roman"/>
          <w:kern w:val="0"/>
          <w:sz w:val="24"/>
          <w:szCs w:val="24"/>
        </w:rPr>
        <w:t xml:space="preserve"> and </w:t>
      </w:r>
      <w:r w:rsidR="00DF7254" w:rsidRPr="007D298E">
        <w:rPr>
          <w:rFonts w:ascii="Times New Roman" w:eastAsia="TrebuchetMS" w:hAnsi="Times New Roman"/>
          <w:kern w:val="0"/>
          <w:sz w:val="24"/>
          <w:szCs w:val="24"/>
        </w:rPr>
        <w:t>perceptions that affluent populations are prone to allergic diseases</w:t>
      </w:r>
      <w:r w:rsidR="00254F73" w:rsidRPr="007D298E">
        <w:rPr>
          <w:rFonts w:ascii="Times New Roman" w:eastAsia="TrebuchetMS" w:hAnsi="Times New Roman"/>
          <w:kern w:val="0"/>
          <w:sz w:val="24"/>
          <w:szCs w:val="24"/>
        </w:rPr>
        <w:t xml:space="preserve">, </w:t>
      </w:r>
      <w:r w:rsidR="0023701E" w:rsidRPr="007D298E">
        <w:rPr>
          <w:rFonts w:ascii="Times New Roman" w:hAnsi="Times New Roman" w:hint="eastAsia"/>
          <w:kern w:val="0"/>
          <w:sz w:val="24"/>
          <w:szCs w:val="24"/>
        </w:rPr>
        <w:t>mounting</w:t>
      </w:r>
      <w:r w:rsidR="00254F73" w:rsidRPr="007D298E">
        <w:rPr>
          <w:rFonts w:ascii="Times New Roman" w:eastAsia="TrebuchetMS" w:hAnsi="Times New Roman"/>
          <w:kern w:val="0"/>
          <w:sz w:val="24"/>
          <w:szCs w:val="24"/>
        </w:rPr>
        <w:t xml:space="preserve"> studies have focused on high-income countries, such as </w:t>
      </w:r>
      <w:r w:rsidR="00DF7254" w:rsidRPr="007D298E">
        <w:rPr>
          <w:rFonts w:ascii="Times New Roman" w:eastAsia="TrebuchetMS" w:hAnsi="Times New Roman"/>
          <w:kern w:val="0"/>
          <w:sz w:val="24"/>
          <w:szCs w:val="24"/>
        </w:rPr>
        <w:t xml:space="preserve">the United Kingdom, </w:t>
      </w:r>
      <w:r w:rsidR="003740BC" w:rsidRPr="007D298E">
        <w:rPr>
          <w:rFonts w:ascii="Times New Roman" w:eastAsia="TrebuchetMS" w:hAnsi="Times New Roman"/>
          <w:kern w:val="0"/>
          <w:sz w:val="24"/>
          <w:szCs w:val="24"/>
        </w:rPr>
        <w:t>the European Union</w:t>
      </w:r>
      <w:r w:rsidR="00C05F08" w:rsidRPr="007D298E">
        <w:rPr>
          <w:rFonts w:ascii="Times New Roman" w:hAnsi="Times New Roman" w:hint="eastAsia"/>
          <w:kern w:val="0"/>
          <w:sz w:val="24"/>
          <w:szCs w:val="24"/>
        </w:rPr>
        <w:t xml:space="preserve"> </w:t>
      </w:r>
      <w:r w:rsidR="00C05F08" w:rsidRPr="007D298E">
        <w:rPr>
          <w:rFonts w:ascii="Times New Roman" w:hAnsi="Times New Roman"/>
          <w:kern w:val="0"/>
          <w:sz w:val="24"/>
          <w:szCs w:val="24"/>
        </w:rPr>
        <w:t>countries</w:t>
      </w:r>
      <w:r w:rsidR="00DF7254" w:rsidRPr="007D298E">
        <w:rPr>
          <w:rFonts w:ascii="Times New Roman" w:eastAsia="TrebuchetMS" w:hAnsi="Times New Roman"/>
          <w:kern w:val="0"/>
          <w:sz w:val="24"/>
          <w:szCs w:val="24"/>
        </w:rPr>
        <w:t>, and the U</w:t>
      </w:r>
      <w:r w:rsidR="0023701E" w:rsidRPr="007D298E">
        <w:rPr>
          <w:rFonts w:ascii="Times New Roman" w:hAnsi="Times New Roman" w:hint="eastAsia"/>
          <w:kern w:val="0"/>
          <w:sz w:val="24"/>
          <w:szCs w:val="24"/>
        </w:rPr>
        <w:t>.</w:t>
      </w:r>
      <w:r w:rsidR="00DF7254" w:rsidRPr="007D298E">
        <w:rPr>
          <w:rFonts w:ascii="Times New Roman" w:eastAsia="TrebuchetMS" w:hAnsi="Times New Roman"/>
          <w:kern w:val="0"/>
          <w:sz w:val="24"/>
          <w:szCs w:val="24"/>
        </w:rPr>
        <w:t>S</w:t>
      </w:r>
      <w:r w:rsidR="0023701E" w:rsidRPr="007D298E">
        <w:rPr>
          <w:rFonts w:ascii="Times New Roman" w:hAnsi="Times New Roman" w:hint="eastAsia"/>
          <w:kern w:val="0"/>
          <w:sz w:val="24"/>
          <w:szCs w:val="24"/>
        </w:rPr>
        <w:t>.</w:t>
      </w:r>
      <w:r w:rsidR="00880E3C" w:rsidRPr="007D298E">
        <w:rPr>
          <w:rFonts w:ascii="Times New Roman" w:eastAsia="TrebuchetMS" w:hAnsi="Times New Roman"/>
          <w:kern w:val="0"/>
          <w:sz w:val="24"/>
          <w:szCs w:val="24"/>
        </w:rPr>
        <w:fldChar w:fldCharType="begin">
          <w:fldData xml:space="preserve">PEVuZE5vdGU+PENpdGU+PEF1dGhvcj5CYXJiYXJvdDwvQXV0aG9yPjxZZWFyPjIwMTg8L1llYXI+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PEVuZE5vdGU+PENpdGU+PEF1dGhvcj5CYXJiYXJvdDwvQXV0aG9yPjxZZWFyPjIwMTg8L1llYXI+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13,23-25</w:t>
      </w:r>
      <w:r w:rsidR="00880E3C" w:rsidRPr="007D298E">
        <w:rPr>
          <w:rFonts w:ascii="Times New Roman" w:eastAsia="TrebuchetMS" w:hAnsi="Times New Roman"/>
          <w:kern w:val="0"/>
          <w:sz w:val="24"/>
          <w:szCs w:val="24"/>
        </w:rPr>
        <w:fldChar w:fldCharType="end"/>
      </w:r>
      <w:r w:rsidR="00B6001C" w:rsidRPr="007D298E">
        <w:rPr>
          <w:rFonts w:ascii="Times New Roman" w:eastAsia="TrebuchetMS" w:hAnsi="Times New Roman"/>
          <w:kern w:val="0"/>
          <w:sz w:val="24"/>
          <w:szCs w:val="24"/>
        </w:rPr>
        <w:t xml:space="preserve">. </w:t>
      </w:r>
      <w:r w:rsidR="00276561" w:rsidRPr="007D298E">
        <w:rPr>
          <w:rFonts w:ascii="Times New Roman" w:eastAsia="TrebuchetMS" w:hAnsi="Times New Roman"/>
          <w:kern w:val="0"/>
          <w:sz w:val="24"/>
          <w:szCs w:val="24"/>
        </w:rPr>
        <w:t>Furthe</w:t>
      </w:r>
      <w:r w:rsidR="00AE389C" w:rsidRPr="007D298E">
        <w:rPr>
          <w:rFonts w:ascii="Times New Roman" w:eastAsia="TrebuchetMS" w:hAnsi="Times New Roman"/>
          <w:kern w:val="0"/>
          <w:sz w:val="24"/>
          <w:szCs w:val="24"/>
        </w:rPr>
        <w:t>rmore</w:t>
      </w:r>
      <w:r w:rsidR="00276561" w:rsidRPr="007D298E">
        <w:rPr>
          <w:rFonts w:ascii="Times New Roman" w:eastAsia="TrebuchetMS" w:hAnsi="Times New Roman"/>
          <w:kern w:val="0"/>
          <w:sz w:val="24"/>
          <w:szCs w:val="24"/>
        </w:rPr>
        <w:t>, as these diseases have been considered as pediatric conditions, most studies have leaned towards children</w:t>
      </w:r>
      <w:r w:rsidR="00880E3C" w:rsidRPr="007D298E">
        <w:rPr>
          <w:rFonts w:ascii="Times New Roman" w:eastAsia="TrebuchetMS" w:hAnsi="Times New Roman"/>
          <w:kern w:val="0"/>
          <w:sz w:val="24"/>
          <w:szCs w:val="24"/>
        </w:rPr>
        <w:fldChar w:fldCharType="begin">
          <w:fldData xml:space="preserve">PEVuZE5vdGU+PENpdGU+PEF1dGhvcj5Bc2hlcjwvQXV0aG9yPjxZZWFyPjIwMDY8L1llYXI+PFJl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PEVuZE5vdGU+PENpdGU+PEF1dGhvcj5Bc2hlcjwvQXV0aG9yPjxZZWFyPjIwMDY8L1llYXI+PFJl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26</w:t>
      </w:r>
      <w:r w:rsidR="00880E3C" w:rsidRPr="007D298E">
        <w:rPr>
          <w:rFonts w:ascii="Times New Roman" w:eastAsia="TrebuchetMS" w:hAnsi="Times New Roman"/>
          <w:kern w:val="0"/>
          <w:sz w:val="24"/>
          <w:szCs w:val="24"/>
        </w:rPr>
        <w:fldChar w:fldCharType="end"/>
      </w:r>
      <w:r w:rsidR="00276561" w:rsidRPr="007D298E">
        <w:rPr>
          <w:rFonts w:ascii="Times New Roman" w:eastAsia="TrebuchetMS" w:hAnsi="Times New Roman"/>
          <w:kern w:val="0"/>
          <w:sz w:val="24"/>
          <w:szCs w:val="24"/>
        </w:rPr>
        <w:t xml:space="preserve">. </w:t>
      </w:r>
      <w:r w:rsidR="0095349C" w:rsidRPr="007D298E">
        <w:rPr>
          <w:rFonts w:ascii="Times New Roman" w:eastAsia="TrebuchetMS" w:hAnsi="Times New Roman"/>
          <w:kern w:val="0"/>
          <w:sz w:val="24"/>
          <w:szCs w:val="24"/>
        </w:rPr>
        <w:t xml:space="preserve">To provide a global bird’s </w:t>
      </w:r>
      <w:proofErr w:type="spellStart"/>
      <w:r w:rsidR="0095349C" w:rsidRPr="007D298E">
        <w:rPr>
          <w:rFonts w:ascii="Times New Roman" w:eastAsia="TrebuchetMS" w:hAnsi="Times New Roman"/>
          <w:kern w:val="0"/>
          <w:sz w:val="24"/>
          <w:szCs w:val="24"/>
        </w:rPr>
        <w:t>eyeview</w:t>
      </w:r>
      <w:proofErr w:type="spellEnd"/>
      <w:r w:rsidR="0095349C" w:rsidRPr="007D298E">
        <w:rPr>
          <w:rFonts w:ascii="Times New Roman" w:eastAsia="TrebuchetMS" w:hAnsi="Times New Roman"/>
          <w:kern w:val="0"/>
          <w:sz w:val="24"/>
          <w:szCs w:val="24"/>
        </w:rPr>
        <w:t xml:space="preserve"> regarding the true public health impact of these diseases</w:t>
      </w:r>
      <w:r w:rsidR="00276561" w:rsidRPr="007D298E">
        <w:rPr>
          <w:rFonts w:ascii="Times New Roman" w:eastAsia="TrebuchetMS" w:hAnsi="Times New Roman"/>
          <w:kern w:val="0"/>
          <w:sz w:val="24"/>
          <w:szCs w:val="24"/>
        </w:rPr>
        <w:t xml:space="preserve"> </w:t>
      </w:r>
      <w:r w:rsidR="00AB522F" w:rsidRPr="007D298E">
        <w:rPr>
          <w:rFonts w:ascii="Times New Roman" w:eastAsia="TrebuchetMS" w:hAnsi="Times New Roman"/>
          <w:kern w:val="0"/>
          <w:sz w:val="24"/>
          <w:szCs w:val="24"/>
        </w:rPr>
        <w:t>across the lifespan</w:t>
      </w:r>
      <w:r w:rsidR="00265D17" w:rsidRPr="007D298E">
        <w:rPr>
          <w:rFonts w:ascii="Times New Roman" w:eastAsia="TrebuchetMS" w:hAnsi="Times New Roman"/>
          <w:kern w:val="0"/>
          <w:sz w:val="24"/>
          <w:szCs w:val="24"/>
        </w:rPr>
        <w:t xml:space="preserve">, </w:t>
      </w:r>
      <w:r w:rsidR="0095349C" w:rsidRPr="007D298E">
        <w:rPr>
          <w:rFonts w:ascii="Times New Roman" w:eastAsia="TrebuchetMS" w:hAnsi="Times New Roman"/>
          <w:kern w:val="0"/>
          <w:sz w:val="24"/>
          <w:szCs w:val="24"/>
        </w:rPr>
        <w:t xml:space="preserve">we </w:t>
      </w:r>
      <w:r w:rsidR="00F24BAC" w:rsidRPr="007D298E">
        <w:rPr>
          <w:rFonts w:ascii="Times New Roman" w:eastAsia="TrebuchetMS" w:hAnsi="Times New Roman"/>
          <w:kern w:val="0"/>
          <w:sz w:val="24"/>
          <w:szCs w:val="24"/>
        </w:rPr>
        <w:t>investigated</w:t>
      </w:r>
      <w:r w:rsidR="00080E9F" w:rsidRPr="007D298E">
        <w:rPr>
          <w:rFonts w:ascii="Times New Roman" w:eastAsia="TrebuchetMS" w:hAnsi="Times New Roman"/>
          <w:kern w:val="0"/>
          <w:sz w:val="24"/>
          <w:szCs w:val="24"/>
        </w:rPr>
        <w:t xml:space="preserve"> the most up-to-date data from the GBD </w:t>
      </w:r>
      <w:r w:rsidR="000F27D8" w:rsidRPr="007D298E">
        <w:rPr>
          <w:rFonts w:ascii="Times New Roman" w:hAnsi="Times New Roman" w:hint="eastAsia"/>
          <w:kern w:val="0"/>
          <w:sz w:val="24"/>
          <w:szCs w:val="24"/>
        </w:rPr>
        <w:t xml:space="preserve">2019 </w:t>
      </w:r>
      <w:r w:rsidR="00080E9F" w:rsidRPr="007D298E">
        <w:rPr>
          <w:rFonts w:ascii="Times New Roman" w:eastAsia="TrebuchetMS" w:hAnsi="Times New Roman"/>
          <w:kern w:val="0"/>
          <w:sz w:val="24"/>
          <w:szCs w:val="24"/>
        </w:rPr>
        <w:t>study</w:t>
      </w:r>
      <w:r w:rsidR="0095349C" w:rsidRPr="007D298E">
        <w:rPr>
          <w:rFonts w:ascii="Times New Roman" w:eastAsia="TrebuchetMS" w:hAnsi="Times New Roman"/>
          <w:kern w:val="0"/>
          <w:sz w:val="24"/>
          <w:szCs w:val="24"/>
        </w:rPr>
        <w:t xml:space="preserve"> to describe</w:t>
      </w:r>
      <w:r w:rsidR="00080E9F" w:rsidRPr="007D298E">
        <w:rPr>
          <w:rFonts w:ascii="Times New Roman" w:eastAsia="TrebuchetMS" w:hAnsi="Times New Roman"/>
          <w:kern w:val="0"/>
          <w:sz w:val="24"/>
          <w:szCs w:val="24"/>
        </w:rPr>
        <w:t xml:space="preserve"> the global prevalence, incidence, and disease burden of asthma and AD and analyzed </w:t>
      </w:r>
      <w:r w:rsidR="003721EA" w:rsidRPr="007D298E">
        <w:rPr>
          <w:rFonts w:ascii="Times New Roman" w:hAnsi="Times New Roman" w:hint="eastAsia"/>
          <w:kern w:val="0"/>
          <w:sz w:val="24"/>
          <w:szCs w:val="24"/>
        </w:rPr>
        <w:t xml:space="preserve">their </w:t>
      </w:r>
      <w:r w:rsidR="00080E9F" w:rsidRPr="007D298E">
        <w:rPr>
          <w:rFonts w:ascii="Times New Roman" w:eastAsia="TrebuchetMS" w:hAnsi="Times New Roman"/>
          <w:kern w:val="0"/>
          <w:sz w:val="24"/>
          <w:szCs w:val="24"/>
        </w:rPr>
        <w:t xml:space="preserve">associations </w:t>
      </w:r>
      <w:r w:rsidR="00080E9F" w:rsidRPr="007D298E">
        <w:rPr>
          <w:rFonts w:ascii="Times New Roman" w:eastAsia="TrebuchetMS" w:hAnsi="Times New Roman"/>
          <w:kern w:val="0"/>
          <w:sz w:val="24"/>
          <w:szCs w:val="24"/>
        </w:rPr>
        <w:lastRenderedPageBreak/>
        <w:t>with geographic region, demographic characteristics, SDI, and risk factors.</w:t>
      </w:r>
    </w:p>
    <w:p w14:paraId="1DD740E3" w14:textId="607E4227" w:rsidR="00CB2480" w:rsidRPr="007D298E" w:rsidRDefault="00080E9F" w:rsidP="00B31506">
      <w:pPr>
        <w:wordWrap/>
        <w:adjustRightInd w:val="0"/>
        <w:spacing w:after="0" w:line="480" w:lineRule="auto"/>
        <w:rPr>
          <w:rFonts w:ascii="Times New Roman" w:eastAsia="TrebuchetMS" w:hAnsi="Times New Roman"/>
          <w:kern w:val="0"/>
          <w:sz w:val="24"/>
          <w:szCs w:val="24"/>
        </w:rPr>
      </w:pPr>
      <w:r w:rsidRPr="007D298E">
        <w:rPr>
          <w:rFonts w:ascii="Times New Roman" w:eastAsia="TrebuchetMS" w:hAnsi="Times New Roman"/>
          <w:kern w:val="0"/>
          <w:sz w:val="24"/>
          <w:szCs w:val="24"/>
        </w:rPr>
        <w:tab/>
        <w:t xml:space="preserve">In 2019, there </w:t>
      </w:r>
      <w:r w:rsidR="00FB1A7F" w:rsidRPr="007D298E">
        <w:rPr>
          <w:rFonts w:ascii="Times New Roman" w:eastAsia="TrebuchetMS" w:hAnsi="Times New Roman"/>
          <w:kern w:val="0"/>
          <w:sz w:val="24"/>
          <w:szCs w:val="24"/>
        </w:rPr>
        <w:t>were</w:t>
      </w:r>
      <w:r w:rsidRPr="007D298E">
        <w:rPr>
          <w:rFonts w:ascii="Times New Roman" w:eastAsia="TrebuchetMS" w:hAnsi="Times New Roman"/>
          <w:kern w:val="0"/>
          <w:sz w:val="24"/>
          <w:szCs w:val="24"/>
        </w:rPr>
        <w:t xml:space="preserve"> </w:t>
      </w:r>
      <w:r w:rsidR="00D22F8D" w:rsidRPr="007D298E">
        <w:rPr>
          <w:rFonts w:ascii="Times New Roman" w:eastAsia="TrebuchetMS" w:hAnsi="Times New Roman"/>
          <w:kern w:val="0"/>
          <w:sz w:val="24"/>
          <w:szCs w:val="24"/>
        </w:rPr>
        <w:t>262 million</w:t>
      </w:r>
      <w:r w:rsidRPr="007D298E">
        <w:rPr>
          <w:rFonts w:ascii="Times New Roman" w:eastAsia="TrebuchetMS" w:hAnsi="Times New Roman"/>
          <w:kern w:val="0"/>
          <w:sz w:val="24"/>
          <w:szCs w:val="24"/>
        </w:rPr>
        <w:t xml:space="preserve"> </w:t>
      </w:r>
      <w:r w:rsidR="00392CED" w:rsidRPr="007D298E">
        <w:rPr>
          <w:rFonts w:ascii="Times New Roman" w:hAnsi="Times New Roman" w:hint="eastAsia"/>
          <w:kern w:val="0"/>
          <w:sz w:val="24"/>
          <w:szCs w:val="24"/>
        </w:rPr>
        <w:t>[</w:t>
      </w:r>
      <w:r w:rsidR="00392CED" w:rsidRPr="007D298E">
        <w:rPr>
          <w:rFonts w:ascii="Times New Roman" w:hAnsi="Times New Roman"/>
          <w:kern w:val="0"/>
          <w:sz w:val="24"/>
          <w:szCs w:val="24"/>
        </w:rPr>
        <w:t>224–309</w:t>
      </w:r>
      <w:r w:rsidR="00392CED" w:rsidRPr="007D298E">
        <w:rPr>
          <w:rFonts w:ascii="Times New Roman" w:hAnsi="Times New Roman" w:hint="eastAsia"/>
          <w:kern w:val="0"/>
          <w:sz w:val="24"/>
          <w:szCs w:val="24"/>
        </w:rPr>
        <w:t>]</w:t>
      </w:r>
      <w:r w:rsidR="00392CED" w:rsidRPr="007D298E">
        <w:rPr>
          <w:rFonts w:ascii="Times New Roman" w:eastAsia="맑은 고딕" w:hAnsi="Times New Roman"/>
          <w:bCs/>
          <w:color w:val="000000"/>
          <w:kern w:val="0"/>
          <w:sz w:val="24"/>
          <w:szCs w:val="24"/>
        </w:rPr>
        <w:t xml:space="preserve"> </w:t>
      </w:r>
      <w:r w:rsidRPr="007D298E">
        <w:rPr>
          <w:rFonts w:ascii="Times New Roman" w:eastAsia="TrebuchetMS" w:hAnsi="Times New Roman"/>
          <w:kern w:val="0"/>
          <w:sz w:val="24"/>
          <w:szCs w:val="24"/>
        </w:rPr>
        <w:t>total cases (2.4%) of asthma globall</w:t>
      </w:r>
      <w:r w:rsidR="00A635A2" w:rsidRPr="007D298E">
        <w:rPr>
          <w:rFonts w:ascii="Times New Roman" w:eastAsia="TrebuchetMS" w:hAnsi="Times New Roman"/>
          <w:kern w:val="0"/>
          <w:sz w:val="24"/>
          <w:szCs w:val="24"/>
        </w:rPr>
        <w:t xml:space="preserve">y across all ages, the percentage </w:t>
      </w:r>
      <w:r w:rsidR="00B242DF" w:rsidRPr="007D298E">
        <w:rPr>
          <w:rFonts w:ascii="Times New Roman" w:hAnsi="Times New Roman" w:hint="eastAsia"/>
          <w:kern w:val="0"/>
          <w:sz w:val="24"/>
          <w:szCs w:val="24"/>
        </w:rPr>
        <w:t>less</w:t>
      </w:r>
      <w:r w:rsidR="00A635A2" w:rsidRPr="007D298E">
        <w:rPr>
          <w:rFonts w:ascii="Times New Roman" w:eastAsia="TrebuchetMS" w:hAnsi="Times New Roman"/>
          <w:kern w:val="0"/>
          <w:sz w:val="24"/>
          <w:szCs w:val="24"/>
        </w:rPr>
        <w:t xml:space="preserve"> than </w:t>
      </w:r>
      <w:r w:rsidR="006E7BF9" w:rsidRPr="007D298E">
        <w:rPr>
          <w:rFonts w:ascii="Times New Roman" w:eastAsia="TrebuchetMS" w:hAnsi="Times New Roman"/>
          <w:kern w:val="0"/>
          <w:sz w:val="24"/>
          <w:szCs w:val="24"/>
        </w:rPr>
        <w:t>other studies from the World Health Survey (4.3% in adults), Global Asthma Network (10.4% in adolescents and 9.9% in children), and the International Study of Asthma and Allergies in Childhood (</w:t>
      </w:r>
      <w:r w:rsidR="00D22F8D" w:rsidRPr="007D298E">
        <w:rPr>
          <w:rFonts w:ascii="Times New Roman" w:eastAsia="TrebuchetMS" w:hAnsi="Times New Roman"/>
          <w:kern w:val="0"/>
          <w:sz w:val="24"/>
          <w:szCs w:val="24"/>
        </w:rPr>
        <w:t xml:space="preserve">13.7% in age 13–14 </w:t>
      </w:r>
      <w:r w:rsidR="00B242DF" w:rsidRPr="007D298E">
        <w:rPr>
          <w:rFonts w:ascii="Times New Roman" w:hAnsi="Times New Roman" w:hint="eastAsia"/>
          <w:kern w:val="0"/>
          <w:sz w:val="24"/>
          <w:szCs w:val="24"/>
        </w:rPr>
        <w:t xml:space="preserve">years </w:t>
      </w:r>
      <w:r w:rsidR="00D22F8D" w:rsidRPr="007D298E">
        <w:rPr>
          <w:rFonts w:ascii="Times New Roman" w:eastAsia="TrebuchetMS" w:hAnsi="Times New Roman"/>
          <w:kern w:val="0"/>
          <w:sz w:val="24"/>
          <w:szCs w:val="24"/>
        </w:rPr>
        <w:t>and 11.6% in age 6–7</w:t>
      </w:r>
      <w:r w:rsidR="00B242DF" w:rsidRPr="007D298E">
        <w:rPr>
          <w:rFonts w:ascii="Times New Roman" w:hAnsi="Times New Roman" w:hint="eastAsia"/>
          <w:kern w:val="0"/>
          <w:sz w:val="24"/>
          <w:szCs w:val="24"/>
        </w:rPr>
        <w:t xml:space="preserve"> years</w:t>
      </w:r>
      <w:proofErr w:type="gramStart"/>
      <w:r w:rsidR="00D22F8D" w:rsidRPr="007D298E">
        <w:rPr>
          <w:rFonts w:ascii="Times New Roman" w:eastAsia="TrebuchetMS" w:hAnsi="Times New Roman"/>
          <w:kern w:val="0"/>
          <w:sz w:val="24"/>
          <w:szCs w:val="24"/>
        </w:rPr>
        <w:t>)</w:t>
      </w:r>
      <w:proofErr w:type="gramEnd"/>
      <w:r w:rsidR="00880E3C" w:rsidRPr="007D298E">
        <w:rPr>
          <w:rFonts w:ascii="Times New Roman" w:eastAsia="TrebuchetMS" w:hAnsi="Times New Roman"/>
          <w:kern w:val="0"/>
          <w:sz w:val="24"/>
          <w:szCs w:val="24"/>
        </w:rPr>
        <w:fldChar w:fldCharType="begin">
          <w:fldData xml:space="preserve">PEVuZE5vdGU+PENpdGU+PEF1dGhvcj5Bc2hlcjwvQXV0aG9yPjxZZWFyPjIwMjA8L1llYXI+PFJl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PEVuZE5vdGU+PENpdGU+PEF1dGhvcj5Bc2hlcjwvQXV0aG9yPjxZZWFyPjIwMjA8L1llYXI+PFJl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27-29</w:t>
      </w:r>
      <w:r w:rsidR="00880E3C" w:rsidRPr="007D298E">
        <w:rPr>
          <w:rFonts w:ascii="Times New Roman" w:eastAsia="TrebuchetMS" w:hAnsi="Times New Roman"/>
          <w:kern w:val="0"/>
          <w:sz w:val="24"/>
          <w:szCs w:val="24"/>
        </w:rPr>
        <w:fldChar w:fldCharType="end"/>
      </w:r>
      <w:r w:rsidR="005F2125" w:rsidRPr="007D298E">
        <w:rPr>
          <w:rFonts w:ascii="Times New Roman" w:hAnsi="Times New Roman" w:hint="eastAsia"/>
          <w:kern w:val="0"/>
          <w:sz w:val="24"/>
          <w:szCs w:val="24"/>
        </w:rPr>
        <w:t xml:space="preserve">. </w:t>
      </w:r>
      <w:r w:rsidR="00D22F8D" w:rsidRPr="007D298E">
        <w:rPr>
          <w:rFonts w:ascii="Times New Roman" w:eastAsia="TrebuchetMS" w:hAnsi="Times New Roman"/>
          <w:kern w:val="0"/>
          <w:sz w:val="24"/>
          <w:szCs w:val="24"/>
        </w:rPr>
        <w:t>This discrepancy could be explained by difference</w:t>
      </w:r>
      <w:r w:rsidR="006868C7" w:rsidRPr="007D298E">
        <w:rPr>
          <w:rFonts w:ascii="Times New Roman" w:hAnsi="Times New Roman" w:hint="eastAsia"/>
          <w:kern w:val="0"/>
          <w:sz w:val="24"/>
          <w:szCs w:val="24"/>
        </w:rPr>
        <w:t>s</w:t>
      </w:r>
      <w:r w:rsidR="00D22F8D" w:rsidRPr="007D298E">
        <w:rPr>
          <w:rFonts w:ascii="Times New Roman" w:eastAsia="TrebuchetMS" w:hAnsi="Times New Roman"/>
          <w:kern w:val="0"/>
          <w:sz w:val="24"/>
          <w:szCs w:val="24"/>
        </w:rPr>
        <w:t xml:space="preserve"> in included countries and age groups, especially considering the significant variation in asthma prevalence between countries and along the life course evident in the GBD data and in the other worldwide studies.</w:t>
      </w:r>
      <w:r w:rsidR="00AF2561" w:rsidRPr="007D298E">
        <w:rPr>
          <w:rFonts w:ascii="Times New Roman" w:eastAsia="TrebuchetMS" w:hAnsi="Times New Roman"/>
          <w:kern w:val="0"/>
          <w:sz w:val="24"/>
          <w:szCs w:val="24"/>
        </w:rPr>
        <w:t xml:space="preserve"> While the total number of patients with asthma increased, </w:t>
      </w:r>
      <w:r w:rsidR="00030DD2" w:rsidRPr="007D298E">
        <w:rPr>
          <w:rFonts w:ascii="Times New Roman" w:eastAsia="TrebuchetMS" w:hAnsi="Times New Roman"/>
          <w:kern w:val="0"/>
          <w:sz w:val="24"/>
          <w:szCs w:val="24"/>
        </w:rPr>
        <w:t xml:space="preserve">age-standardized </w:t>
      </w:r>
      <w:r w:rsidR="00AF2561" w:rsidRPr="007D298E">
        <w:rPr>
          <w:rFonts w:ascii="Times New Roman" w:eastAsia="TrebuchetMS" w:hAnsi="Times New Roman"/>
          <w:kern w:val="0"/>
          <w:sz w:val="24"/>
          <w:szCs w:val="24"/>
        </w:rPr>
        <w:t xml:space="preserve">prevalence </w:t>
      </w:r>
      <w:r w:rsidR="00030DD2" w:rsidRPr="007D298E">
        <w:rPr>
          <w:rFonts w:ascii="Times New Roman" w:eastAsia="TrebuchetMS" w:hAnsi="Times New Roman"/>
          <w:kern w:val="0"/>
          <w:sz w:val="24"/>
          <w:szCs w:val="24"/>
        </w:rPr>
        <w:t>rates had a large decrease of 24.1%</w:t>
      </w:r>
      <w:r w:rsidR="00AF2561" w:rsidRPr="007D298E">
        <w:rPr>
          <w:rFonts w:ascii="Times New Roman" w:eastAsia="TrebuchetMS" w:hAnsi="Times New Roman"/>
          <w:kern w:val="0"/>
          <w:sz w:val="24"/>
          <w:szCs w:val="24"/>
        </w:rPr>
        <w:t xml:space="preserve"> globally</w:t>
      </w:r>
      <w:r w:rsidR="00030DD2" w:rsidRPr="007D298E">
        <w:rPr>
          <w:rFonts w:ascii="Times New Roman" w:eastAsia="TrebuchetMS" w:hAnsi="Times New Roman"/>
          <w:kern w:val="0"/>
          <w:sz w:val="24"/>
          <w:szCs w:val="24"/>
        </w:rPr>
        <w:t xml:space="preserve">, </w:t>
      </w:r>
      <w:r w:rsidR="007B6D39" w:rsidRPr="007D298E">
        <w:rPr>
          <w:rFonts w:ascii="Times New Roman" w:eastAsia="TrebuchetMS" w:hAnsi="Times New Roman"/>
          <w:kern w:val="0"/>
          <w:sz w:val="24"/>
          <w:szCs w:val="24"/>
        </w:rPr>
        <w:t xml:space="preserve">with incident cases and incidence rates mirroring the same trend, </w:t>
      </w:r>
      <w:r w:rsidR="00030DD2" w:rsidRPr="007D298E">
        <w:rPr>
          <w:rFonts w:ascii="Times New Roman" w:eastAsia="TrebuchetMS" w:hAnsi="Times New Roman"/>
          <w:kern w:val="0"/>
          <w:sz w:val="24"/>
          <w:szCs w:val="24"/>
        </w:rPr>
        <w:t xml:space="preserve">which suggests that the increase </w:t>
      </w:r>
      <w:r w:rsidR="00AF2561" w:rsidRPr="007D298E">
        <w:rPr>
          <w:rFonts w:ascii="Times New Roman" w:eastAsia="TrebuchetMS" w:hAnsi="Times New Roman"/>
          <w:kern w:val="0"/>
          <w:sz w:val="24"/>
          <w:szCs w:val="24"/>
        </w:rPr>
        <w:t xml:space="preserve">in number </w:t>
      </w:r>
      <w:r w:rsidR="00AB321C" w:rsidRPr="007D298E">
        <w:rPr>
          <w:rFonts w:ascii="Times New Roman" w:eastAsia="TrebuchetMS" w:hAnsi="Times New Roman"/>
          <w:kern w:val="0"/>
          <w:sz w:val="24"/>
          <w:szCs w:val="24"/>
        </w:rPr>
        <w:t xml:space="preserve">was in </w:t>
      </w:r>
      <w:r w:rsidR="002F51AF" w:rsidRPr="007D298E">
        <w:rPr>
          <w:rFonts w:ascii="Times New Roman" w:eastAsia="TrebuchetMS" w:hAnsi="Times New Roman"/>
          <w:kern w:val="0"/>
          <w:sz w:val="24"/>
          <w:szCs w:val="24"/>
        </w:rPr>
        <w:t>part</w:t>
      </w:r>
      <w:r w:rsidR="00030DD2" w:rsidRPr="007D298E">
        <w:rPr>
          <w:rFonts w:ascii="Times New Roman" w:eastAsia="TrebuchetMS" w:hAnsi="Times New Roman"/>
          <w:kern w:val="0"/>
          <w:sz w:val="24"/>
          <w:szCs w:val="24"/>
        </w:rPr>
        <w:t xml:space="preserve"> due to</w:t>
      </w:r>
      <w:r w:rsidR="00802A94" w:rsidRPr="007D298E">
        <w:rPr>
          <w:rFonts w:ascii="Times New Roman" w:eastAsia="TrebuchetMS" w:hAnsi="Times New Roman"/>
          <w:kern w:val="0"/>
          <w:sz w:val="24"/>
          <w:szCs w:val="24"/>
        </w:rPr>
        <w:t xml:space="preserve"> </w:t>
      </w:r>
      <w:r w:rsidR="00030DD2" w:rsidRPr="007D298E">
        <w:rPr>
          <w:rFonts w:ascii="Times New Roman" w:eastAsia="TrebuchetMS" w:hAnsi="Times New Roman"/>
          <w:kern w:val="0"/>
          <w:sz w:val="24"/>
          <w:szCs w:val="24"/>
        </w:rPr>
        <w:t xml:space="preserve">population </w:t>
      </w:r>
      <w:r w:rsidR="007B6D39" w:rsidRPr="007D298E">
        <w:rPr>
          <w:rFonts w:ascii="Times New Roman" w:eastAsia="TrebuchetMS" w:hAnsi="Times New Roman"/>
          <w:kern w:val="0"/>
          <w:sz w:val="24"/>
          <w:szCs w:val="24"/>
        </w:rPr>
        <w:t>expansion.</w:t>
      </w:r>
      <w:r w:rsidR="0021712A" w:rsidRPr="007D298E">
        <w:rPr>
          <w:rFonts w:ascii="Times New Roman" w:eastAsia="TrebuchetMS" w:hAnsi="Times New Roman"/>
          <w:kern w:val="0"/>
          <w:sz w:val="24"/>
          <w:szCs w:val="24"/>
        </w:rPr>
        <w:t xml:space="preserve"> </w:t>
      </w:r>
      <w:r w:rsidR="00FC4F89" w:rsidRPr="007D298E">
        <w:rPr>
          <w:rFonts w:ascii="Times New Roman" w:eastAsia="TrebuchetMS" w:hAnsi="Times New Roman"/>
          <w:kern w:val="0"/>
          <w:sz w:val="24"/>
          <w:szCs w:val="24"/>
        </w:rPr>
        <w:t>Likewise, t</w:t>
      </w:r>
      <w:r w:rsidR="00D25C27" w:rsidRPr="007D298E">
        <w:rPr>
          <w:rFonts w:ascii="Times New Roman" w:eastAsia="TrebuchetMS" w:hAnsi="Times New Roman"/>
          <w:kern w:val="0"/>
          <w:sz w:val="24"/>
          <w:szCs w:val="24"/>
        </w:rPr>
        <w:t>he prevalence</w:t>
      </w:r>
      <w:r w:rsidR="00DB201A" w:rsidRPr="007D298E">
        <w:rPr>
          <w:rFonts w:ascii="Times New Roman" w:eastAsia="TrebuchetMS" w:hAnsi="Times New Roman"/>
          <w:kern w:val="0"/>
          <w:sz w:val="24"/>
          <w:szCs w:val="24"/>
        </w:rPr>
        <w:t xml:space="preserve"> rate</w:t>
      </w:r>
      <w:r w:rsidR="00D25C27" w:rsidRPr="007D298E">
        <w:rPr>
          <w:rFonts w:ascii="Times New Roman" w:eastAsia="TrebuchetMS" w:hAnsi="Times New Roman"/>
          <w:kern w:val="0"/>
          <w:sz w:val="24"/>
          <w:szCs w:val="24"/>
        </w:rPr>
        <w:t xml:space="preserve"> of asthma decreased in most regions</w:t>
      </w:r>
      <w:r w:rsidR="00FC4F89" w:rsidRPr="007D298E">
        <w:rPr>
          <w:rFonts w:ascii="Times New Roman" w:eastAsia="TrebuchetMS" w:hAnsi="Times New Roman"/>
          <w:kern w:val="0"/>
          <w:sz w:val="24"/>
          <w:szCs w:val="24"/>
        </w:rPr>
        <w:t>.</w:t>
      </w:r>
      <w:r w:rsidR="00BA60F7" w:rsidRPr="007D298E">
        <w:rPr>
          <w:rFonts w:ascii="Times New Roman" w:eastAsia="TrebuchetMS" w:hAnsi="Times New Roman"/>
          <w:kern w:val="0"/>
          <w:sz w:val="24"/>
          <w:szCs w:val="24"/>
        </w:rPr>
        <w:t xml:space="preserve"> </w:t>
      </w:r>
      <w:r w:rsidR="00FC4F89" w:rsidRPr="007D298E">
        <w:rPr>
          <w:rFonts w:ascii="Times New Roman" w:eastAsia="TrebuchetMS" w:hAnsi="Times New Roman"/>
          <w:kern w:val="0"/>
          <w:sz w:val="24"/>
          <w:szCs w:val="24"/>
        </w:rPr>
        <w:t xml:space="preserve">However, </w:t>
      </w:r>
      <w:r w:rsidR="00BA60F7" w:rsidRPr="007D298E">
        <w:rPr>
          <w:rFonts w:ascii="Times New Roman" w:eastAsia="TrebuchetMS" w:hAnsi="Times New Roman"/>
          <w:kern w:val="0"/>
          <w:sz w:val="24"/>
          <w:szCs w:val="24"/>
        </w:rPr>
        <w:t xml:space="preserve">few regions, such as </w:t>
      </w:r>
      <w:r w:rsidR="00D25C27" w:rsidRPr="007D298E">
        <w:rPr>
          <w:rFonts w:ascii="Times New Roman" w:eastAsia="TrebuchetMS" w:hAnsi="Times New Roman"/>
          <w:kern w:val="0"/>
          <w:sz w:val="24"/>
          <w:szCs w:val="24"/>
        </w:rPr>
        <w:t>the United States</w:t>
      </w:r>
      <w:r w:rsidR="00BA60F7" w:rsidRPr="007D298E">
        <w:rPr>
          <w:rFonts w:ascii="Times New Roman" w:eastAsia="TrebuchetMS" w:hAnsi="Times New Roman"/>
          <w:kern w:val="0"/>
          <w:sz w:val="24"/>
          <w:szCs w:val="24"/>
        </w:rPr>
        <w:t>,</w:t>
      </w:r>
      <w:r w:rsidR="00D25C27" w:rsidRPr="007D298E">
        <w:rPr>
          <w:rFonts w:ascii="Times New Roman" w:eastAsia="TrebuchetMS" w:hAnsi="Times New Roman"/>
          <w:kern w:val="0"/>
          <w:sz w:val="24"/>
          <w:szCs w:val="24"/>
        </w:rPr>
        <w:t xml:space="preserve"> </w:t>
      </w:r>
      <w:r w:rsidR="00FC4F89" w:rsidRPr="007D298E">
        <w:rPr>
          <w:rFonts w:ascii="Times New Roman" w:eastAsia="TrebuchetMS" w:hAnsi="Times New Roman"/>
          <w:kern w:val="0"/>
          <w:sz w:val="24"/>
          <w:szCs w:val="24"/>
        </w:rPr>
        <w:t xml:space="preserve">had a rise in asthma prevalence; this increase </w:t>
      </w:r>
      <w:r w:rsidR="00CB2480" w:rsidRPr="007D298E">
        <w:rPr>
          <w:rFonts w:ascii="Times New Roman" w:eastAsia="TrebuchetMS" w:hAnsi="Times New Roman"/>
          <w:kern w:val="0"/>
          <w:sz w:val="24"/>
          <w:szCs w:val="24"/>
        </w:rPr>
        <w:t>could be attributed to increased awareness and diagnostic availability of asthma</w:t>
      </w:r>
      <w:r w:rsidR="00FC4F89" w:rsidRPr="007D298E">
        <w:rPr>
          <w:rFonts w:ascii="Times New Roman" w:eastAsia="TrebuchetMS" w:hAnsi="Times New Roman"/>
          <w:kern w:val="0"/>
          <w:sz w:val="24"/>
          <w:szCs w:val="24"/>
        </w:rPr>
        <w:t xml:space="preserve"> due to public health campaigns</w:t>
      </w:r>
      <w:r w:rsidR="00D65DAF" w:rsidRPr="007D298E">
        <w:rPr>
          <w:rFonts w:ascii="Times New Roman" w:eastAsia="TrebuchetMS" w:hAnsi="Times New Roman"/>
          <w:kern w:val="0"/>
          <w:sz w:val="24"/>
          <w:szCs w:val="24"/>
        </w:rPr>
        <w:t xml:space="preserve"> such as the National Asthma Ed</w:t>
      </w:r>
      <w:r w:rsidR="008D0C92" w:rsidRPr="007D298E">
        <w:rPr>
          <w:rFonts w:ascii="Times New Roman" w:eastAsia="TrebuchetMS" w:hAnsi="Times New Roman"/>
          <w:kern w:val="0"/>
          <w:sz w:val="24"/>
          <w:szCs w:val="24"/>
        </w:rPr>
        <w:t xml:space="preserve">ucation and Prevention Program </w:t>
      </w:r>
      <w:r w:rsidR="00FC4F89" w:rsidRPr="007D298E">
        <w:rPr>
          <w:rFonts w:ascii="Times New Roman" w:eastAsia="TrebuchetMS" w:hAnsi="Times New Roman"/>
          <w:kern w:val="0"/>
          <w:sz w:val="24"/>
          <w:szCs w:val="24"/>
        </w:rPr>
        <w:t>and</w:t>
      </w:r>
      <w:r w:rsidR="00D65DAF" w:rsidRPr="007D298E">
        <w:rPr>
          <w:rFonts w:ascii="Times New Roman" w:eastAsia="TrebuchetMS" w:hAnsi="Times New Roman"/>
          <w:kern w:val="0"/>
          <w:sz w:val="24"/>
          <w:szCs w:val="24"/>
        </w:rPr>
        <w:t xml:space="preserve">, in part, </w:t>
      </w:r>
      <w:r w:rsidR="00192290" w:rsidRPr="007D298E">
        <w:rPr>
          <w:rFonts w:ascii="Times New Roman" w:hAnsi="Times New Roman" w:hint="eastAsia"/>
          <w:kern w:val="0"/>
          <w:sz w:val="24"/>
          <w:szCs w:val="24"/>
        </w:rPr>
        <w:t xml:space="preserve">due to </w:t>
      </w:r>
      <w:r w:rsidR="00D65DAF" w:rsidRPr="007D298E">
        <w:rPr>
          <w:rFonts w:ascii="Times New Roman" w:eastAsia="TrebuchetMS" w:hAnsi="Times New Roman"/>
          <w:kern w:val="0"/>
          <w:sz w:val="24"/>
          <w:szCs w:val="24"/>
        </w:rPr>
        <w:t>overdiagnosis</w:t>
      </w:r>
      <w:r w:rsidR="00880E3C" w:rsidRPr="007D298E">
        <w:rPr>
          <w:rFonts w:ascii="Times New Roman" w:eastAsia="TrebuchetMS" w:hAnsi="Times New Roman"/>
          <w:kern w:val="0"/>
          <w:sz w:val="24"/>
          <w:szCs w:val="24"/>
        </w:rPr>
        <w:fldChar w:fldCharType="begin">
          <w:fldData xml:space="preserve">PEVuZE5vdGU+PENpdGU+PEF1dGhvcj5BYXJvbjwvQXV0aG9yPjxZZWFyPjIwMTg8L1llYXI+PFJl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PEVuZE5vdGU+PENpdGU+PEF1dGhvcj5BYXJvbjwvQXV0aG9yPjxZZWFyPjIwMTg8L1llYXI+PFJl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30</w:t>
      </w:r>
      <w:r w:rsidR="00880E3C" w:rsidRPr="007D298E">
        <w:rPr>
          <w:rFonts w:ascii="Times New Roman" w:eastAsia="TrebuchetMS" w:hAnsi="Times New Roman"/>
          <w:kern w:val="0"/>
          <w:sz w:val="24"/>
          <w:szCs w:val="24"/>
        </w:rPr>
        <w:fldChar w:fldCharType="end"/>
      </w:r>
      <w:r w:rsidR="00CB2480" w:rsidRPr="007D298E">
        <w:rPr>
          <w:rFonts w:ascii="Times New Roman" w:eastAsia="TrebuchetMS" w:hAnsi="Times New Roman"/>
          <w:kern w:val="0"/>
          <w:sz w:val="24"/>
          <w:szCs w:val="24"/>
        </w:rPr>
        <w:t>.</w:t>
      </w:r>
    </w:p>
    <w:p w14:paraId="65E0FC5C" w14:textId="78365093" w:rsidR="00E32D4D" w:rsidRPr="007D298E" w:rsidRDefault="00D65DAF" w:rsidP="00B31506">
      <w:pPr>
        <w:wordWrap/>
        <w:adjustRightInd w:val="0"/>
        <w:spacing w:after="0" w:line="480" w:lineRule="auto"/>
        <w:rPr>
          <w:rFonts w:ascii="Times New Roman" w:eastAsia="TrebuchetMS" w:hAnsi="Times New Roman"/>
          <w:kern w:val="0"/>
          <w:sz w:val="24"/>
          <w:szCs w:val="24"/>
        </w:rPr>
      </w:pPr>
      <w:r w:rsidRPr="007D298E">
        <w:rPr>
          <w:rFonts w:ascii="Times New Roman" w:eastAsia="TrebuchetMS" w:hAnsi="Times New Roman"/>
          <w:kern w:val="0"/>
          <w:sz w:val="24"/>
          <w:szCs w:val="24"/>
        </w:rPr>
        <w:tab/>
        <w:t>The disease burden</w:t>
      </w:r>
      <w:r w:rsidR="003721EA" w:rsidRPr="007D298E">
        <w:rPr>
          <w:rFonts w:ascii="Times New Roman" w:hAnsi="Times New Roman" w:hint="eastAsia"/>
          <w:kern w:val="0"/>
          <w:sz w:val="24"/>
          <w:szCs w:val="24"/>
        </w:rPr>
        <w:t xml:space="preserve"> of asthma</w:t>
      </w:r>
      <w:r w:rsidRPr="007D298E">
        <w:rPr>
          <w:rFonts w:ascii="Times New Roman" w:eastAsia="TrebuchetMS" w:hAnsi="Times New Roman"/>
          <w:kern w:val="0"/>
          <w:sz w:val="24"/>
          <w:szCs w:val="24"/>
        </w:rPr>
        <w:t xml:space="preserve"> </w:t>
      </w:r>
      <w:r w:rsidR="009C2C8B" w:rsidRPr="007D298E">
        <w:rPr>
          <w:rFonts w:ascii="Times New Roman" w:hAnsi="Times New Roman" w:hint="eastAsia"/>
          <w:kern w:val="0"/>
          <w:sz w:val="24"/>
          <w:szCs w:val="24"/>
        </w:rPr>
        <w:t xml:space="preserve">is </w:t>
      </w:r>
      <w:r w:rsidRPr="007D298E">
        <w:rPr>
          <w:rFonts w:ascii="Times New Roman" w:eastAsia="TrebuchetMS" w:hAnsi="Times New Roman"/>
          <w:kern w:val="0"/>
          <w:sz w:val="24"/>
          <w:szCs w:val="24"/>
        </w:rPr>
        <w:t xml:space="preserve">represented by age-standardized </w:t>
      </w:r>
      <w:proofErr w:type="gramStart"/>
      <w:r w:rsidRPr="007D298E">
        <w:rPr>
          <w:rFonts w:ascii="Times New Roman" w:eastAsia="TrebuchetMS" w:hAnsi="Times New Roman"/>
          <w:kern w:val="0"/>
          <w:sz w:val="24"/>
          <w:szCs w:val="24"/>
        </w:rPr>
        <w:t>DALYs</w:t>
      </w:r>
      <w:proofErr w:type="gramEnd"/>
      <w:r w:rsidRPr="007D298E">
        <w:rPr>
          <w:rFonts w:ascii="Times New Roman" w:eastAsia="TrebuchetMS" w:hAnsi="Times New Roman"/>
          <w:kern w:val="0"/>
          <w:sz w:val="24"/>
          <w:szCs w:val="24"/>
        </w:rPr>
        <w:t xml:space="preserve"> rates</w:t>
      </w:r>
      <w:r w:rsidR="00561506" w:rsidRPr="007D298E">
        <w:rPr>
          <w:rFonts w:ascii="Times New Roman" w:eastAsia="TrebuchetMS" w:hAnsi="Times New Roman"/>
          <w:kern w:val="0"/>
          <w:sz w:val="24"/>
          <w:szCs w:val="24"/>
        </w:rPr>
        <w:t xml:space="preserve"> and </w:t>
      </w:r>
      <w:r w:rsidR="00172160" w:rsidRPr="007D298E">
        <w:rPr>
          <w:rFonts w:ascii="Times New Roman" w:hAnsi="Times New Roman" w:hint="eastAsia"/>
          <w:kern w:val="0"/>
          <w:sz w:val="24"/>
          <w:szCs w:val="24"/>
        </w:rPr>
        <w:t xml:space="preserve">its </w:t>
      </w:r>
      <w:r w:rsidR="00561506" w:rsidRPr="007D298E">
        <w:rPr>
          <w:rFonts w:ascii="Times New Roman" w:eastAsia="TrebuchetMS" w:hAnsi="Times New Roman"/>
          <w:kern w:val="0"/>
          <w:sz w:val="24"/>
          <w:szCs w:val="24"/>
        </w:rPr>
        <w:t>mortality rates</w:t>
      </w:r>
      <w:r w:rsidRPr="007D298E">
        <w:rPr>
          <w:rFonts w:ascii="Times New Roman" w:eastAsia="TrebuchetMS" w:hAnsi="Times New Roman"/>
          <w:kern w:val="0"/>
          <w:sz w:val="24"/>
          <w:szCs w:val="24"/>
        </w:rPr>
        <w:t xml:space="preserve"> also </w:t>
      </w:r>
      <w:r w:rsidR="00561506" w:rsidRPr="007D298E">
        <w:rPr>
          <w:rFonts w:ascii="Times New Roman" w:eastAsia="TrebuchetMS" w:hAnsi="Times New Roman"/>
          <w:kern w:val="0"/>
          <w:sz w:val="24"/>
          <w:szCs w:val="24"/>
        </w:rPr>
        <w:t xml:space="preserve">underwent a steep decrease of 42.5% and 51.3% from 1990 to 2019, respectively. </w:t>
      </w:r>
      <w:r w:rsidR="001611EB" w:rsidRPr="007D298E">
        <w:rPr>
          <w:rFonts w:ascii="Times New Roman" w:eastAsia="TrebuchetMS" w:hAnsi="Times New Roman"/>
          <w:kern w:val="0"/>
          <w:sz w:val="24"/>
          <w:szCs w:val="24"/>
        </w:rPr>
        <w:t xml:space="preserve">This could reflect </w:t>
      </w:r>
      <w:r w:rsidR="00992DE2" w:rsidRPr="007D298E">
        <w:rPr>
          <w:rFonts w:ascii="Times New Roman" w:eastAsia="TrebuchetMS" w:hAnsi="Times New Roman"/>
          <w:kern w:val="0"/>
          <w:sz w:val="24"/>
          <w:szCs w:val="24"/>
        </w:rPr>
        <w:t xml:space="preserve">the establishment of cornerstone guidelines (e.g., the National Heart, Lung, and Blood Institute guidelines, first issued in 1991, and the Global Initiative for Asthma guidelines, first published in 1995), </w:t>
      </w:r>
      <w:r w:rsidR="001611EB" w:rsidRPr="007D298E">
        <w:rPr>
          <w:rFonts w:ascii="Times New Roman" w:eastAsia="TrebuchetMS" w:hAnsi="Times New Roman"/>
          <w:kern w:val="0"/>
          <w:sz w:val="24"/>
          <w:szCs w:val="24"/>
        </w:rPr>
        <w:t xml:space="preserve">heightened awareness and better management of asthma globally, and the development and popularization of different </w:t>
      </w:r>
      <w:r w:rsidR="00992DE2" w:rsidRPr="007D298E">
        <w:rPr>
          <w:rFonts w:ascii="Times New Roman" w:eastAsia="TrebuchetMS" w:hAnsi="Times New Roman"/>
          <w:kern w:val="0"/>
          <w:sz w:val="24"/>
          <w:szCs w:val="24"/>
        </w:rPr>
        <w:t>treatment options</w:t>
      </w:r>
      <w:r w:rsidR="00880E3C" w:rsidRPr="007D298E">
        <w:rPr>
          <w:rFonts w:ascii="Times New Roman" w:eastAsia="TrebuchetMS" w:hAnsi="Times New Roman"/>
          <w:kern w:val="0"/>
          <w:sz w:val="24"/>
          <w:szCs w:val="24"/>
        </w:rPr>
        <w:fldChar w:fldCharType="begin">
          <w:fldData xml:space="preserve">PEVuZE5vdGU+PENpdGU+PEF1dGhvcj5TaGluPC9BdXRob3I+PFllYXI+MjAyMTwvWWVhcj48UmVj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==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PEVuZE5vdGU+PENpdGU+PEF1dGhvcj5TaGluPC9BdXRob3I+PFllYXI+MjAyMTwvWWVhcj48UmVj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==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31,32</w:t>
      </w:r>
      <w:r w:rsidR="00880E3C" w:rsidRPr="007D298E">
        <w:rPr>
          <w:rFonts w:ascii="Times New Roman" w:eastAsia="TrebuchetMS" w:hAnsi="Times New Roman"/>
          <w:kern w:val="0"/>
          <w:sz w:val="24"/>
          <w:szCs w:val="24"/>
        </w:rPr>
        <w:fldChar w:fldCharType="end"/>
      </w:r>
      <w:r w:rsidR="00992DE2" w:rsidRPr="007D298E">
        <w:rPr>
          <w:rFonts w:ascii="Times New Roman" w:eastAsia="TrebuchetMS" w:hAnsi="Times New Roman"/>
          <w:kern w:val="0"/>
          <w:sz w:val="24"/>
          <w:szCs w:val="24"/>
        </w:rPr>
        <w:t xml:space="preserve">. </w:t>
      </w:r>
      <w:r w:rsidR="001611EB" w:rsidRPr="007D298E">
        <w:rPr>
          <w:rFonts w:ascii="Times New Roman" w:eastAsia="TrebuchetMS" w:hAnsi="Times New Roman"/>
          <w:kern w:val="0"/>
          <w:sz w:val="24"/>
          <w:szCs w:val="24"/>
        </w:rPr>
        <w:t>For example</w:t>
      </w:r>
      <w:r w:rsidR="00561506" w:rsidRPr="007D298E">
        <w:rPr>
          <w:rFonts w:ascii="Times New Roman" w:eastAsia="TrebuchetMS" w:hAnsi="Times New Roman"/>
          <w:kern w:val="0"/>
          <w:sz w:val="24"/>
          <w:szCs w:val="24"/>
        </w:rPr>
        <w:t>, the decrease in asthma DALYs w</w:t>
      </w:r>
      <w:r w:rsidR="00BA3ADB" w:rsidRPr="007D298E">
        <w:rPr>
          <w:rFonts w:ascii="Times New Roman" w:hAnsi="Times New Roman" w:hint="eastAsia"/>
          <w:kern w:val="0"/>
          <w:sz w:val="24"/>
          <w:szCs w:val="24"/>
        </w:rPr>
        <w:t>as</w:t>
      </w:r>
      <w:r w:rsidR="00561506" w:rsidRPr="007D298E">
        <w:rPr>
          <w:rFonts w:ascii="Times New Roman" w:eastAsia="TrebuchetMS" w:hAnsi="Times New Roman"/>
          <w:kern w:val="0"/>
          <w:sz w:val="24"/>
          <w:szCs w:val="24"/>
        </w:rPr>
        <w:t xml:space="preserve"> especially precipitous in some countries, </w:t>
      </w:r>
      <w:r w:rsidR="00561506" w:rsidRPr="007D298E">
        <w:rPr>
          <w:rFonts w:ascii="Times New Roman" w:eastAsia="TrebuchetMS" w:hAnsi="Times New Roman"/>
          <w:kern w:val="0"/>
          <w:sz w:val="24"/>
          <w:szCs w:val="24"/>
        </w:rPr>
        <w:lastRenderedPageBreak/>
        <w:t xml:space="preserve">reaching 72.3% in the Republic of Korea; this </w:t>
      </w:r>
      <w:r w:rsidR="001611EB" w:rsidRPr="007D298E">
        <w:rPr>
          <w:rFonts w:ascii="Times New Roman" w:eastAsia="TrebuchetMS" w:hAnsi="Times New Roman"/>
          <w:kern w:val="0"/>
          <w:sz w:val="24"/>
          <w:szCs w:val="24"/>
        </w:rPr>
        <w:t>could reflect</w:t>
      </w:r>
      <w:r w:rsidR="00561506" w:rsidRPr="007D298E">
        <w:rPr>
          <w:rFonts w:ascii="Times New Roman" w:eastAsia="TrebuchetMS" w:hAnsi="Times New Roman"/>
          <w:kern w:val="0"/>
          <w:sz w:val="24"/>
          <w:szCs w:val="24"/>
        </w:rPr>
        <w:t xml:space="preserve"> various initiatives and cohorts that took place since the early 2000s, such as the Cohort for Reality and Evolution of Adult Asthma</w:t>
      </w:r>
      <w:r w:rsidR="001611EB" w:rsidRPr="007D298E">
        <w:rPr>
          <w:rFonts w:ascii="Times New Roman" w:eastAsia="TrebuchetMS" w:hAnsi="Times New Roman"/>
          <w:kern w:val="0"/>
          <w:sz w:val="24"/>
          <w:szCs w:val="24"/>
        </w:rPr>
        <w:t xml:space="preserve">, the Korea Asthma Allergy Foundation, and the Seoul </w:t>
      </w:r>
      <w:proofErr w:type="spellStart"/>
      <w:r w:rsidR="001611EB" w:rsidRPr="007D298E">
        <w:rPr>
          <w:rFonts w:ascii="Times New Roman" w:eastAsia="TrebuchetMS" w:hAnsi="Times New Roman"/>
          <w:kern w:val="0"/>
          <w:sz w:val="24"/>
          <w:szCs w:val="24"/>
        </w:rPr>
        <w:t>Atopy</w:t>
      </w:r>
      <w:proofErr w:type="spellEnd"/>
      <w:r w:rsidR="001611EB" w:rsidRPr="007D298E">
        <w:rPr>
          <w:rFonts w:ascii="Times New Roman" w:eastAsia="TrebuchetMS" w:hAnsi="Times New Roman"/>
          <w:kern w:val="0"/>
          <w:sz w:val="24"/>
          <w:szCs w:val="24"/>
        </w:rPr>
        <w:t>-Asthma-friendly School Project</w:t>
      </w:r>
      <w:r w:rsidR="00880E3C" w:rsidRPr="007D298E">
        <w:rPr>
          <w:rFonts w:ascii="Times New Roman" w:eastAsia="TrebuchetMS" w:hAnsi="Times New Roman"/>
          <w:kern w:val="0"/>
          <w:sz w:val="24"/>
          <w:szCs w:val="24"/>
        </w:rPr>
        <w:fldChar w:fldCharType="begin">
          <w:fldData xml:space="preserve">PEVuZE5vdGU+PENpdGU+PEF1dGhvcj5DaG88L0F1dGhvcj48WWVhcj4yMDE4PC9ZZWFyPjxSZWNO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PEVuZE5vdGU+PENpdGU+PEF1dGhvcj5DaG88L0F1dGhvcj48WWVhcj4yMDE4PC9ZZWFyPjxSZWNO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33</w:t>
      </w:r>
      <w:r w:rsidR="00880E3C" w:rsidRPr="007D298E">
        <w:rPr>
          <w:rFonts w:ascii="Times New Roman" w:eastAsia="TrebuchetMS" w:hAnsi="Times New Roman"/>
          <w:kern w:val="0"/>
          <w:sz w:val="24"/>
          <w:szCs w:val="24"/>
        </w:rPr>
        <w:fldChar w:fldCharType="end"/>
      </w:r>
      <w:r w:rsidR="001611EB" w:rsidRPr="007D298E">
        <w:rPr>
          <w:rFonts w:ascii="Times New Roman" w:eastAsia="TrebuchetMS" w:hAnsi="Times New Roman"/>
          <w:kern w:val="0"/>
          <w:sz w:val="24"/>
          <w:szCs w:val="24"/>
        </w:rPr>
        <w:t>.</w:t>
      </w:r>
      <w:r w:rsidR="00992DE2" w:rsidRPr="007D298E">
        <w:rPr>
          <w:rFonts w:ascii="Times New Roman" w:eastAsia="TrebuchetMS" w:hAnsi="Times New Roman"/>
          <w:kern w:val="0"/>
          <w:sz w:val="24"/>
          <w:szCs w:val="24"/>
        </w:rPr>
        <w:t xml:space="preserve"> </w:t>
      </w:r>
      <w:r w:rsidR="00DC1F4F" w:rsidRPr="007D298E">
        <w:rPr>
          <w:rFonts w:ascii="Times New Roman" w:eastAsia="TrebuchetMS" w:hAnsi="Times New Roman"/>
          <w:kern w:val="0"/>
          <w:sz w:val="24"/>
          <w:szCs w:val="24"/>
        </w:rPr>
        <w:t xml:space="preserve">However, as there </w:t>
      </w:r>
      <w:r w:rsidR="006868C7" w:rsidRPr="007D298E">
        <w:rPr>
          <w:rFonts w:ascii="Times New Roman" w:hAnsi="Times New Roman" w:hint="eastAsia"/>
          <w:kern w:val="0"/>
          <w:sz w:val="24"/>
          <w:szCs w:val="24"/>
        </w:rPr>
        <w:t xml:space="preserve">are </w:t>
      </w:r>
      <w:r w:rsidR="00DC1F4F" w:rsidRPr="007D298E">
        <w:rPr>
          <w:rFonts w:ascii="Times New Roman" w:eastAsia="TrebuchetMS" w:hAnsi="Times New Roman"/>
          <w:kern w:val="0"/>
          <w:sz w:val="24"/>
          <w:szCs w:val="24"/>
        </w:rPr>
        <w:t>still exist</w:t>
      </w:r>
      <w:r w:rsidR="006868C7" w:rsidRPr="007D298E">
        <w:rPr>
          <w:rFonts w:ascii="Times New Roman" w:hAnsi="Times New Roman" w:hint="eastAsia"/>
          <w:kern w:val="0"/>
          <w:sz w:val="24"/>
          <w:szCs w:val="24"/>
        </w:rPr>
        <w:t>ed</w:t>
      </w:r>
      <w:r w:rsidR="00DC1F4F" w:rsidRPr="007D298E">
        <w:rPr>
          <w:rFonts w:ascii="Times New Roman" w:eastAsia="TrebuchetMS" w:hAnsi="Times New Roman"/>
          <w:kern w:val="0"/>
          <w:sz w:val="24"/>
          <w:szCs w:val="24"/>
        </w:rPr>
        <w:t xml:space="preserve"> wide variations in DALYs and mortality rates around the globe and within regions, </w:t>
      </w:r>
      <w:r w:rsidR="00C90DEB" w:rsidRPr="007D298E">
        <w:rPr>
          <w:rFonts w:ascii="Times New Roman" w:eastAsia="TrebuchetMS" w:hAnsi="Times New Roman"/>
          <w:kern w:val="0"/>
          <w:sz w:val="24"/>
          <w:szCs w:val="24"/>
        </w:rPr>
        <w:t xml:space="preserve">it is critical to continue </w:t>
      </w:r>
      <w:r w:rsidR="00DC1F4F" w:rsidRPr="007D298E">
        <w:rPr>
          <w:rFonts w:ascii="Times New Roman" w:eastAsia="TrebuchetMS" w:hAnsi="Times New Roman"/>
          <w:kern w:val="0"/>
          <w:sz w:val="24"/>
          <w:szCs w:val="24"/>
        </w:rPr>
        <w:t>efforts for better prevention and control of asthma, especially in under-resou</w:t>
      </w:r>
      <w:r w:rsidR="00F77A86" w:rsidRPr="007D298E">
        <w:rPr>
          <w:rFonts w:ascii="Times New Roman" w:eastAsia="TrebuchetMS" w:hAnsi="Times New Roman"/>
          <w:kern w:val="0"/>
          <w:sz w:val="24"/>
          <w:szCs w:val="24"/>
        </w:rPr>
        <w:t>r</w:t>
      </w:r>
      <w:r w:rsidR="00DC1F4F" w:rsidRPr="007D298E">
        <w:rPr>
          <w:rFonts w:ascii="Times New Roman" w:eastAsia="TrebuchetMS" w:hAnsi="Times New Roman"/>
          <w:kern w:val="0"/>
          <w:sz w:val="24"/>
          <w:szCs w:val="24"/>
        </w:rPr>
        <w:t>ced settings</w:t>
      </w:r>
      <w:r w:rsidR="00880E3C" w:rsidRPr="007D298E">
        <w:rPr>
          <w:rFonts w:ascii="Times New Roman" w:eastAsia="TrebuchetMS" w:hAnsi="Times New Roman"/>
          <w:kern w:val="0"/>
          <w:sz w:val="24"/>
          <w:szCs w:val="24"/>
        </w:rPr>
        <w:fldChar w:fldCharType="begin"/>
      </w:r>
      <w:r w:rsidR="00615ABB" w:rsidRPr="007D298E">
        <w:rPr>
          <w:rFonts w:ascii="Times New Roman" w:eastAsia="TrebuchetMS" w:hAnsi="Times New Roman"/>
          <w:kern w:val="0"/>
          <w:sz w:val="24"/>
          <w:szCs w:val="24"/>
        </w:rPr>
        <w:instrText xml:space="preserve"> ADDIN EN.CITE &lt;EndNote&gt;&lt;Cite&gt;&lt;Author&gt;Carroll&lt;/Author&gt;&lt;Year&gt;2013&lt;/Year&gt;&lt;RecNum&gt;6&lt;/RecNum&gt;&lt;DisplayText&gt;&lt;style face="superscript"&gt;9&lt;/style&gt;&lt;/DisplayText&gt;&lt;record&gt;&lt;rec-number&gt;6&lt;/rec-number&gt;&lt;foreign-keys&gt;&lt;key app="EN" db-id="v9rpfvar3trfwleee5xxtz0yped22tpxfa55" timestamp="1642392334"&gt;6&lt;/key&gt;&lt;/foreign-keys&gt;&lt;ref-type name="Journal Article"&gt;17&lt;/ref-type&gt;&lt;contributors&gt;&lt;authors&gt;&lt;author&gt;Carroll, K.&lt;/author&gt;&lt;/authors&gt;&lt;/contributors&gt;&lt;auth-address&gt;1 Department of Pediatrics Vanderbilt University Medical Center Nashville, Tennessee.&lt;/auth-address&gt;&lt;titles&gt;&lt;title&gt;Socioeconomic status, race/ethnicity, and asthma in youth&lt;/title&gt;&lt;secondary-title&gt;Am J Respir Crit Care Med&lt;/secondary-title&gt;&lt;alt-title&gt;American journal of respiratory and critical care medicine&lt;/alt-title&gt;&lt;/titles&gt;&lt;periodical&gt;&lt;full-title&gt;Am J Respir Crit Care Med&lt;/full-title&gt;&lt;abbr-1&gt;American journal of respiratory and critical care medicine&lt;/abbr-1&gt;&lt;/periodical&gt;&lt;alt-periodical&gt;&lt;full-title&gt;Am J Respir Crit Care Med&lt;/full-title&gt;&lt;abbr-1&gt;American journal of respiratory and critical care medicine&lt;/abbr-1&gt;&lt;/alt-periodical&gt;&lt;pages&gt;1180-1&lt;/pages&gt;&lt;volume&gt;188&lt;/volume&gt;&lt;number&gt;10&lt;/number&gt;&lt;edition&gt;2013/11/19&lt;/edition&gt;&lt;keywords&gt;&lt;keyword&gt;African Americans/*statistics &amp;amp; numerical data&lt;/keyword&gt;&lt;keyword&gt;Asthma/*ethnology&lt;/keyword&gt;&lt;keyword&gt;Female&lt;/keyword&gt;&lt;keyword&gt;Hispanic or Latino/*statistics &amp;amp; numerical data&lt;/keyword&gt;&lt;keyword&gt;Humans&lt;/keyword&gt;&lt;keyword&gt;Male&lt;/keyword&gt;&lt;keyword&gt;Minority Health/*ethnology&lt;/keyword&gt;&lt;keyword&gt;*Social Class&lt;/keyword&gt;&lt;keyword&gt;Urban Health/*ethnology&lt;/keyword&gt;&lt;/keywords&gt;&lt;dates&gt;&lt;year&gt;2013&lt;/year&gt;&lt;pub-dates&gt;&lt;date&gt;Nov 15&lt;/date&gt;&lt;/pub-dates&gt;&lt;/dates&gt;&lt;isbn&gt;1073-449x&lt;/isbn&gt;&lt;accession-num&gt;24236582&lt;/accession-num&gt;&lt;urls&gt;&lt;/urls&gt;&lt;electronic-resource-num&gt;10.1164/rccm.201310-1768ED&lt;/electronic-resource-num&gt;&lt;remote-database-provider&gt;NLM&lt;/remote-database-provider&gt;&lt;language&gt;eng&lt;/language&gt;&lt;/record&gt;&lt;/Cite&gt;&lt;/EndNote&gt;</w:instrText>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9</w:t>
      </w:r>
      <w:r w:rsidR="00880E3C"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fldChar w:fldCharType="begin"/>
      </w:r>
      <w:r w:rsidR="00DC1F4F" w:rsidRPr="007D298E">
        <w:rPr>
          <w:rFonts w:ascii="Times New Roman" w:eastAsia="TrebuchetMS" w:hAnsi="Times New Roman"/>
          <w:kern w:val="0"/>
          <w:sz w:val="24"/>
          <w:szCs w:val="24"/>
        </w:rPr>
        <w:instrText xml:space="preserve"> ADDIN ZOTERO_ITEM CSL_CITATION {"citationID":"O9uVZj5r","properties":{"formattedCitation":"\\super 18,20\\nosupersub{}","plainCitation":"18,20","noteIndex":0},"citationItems":[{"id":2369,"uris":["http://zotero.org/users/7335484/items/YJZ3T2LS"],"uri":["http://zotero.org/users/7335484/items/YJZ3T2LS"],"itemData":{"id":2369,"type":"article-journal","container-title":"American Journal of Respiratory and Critical Care Medicine","DOI":"10.1164/rccm.201310-1768ED","ISSN":"1073-449X","issue":"10","journalAbbreviation":"Am J Respir Crit Care Med","note":"publisher: American Thoracic Society - AJRCCM","page":"1180-1181","source":"atsjournals.org (Atypon)","title":"Socioeconomic Status, Race/Ethnicity, and Asthma in Youth","volume":"188","author":[{"family":"Carroll","given":"Kecia"}],"issued":{"date-parts":[["2013",11,15]]}}},{"id":2380,"uris":["http://zotero.org/users/7335484/items/UNCXLR4L"],"uri":["http://zotero.org/users/7335484/items/UNCXLR4L"],"itemData":{"id":2380,"type":"article-journal","container-title":"JAMA pediatrics","DOI":"10.1001/jamapediatrics.2016.0564","ISSN":"2168-6211","issue":"7","journalAbbreviation":"JAMA Pediatr","language":"eng","note":"PMID: 27183533","page":"644-645","source":"PubMed","title":"The \"Black Box\" of Racial Disparities in Asthma","volume":"170","author":[{"family":"Tschudy","given":"Megan M."},{"family":"Cheng","given":"Tina L."}],"issued":{"date-parts":[["2016",7,1]]}}}],"schema":"https://github.com/citation-style-language/schema/raw/master/csl-citation.json"} </w:instrText>
      </w:r>
      <w:r w:rsidR="00880E3C" w:rsidRPr="007D298E">
        <w:rPr>
          <w:rFonts w:ascii="Times New Roman" w:eastAsia="TrebuchetMS" w:hAnsi="Times New Roman"/>
          <w:kern w:val="0"/>
          <w:sz w:val="24"/>
          <w:szCs w:val="24"/>
        </w:rPr>
        <w:fldChar w:fldCharType="end"/>
      </w:r>
      <w:r w:rsidR="00DC1F4F" w:rsidRPr="007D298E">
        <w:rPr>
          <w:rFonts w:ascii="Times New Roman" w:eastAsia="TrebuchetMS" w:hAnsi="Times New Roman"/>
          <w:kern w:val="0"/>
          <w:sz w:val="24"/>
          <w:szCs w:val="24"/>
        </w:rPr>
        <w:t>.</w:t>
      </w:r>
    </w:p>
    <w:p w14:paraId="033E4299" w14:textId="492CEFE9" w:rsidR="008E2ABB" w:rsidRPr="007D298E" w:rsidRDefault="005956E7" w:rsidP="00B31506">
      <w:pPr>
        <w:wordWrap/>
        <w:adjustRightInd w:val="0"/>
        <w:spacing w:after="0" w:line="480" w:lineRule="auto"/>
        <w:rPr>
          <w:rFonts w:ascii="Times New Roman" w:hAnsi="Times New Roman"/>
          <w:kern w:val="0"/>
          <w:sz w:val="24"/>
          <w:szCs w:val="24"/>
        </w:rPr>
      </w:pPr>
      <w:r w:rsidRPr="007D298E">
        <w:rPr>
          <w:rFonts w:ascii="Times New Roman" w:eastAsia="TrebuchetMS" w:hAnsi="Times New Roman"/>
          <w:kern w:val="0"/>
          <w:sz w:val="24"/>
          <w:szCs w:val="24"/>
        </w:rPr>
        <w:tab/>
        <w:t xml:space="preserve">For AD, there were 171 million total cases globally, </w:t>
      </w:r>
      <w:r w:rsidR="007D440C" w:rsidRPr="007D298E">
        <w:rPr>
          <w:rFonts w:ascii="Times New Roman" w:eastAsia="TrebuchetMS" w:hAnsi="Times New Roman"/>
          <w:kern w:val="0"/>
          <w:sz w:val="24"/>
          <w:szCs w:val="24"/>
        </w:rPr>
        <w:t xml:space="preserve">approximately </w:t>
      </w:r>
      <w:r w:rsidR="00DD15ED" w:rsidRPr="007D298E">
        <w:rPr>
          <w:rFonts w:ascii="Times New Roman" w:eastAsia="TrebuchetMS" w:hAnsi="Times New Roman"/>
          <w:kern w:val="0"/>
          <w:sz w:val="24"/>
          <w:szCs w:val="24"/>
        </w:rPr>
        <w:t>2.23</w:t>
      </w:r>
      <w:r w:rsidR="007D440C" w:rsidRPr="007D298E">
        <w:rPr>
          <w:rFonts w:ascii="Times New Roman" w:eastAsia="TrebuchetMS" w:hAnsi="Times New Roman"/>
          <w:kern w:val="0"/>
          <w:sz w:val="24"/>
          <w:szCs w:val="24"/>
        </w:rPr>
        <w:t xml:space="preserve">% of the population. </w:t>
      </w:r>
      <w:r w:rsidR="005227AA" w:rsidRPr="007D298E">
        <w:rPr>
          <w:rFonts w:ascii="Times New Roman" w:eastAsia="TrebuchetMS" w:hAnsi="Times New Roman"/>
          <w:kern w:val="0"/>
          <w:sz w:val="24"/>
          <w:szCs w:val="24"/>
        </w:rPr>
        <w:t xml:space="preserve">Although the absolute number of </w:t>
      </w:r>
      <w:r w:rsidR="001346C2" w:rsidRPr="007D298E">
        <w:rPr>
          <w:rFonts w:ascii="Times New Roman" w:hAnsi="Times New Roman" w:hint="eastAsia"/>
          <w:kern w:val="0"/>
          <w:sz w:val="24"/>
          <w:szCs w:val="24"/>
        </w:rPr>
        <w:t>prevalence</w:t>
      </w:r>
      <w:r w:rsidR="00B5401B" w:rsidRPr="007D298E">
        <w:rPr>
          <w:rFonts w:ascii="Times New Roman" w:hAnsi="Times New Roman" w:hint="eastAsia"/>
          <w:kern w:val="0"/>
          <w:sz w:val="24"/>
          <w:szCs w:val="24"/>
        </w:rPr>
        <w:t xml:space="preserve"> </w:t>
      </w:r>
      <w:r w:rsidR="005227AA" w:rsidRPr="007D298E">
        <w:rPr>
          <w:rFonts w:ascii="Times New Roman" w:eastAsia="TrebuchetMS" w:hAnsi="Times New Roman"/>
          <w:kern w:val="0"/>
          <w:sz w:val="24"/>
          <w:szCs w:val="24"/>
        </w:rPr>
        <w:t>and incident cases rose from 1990 to 2019, age-standardized prevalence and incidence</w:t>
      </w:r>
      <w:r w:rsidR="007D440C" w:rsidRPr="007D298E">
        <w:rPr>
          <w:rFonts w:ascii="Times New Roman" w:eastAsia="TrebuchetMS" w:hAnsi="Times New Roman"/>
          <w:kern w:val="0"/>
          <w:sz w:val="24"/>
          <w:szCs w:val="24"/>
        </w:rPr>
        <w:t xml:space="preserve"> rates </w:t>
      </w:r>
      <w:r w:rsidR="0033755C" w:rsidRPr="007D298E">
        <w:rPr>
          <w:rFonts w:ascii="Times New Roman" w:hAnsi="Times New Roman" w:hint="eastAsia"/>
          <w:kern w:val="0"/>
          <w:sz w:val="24"/>
          <w:szCs w:val="24"/>
        </w:rPr>
        <w:t>remained</w:t>
      </w:r>
      <w:r w:rsidR="007D440C" w:rsidRPr="007D298E">
        <w:rPr>
          <w:rFonts w:ascii="Times New Roman" w:eastAsia="TrebuchetMS" w:hAnsi="Times New Roman"/>
          <w:kern w:val="0"/>
          <w:sz w:val="24"/>
          <w:szCs w:val="24"/>
        </w:rPr>
        <w:t xml:space="preserve"> relatively stable over time,</w:t>
      </w:r>
      <w:r w:rsidR="005227AA" w:rsidRPr="007D298E">
        <w:rPr>
          <w:rFonts w:ascii="Times New Roman" w:eastAsia="TrebuchetMS" w:hAnsi="Times New Roman"/>
          <w:kern w:val="0"/>
          <w:sz w:val="24"/>
          <w:szCs w:val="24"/>
        </w:rPr>
        <w:t xml:space="preserve"> undergoing only a slight drop of 4.3% and 4.2%, respectively. Between regions, the prevalence</w:t>
      </w:r>
      <w:r w:rsidR="008E2ABB" w:rsidRPr="007D298E">
        <w:rPr>
          <w:rFonts w:ascii="Times New Roman" w:eastAsia="TrebuchetMS" w:hAnsi="Times New Roman"/>
          <w:kern w:val="0"/>
          <w:sz w:val="24"/>
          <w:szCs w:val="24"/>
        </w:rPr>
        <w:t xml:space="preserve"> and DALYs</w:t>
      </w:r>
      <w:r w:rsidR="005227AA" w:rsidRPr="007D298E">
        <w:rPr>
          <w:rFonts w:ascii="Times New Roman" w:eastAsia="TrebuchetMS" w:hAnsi="Times New Roman"/>
          <w:kern w:val="0"/>
          <w:sz w:val="24"/>
          <w:szCs w:val="24"/>
        </w:rPr>
        <w:t xml:space="preserve"> rates of AD did not vary as drastically between countries and regions as those of</w:t>
      </w:r>
      <w:r w:rsidR="00C10DBD" w:rsidRPr="007D298E">
        <w:rPr>
          <w:rFonts w:ascii="Times New Roman" w:hAnsi="Times New Roman" w:hint="eastAsia"/>
          <w:kern w:val="0"/>
          <w:sz w:val="24"/>
          <w:szCs w:val="24"/>
        </w:rPr>
        <w:t xml:space="preserve"> </w:t>
      </w:r>
      <w:r w:rsidR="005227AA" w:rsidRPr="007D298E">
        <w:rPr>
          <w:rFonts w:ascii="Times New Roman" w:eastAsia="TrebuchetMS" w:hAnsi="Times New Roman"/>
          <w:kern w:val="0"/>
          <w:sz w:val="24"/>
          <w:szCs w:val="24"/>
        </w:rPr>
        <w:t xml:space="preserve">asthma; however, the highest prevalence </w:t>
      </w:r>
      <w:r w:rsidR="008E2ABB" w:rsidRPr="007D298E">
        <w:rPr>
          <w:rFonts w:ascii="Times New Roman" w:eastAsia="TrebuchetMS" w:hAnsi="Times New Roman"/>
          <w:kern w:val="0"/>
          <w:sz w:val="24"/>
          <w:szCs w:val="24"/>
        </w:rPr>
        <w:t xml:space="preserve">and DALYs </w:t>
      </w:r>
      <w:r w:rsidR="005227AA" w:rsidRPr="007D298E">
        <w:rPr>
          <w:rFonts w:ascii="Times New Roman" w:eastAsia="TrebuchetMS" w:hAnsi="Times New Roman"/>
          <w:kern w:val="0"/>
          <w:sz w:val="24"/>
          <w:szCs w:val="24"/>
        </w:rPr>
        <w:t xml:space="preserve">rates were reported in the </w:t>
      </w:r>
      <w:r w:rsidR="007E1099" w:rsidRPr="007D298E">
        <w:rPr>
          <w:rFonts w:ascii="Times New Roman" w:hAnsi="Times New Roman" w:hint="eastAsia"/>
          <w:kern w:val="0"/>
          <w:sz w:val="24"/>
          <w:szCs w:val="24"/>
        </w:rPr>
        <w:t>h</w:t>
      </w:r>
      <w:r w:rsidR="007E1099" w:rsidRPr="007D298E">
        <w:rPr>
          <w:rFonts w:ascii="Times New Roman" w:eastAsia="TrebuchetMS" w:hAnsi="Times New Roman"/>
          <w:kern w:val="0"/>
          <w:sz w:val="24"/>
          <w:szCs w:val="24"/>
        </w:rPr>
        <w:t>igh</w:t>
      </w:r>
      <w:r w:rsidR="005227AA" w:rsidRPr="007D298E">
        <w:rPr>
          <w:rFonts w:ascii="Times New Roman" w:eastAsia="TrebuchetMS" w:hAnsi="Times New Roman"/>
          <w:kern w:val="0"/>
          <w:sz w:val="24"/>
          <w:szCs w:val="24"/>
        </w:rPr>
        <w:t>-income Pacific region, and</w:t>
      </w:r>
      <w:r w:rsidR="008E2ABB" w:rsidRPr="007D298E">
        <w:rPr>
          <w:rFonts w:ascii="Times New Roman" w:eastAsia="TrebuchetMS" w:hAnsi="Times New Roman"/>
          <w:kern w:val="0"/>
          <w:sz w:val="24"/>
          <w:szCs w:val="24"/>
        </w:rPr>
        <w:t xml:space="preserve"> the lowest rates </w:t>
      </w:r>
      <w:r w:rsidR="005227AA" w:rsidRPr="007D298E">
        <w:rPr>
          <w:rFonts w:ascii="Times New Roman" w:eastAsia="TrebuchetMS" w:hAnsi="Times New Roman"/>
          <w:kern w:val="0"/>
          <w:sz w:val="24"/>
          <w:szCs w:val="24"/>
        </w:rPr>
        <w:t xml:space="preserve">were reported in the Sub-Saharan Africa regions. The low </w:t>
      </w:r>
      <w:r w:rsidR="008E2ABB" w:rsidRPr="007D298E">
        <w:rPr>
          <w:rFonts w:ascii="Times New Roman" w:eastAsia="TrebuchetMS" w:hAnsi="Times New Roman"/>
          <w:kern w:val="0"/>
          <w:sz w:val="24"/>
          <w:szCs w:val="24"/>
        </w:rPr>
        <w:t>reported disease burden</w:t>
      </w:r>
      <w:r w:rsidR="005227AA" w:rsidRPr="007D298E">
        <w:rPr>
          <w:rFonts w:ascii="Times New Roman" w:eastAsia="TrebuchetMS" w:hAnsi="Times New Roman"/>
          <w:kern w:val="0"/>
          <w:sz w:val="24"/>
          <w:szCs w:val="24"/>
        </w:rPr>
        <w:t xml:space="preserve"> in African countries may be partly </w:t>
      </w:r>
      <w:r w:rsidR="003721EA" w:rsidRPr="007D298E">
        <w:rPr>
          <w:rFonts w:ascii="Times New Roman" w:hAnsi="Times New Roman" w:hint="eastAsia"/>
          <w:kern w:val="0"/>
          <w:sz w:val="24"/>
          <w:szCs w:val="24"/>
        </w:rPr>
        <w:t>ascribed</w:t>
      </w:r>
      <w:r w:rsidR="005227AA" w:rsidRPr="007D298E">
        <w:rPr>
          <w:rFonts w:ascii="Times New Roman" w:eastAsia="TrebuchetMS" w:hAnsi="Times New Roman"/>
          <w:kern w:val="0"/>
          <w:sz w:val="24"/>
          <w:szCs w:val="24"/>
        </w:rPr>
        <w:t xml:space="preserve"> to differences in diet and environment, but may also be a result of under-reporting, especially as AD prevalence has recently been increasing in these </w:t>
      </w:r>
      <w:r w:rsidR="00DD0AA4" w:rsidRPr="007D298E">
        <w:rPr>
          <w:rFonts w:ascii="Times New Roman" w:eastAsia="TrebuchetMS" w:hAnsi="Times New Roman"/>
          <w:kern w:val="0"/>
          <w:sz w:val="24"/>
          <w:szCs w:val="24"/>
        </w:rPr>
        <w:t>low-and-middle income countries</w:t>
      </w:r>
      <w:r w:rsidR="00880E3C" w:rsidRPr="007D298E">
        <w:rPr>
          <w:rFonts w:ascii="Times New Roman" w:eastAsia="TrebuchetMS" w:hAnsi="Times New Roman"/>
          <w:kern w:val="0"/>
          <w:sz w:val="24"/>
          <w:szCs w:val="24"/>
        </w:rPr>
        <w:fldChar w:fldCharType="begin"/>
      </w:r>
      <w:r w:rsidR="00615ABB" w:rsidRPr="007D298E">
        <w:rPr>
          <w:rFonts w:ascii="Times New Roman" w:eastAsia="TrebuchetMS" w:hAnsi="Times New Roman"/>
          <w:kern w:val="0"/>
          <w:sz w:val="24"/>
          <w:szCs w:val="24"/>
        </w:rPr>
        <w:instrText xml:space="preserve"> ADDIN EN.CITE &lt;EndNote&gt;&lt;Cite&gt;&lt;Author&gt;Williams&lt;/Author&gt;&lt;Year&gt;2008&lt;/Year&gt;&lt;RecNum&gt;23&lt;/RecNum&gt;&lt;DisplayText&gt;&lt;style face="superscript"&gt;34&lt;/style&gt;&lt;/DisplayText&gt;&lt;record&gt;&lt;rec-number&gt;23&lt;/rec-number&gt;&lt;foreign-keys&gt;&lt;key app="EN" db-id="v9rpfvar3trfwleee5xxtz0yped22tpxfa55" timestamp="1642413625"&gt;23&lt;/key&gt;&lt;/foreign-keys&gt;&lt;ref-type name="Journal Article"&gt;17&lt;/ref-type&gt;&lt;contributors&gt;&lt;authors&gt;&lt;author&gt;Williams, H.&lt;/author&gt;&lt;author&gt;Stewart, A.&lt;/author&gt;&lt;author&gt;von Mutius, E.&lt;/author&gt;&lt;author&gt;Cookson, W.&lt;/author&gt;&lt;author&gt;Anderson, H. R.&lt;/author&gt;&lt;/authors&gt;&lt;/contributors&gt;&lt;auth-address&gt;Centre of Evidence-Based Dermatology, University of Nottingham, Nottingham, United Kingdom. hywel.williams@nottingham.ac.uk&lt;/auth-address&gt;&lt;titles&gt;&lt;title&gt;Is eczema really on the increase worldwide?&lt;/title&gt;&lt;secondary-title&gt;J Allergy Clin Immunol&lt;/secondary-title&gt;&lt;alt-title&gt;The Journal of allergy and clinical immunology&lt;/alt-title&gt;&lt;/titles&gt;&lt;periodical&gt;&lt;full-title&gt;J Allergy Clin Immunol&lt;/full-title&gt;&lt;abbr-1&gt;The Journal of allergy and clinical immunology&lt;/abbr-1&gt;&lt;/periodical&gt;&lt;alt-periodical&gt;&lt;full-title&gt;J Allergy Clin Immunol&lt;/full-title&gt;&lt;abbr-1&gt;The Journal of allergy and clinical immunology&lt;/abbr-1&gt;&lt;/alt-periodical&gt;&lt;pages&gt;947-54.e15&lt;/pages&gt;&lt;volume&gt;121&lt;/volume&gt;&lt;number&gt;4&lt;/number&gt;&lt;edition&gt;2007/12/25&lt;/edition&gt;&lt;keywords&gt;&lt;keyword&gt;Adolescent&lt;/keyword&gt;&lt;keyword&gt;Child&lt;/keyword&gt;&lt;keyword&gt;Eczema/*epidemiology&lt;/keyword&gt;&lt;keyword&gt;Environmental Exposure/adverse effects&lt;/keyword&gt;&lt;keyword&gt;Humans&lt;/keyword&gt;&lt;keyword&gt;International Cooperation&lt;/keyword&gt;&lt;keyword&gt;Prevalence&lt;/keyword&gt;&lt;keyword&gt;Surveys and Questionnaires&lt;/keyword&gt;&lt;/keywords&gt;&lt;dates&gt;&lt;year&gt;2008&lt;/year&gt;&lt;pub-dates&gt;&lt;date&gt;Apr&lt;/date&gt;&lt;/pub-dates&gt;&lt;/dates&gt;&lt;isbn&gt;0091-6749&lt;/isbn&gt;&lt;accession-num&gt;18155278&lt;/accession-num&gt;&lt;urls&gt;&lt;/urls&gt;&lt;electronic-resource-num&gt;10.1016/j.jaci.2007.11.004&lt;/electronic-resource-num&gt;&lt;remote-database-provider&gt;NLM&lt;/remote-database-provider&gt;&lt;language&gt;eng&lt;/language&gt;&lt;/record&gt;&lt;/Cite&gt;&lt;/EndNote&gt;</w:instrText>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34</w:t>
      </w:r>
      <w:r w:rsidR="00880E3C" w:rsidRPr="007D298E">
        <w:rPr>
          <w:rFonts w:ascii="Times New Roman" w:eastAsia="TrebuchetMS" w:hAnsi="Times New Roman"/>
          <w:kern w:val="0"/>
          <w:sz w:val="24"/>
          <w:szCs w:val="24"/>
        </w:rPr>
        <w:fldChar w:fldCharType="end"/>
      </w:r>
      <w:r w:rsidR="005227AA" w:rsidRPr="007D298E">
        <w:rPr>
          <w:rFonts w:ascii="Times New Roman" w:eastAsia="TrebuchetMS" w:hAnsi="Times New Roman"/>
          <w:kern w:val="0"/>
          <w:sz w:val="24"/>
          <w:szCs w:val="24"/>
        </w:rPr>
        <w:t>.</w:t>
      </w:r>
      <w:r w:rsidR="008E2ABB" w:rsidRPr="007D298E">
        <w:rPr>
          <w:rFonts w:ascii="Times New Roman" w:eastAsia="TrebuchetMS" w:hAnsi="Times New Roman"/>
          <w:kern w:val="0"/>
          <w:sz w:val="24"/>
          <w:szCs w:val="24"/>
        </w:rPr>
        <w:t xml:space="preserve"> </w:t>
      </w:r>
      <w:r w:rsidR="008F1DA7" w:rsidRPr="007D298E">
        <w:rPr>
          <w:rFonts w:ascii="Times New Roman" w:eastAsia="TrebuchetMS" w:hAnsi="Times New Roman"/>
          <w:kern w:val="0"/>
          <w:sz w:val="24"/>
          <w:szCs w:val="24"/>
        </w:rPr>
        <w:t xml:space="preserve">Therefore, additional epidemiologic studies should </w:t>
      </w:r>
      <w:r w:rsidR="008600B4" w:rsidRPr="007D298E">
        <w:rPr>
          <w:rFonts w:ascii="Times New Roman" w:hAnsi="Times New Roman" w:hint="eastAsia"/>
          <w:kern w:val="0"/>
          <w:sz w:val="24"/>
          <w:szCs w:val="24"/>
        </w:rPr>
        <w:t>be conducted</w:t>
      </w:r>
      <w:r w:rsidR="008F1DA7" w:rsidRPr="007D298E">
        <w:rPr>
          <w:rFonts w:ascii="Times New Roman" w:eastAsia="TrebuchetMS" w:hAnsi="Times New Roman"/>
          <w:kern w:val="0"/>
          <w:sz w:val="24"/>
          <w:szCs w:val="24"/>
        </w:rPr>
        <w:t xml:space="preserve"> to delineate complex factors associated with the changes in different parts of the world and efforts to boost awareness and diagnostic capability in under-resourced settings should be continued.</w:t>
      </w:r>
    </w:p>
    <w:p w14:paraId="068D8DA6" w14:textId="0B9A4A2F" w:rsidR="006442B2" w:rsidRPr="007D298E" w:rsidRDefault="00CE0C20" w:rsidP="00B31506">
      <w:pPr>
        <w:wordWrap/>
        <w:adjustRightInd w:val="0"/>
        <w:spacing w:after="0" w:line="480" w:lineRule="auto"/>
        <w:rPr>
          <w:rFonts w:ascii="Times New Roman" w:eastAsia="TrebuchetMS" w:hAnsi="Times New Roman"/>
          <w:kern w:val="0"/>
          <w:sz w:val="24"/>
          <w:szCs w:val="24"/>
        </w:rPr>
      </w:pPr>
      <w:r w:rsidRPr="007D298E">
        <w:rPr>
          <w:rFonts w:ascii="Times New Roman" w:eastAsia="TrebuchetMS" w:hAnsi="Times New Roman"/>
          <w:kern w:val="0"/>
          <w:sz w:val="24"/>
          <w:szCs w:val="24"/>
        </w:rPr>
        <w:tab/>
        <w:t xml:space="preserve">Consistent with the literature and common perceptions, </w:t>
      </w:r>
      <w:r w:rsidR="00B006A8" w:rsidRPr="007D298E">
        <w:rPr>
          <w:rFonts w:ascii="Times New Roman" w:eastAsia="TrebuchetMS" w:hAnsi="Times New Roman"/>
          <w:kern w:val="0"/>
          <w:sz w:val="24"/>
          <w:szCs w:val="24"/>
        </w:rPr>
        <w:t xml:space="preserve">this study found that </w:t>
      </w:r>
      <w:r w:rsidRPr="007D298E">
        <w:rPr>
          <w:rFonts w:ascii="Times New Roman" w:eastAsia="TrebuchetMS" w:hAnsi="Times New Roman"/>
          <w:kern w:val="0"/>
          <w:sz w:val="24"/>
          <w:szCs w:val="24"/>
        </w:rPr>
        <w:t xml:space="preserve">both asthma and AD peaked </w:t>
      </w:r>
      <w:r w:rsidR="00901006" w:rsidRPr="007D298E">
        <w:rPr>
          <w:rFonts w:ascii="Times New Roman" w:hAnsi="Times New Roman" w:hint="eastAsia"/>
          <w:kern w:val="0"/>
          <w:sz w:val="24"/>
          <w:szCs w:val="24"/>
        </w:rPr>
        <w:t>at</w:t>
      </w:r>
      <w:r w:rsidRPr="007D298E">
        <w:rPr>
          <w:rFonts w:ascii="Times New Roman" w:eastAsia="TrebuchetMS" w:hAnsi="Times New Roman"/>
          <w:kern w:val="0"/>
          <w:sz w:val="24"/>
          <w:szCs w:val="24"/>
        </w:rPr>
        <w:t xml:space="preserve"> younger ages, typically ages 5-9</w:t>
      </w:r>
      <w:r w:rsidR="00901006" w:rsidRPr="007D298E">
        <w:rPr>
          <w:rFonts w:ascii="Times New Roman" w:hAnsi="Times New Roman" w:hint="eastAsia"/>
          <w:kern w:val="0"/>
          <w:sz w:val="24"/>
          <w:szCs w:val="24"/>
        </w:rPr>
        <w:t xml:space="preserve"> years</w:t>
      </w:r>
      <w:r w:rsidR="00880E3C" w:rsidRPr="007D298E">
        <w:rPr>
          <w:rFonts w:ascii="Times New Roman" w:eastAsia="TrebuchetMS" w:hAnsi="Times New Roman"/>
          <w:kern w:val="0"/>
          <w:sz w:val="24"/>
          <w:szCs w:val="24"/>
        </w:rPr>
        <w:fldChar w:fldCharType="begin">
          <w:fldData xml:space="preserve">PEVuZE5vdGU+PENpdGU+PEF1dGhvcj5Bc2hlcjwvQXV0aG9yPjxZZWFyPjIwMjE8L1llYXI+PFJl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==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PEVuZE5vdGU+PENpdGU+PEF1dGhvcj5Bc2hlcjwvQXV0aG9yPjxZZWFyPjIwMjE8L1llYXI+PFJl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==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28,31</w:t>
      </w:r>
      <w:r w:rsidR="00880E3C" w:rsidRPr="007D298E">
        <w:rPr>
          <w:rFonts w:ascii="Times New Roman" w:eastAsia="TrebuchetMS" w:hAnsi="Times New Roman"/>
          <w:kern w:val="0"/>
          <w:sz w:val="24"/>
          <w:szCs w:val="24"/>
        </w:rPr>
        <w:fldChar w:fldCharType="end"/>
      </w:r>
      <w:r w:rsidR="00B006A8" w:rsidRPr="007D298E">
        <w:rPr>
          <w:rFonts w:ascii="Times New Roman" w:eastAsia="TrebuchetMS" w:hAnsi="Times New Roman"/>
          <w:kern w:val="0"/>
          <w:sz w:val="24"/>
          <w:szCs w:val="24"/>
        </w:rPr>
        <w:t xml:space="preserve">; however, we also found that age-standardized rates increased past adulthood well into older ages. </w:t>
      </w:r>
      <w:r w:rsidR="00901006" w:rsidRPr="007D298E">
        <w:rPr>
          <w:rFonts w:ascii="Times New Roman" w:eastAsia="TrebuchetMS" w:hAnsi="Times New Roman"/>
          <w:kern w:val="0"/>
          <w:sz w:val="24"/>
          <w:szCs w:val="24"/>
        </w:rPr>
        <w:t xml:space="preserve">In older populations, asthma and AD may be difficult to diagnose and treat due to their traditional misconceptions </w:t>
      </w:r>
      <w:r w:rsidR="00901006" w:rsidRPr="007D298E">
        <w:rPr>
          <w:rFonts w:ascii="Times New Roman" w:eastAsia="TrebuchetMS" w:hAnsi="Times New Roman"/>
          <w:kern w:val="0"/>
          <w:sz w:val="24"/>
          <w:szCs w:val="24"/>
        </w:rPr>
        <w:lastRenderedPageBreak/>
        <w:t>as “pediatric diseases”, different clinical presentations (i.e., phenotypes) and functional characteristics. Moreover, with the presence of multiple comorbidities associated with aging, physicians should be vigilant in recognition of these conditions and their multi-dimensional management in older adults</w:t>
      </w:r>
      <w:r w:rsidR="00880E3C" w:rsidRPr="007D298E">
        <w:rPr>
          <w:rFonts w:ascii="Times New Roman" w:eastAsia="TrebuchetMS" w:hAnsi="Times New Roman"/>
          <w:kern w:val="0"/>
          <w:sz w:val="24"/>
          <w:szCs w:val="24"/>
        </w:rPr>
        <w:fldChar w:fldCharType="begin">
          <w:fldData xml:space="preserve">PEVuZE5vdGU+PENpdGU+PEF1dGhvcj5HaWJzb248L0F1dGhvcj48WWVhcj4yMDEwPC9ZZWFyPjxS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=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PEVuZE5vdGU+PENpdGU+PEF1dGhvcj5HaWJzb248L0F1dGhvcj48WWVhcj4yMDEwPC9ZZWFyPjxS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=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35</w:t>
      </w:r>
      <w:r w:rsidR="00880E3C" w:rsidRPr="007D298E">
        <w:rPr>
          <w:rFonts w:ascii="Times New Roman" w:eastAsia="TrebuchetMS" w:hAnsi="Times New Roman"/>
          <w:kern w:val="0"/>
          <w:sz w:val="24"/>
          <w:szCs w:val="24"/>
        </w:rPr>
        <w:fldChar w:fldCharType="end"/>
      </w:r>
      <w:r w:rsidR="00221086" w:rsidRPr="007D298E">
        <w:rPr>
          <w:rFonts w:ascii="Times New Roman" w:eastAsia="TrebuchetMS" w:hAnsi="Times New Roman"/>
          <w:kern w:val="0"/>
          <w:sz w:val="24"/>
          <w:szCs w:val="24"/>
        </w:rPr>
        <w:t>.</w:t>
      </w:r>
    </w:p>
    <w:p w14:paraId="7F7FD745" w14:textId="4A580395" w:rsidR="00D470F3" w:rsidRPr="007D298E" w:rsidRDefault="00FB490F" w:rsidP="00D470F3">
      <w:pPr>
        <w:wordWrap/>
        <w:adjustRightInd w:val="0"/>
        <w:spacing w:after="0" w:line="480" w:lineRule="auto"/>
        <w:rPr>
          <w:rFonts w:ascii="Times New Roman" w:hAnsi="Times New Roman"/>
          <w:kern w:val="0"/>
          <w:sz w:val="24"/>
          <w:szCs w:val="24"/>
        </w:rPr>
      </w:pPr>
      <w:r w:rsidRPr="007D298E">
        <w:rPr>
          <w:rFonts w:ascii="Times New Roman" w:eastAsia="TrebuchetMS" w:hAnsi="Times New Roman"/>
          <w:kern w:val="0"/>
          <w:sz w:val="24"/>
          <w:szCs w:val="24"/>
        </w:rPr>
        <w:tab/>
        <w:t xml:space="preserve">Higher SDI levels tended to have </w:t>
      </w:r>
      <w:r w:rsidR="00D0779A" w:rsidRPr="007D298E">
        <w:rPr>
          <w:rFonts w:ascii="Times New Roman" w:hAnsi="Times New Roman" w:hint="eastAsia"/>
          <w:kern w:val="0"/>
          <w:sz w:val="24"/>
          <w:szCs w:val="24"/>
        </w:rPr>
        <w:t xml:space="preserve">a </w:t>
      </w:r>
      <w:r w:rsidRPr="007D298E">
        <w:rPr>
          <w:rFonts w:ascii="Times New Roman" w:eastAsia="TrebuchetMS" w:hAnsi="Times New Roman"/>
          <w:kern w:val="0"/>
          <w:sz w:val="24"/>
          <w:szCs w:val="24"/>
        </w:rPr>
        <w:t xml:space="preserve">higher prevalence of asthma and AD, as reported in </w:t>
      </w:r>
      <w:r w:rsidR="00856EDC" w:rsidRPr="007D298E">
        <w:rPr>
          <w:rFonts w:ascii="Times New Roman" w:hAnsi="Times New Roman" w:hint="eastAsia"/>
          <w:kern w:val="0"/>
          <w:sz w:val="24"/>
          <w:szCs w:val="24"/>
        </w:rPr>
        <w:t>previous</w:t>
      </w:r>
      <w:r w:rsidRPr="007D298E">
        <w:rPr>
          <w:rFonts w:ascii="Times New Roman" w:eastAsia="TrebuchetMS" w:hAnsi="Times New Roman"/>
          <w:kern w:val="0"/>
          <w:sz w:val="24"/>
          <w:szCs w:val="24"/>
        </w:rPr>
        <w:t xml:space="preserve"> international studies</w:t>
      </w:r>
      <w:r w:rsidR="00880E3C" w:rsidRPr="007D298E">
        <w:rPr>
          <w:rFonts w:ascii="Times New Roman" w:eastAsia="TrebuchetMS" w:hAnsi="Times New Roman"/>
          <w:kern w:val="0"/>
          <w:sz w:val="24"/>
          <w:szCs w:val="24"/>
        </w:rPr>
        <w:fldChar w:fldCharType="begin">
          <w:fldData xml:space="preserve">PEVuZE5vdGU+PENpdGU+PEF1dGhvcj5Bc2hlcjwvQXV0aG9yPjxZZWFyPjIwMjE8L1llYXI+PFJl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PEVuZE5vdGU+PENpdGU+PEF1dGhvcj5Bc2hlcjwvQXV0aG9yPjxZZWFyPjIwMjE8L1llYXI+PFJl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26,28,36</w:t>
      </w:r>
      <w:r w:rsidR="00880E3C" w:rsidRPr="007D298E">
        <w:rPr>
          <w:rFonts w:ascii="Times New Roman" w:eastAsia="TrebuchetMS" w:hAnsi="Times New Roman"/>
          <w:kern w:val="0"/>
          <w:sz w:val="24"/>
          <w:szCs w:val="24"/>
        </w:rPr>
        <w:fldChar w:fldCharType="end"/>
      </w:r>
      <w:r w:rsidRPr="007D298E">
        <w:rPr>
          <w:rFonts w:ascii="Times New Roman" w:eastAsia="TrebuchetMS" w:hAnsi="Times New Roman"/>
          <w:kern w:val="0"/>
          <w:sz w:val="24"/>
          <w:szCs w:val="24"/>
        </w:rPr>
        <w:t xml:space="preserve">. </w:t>
      </w:r>
      <w:r w:rsidR="00867858" w:rsidRPr="007D298E">
        <w:rPr>
          <w:rFonts w:ascii="Times New Roman" w:eastAsia="TrebuchetMS" w:hAnsi="Times New Roman"/>
          <w:kern w:val="0"/>
          <w:sz w:val="24"/>
          <w:szCs w:val="24"/>
        </w:rPr>
        <w:t xml:space="preserve">Notably, however, mortality and DALYs rates had the reverse trend, with </w:t>
      </w:r>
      <w:r w:rsidR="00C54855" w:rsidRPr="007D298E">
        <w:rPr>
          <w:rFonts w:ascii="Times New Roman" w:hAnsi="Times New Roman"/>
          <w:kern w:val="0"/>
          <w:sz w:val="24"/>
          <w:szCs w:val="24"/>
        </w:rPr>
        <w:t>lower SDI was associated with higher mortality in all timeframes.</w:t>
      </w:r>
      <w:r w:rsidR="006442B2" w:rsidRPr="007D298E">
        <w:rPr>
          <w:rFonts w:ascii="Times New Roman" w:hAnsi="Times New Roman"/>
          <w:kern w:val="0"/>
          <w:sz w:val="24"/>
          <w:szCs w:val="24"/>
        </w:rPr>
        <w:t xml:space="preserve"> </w:t>
      </w:r>
      <w:r w:rsidR="001B5644" w:rsidRPr="007D298E">
        <w:rPr>
          <w:rFonts w:ascii="Times New Roman" w:eastAsia="TrebuchetMS" w:hAnsi="Times New Roman"/>
          <w:kern w:val="0"/>
          <w:sz w:val="24"/>
          <w:szCs w:val="24"/>
        </w:rPr>
        <w:t xml:space="preserve">Low-resource settings have been associated with worse outcomes of asthma, mediated by socioeconomic factors </w:t>
      </w:r>
      <w:r w:rsidR="00497863" w:rsidRPr="007D298E">
        <w:rPr>
          <w:rFonts w:ascii="Times New Roman" w:hAnsi="Times New Roman" w:hint="eastAsia"/>
          <w:kern w:val="0"/>
          <w:sz w:val="24"/>
          <w:szCs w:val="24"/>
        </w:rPr>
        <w:t>including</w:t>
      </w:r>
      <w:r w:rsidR="001B5644" w:rsidRPr="007D298E">
        <w:rPr>
          <w:rFonts w:ascii="Times New Roman" w:eastAsia="TrebuchetMS" w:hAnsi="Times New Roman"/>
          <w:kern w:val="0"/>
          <w:sz w:val="24"/>
          <w:szCs w:val="24"/>
        </w:rPr>
        <w:t xml:space="preserve"> income and education, environmental allergens or pollutants, psychosocial stressors, and lack of access</w:t>
      </w:r>
      <w:r w:rsidR="008502AA" w:rsidRPr="007D298E">
        <w:rPr>
          <w:rFonts w:ascii="Times New Roman" w:hAnsi="Times New Roman" w:hint="eastAsia"/>
          <w:kern w:val="0"/>
          <w:sz w:val="24"/>
          <w:szCs w:val="24"/>
        </w:rPr>
        <w:t xml:space="preserve"> to healthcare</w:t>
      </w:r>
      <w:r w:rsidR="00880E3C" w:rsidRPr="007D298E">
        <w:rPr>
          <w:rFonts w:ascii="Times New Roman" w:eastAsia="TrebuchetMS" w:hAnsi="Times New Roman"/>
          <w:kern w:val="0"/>
          <w:sz w:val="24"/>
          <w:szCs w:val="24"/>
        </w:rPr>
        <w:fldChar w:fldCharType="begin">
          <w:fldData xml:space="preserve">PEVuZE5vdGU+PENpdGU+PEF1dGhvcj5DYXJyb2xsPC9BdXRob3I+PFllYXI+MjAxMzwvWWVhcj48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Y2FyZSBtZWRpY2luZTwvYWJici0xPjwvYWx0LXBlcmlvZGljYWw+PHBhZ2VzPjExODAtMTwvcGFn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PEVuZE5vdGU+PENpdGU+PEF1dGhvcj5DYXJyb2xsPC9BdXRob3I+PFllYXI+MjAxMzwvWWVhcj48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Y2FyZSBtZWRpY2luZTwvYWJici0xPjwvYWx0LXBlcmlvZGljYWw+PHBhZ2VzPjExODAtMTwvcGFn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9,37</w:t>
      </w:r>
      <w:r w:rsidR="00880E3C" w:rsidRPr="007D298E">
        <w:rPr>
          <w:rFonts w:ascii="Times New Roman" w:eastAsia="TrebuchetMS" w:hAnsi="Times New Roman"/>
          <w:kern w:val="0"/>
          <w:sz w:val="24"/>
          <w:szCs w:val="24"/>
        </w:rPr>
        <w:fldChar w:fldCharType="end"/>
      </w:r>
      <w:r w:rsidR="001B5644" w:rsidRPr="007D298E">
        <w:rPr>
          <w:rFonts w:ascii="Times New Roman" w:eastAsia="TrebuchetMS" w:hAnsi="Times New Roman"/>
          <w:kern w:val="0"/>
          <w:sz w:val="24"/>
          <w:szCs w:val="24"/>
        </w:rPr>
        <w:t xml:space="preserve">. </w:t>
      </w:r>
      <w:r w:rsidR="00E54B24" w:rsidRPr="007D298E">
        <w:rPr>
          <w:rFonts w:ascii="Times New Roman" w:eastAsia="TrebuchetMS" w:hAnsi="Times New Roman"/>
          <w:kern w:val="0"/>
          <w:sz w:val="24"/>
          <w:szCs w:val="24"/>
        </w:rPr>
        <w:t>Likewise, m</w:t>
      </w:r>
      <w:r w:rsidR="00164665" w:rsidRPr="007D298E">
        <w:rPr>
          <w:rFonts w:ascii="Times New Roman" w:eastAsia="TrebuchetMS" w:hAnsi="Times New Roman"/>
          <w:kern w:val="0"/>
          <w:sz w:val="24"/>
          <w:szCs w:val="24"/>
        </w:rPr>
        <w:t>any inner-city populations in low- and middle-income countries</w:t>
      </w:r>
      <w:r w:rsidR="00B509FD" w:rsidRPr="007D298E">
        <w:rPr>
          <w:rFonts w:ascii="Times New Roman" w:eastAsia="TrebuchetMS" w:hAnsi="Times New Roman"/>
          <w:kern w:val="0"/>
          <w:sz w:val="24"/>
          <w:szCs w:val="24"/>
        </w:rPr>
        <w:t xml:space="preserve"> </w:t>
      </w:r>
      <w:r w:rsidR="00164665" w:rsidRPr="007D298E">
        <w:rPr>
          <w:rFonts w:ascii="Times New Roman" w:eastAsia="TrebuchetMS" w:hAnsi="Times New Roman"/>
          <w:kern w:val="0"/>
          <w:sz w:val="24"/>
          <w:szCs w:val="24"/>
        </w:rPr>
        <w:t xml:space="preserve">have </w:t>
      </w:r>
      <w:r w:rsidR="00D0779A" w:rsidRPr="007D298E">
        <w:rPr>
          <w:rFonts w:ascii="Times New Roman" w:hAnsi="Times New Roman" w:hint="eastAsia"/>
          <w:kern w:val="0"/>
          <w:sz w:val="24"/>
          <w:szCs w:val="24"/>
        </w:rPr>
        <w:t xml:space="preserve">a </w:t>
      </w:r>
      <w:r w:rsidR="00164665" w:rsidRPr="007D298E">
        <w:rPr>
          <w:rFonts w:ascii="Times New Roman" w:eastAsia="TrebuchetMS" w:hAnsi="Times New Roman"/>
          <w:kern w:val="0"/>
          <w:sz w:val="24"/>
          <w:szCs w:val="24"/>
        </w:rPr>
        <w:t>very high prevalence of asthma</w:t>
      </w:r>
      <w:r w:rsidR="00D0779A" w:rsidRPr="007D298E">
        <w:rPr>
          <w:rFonts w:ascii="Times New Roman" w:hAnsi="Times New Roman" w:hint="eastAsia"/>
          <w:kern w:val="0"/>
          <w:sz w:val="24"/>
          <w:szCs w:val="24"/>
        </w:rPr>
        <w:t>,</w:t>
      </w:r>
      <w:r w:rsidR="00841195" w:rsidRPr="007D298E">
        <w:rPr>
          <w:rFonts w:ascii="Times New Roman" w:eastAsia="TrebuchetMS" w:hAnsi="Times New Roman"/>
          <w:kern w:val="0"/>
          <w:sz w:val="24"/>
          <w:szCs w:val="24"/>
        </w:rPr>
        <w:t xml:space="preserve"> but </w:t>
      </w:r>
      <w:r w:rsidR="00B509FD" w:rsidRPr="007D298E">
        <w:rPr>
          <w:rFonts w:ascii="Times New Roman" w:eastAsia="TrebuchetMS" w:hAnsi="Times New Roman"/>
          <w:kern w:val="0"/>
          <w:sz w:val="24"/>
          <w:szCs w:val="24"/>
        </w:rPr>
        <w:t xml:space="preserve">limited access </w:t>
      </w:r>
      <w:r w:rsidR="00497863" w:rsidRPr="007D298E">
        <w:rPr>
          <w:rFonts w:ascii="Times New Roman" w:hAnsi="Times New Roman" w:hint="eastAsia"/>
          <w:kern w:val="0"/>
          <w:sz w:val="24"/>
          <w:szCs w:val="24"/>
        </w:rPr>
        <w:t xml:space="preserve">to </w:t>
      </w:r>
      <w:r w:rsidR="00B509FD" w:rsidRPr="007D298E">
        <w:rPr>
          <w:rFonts w:ascii="Times New Roman" w:eastAsia="TrebuchetMS" w:hAnsi="Times New Roman"/>
          <w:kern w:val="0"/>
          <w:sz w:val="24"/>
          <w:szCs w:val="24"/>
        </w:rPr>
        <w:t>and affordability for essential medications for persistent asthma</w:t>
      </w:r>
      <w:r w:rsidR="00880E3C" w:rsidRPr="007D298E">
        <w:rPr>
          <w:rFonts w:ascii="Times New Roman" w:eastAsia="TrebuchetMS" w:hAnsi="Times New Roman"/>
          <w:kern w:val="0"/>
          <w:sz w:val="24"/>
          <w:szCs w:val="24"/>
        </w:rPr>
        <w:fldChar w:fldCharType="begin"/>
      </w:r>
      <w:r w:rsidR="00615ABB" w:rsidRPr="007D298E">
        <w:rPr>
          <w:rFonts w:ascii="Times New Roman" w:eastAsia="TrebuchetMS" w:hAnsi="Times New Roman"/>
          <w:kern w:val="0"/>
          <w:sz w:val="24"/>
          <w:szCs w:val="24"/>
        </w:rPr>
        <w:instrText xml:space="preserve"> ADDIN EN.CITE &lt;EndNote&gt;&lt;Cite&gt;&lt;Author&gt;Cooper&lt;/Author&gt;&lt;Year&gt;2009&lt;/Year&gt;&lt;RecNum&gt;27&lt;/RecNum&gt;&lt;DisplayText&gt;&lt;style face="superscript"&gt;38&lt;/style&gt;&lt;/DisplayText&gt;&lt;record&gt;&lt;rec-number&gt;27&lt;/rec-number&gt;&lt;foreign-keys&gt;&lt;key app="EN" db-id="v9rpfvar3trfwleee5xxtz0yped22tpxfa55" timestamp="1642414072"&gt;27&lt;/key&gt;&lt;/foreign-keys&gt;&lt;ref-type name="Journal Article"&gt;17&lt;/ref-type&gt;&lt;contributors&gt;&lt;authors&gt;&lt;author&gt;Cooper, P. J.&lt;/author&gt;&lt;author&gt;Rodrigues, L. C.&lt;/author&gt;&lt;author&gt;Cruz, A. A.&lt;/author&gt;&lt;author&gt;Barreto, M. L.&lt;/author&gt;&lt;/authors&gt;&lt;/contributors&gt;&lt;auth-address&gt;Centro de Investigaciones FEPIS, Quininde, Esmeraldas Province Ecuador.&lt;/auth-address&gt;&lt;titles&gt;&lt;title&gt;Asthma in Latin America: a public heath challenge and research opportunity&lt;/title&gt;&lt;secondary-title&gt;Allergy&lt;/secondary-title&gt;&lt;alt-title&gt;Allergy&lt;/alt-title&gt;&lt;/titles&gt;&lt;periodical&gt;&lt;full-title&gt;Allergy&lt;/full-title&gt;&lt;abbr-1&gt;Allergy&lt;/abbr-1&gt;&lt;/periodical&gt;&lt;alt-periodical&gt;&lt;full-title&gt;Allergy&lt;/full-title&gt;&lt;abbr-1&gt;Allergy&lt;/abbr-1&gt;&lt;/alt-periodical&gt;&lt;pages&gt;5-17&lt;/pages&gt;&lt;volume&gt;64&lt;/volume&gt;&lt;number&gt;1&lt;/number&gt;&lt;edition&gt;2008/12/17&lt;/edition&gt;&lt;keywords&gt;&lt;keyword&gt;Asthma/*epidemiology/etiology&lt;/keyword&gt;&lt;keyword&gt;Biomedical Research&lt;/keyword&gt;&lt;keyword&gt;Humans&lt;/keyword&gt;&lt;keyword&gt;Latin America/epidemiology&lt;/keyword&gt;&lt;keyword&gt;Risk Factors&lt;/keyword&gt;&lt;keyword&gt;Urbanization&lt;/keyword&gt;&lt;/keywords&gt;&lt;dates&gt;&lt;year&gt;2009&lt;/year&gt;&lt;pub-dates&gt;&lt;date&gt;Jan&lt;/date&gt;&lt;/pub-dates&gt;&lt;/dates&gt;&lt;isbn&gt;0105-4538&lt;/isbn&gt;&lt;accession-num&gt;19076533&lt;/accession-num&gt;&lt;urls&gt;&lt;/urls&gt;&lt;electronic-resource-num&gt;10.1111/j.1398-9995.2008.01902.x&lt;/electronic-resource-num&gt;&lt;remote-database-provider&gt;NLM&lt;/remote-database-provider&gt;&lt;language&gt;eng&lt;/language&gt;&lt;/record&gt;&lt;/Cite&gt;&lt;/EndNote&gt;</w:instrText>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38</w:t>
      </w:r>
      <w:r w:rsidR="00880E3C" w:rsidRPr="007D298E">
        <w:rPr>
          <w:rFonts w:ascii="Times New Roman" w:eastAsia="TrebuchetMS" w:hAnsi="Times New Roman"/>
          <w:kern w:val="0"/>
          <w:sz w:val="24"/>
          <w:szCs w:val="24"/>
        </w:rPr>
        <w:fldChar w:fldCharType="end"/>
      </w:r>
      <w:r w:rsidR="00B509FD" w:rsidRPr="007D298E">
        <w:rPr>
          <w:rFonts w:ascii="Times New Roman" w:eastAsia="TrebuchetMS" w:hAnsi="Times New Roman"/>
          <w:kern w:val="0"/>
          <w:sz w:val="24"/>
          <w:szCs w:val="24"/>
        </w:rPr>
        <w:t>; under</w:t>
      </w:r>
      <w:r w:rsidR="00F23019" w:rsidRPr="007D298E">
        <w:rPr>
          <w:rFonts w:ascii="Times New Roman" w:hAnsi="Times New Roman" w:hint="eastAsia"/>
          <w:kern w:val="0"/>
          <w:sz w:val="24"/>
          <w:szCs w:val="24"/>
        </w:rPr>
        <w:t>-</w:t>
      </w:r>
      <w:r w:rsidR="00B509FD" w:rsidRPr="007D298E">
        <w:rPr>
          <w:rFonts w:ascii="Times New Roman" w:eastAsia="TrebuchetMS" w:hAnsi="Times New Roman"/>
          <w:kern w:val="0"/>
          <w:sz w:val="24"/>
          <w:szCs w:val="24"/>
        </w:rPr>
        <w:t>treatment in these countries causes significant morbidity and mortality</w:t>
      </w:r>
      <w:r w:rsidR="00880E3C" w:rsidRPr="007D298E">
        <w:rPr>
          <w:rFonts w:ascii="Times New Roman" w:eastAsia="TrebuchetMS" w:hAnsi="Times New Roman"/>
          <w:kern w:val="0"/>
          <w:sz w:val="24"/>
          <w:szCs w:val="24"/>
        </w:rPr>
        <w:fldChar w:fldCharType="begin"/>
      </w:r>
      <w:r w:rsidR="00615ABB" w:rsidRPr="007D298E">
        <w:rPr>
          <w:rFonts w:ascii="Times New Roman" w:eastAsia="TrebuchetMS" w:hAnsi="Times New Roman"/>
          <w:kern w:val="0"/>
          <w:sz w:val="24"/>
          <w:szCs w:val="24"/>
        </w:rPr>
        <w:instrText xml:space="preserve"> ADDIN EN.CITE &lt;EndNote&gt;&lt;Cite&gt;&lt;Author&gt;Lenney&lt;/Author&gt;&lt;Year&gt;2018&lt;/Year&gt;&lt;RecNum&gt;28&lt;/RecNum&gt;&lt;DisplayText&gt;&lt;style face="superscript"&gt;39&lt;/style&gt;&lt;/DisplayText&gt;&lt;record&gt;&lt;rec-number&gt;28&lt;/rec-number&gt;&lt;foreign-keys&gt;&lt;key app="EN" db-id="v9rpfvar3trfwleee5xxtz0yped22tpxfa55" timestamp="1642414170"&gt;28&lt;/key&gt;&lt;/foreign-keys&gt;&lt;ref-type name="Journal Article"&gt;17&lt;/ref-type&gt;&lt;contributors&gt;&lt;authors&gt;&lt;author&gt;Lenney, Warren&lt;/author&gt;&lt;author&gt;Bush, Andrew&lt;/author&gt;&lt;author&gt;Fitzgerald, Dominic A.&lt;/author&gt;&lt;author&gt;Fletcher, Monica&lt;/author&gt;&lt;author&gt;Ostrem, Anders&lt;/author&gt;&lt;author&gt;Pedersen, Soren&lt;/author&gt;&lt;author&gt;Szefler, Stanley J.&lt;/author&gt;&lt;author&gt;Zar, Heather J.&lt;/author&gt;&lt;/authors&gt;&lt;/contributors&gt;&lt;titles&gt;&lt;title&gt;Improving the global diagnosis and management of asthma in children&lt;/title&gt;&lt;secondary-title&gt;Thorax&lt;/secondary-title&gt;&lt;alt-title&gt;Thorax&lt;/alt-title&gt;&lt;/titles&gt;&lt;periodical&gt;&lt;full-title&gt;Thorax&lt;/full-title&gt;&lt;abbr-1&gt;Thorax&lt;/abbr-1&gt;&lt;/periodical&gt;&lt;alt-periodical&gt;&lt;full-title&gt;Thorax&lt;/full-title&gt;&lt;abbr-1&gt;Thorax&lt;/abbr-1&gt;&lt;/alt-periodical&gt;&lt;pages&gt;662-669&lt;/pages&gt;&lt;volume&gt;73&lt;/volume&gt;&lt;number&gt;7&lt;/number&gt;&lt;edition&gt;2018/05/14&lt;/edition&gt;&lt;keywords&gt;&lt;keyword&gt;asthma&lt;/keyword&gt;&lt;keyword&gt;asthma epidemiology&lt;/keyword&gt;&lt;keyword&gt;asthma guidelines&lt;/keyword&gt;&lt;keyword&gt;paediatric asthma&lt;/keyword&gt;&lt;/keywords&gt;&lt;dates&gt;&lt;year&gt;2018&lt;/year&gt;&lt;/dates&gt;&lt;publisher&gt;BMJ Publishing Group&lt;/publisher&gt;&lt;isbn&gt;0040-6376&amp;#xD;1468-3296&lt;/isbn&gt;&lt;accession-num&gt;PMC6035489&lt;/accession-num&gt;&lt;urls&gt;&lt;related-urls&gt;&lt;url&gt;https://www.ncbi.nlm.nih.gov/pmc/articles/PMC6035489/&lt;/url&gt;&lt;/related-urls&gt;&lt;/urls&gt;&lt;electronic-resource-num&gt;10.1136/thoraxjnl-2018-211626&lt;/electronic-resource-num&gt;&lt;remote-database-name&gt;PMC&lt;/remote-database-name&gt;&lt;language&gt;eng&lt;/language&gt;&lt;/record&gt;&lt;/Cite&gt;&lt;/EndNote&gt;</w:instrText>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39</w:t>
      </w:r>
      <w:r w:rsidR="00880E3C" w:rsidRPr="007D298E">
        <w:rPr>
          <w:rFonts w:ascii="Times New Roman" w:eastAsia="TrebuchetMS" w:hAnsi="Times New Roman"/>
          <w:kern w:val="0"/>
          <w:sz w:val="24"/>
          <w:szCs w:val="24"/>
        </w:rPr>
        <w:fldChar w:fldCharType="end"/>
      </w:r>
      <w:r w:rsidR="00B509FD" w:rsidRPr="007D298E">
        <w:rPr>
          <w:rFonts w:ascii="Times New Roman" w:eastAsia="TrebuchetMS" w:hAnsi="Times New Roman"/>
          <w:kern w:val="0"/>
          <w:sz w:val="24"/>
          <w:szCs w:val="24"/>
        </w:rPr>
        <w:t>.</w:t>
      </w:r>
      <w:r w:rsidR="0019455C" w:rsidRPr="007D298E">
        <w:rPr>
          <w:rFonts w:ascii="Times New Roman" w:eastAsia="TrebuchetMS" w:hAnsi="Times New Roman"/>
          <w:kern w:val="0"/>
          <w:sz w:val="24"/>
          <w:szCs w:val="24"/>
        </w:rPr>
        <w:t xml:space="preserve"> Further, the high incidence of acute respiratory infections in </w:t>
      </w:r>
      <w:r w:rsidR="00D470F3" w:rsidRPr="007D298E">
        <w:rPr>
          <w:rFonts w:ascii="Times New Roman" w:eastAsia="TrebuchetMS" w:hAnsi="Times New Roman"/>
          <w:kern w:val="0"/>
          <w:sz w:val="24"/>
          <w:szCs w:val="24"/>
        </w:rPr>
        <w:t>low- and middle-income countries</w:t>
      </w:r>
      <w:r w:rsidR="0019455C" w:rsidRPr="007D298E">
        <w:rPr>
          <w:rFonts w:ascii="Times New Roman" w:eastAsia="TrebuchetMS" w:hAnsi="Times New Roman"/>
          <w:kern w:val="0"/>
          <w:sz w:val="24"/>
          <w:szCs w:val="24"/>
        </w:rPr>
        <w:t xml:space="preserve"> can lead to asthma exacerbations a</w:t>
      </w:r>
      <w:r w:rsidR="00AB7BE4" w:rsidRPr="007D298E">
        <w:rPr>
          <w:rFonts w:ascii="Times New Roman" w:eastAsia="TrebuchetMS" w:hAnsi="Times New Roman"/>
          <w:kern w:val="0"/>
          <w:sz w:val="24"/>
          <w:szCs w:val="24"/>
        </w:rPr>
        <w:t>s</w:t>
      </w:r>
      <w:r w:rsidR="0019455C" w:rsidRPr="007D298E">
        <w:rPr>
          <w:rFonts w:ascii="Times New Roman" w:eastAsia="TrebuchetMS" w:hAnsi="Times New Roman"/>
          <w:kern w:val="0"/>
          <w:sz w:val="24"/>
          <w:szCs w:val="24"/>
        </w:rPr>
        <w:t xml:space="preserve"> well as under</w:t>
      </w:r>
      <w:r w:rsidR="008502AA" w:rsidRPr="007D298E">
        <w:rPr>
          <w:rFonts w:ascii="Times New Roman" w:hAnsi="Times New Roman" w:hint="eastAsia"/>
          <w:kern w:val="0"/>
          <w:sz w:val="24"/>
          <w:szCs w:val="24"/>
        </w:rPr>
        <w:t>-</w:t>
      </w:r>
      <w:r w:rsidR="0019455C" w:rsidRPr="007D298E">
        <w:rPr>
          <w:rFonts w:ascii="Times New Roman" w:eastAsia="TrebuchetMS" w:hAnsi="Times New Roman"/>
          <w:kern w:val="0"/>
          <w:sz w:val="24"/>
          <w:szCs w:val="24"/>
        </w:rPr>
        <w:t>diagnosis and thus under</w:t>
      </w:r>
      <w:r w:rsidR="008502AA" w:rsidRPr="007D298E">
        <w:rPr>
          <w:rFonts w:ascii="Times New Roman" w:hAnsi="Times New Roman" w:hint="eastAsia"/>
          <w:kern w:val="0"/>
          <w:sz w:val="24"/>
          <w:szCs w:val="24"/>
        </w:rPr>
        <w:t>-</w:t>
      </w:r>
      <w:r w:rsidR="0019455C" w:rsidRPr="007D298E">
        <w:rPr>
          <w:rFonts w:ascii="Times New Roman" w:eastAsia="TrebuchetMS" w:hAnsi="Times New Roman"/>
          <w:kern w:val="0"/>
          <w:sz w:val="24"/>
          <w:szCs w:val="24"/>
        </w:rPr>
        <w:t>treatment of asthma</w:t>
      </w:r>
      <w:r w:rsidR="00AB7BE4" w:rsidRPr="007D298E">
        <w:rPr>
          <w:rFonts w:ascii="Times New Roman" w:eastAsia="TrebuchetMS" w:hAnsi="Times New Roman"/>
          <w:kern w:val="0"/>
          <w:sz w:val="24"/>
          <w:szCs w:val="24"/>
        </w:rPr>
        <w:t>, leading to a relatively lower reported prevalence and higher morbidity</w:t>
      </w:r>
      <w:r w:rsidR="00880E3C" w:rsidRPr="007D298E">
        <w:rPr>
          <w:rFonts w:ascii="Times New Roman" w:eastAsia="TrebuchetMS" w:hAnsi="Times New Roman"/>
          <w:kern w:val="0"/>
          <w:sz w:val="24"/>
          <w:szCs w:val="24"/>
        </w:rPr>
        <w:fldChar w:fldCharType="begin">
          <w:fldData xml:space="preserve">PEVuZE5vdGU+PENpdGU+PEF1dGhvcj7DmHN0ZXJnYWFyZDwvQXV0aG9yPjxZZWFyPjIwMTI8L1ll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PEVuZE5vdGU+PENpdGU+PEF1dGhvcj7DmHN0ZXJnYWFyZDwvQXV0aG9yPjxZZWFyPjIwMTI8L1ll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40</w:t>
      </w:r>
      <w:r w:rsidR="00880E3C" w:rsidRPr="007D298E">
        <w:rPr>
          <w:rFonts w:ascii="Times New Roman" w:eastAsia="TrebuchetMS" w:hAnsi="Times New Roman"/>
          <w:kern w:val="0"/>
          <w:sz w:val="24"/>
          <w:szCs w:val="24"/>
        </w:rPr>
        <w:fldChar w:fldCharType="end"/>
      </w:r>
      <w:r w:rsidR="0019455C" w:rsidRPr="007D298E">
        <w:rPr>
          <w:rFonts w:ascii="Times New Roman" w:eastAsia="TrebuchetMS" w:hAnsi="Times New Roman"/>
          <w:kern w:val="0"/>
          <w:sz w:val="24"/>
          <w:szCs w:val="24"/>
        </w:rPr>
        <w:t xml:space="preserve">. </w:t>
      </w:r>
      <w:r w:rsidR="00693089" w:rsidRPr="007D298E">
        <w:rPr>
          <w:rFonts w:ascii="Times New Roman" w:eastAsia="TrebuchetMS" w:hAnsi="Times New Roman"/>
          <w:kern w:val="0"/>
          <w:sz w:val="24"/>
          <w:szCs w:val="24"/>
        </w:rPr>
        <w:t xml:space="preserve">These trends suggest </w:t>
      </w:r>
      <w:r w:rsidR="00F20A98" w:rsidRPr="007D298E">
        <w:rPr>
          <w:rFonts w:ascii="Times New Roman" w:eastAsia="TrebuchetMS" w:hAnsi="Times New Roman"/>
          <w:kern w:val="0"/>
          <w:sz w:val="24"/>
          <w:szCs w:val="24"/>
        </w:rPr>
        <w:t xml:space="preserve">a large </w:t>
      </w:r>
      <w:r w:rsidR="00693089" w:rsidRPr="007D298E">
        <w:rPr>
          <w:rFonts w:ascii="Times New Roman" w:eastAsia="TrebuchetMS" w:hAnsi="Times New Roman"/>
          <w:kern w:val="0"/>
          <w:sz w:val="24"/>
          <w:szCs w:val="24"/>
        </w:rPr>
        <w:t xml:space="preserve">potential </w:t>
      </w:r>
      <w:r w:rsidR="00F20A98" w:rsidRPr="007D298E">
        <w:rPr>
          <w:rFonts w:ascii="Times New Roman" w:eastAsia="TrebuchetMS" w:hAnsi="Times New Roman"/>
          <w:kern w:val="0"/>
          <w:sz w:val="24"/>
          <w:szCs w:val="24"/>
        </w:rPr>
        <w:t xml:space="preserve">for </w:t>
      </w:r>
      <w:r w:rsidR="00693089" w:rsidRPr="007D298E">
        <w:rPr>
          <w:rFonts w:ascii="Times New Roman" w:eastAsia="TrebuchetMS" w:hAnsi="Times New Roman"/>
          <w:kern w:val="0"/>
          <w:sz w:val="24"/>
          <w:szCs w:val="24"/>
        </w:rPr>
        <w:t>global and community initiatives t</w:t>
      </w:r>
      <w:r w:rsidR="00F20A98" w:rsidRPr="007D298E">
        <w:rPr>
          <w:rFonts w:ascii="Times New Roman" w:eastAsia="TrebuchetMS" w:hAnsi="Times New Roman"/>
          <w:kern w:val="0"/>
          <w:sz w:val="24"/>
          <w:szCs w:val="24"/>
        </w:rPr>
        <w:t>o</w:t>
      </w:r>
      <w:r w:rsidR="00693089" w:rsidRPr="007D298E">
        <w:rPr>
          <w:rFonts w:ascii="Times New Roman" w:eastAsia="TrebuchetMS" w:hAnsi="Times New Roman"/>
          <w:kern w:val="0"/>
          <w:sz w:val="24"/>
          <w:szCs w:val="24"/>
        </w:rPr>
        <w:t xml:space="preserve"> improve asthma outcomes in low-resource populations</w:t>
      </w:r>
      <w:r w:rsidR="00880E3C" w:rsidRPr="007D298E">
        <w:rPr>
          <w:rFonts w:ascii="Times New Roman" w:eastAsia="TrebuchetMS" w:hAnsi="Times New Roman"/>
          <w:kern w:val="0"/>
          <w:sz w:val="24"/>
          <w:szCs w:val="24"/>
        </w:rPr>
        <w:fldChar w:fldCharType="begin">
          <w:fldData xml:space="preserve">PEVuZE5vdGU+PENpdGU+PEF1dGhvcj5DcnV6IMOBPC9BdXRob3I+PFllYXI+MjAxNzwvWWVhcj48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</w:fldData>
        </w:fldChar>
      </w:r>
      <w:r w:rsidR="00615ABB" w:rsidRPr="007D298E">
        <w:rPr>
          <w:rFonts w:ascii="Times New Roman" w:eastAsia="TrebuchetMS" w:hAnsi="Times New Roman"/>
          <w:kern w:val="0"/>
          <w:sz w:val="24"/>
          <w:szCs w:val="24"/>
        </w:rPr>
        <w:instrText xml:space="preserve"> ADDIN EN.CITE </w:instrText>
      </w:r>
      <w:r w:rsidR="00615ABB" w:rsidRPr="007D298E">
        <w:rPr>
          <w:rFonts w:ascii="Times New Roman" w:eastAsia="TrebuchetMS" w:hAnsi="Times New Roman"/>
          <w:kern w:val="0"/>
          <w:sz w:val="24"/>
          <w:szCs w:val="24"/>
        </w:rPr>
        <w:fldChar w:fldCharType="begin">
          <w:fldData xml:space="preserve">PEVuZE5vdGU+PENpdGU+PEF1dGhvcj5DcnV6IMOBPC9BdXRob3I+PFllYXI+MjAxNzwvWWVhcj48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</w:fldData>
        </w:fldChar>
      </w:r>
      <w:r w:rsidR="00615ABB" w:rsidRPr="007D298E">
        <w:rPr>
          <w:rFonts w:ascii="Times New Roman" w:eastAsia="TrebuchetMS" w:hAnsi="Times New Roman"/>
          <w:kern w:val="0"/>
          <w:sz w:val="24"/>
          <w:szCs w:val="24"/>
        </w:rPr>
        <w:instrText xml:space="preserve"> ADDIN EN.CITE.DATA </w:instrText>
      </w:r>
      <w:r w:rsidR="00615ABB" w:rsidRPr="007D298E">
        <w:rPr>
          <w:rFonts w:ascii="Times New Roman" w:eastAsia="TrebuchetMS" w:hAnsi="Times New Roman"/>
          <w:kern w:val="0"/>
          <w:sz w:val="24"/>
          <w:szCs w:val="24"/>
        </w:rPr>
      </w:r>
      <w:r w:rsidR="00615ABB" w:rsidRPr="007D298E">
        <w:rPr>
          <w:rFonts w:ascii="Times New Roman" w:eastAsia="TrebuchetMS" w:hAnsi="Times New Roman"/>
          <w:kern w:val="0"/>
          <w:sz w:val="24"/>
          <w:szCs w:val="24"/>
        </w:rPr>
        <w:fldChar w:fldCharType="end"/>
      </w:r>
      <w:r w:rsidR="00880E3C" w:rsidRPr="007D298E">
        <w:rPr>
          <w:rFonts w:ascii="Times New Roman" w:eastAsia="TrebuchetMS" w:hAnsi="Times New Roman"/>
          <w:kern w:val="0"/>
          <w:sz w:val="24"/>
          <w:szCs w:val="24"/>
        </w:rPr>
      </w:r>
      <w:r w:rsidR="00880E3C" w:rsidRPr="007D298E">
        <w:rPr>
          <w:rFonts w:ascii="Times New Roman" w:eastAsia="TrebuchetMS" w:hAnsi="Times New Roman"/>
          <w:kern w:val="0"/>
          <w:sz w:val="24"/>
          <w:szCs w:val="24"/>
        </w:rPr>
        <w:fldChar w:fldCharType="separate"/>
      </w:r>
      <w:r w:rsidR="00615ABB" w:rsidRPr="007D298E">
        <w:rPr>
          <w:rFonts w:ascii="Times New Roman" w:eastAsia="TrebuchetMS" w:hAnsi="Times New Roman"/>
          <w:noProof/>
          <w:kern w:val="0"/>
          <w:sz w:val="24"/>
          <w:szCs w:val="24"/>
          <w:vertAlign w:val="superscript"/>
        </w:rPr>
        <w:t>37,41</w:t>
      </w:r>
      <w:r w:rsidR="00880E3C" w:rsidRPr="007D298E">
        <w:rPr>
          <w:rFonts w:ascii="Times New Roman" w:eastAsia="TrebuchetMS" w:hAnsi="Times New Roman"/>
          <w:kern w:val="0"/>
          <w:sz w:val="24"/>
          <w:szCs w:val="24"/>
        </w:rPr>
        <w:fldChar w:fldCharType="end"/>
      </w:r>
      <w:r w:rsidR="00D470F3" w:rsidRPr="007D298E">
        <w:rPr>
          <w:rFonts w:ascii="Times New Roman" w:hAnsi="Times New Roman" w:hint="eastAsia"/>
          <w:kern w:val="0"/>
          <w:sz w:val="24"/>
          <w:szCs w:val="24"/>
        </w:rPr>
        <w:t xml:space="preserve">. </w:t>
      </w:r>
    </w:p>
    <w:p w14:paraId="3D4F5654" w14:textId="5536D392" w:rsidR="008C766A" w:rsidRPr="007D298E" w:rsidRDefault="008C766A" w:rsidP="00A174CF">
      <w:pPr>
        <w:wordWrap/>
        <w:adjustRightInd w:val="0"/>
        <w:spacing w:after="0" w:line="480" w:lineRule="auto"/>
        <w:ind w:firstLine="800"/>
        <w:rPr>
          <w:rFonts w:ascii="Times New Roman" w:hAnsi="Times New Roman"/>
          <w:kern w:val="0"/>
          <w:sz w:val="24"/>
          <w:szCs w:val="24"/>
        </w:rPr>
      </w:pPr>
      <w:r w:rsidRPr="007D298E">
        <w:rPr>
          <w:rFonts w:ascii="Times New Roman" w:hAnsi="Times New Roman"/>
          <w:kern w:val="0"/>
          <w:sz w:val="24"/>
          <w:szCs w:val="24"/>
        </w:rPr>
        <w:t xml:space="preserve">The trends in asthma prevalence and DALYs due to high BMI, occupational </w:t>
      </w:r>
      <w:proofErr w:type="spellStart"/>
      <w:r w:rsidRPr="007D298E">
        <w:rPr>
          <w:rFonts w:ascii="Times New Roman" w:hAnsi="Times New Roman"/>
          <w:kern w:val="0"/>
          <w:sz w:val="24"/>
          <w:szCs w:val="24"/>
        </w:rPr>
        <w:t>asthmagens</w:t>
      </w:r>
      <w:proofErr w:type="spellEnd"/>
      <w:r w:rsidRPr="007D298E">
        <w:rPr>
          <w:rFonts w:ascii="Times New Roman" w:hAnsi="Times New Roman"/>
          <w:kern w:val="0"/>
          <w:sz w:val="24"/>
          <w:szCs w:val="24"/>
        </w:rPr>
        <w:t>, and smoking vary across countries and regions</w:t>
      </w:r>
      <w:r w:rsidR="00B65BF6" w:rsidRPr="007D298E">
        <w:rPr>
          <w:rFonts w:ascii="Times New Roman" w:hAnsi="Times New Roman"/>
          <w:kern w:val="0"/>
          <w:sz w:val="24"/>
          <w:szCs w:val="24"/>
        </w:rPr>
        <w:t xml:space="preserve"> due to various factors such as differences in lifestyle, environmental exposures, and healthcare infrastructure</w:t>
      </w:r>
      <w:r w:rsidRPr="007D298E">
        <w:rPr>
          <w:rFonts w:ascii="Times New Roman" w:hAnsi="Times New Roman"/>
          <w:kern w:val="0"/>
          <w:sz w:val="24"/>
          <w:szCs w:val="24"/>
        </w:rPr>
        <w:t xml:space="preserve">. South Asia had the highest number of asthma DALYs attributable to all three risk factors, followed by North Africa and the Middle East, high-income North America, and Southeast Asia for high </w:t>
      </w:r>
      <w:r w:rsidRPr="007D298E">
        <w:rPr>
          <w:rFonts w:ascii="Times New Roman" w:hAnsi="Times New Roman"/>
          <w:kern w:val="0"/>
          <w:sz w:val="24"/>
          <w:szCs w:val="24"/>
        </w:rPr>
        <w:lastRenderedPageBreak/>
        <w:t xml:space="preserve">BMI. </w:t>
      </w:r>
      <w:r w:rsidR="00B65BF6" w:rsidRPr="007D298E">
        <w:rPr>
          <w:rFonts w:ascii="Times New Roman" w:hAnsi="Times New Roman"/>
          <w:kern w:val="0"/>
          <w:sz w:val="24"/>
          <w:szCs w:val="24"/>
        </w:rPr>
        <w:t>The h</w:t>
      </w:r>
      <w:r w:rsidR="008A763A" w:rsidRPr="007D298E">
        <w:rPr>
          <w:rFonts w:ascii="Times New Roman" w:hAnsi="Times New Roman"/>
          <w:kern w:val="0"/>
          <w:sz w:val="24"/>
          <w:szCs w:val="24"/>
        </w:rPr>
        <w:t xml:space="preserve">igh rates of obesity in South Asia may be related to factors such as a sedentary lifestyle, unhealthy diet, and genetic factors. </w:t>
      </w:r>
      <w:r w:rsidR="00B65BF6" w:rsidRPr="007D298E">
        <w:rPr>
          <w:rFonts w:ascii="Times New Roman" w:hAnsi="Times New Roman"/>
          <w:kern w:val="0"/>
          <w:sz w:val="24"/>
          <w:szCs w:val="24"/>
        </w:rPr>
        <w:t xml:space="preserve">However, the trend was slightly different for occupational </w:t>
      </w:r>
      <w:proofErr w:type="spellStart"/>
      <w:r w:rsidR="00B65BF6" w:rsidRPr="007D298E">
        <w:rPr>
          <w:rFonts w:ascii="Times New Roman" w:hAnsi="Times New Roman"/>
          <w:kern w:val="0"/>
          <w:sz w:val="24"/>
          <w:szCs w:val="24"/>
        </w:rPr>
        <w:t>asthmagens</w:t>
      </w:r>
      <w:proofErr w:type="spellEnd"/>
      <w:r w:rsidR="00B65BF6" w:rsidRPr="007D298E">
        <w:rPr>
          <w:rFonts w:ascii="Times New Roman" w:hAnsi="Times New Roman"/>
          <w:kern w:val="0"/>
          <w:sz w:val="24"/>
          <w:szCs w:val="24"/>
        </w:rPr>
        <w:t xml:space="preserve"> and smoking, with the second and third-highest asthma DALYs occurring in Southeast Asia and Eastern Sub-Saharan Africa for occupational </w:t>
      </w:r>
      <w:proofErr w:type="spellStart"/>
      <w:r w:rsidR="00B65BF6" w:rsidRPr="007D298E">
        <w:rPr>
          <w:rFonts w:ascii="Times New Roman" w:hAnsi="Times New Roman"/>
          <w:kern w:val="0"/>
          <w:sz w:val="24"/>
          <w:szCs w:val="24"/>
        </w:rPr>
        <w:t>asthmagens</w:t>
      </w:r>
      <w:proofErr w:type="spellEnd"/>
      <w:r w:rsidR="00B65BF6" w:rsidRPr="007D298E">
        <w:rPr>
          <w:rFonts w:ascii="Times New Roman" w:hAnsi="Times New Roman"/>
          <w:kern w:val="0"/>
          <w:sz w:val="24"/>
          <w:szCs w:val="24"/>
        </w:rPr>
        <w:t xml:space="preserve"> and Southeast Asia and East Asia for smoking, respectively. </w:t>
      </w:r>
      <w:r w:rsidR="008A763A" w:rsidRPr="007D298E">
        <w:rPr>
          <w:rFonts w:ascii="Times New Roman" w:hAnsi="Times New Roman"/>
          <w:kern w:val="0"/>
          <w:sz w:val="24"/>
          <w:szCs w:val="24"/>
        </w:rPr>
        <w:t xml:space="preserve">The high burden of occupational </w:t>
      </w:r>
      <w:proofErr w:type="spellStart"/>
      <w:r w:rsidR="008A763A" w:rsidRPr="007D298E">
        <w:rPr>
          <w:rFonts w:ascii="Times New Roman" w:hAnsi="Times New Roman"/>
          <w:kern w:val="0"/>
          <w:sz w:val="24"/>
          <w:szCs w:val="24"/>
        </w:rPr>
        <w:t>asthmagens</w:t>
      </w:r>
      <w:proofErr w:type="spellEnd"/>
      <w:r w:rsidR="008A763A" w:rsidRPr="007D298E">
        <w:rPr>
          <w:rFonts w:ascii="Times New Roman" w:hAnsi="Times New Roman"/>
          <w:kern w:val="0"/>
          <w:sz w:val="24"/>
          <w:szCs w:val="24"/>
        </w:rPr>
        <w:t xml:space="preserve"> in Southeast Asia and Eastern Sub-Saharan Africa could be related to the higher rates of certain occupations such as farming and mining, which may expose workers to hazardous substances. The higher smoking-related asthma DALYs in Southeast Asia and East Asia may be related to the high prevalence of smoking in these regions, driven by cultural factors and the easy availability of tobacco products. Additionally, differences in healthcare access, quality, and healthcare-seeking behavior could also contribute to the regional variation in asthma DALYs. </w:t>
      </w:r>
      <w:r w:rsidRPr="007D298E">
        <w:rPr>
          <w:rFonts w:ascii="Times New Roman" w:hAnsi="Times New Roman"/>
          <w:kern w:val="0"/>
          <w:sz w:val="24"/>
          <w:szCs w:val="24"/>
        </w:rPr>
        <w:t>Further research can help explore the underlying causes of these trends and their implications for public health interventions.</w:t>
      </w:r>
    </w:p>
    <w:p w14:paraId="7EC160F4" w14:textId="77777777" w:rsidR="00B65BF6" w:rsidRPr="007D298E" w:rsidRDefault="00B65BF6" w:rsidP="00A174CF">
      <w:pPr>
        <w:wordWrap/>
        <w:spacing w:line="480" w:lineRule="auto"/>
        <w:rPr>
          <w:rFonts w:ascii="Segoe UI" w:hAnsi="Segoe UI" w:cs="Segoe UI"/>
          <w:color w:val="374151"/>
          <w:shd w:val="clear" w:color="auto" w:fill="F7F7F8"/>
        </w:rPr>
      </w:pPr>
    </w:p>
    <w:p w14:paraId="4E8802F5" w14:textId="600D7153" w:rsidR="00056615" w:rsidRPr="007D298E" w:rsidRDefault="00056615" w:rsidP="00A174CF">
      <w:pPr>
        <w:wordWrap/>
        <w:spacing w:line="480" w:lineRule="auto"/>
        <w:rPr>
          <w:rFonts w:ascii="Times New Roman" w:hAnsi="Times New Roman"/>
          <w:i/>
          <w:sz w:val="24"/>
          <w:szCs w:val="24"/>
        </w:rPr>
      </w:pPr>
      <w:r w:rsidRPr="007D298E">
        <w:rPr>
          <w:rFonts w:ascii="Times New Roman" w:hAnsi="Times New Roman"/>
          <w:i/>
          <w:sz w:val="24"/>
          <w:szCs w:val="24"/>
        </w:rPr>
        <w:t>Implication of the study</w:t>
      </w:r>
    </w:p>
    <w:p w14:paraId="52E65302" w14:textId="77777777" w:rsidR="00056615" w:rsidRPr="007D298E" w:rsidRDefault="00056615" w:rsidP="00A174CF">
      <w:pPr>
        <w:wordWrap/>
        <w:spacing w:line="480" w:lineRule="auto"/>
        <w:rPr>
          <w:rFonts w:ascii="Times New Roman" w:hAnsi="Times New Roman"/>
          <w:sz w:val="24"/>
          <w:szCs w:val="24"/>
        </w:rPr>
      </w:pPr>
      <w:r w:rsidRPr="007D298E">
        <w:rPr>
          <w:rFonts w:ascii="Times New Roman" w:hAnsi="Times New Roman" w:hint="eastAsia"/>
          <w:sz w:val="24"/>
          <w:szCs w:val="24"/>
        </w:rPr>
        <w:t xml:space="preserve">Up-to-date population-level estimates on these frequent respiratory and skin conditions is crucial for efficient policy making with the aim of advancing access to health-care and scaling of vigorous prevention strategies. This study warrants greater </w:t>
      </w:r>
      <w:r w:rsidRPr="007D298E">
        <w:rPr>
          <w:rFonts w:ascii="Times New Roman" w:hAnsi="Times New Roman"/>
          <w:sz w:val="24"/>
          <w:szCs w:val="24"/>
        </w:rPr>
        <w:t>standardization</w:t>
      </w:r>
      <w:r w:rsidRPr="007D298E">
        <w:rPr>
          <w:rFonts w:ascii="Times New Roman" w:hAnsi="Times New Roman" w:hint="eastAsia"/>
          <w:sz w:val="24"/>
          <w:szCs w:val="24"/>
        </w:rPr>
        <w:t xml:space="preserve"> in data collection regarding case definitions and severity distributions of asthma and AD. We call for further and revised population measurements of asthma and AD to better quantify the size of the problem and to better guide progress towards </w:t>
      </w:r>
      <w:r w:rsidRPr="007D298E">
        <w:rPr>
          <w:rFonts w:ascii="Times New Roman" w:hAnsi="Times New Roman"/>
          <w:sz w:val="24"/>
          <w:szCs w:val="24"/>
        </w:rPr>
        <w:t>achievement</w:t>
      </w:r>
      <w:r w:rsidRPr="007D298E">
        <w:rPr>
          <w:rFonts w:ascii="Times New Roman" w:hAnsi="Times New Roman" w:hint="eastAsia"/>
          <w:sz w:val="24"/>
          <w:szCs w:val="24"/>
        </w:rPr>
        <w:t xml:space="preserve"> of the 2030 health-related Sustainable Development Goals.</w:t>
      </w:r>
    </w:p>
    <w:p w14:paraId="690B640B" w14:textId="77777777" w:rsidR="002114C4" w:rsidRPr="007D298E" w:rsidRDefault="002114C4" w:rsidP="00A174CF">
      <w:pPr>
        <w:wordWrap/>
        <w:adjustRightInd w:val="0"/>
        <w:spacing w:after="0" w:line="480" w:lineRule="auto"/>
        <w:rPr>
          <w:rFonts w:ascii="Times New Roman" w:hAnsi="Times New Roman"/>
          <w:kern w:val="0"/>
          <w:sz w:val="24"/>
          <w:szCs w:val="24"/>
        </w:rPr>
      </w:pPr>
    </w:p>
    <w:p w14:paraId="7509DE8C" w14:textId="77777777" w:rsidR="002114C4" w:rsidRPr="007D298E" w:rsidRDefault="002114C4" w:rsidP="00A174CF">
      <w:pPr>
        <w:wordWrap/>
        <w:adjustRightInd w:val="0"/>
        <w:spacing w:after="0" w:line="480" w:lineRule="auto"/>
        <w:rPr>
          <w:rFonts w:ascii="Times New Roman" w:hAnsi="Times New Roman"/>
          <w:i/>
          <w:kern w:val="0"/>
          <w:sz w:val="24"/>
          <w:szCs w:val="24"/>
        </w:rPr>
      </w:pPr>
      <w:r w:rsidRPr="007D298E">
        <w:rPr>
          <w:rFonts w:ascii="Times New Roman" w:hAnsi="Times New Roman"/>
          <w:i/>
          <w:kern w:val="0"/>
          <w:sz w:val="24"/>
          <w:szCs w:val="24"/>
        </w:rPr>
        <w:t>Strengths and limitations of the study</w:t>
      </w:r>
    </w:p>
    <w:p w14:paraId="16AB97EC" w14:textId="52A2C41D" w:rsidR="00DA66ED" w:rsidRPr="007D298E" w:rsidRDefault="006E1B67" w:rsidP="00A174CF">
      <w:pPr>
        <w:pStyle w:val="ad"/>
        <w:spacing w:before="0" w:beforeAutospacing="0" w:after="160" w:afterAutospacing="0" w:line="480" w:lineRule="auto"/>
        <w:jc w:val="both"/>
        <w:rPr>
          <w:rFonts w:ascii="Times New Roman" w:eastAsia="Times New Roman" w:hAnsi="Times New Roman" w:cs="Times New Roman"/>
        </w:rPr>
      </w:pPr>
      <w:r w:rsidRPr="007D298E">
        <w:rPr>
          <w:rFonts w:ascii="Times New Roman" w:hAnsi="Times New Roman"/>
        </w:rPr>
        <w:t>The present</w:t>
      </w:r>
      <w:r w:rsidR="00DA66ED" w:rsidRPr="007D298E">
        <w:rPr>
          <w:rFonts w:ascii="Times New Roman" w:hAnsi="Times New Roman"/>
        </w:rPr>
        <w:t xml:space="preserve"> study was the first to systematically assess the disease burden of asthma and AD across regions and throughout the lifespan using the most recent</w:t>
      </w:r>
      <w:r w:rsidR="00497863" w:rsidRPr="007D298E">
        <w:rPr>
          <w:rFonts w:ascii="Times New Roman" w:hAnsi="Times New Roman" w:hint="eastAsia"/>
        </w:rPr>
        <w:t>ly released</w:t>
      </w:r>
      <w:r w:rsidR="00DA66ED" w:rsidRPr="007D298E">
        <w:rPr>
          <w:rFonts w:ascii="Times New Roman" w:hAnsi="Times New Roman"/>
        </w:rPr>
        <w:t xml:space="preserve"> GBD data. However, there are some limitations to our study. </w:t>
      </w:r>
      <w:r w:rsidR="009D19A8" w:rsidRPr="007D298E">
        <w:rPr>
          <w:rFonts w:ascii="Times New Roman" w:hAnsi="Times New Roman"/>
        </w:rPr>
        <w:t xml:space="preserve">First, the definition of asthma and AD were made mainly through physician diagnosis and symptom data, the stringency of which could have been </w:t>
      </w:r>
      <w:r w:rsidR="009D19A8" w:rsidRPr="007D298E">
        <w:rPr>
          <w:rFonts w:ascii="Times New Roman" w:hAnsi="Times New Roman"/>
          <w:color w:val="000000" w:themeColor="text1"/>
        </w:rPr>
        <w:t xml:space="preserve">heterogeneous across regions depending on local practices and terminology. For example, different countries using different terms to describe symptoms of asthma or AD, leading to inconsistencies in the diagnosis and resulting prevalence estimates. Furthermore, regional differences in under- or over-diagnosis of asthma could also contribute to discrepancies in prevalence statistics. </w:t>
      </w:r>
      <w:r w:rsidR="001C1DBF" w:rsidRPr="007D298E">
        <w:rPr>
          <w:rFonts w:ascii="Times New Roman" w:eastAsia="Times New Roman" w:hAnsi="Times New Roman" w:cs="Times New Roman"/>
          <w:color w:val="000000" w:themeColor="text1"/>
        </w:rPr>
        <w:t>Second, the case definition used in this study, requiring asthma to be due to “allergic reactions or hypersensitivity” and “</w:t>
      </w:r>
      <w:proofErr w:type="gramStart"/>
      <w:r w:rsidR="001C1DBF" w:rsidRPr="007D298E">
        <w:rPr>
          <w:rFonts w:ascii="Times New Roman" w:eastAsia="Times New Roman" w:hAnsi="Times New Roman" w:cs="Times New Roman"/>
          <w:color w:val="000000" w:themeColor="text1"/>
        </w:rPr>
        <w:t>wheezing”</w:t>
      </w:r>
      <w:proofErr w:type="gramEnd"/>
      <w:r w:rsidR="001C1DBF" w:rsidRPr="007D298E">
        <w:rPr>
          <w:rFonts w:ascii="Times New Roman" w:eastAsia="Times New Roman" w:hAnsi="Times New Roman" w:cs="Times New Roman"/>
          <w:color w:val="000000" w:themeColor="text1"/>
        </w:rPr>
        <w:t xml:space="preserve"> in the last year, may not capture all cases of asthma. As asthma is a heterogeneous disease that includes non-allergic phenotypes, this impact on generalizability should be considered. Additionally, the requirement of wheezing in the last year may exclude individuals with asthma who are on controlled medications and have no symptoms. This could explain the observed fall in asthma prevalence over time, as increasing access to asthma medication over the last decades has likely led to improved asthma control and a higher proportion of asymptomatic individuals who would not be captured by our definition. </w:t>
      </w:r>
      <w:r w:rsidR="00906D50" w:rsidRPr="007D298E">
        <w:rPr>
          <w:rFonts w:ascii="Times New Roman" w:hAnsi="Times New Roman"/>
          <w:color w:val="000000" w:themeColor="text1"/>
        </w:rPr>
        <w:t>Third</w:t>
      </w:r>
      <w:r w:rsidRPr="007D298E">
        <w:rPr>
          <w:rFonts w:ascii="Times New Roman" w:hAnsi="Times New Roman"/>
          <w:color w:val="000000" w:themeColor="text1"/>
        </w:rPr>
        <w:t>,</w:t>
      </w:r>
      <w:r w:rsidR="00A93F9E" w:rsidRPr="007D298E">
        <w:rPr>
          <w:rFonts w:ascii="Times New Roman" w:hAnsi="Times New Roman"/>
          <w:color w:val="000000" w:themeColor="text1"/>
        </w:rPr>
        <w:t xml:space="preserve"> </w:t>
      </w:r>
      <w:r w:rsidR="00D043F1" w:rsidRPr="007D298E">
        <w:rPr>
          <w:rFonts w:ascii="Times New Roman" w:hAnsi="Times New Roman"/>
          <w:color w:val="000000" w:themeColor="text1"/>
        </w:rPr>
        <w:t xml:space="preserve">while chronic allergic conditions encompass a variety of diseases including asthma, </w:t>
      </w:r>
      <w:r w:rsidR="00A174CF" w:rsidRPr="007D298E">
        <w:rPr>
          <w:rFonts w:ascii="Times New Roman" w:hAnsi="Times New Roman" w:hint="eastAsia"/>
          <w:color w:val="000000" w:themeColor="text1"/>
        </w:rPr>
        <w:t>AD</w:t>
      </w:r>
      <w:r w:rsidR="00D043F1" w:rsidRPr="007D298E">
        <w:rPr>
          <w:rFonts w:ascii="Times New Roman" w:hAnsi="Times New Roman"/>
          <w:color w:val="000000" w:themeColor="text1"/>
        </w:rPr>
        <w:t xml:space="preserve">, allergic rhinitis, and food allergy, the GBD study data were unable to model these conditions comprehensively. This is due to the fact that some countries may not have had sufficient data available to accurately estimate the prevalence of these conditions, especially in cases where the disease is relatively rare or </w:t>
      </w:r>
      <w:r w:rsidR="00D043F1" w:rsidRPr="007D298E">
        <w:rPr>
          <w:rFonts w:ascii="Times New Roman" w:hAnsi="Times New Roman"/>
          <w:color w:val="000000" w:themeColor="text1"/>
        </w:rPr>
        <w:lastRenderedPageBreak/>
        <w:t xml:space="preserve">where there is a lack of clear disease codes to define cases. As a result, the analysis presented in this study was limited to asthma and </w:t>
      </w:r>
      <w:r w:rsidR="00A174CF" w:rsidRPr="007D298E">
        <w:rPr>
          <w:rFonts w:ascii="Times New Roman" w:hAnsi="Times New Roman" w:hint="eastAsia"/>
          <w:color w:val="000000" w:themeColor="text1"/>
        </w:rPr>
        <w:t>AD</w:t>
      </w:r>
      <w:r w:rsidR="00D043F1" w:rsidRPr="007D298E">
        <w:rPr>
          <w:rFonts w:ascii="Times New Roman" w:hAnsi="Times New Roman"/>
          <w:color w:val="000000" w:themeColor="text1"/>
        </w:rPr>
        <w:t xml:space="preserve">. </w:t>
      </w:r>
      <w:r w:rsidR="00D043F1" w:rsidRPr="007D298E">
        <w:rPr>
          <w:rFonts w:ascii="Times New Roman" w:eastAsia="Times New Roman" w:hAnsi="Times New Roman" w:cs="Times New Roman"/>
          <w:color w:val="000000"/>
        </w:rPr>
        <w:t xml:space="preserve">While this represents an important contribution to understanding the global burden of these diseases, it is important to recognize that other chronic allergic conditions may also significantly impact global health and should be the focus of future research efforts. </w:t>
      </w:r>
      <w:r w:rsidR="00A93F9E" w:rsidRPr="007D298E">
        <w:rPr>
          <w:rFonts w:ascii="Times New Roman" w:hAnsi="Times New Roman"/>
          <w:color w:val="000000" w:themeColor="text1"/>
        </w:rPr>
        <w:t xml:space="preserve">Fourth, </w:t>
      </w:r>
      <w:r w:rsidR="00305367" w:rsidRPr="007D298E">
        <w:rPr>
          <w:rFonts w:ascii="Times New Roman" w:hAnsi="Times New Roman" w:hint="eastAsia"/>
          <w:color w:val="000000" w:themeColor="text1"/>
        </w:rPr>
        <w:t>t</w:t>
      </w:r>
      <w:r w:rsidR="00305367" w:rsidRPr="007D298E">
        <w:rPr>
          <w:rFonts w:ascii="Times New Roman" w:eastAsia="TrebuchetMS" w:hAnsi="Times New Roman"/>
          <w:color w:val="000000" w:themeColor="text1"/>
        </w:rPr>
        <w:t xml:space="preserve">he </w:t>
      </w:r>
      <w:proofErr w:type="gramStart"/>
      <w:r w:rsidR="00305367" w:rsidRPr="007D298E">
        <w:rPr>
          <w:rFonts w:ascii="Times New Roman" w:eastAsia="TrebuchetMS" w:hAnsi="Times New Roman"/>
        </w:rPr>
        <w:t>attributable</w:t>
      </w:r>
      <w:proofErr w:type="gramEnd"/>
      <w:r w:rsidR="00305367" w:rsidRPr="007D298E">
        <w:rPr>
          <w:rFonts w:ascii="Times New Roman" w:eastAsia="TrebuchetMS" w:hAnsi="Times New Roman"/>
        </w:rPr>
        <w:t xml:space="preserve"> risk factors of AD </w:t>
      </w:r>
      <w:r w:rsidR="000461CB" w:rsidRPr="007D298E">
        <w:rPr>
          <w:rFonts w:ascii="Times New Roman" w:hAnsi="Times New Roman" w:hint="eastAsia"/>
        </w:rPr>
        <w:t>were</w:t>
      </w:r>
      <w:r w:rsidR="00305367" w:rsidRPr="007D298E">
        <w:rPr>
          <w:rFonts w:ascii="Times New Roman" w:eastAsia="TrebuchetMS" w:hAnsi="Times New Roman"/>
        </w:rPr>
        <w:t xml:space="preserve"> not evaluated from the current GBD database. </w:t>
      </w:r>
      <w:r w:rsidR="00A93F9E" w:rsidRPr="007D298E">
        <w:rPr>
          <w:rFonts w:ascii="Times New Roman" w:hAnsi="Times New Roman"/>
        </w:rPr>
        <w:t>Fifth,</w:t>
      </w:r>
      <w:r w:rsidR="00305367" w:rsidRPr="007D298E">
        <w:rPr>
          <w:rFonts w:ascii="Times New Roman" w:hAnsi="Times New Roman" w:hint="eastAsia"/>
        </w:rPr>
        <w:t xml:space="preserve"> </w:t>
      </w:r>
      <w:r w:rsidRPr="007D298E">
        <w:rPr>
          <w:rFonts w:ascii="Times New Roman" w:hAnsi="Times New Roman"/>
        </w:rPr>
        <w:t>as this</w:t>
      </w:r>
      <w:r w:rsidR="00DA66ED" w:rsidRPr="007D298E">
        <w:rPr>
          <w:rFonts w:ascii="Times New Roman" w:hAnsi="Times New Roman"/>
        </w:rPr>
        <w:t xml:space="preserve"> study was driven by data from the GBD </w:t>
      </w:r>
      <w:r w:rsidRPr="007D298E">
        <w:rPr>
          <w:rFonts w:ascii="Times New Roman" w:hAnsi="Times New Roman"/>
        </w:rPr>
        <w:t>study, it</w:t>
      </w:r>
      <w:r w:rsidR="00DA66ED" w:rsidRPr="007D298E">
        <w:rPr>
          <w:rFonts w:ascii="Times New Roman" w:hAnsi="Times New Roman"/>
        </w:rPr>
        <w:t xml:space="preserve"> includes the limitations of the GBD dataset, mainly</w:t>
      </w:r>
      <w:r w:rsidR="00EA7977" w:rsidRPr="007D298E">
        <w:rPr>
          <w:rFonts w:ascii="Times New Roman" w:hAnsi="Times New Roman" w:hint="eastAsia"/>
        </w:rPr>
        <w:t>,</w:t>
      </w:r>
      <w:r w:rsidR="00DA66ED" w:rsidRPr="007D298E">
        <w:rPr>
          <w:rFonts w:ascii="Times New Roman" w:hAnsi="Times New Roman"/>
        </w:rPr>
        <w:t xml:space="preserve"> that some regions had low availability and quality of data, for which statistics had to rely on predictive covariates. </w:t>
      </w:r>
      <w:r w:rsidR="00A93F9E" w:rsidRPr="007D298E">
        <w:rPr>
          <w:rFonts w:ascii="Times New Roman" w:hAnsi="Times New Roman"/>
        </w:rPr>
        <w:t>Sixth</w:t>
      </w:r>
      <w:r w:rsidR="002B140C" w:rsidRPr="007D298E">
        <w:rPr>
          <w:rFonts w:ascii="Times New Roman" w:hAnsi="Times New Roman" w:hint="eastAsia"/>
        </w:rPr>
        <w:t xml:space="preserve">, </w:t>
      </w:r>
      <w:r w:rsidR="008A5C99" w:rsidRPr="007D298E">
        <w:rPr>
          <w:rFonts w:ascii="Times New Roman" w:hAnsi="Times New Roman"/>
        </w:rPr>
        <w:t xml:space="preserve">the study primarily is based on GBD 2019 Results Database which relies on representative surveys, medical claims information etc. and may not take into account chronic cases that never make it to the clinics and go unreported. In </w:t>
      </w:r>
      <w:r w:rsidR="000461CB" w:rsidRPr="007D298E">
        <w:rPr>
          <w:rFonts w:ascii="Times New Roman" w:hAnsi="Times New Roman" w:hint="eastAsia"/>
        </w:rPr>
        <w:t>low-income</w:t>
      </w:r>
      <w:r w:rsidR="008A5C99" w:rsidRPr="007D298E">
        <w:rPr>
          <w:rFonts w:ascii="Times New Roman" w:hAnsi="Times New Roman"/>
        </w:rPr>
        <w:t xml:space="preserve"> countries such as Sub-Saharan regions, it is likely that many people will resort to home-based treatments.</w:t>
      </w:r>
      <w:r w:rsidR="008A5C99" w:rsidRPr="007D298E">
        <w:rPr>
          <w:rFonts w:ascii="Times New Roman" w:hAnsi="Times New Roman" w:hint="eastAsia"/>
        </w:rPr>
        <w:t xml:space="preserve"> </w:t>
      </w:r>
      <w:r w:rsidR="00A93F9E" w:rsidRPr="007D298E">
        <w:rPr>
          <w:rFonts w:ascii="Times New Roman" w:hAnsi="Times New Roman"/>
        </w:rPr>
        <w:t>Seventh</w:t>
      </w:r>
      <w:r w:rsidR="008A5C99" w:rsidRPr="007D298E">
        <w:rPr>
          <w:rFonts w:ascii="Times New Roman" w:hAnsi="Times New Roman" w:hint="eastAsia"/>
        </w:rPr>
        <w:t xml:space="preserve">, </w:t>
      </w:r>
      <w:r w:rsidR="002B140C" w:rsidRPr="007D298E">
        <w:rPr>
          <w:rFonts w:ascii="Times New Roman" w:hAnsi="Times New Roman" w:hint="eastAsia"/>
        </w:rPr>
        <w:t xml:space="preserve">there may be the influence of non-modifiable factors on the results. </w:t>
      </w:r>
      <w:r w:rsidR="00A93F9E" w:rsidRPr="007D298E">
        <w:rPr>
          <w:rFonts w:ascii="Times New Roman" w:hAnsi="Times New Roman"/>
        </w:rPr>
        <w:t>Eighth</w:t>
      </w:r>
      <w:r w:rsidR="00054114" w:rsidRPr="007D298E">
        <w:rPr>
          <w:rFonts w:ascii="Times New Roman" w:hAnsi="Times New Roman" w:hint="eastAsia"/>
        </w:rPr>
        <w:t xml:space="preserve">, available data for AD has limitations; therefore, we were not able to do further analyses with AD data. </w:t>
      </w:r>
      <w:r w:rsidR="00A93F9E" w:rsidRPr="007D298E">
        <w:rPr>
          <w:rFonts w:ascii="Times New Roman" w:hAnsi="Times New Roman"/>
        </w:rPr>
        <w:t>Ninth</w:t>
      </w:r>
      <w:r w:rsidR="008E5AD2" w:rsidRPr="007D298E">
        <w:rPr>
          <w:rFonts w:ascii="Times New Roman" w:hAnsi="Times New Roman" w:hint="eastAsia"/>
        </w:rPr>
        <w:t xml:space="preserve">, </w:t>
      </w:r>
      <w:r w:rsidR="008E5AD2" w:rsidRPr="007D298E">
        <w:rPr>
          <w:rFonts w:ascii="Times New Roman" w:hAnsi="Times New Roman"/>
        </w:rPr>
        <w:t xml:space="preserve">there are data under-reporting in </w:t>
      </w:r>
      <w:r w:rsidR="008E5AD2" w:rsidRPr="007D298E">
        <w:rPr>
          <w:rFonts w:ascii="Times New Roman" w:hAnsi="Times New Roman" w:hint="eastAsia"/>
        </w:rPr>
        <w:t xml:space="preserve">low- and mid-income </w:t>
      </w:r>
      <w:r w:rsidR="008E5AD2" w:rsidRPr="007D298E">
        <w:rPr>
          <w:rFonts w:ascii="Times New Roman" w:hAnsi="Times New Roman"/>
        </w:rPr>
        <w:t>countries, which may bias the actual data interpretation. For example, illiteracy, lack of access to physician for all populations, economic issues, etc. may prevent people of deprived African areas to report the actual burden of asthma and AD in these regions.</w:t>
      </w:r>
      <w:r w:rsidR="008E5AD2" w:rsidRPr="007D298E">
        <w:rPr>
          <w:rFonts w:ascii="Times New Roman" w:hAnsi="Times New Roman" w:hint="eastAsia"/>
        </w:rPr>
        <w:t xml:space="preserve"> </w:t>
      </w:r>
      <w:r w:rsidR="00A93F9E" w:rsidRPr="007D298E">
        <w:rPr>
          <w:rFonts w:ascii="Times New Roman" w:hAnsi="Times New Roman"/>
        </w:rPr>
        <w:t>Ten</w:t>
      </w:r>
      <w:r w:rsidR="00906D50" w:rsidRPr="007D298E">
        <w:rPr>
          <w:rFonts w:ascii="Times New Roman" w:hAnsi="Times New Roman"/>
        </w:rPr>
        <w:t>th</w:t>
      </w:r>
      <w:r w:rsidR="00DA66ED" w:rsidRPr="007D298E">
        <w:rPr>
          <w:rFonts w:ascii="Times New Roman" w:hAnsi="Times New Roman"/>
        </w:rPr>
        <w:t xml:space="preserve">, </w:t>
      </w:r>
      <w:r w:rsidRPr="007D298E">
        <w:rPr>
          <w:rFonts w:ascii="Times New Roman" w:hAnsi="Times New Roman"/>
        </w:rPr>
        <w:t xml:space="preserve">as we compared country-level aggregate data, </w:t>
      </w:r>
      <w:r w:rsidR="00DA66ED" w:rsidRPr="007D298E">
        <w:rPr>
          <w:rFonts w:ascii="Times New Roman" w:hAnsi="Times New Roman"/>
        </w:rPr>
        <w:t xml:space="preserve">the </w:t>
      </w:r>
      <w:r w:rsidRPr="007D298E">
        <w:rPr>
          <w:rFonts w:ascii="Times New Roman" w:hAnsi="Times New Roman"/>
        </w:rPr>
        <w:t xml:space="preserve">trends and associations </w:t>
      </w:r>
      <w:r w:rsidR="00DA66ED" w:rsidRPr="007D298E">
        <w:rPr>
          <w:rFonts w:ascii="Times New Roman" w:hAnsi="Times New Roman"/>
        </w:rPr>
        <w:t xml:space="preserve">we found are subject to ecological bias. </w:t>
      </w:r>
      <w:r w:rsidR="00030D47" w:rsidRPr="007D298E">
        <w:rPr>
          <w:rFonts w:ascii="Times New Roman" w:hAnsi="Times New Roman"/>
        </w:rPr>
        <w:t>Eleventh</w:t>
      </w:r>
      <w:r w:rsidR="00DA66ED" w:rsidRPr="007D298E">
        <w:rPr>
          <w:rFonts w:ascii="Times New Roman" w:hAnsi="Times New Roman"/>
        </w:rPr>
        <w:t xml:space="preserve">, </w:t>
      </w:r>
      <w:r w:rsidR="006D1CA1" w:rsidRPr="007D298E">
        <w:rPr>
          <w:rFonts w:ascii="Times New Roman" w:hAnsi="Times New Roman"/>
        </w:rPr>
        <w:t xml:space="preserve">we were unable to consider the role of ethnicity in the burden of asthma and </w:t>
      </w:r>
      <w:r w:rsidR="00A174CF" w:rsidRPr="007D298E">
        <w:rPr>
          <w:rFonts w:ascii="Times New Roman" w:hAnsi="Times New Roman" w:hint="eastAsia"/>
        </w:rPr>
        <w:t>AD</w:t>
      </w:r>
      <w:r w:rsidR="006D1CA1" w:rsidRPr="007D298E">
        <w:rPr>
          <w:rFonts w:ascii="Times New Roman" w:hAnsi="Times New Roman"/>
        </w:rPr>
        <w:t>. A</w:t>
      </w:r>
      <w:r w:rsidR="00030D47" w:rsidRPr="007D298E">
        <w:rPr>
          <w:rFonts w:ascii="Times New Roman" w:hAnsi="Times New Roman"/>
        </w:rPr>
        <w:t xml:space="preserve">s the GBD study </w:t>
      </w:r>
      <w:r w:rsidR="006D1CA1" w:rsidRPr="007D298E">
        <w:rPr>
          <w:rFonts w:ascii="Times New Roman" w:hAnsi="Times New Roman"/>
        </w:rPr>
        <w:t xml:space="preserve">was </w:t>
      </w:r>
      <w:r w:rsidR="00030D47" w:rsidRPr="007D298E">
        <w:rPr>
          <w:rFonts w:ascii="Times New Roman" w:hAnsi="Times New Roman"/>
        </w:rPr>
        <w:t>obtained from various countries with different form</w:t>
      </w:r>
      <w:r w:rsidR="006D1CA1" w:rsidRPr="007D298E">
        <w:rPr>
          <w:rFonts w:ascii="Times New Roman" w:hAnsi="Times New Roman"/>
        </w:rPr>
        <w:t>s</w:t>
      </w:r>
      <w:r w:rsidR="00030D47" w:rsidRPr="007D298E">
        <w:rPr>
          <w:rFonts w:ascii="Times New Roman" w:hAnsi="Times New Roman"/>
        </w:rPr>
        <w:t xml:space="preserve"> of resources, the heterogeneity of the data sources prevented us from considering racial factors in our analysis which can play a critical role in influencing health outcomes and disease burden. Lastly, </w:t>
      </w:r>
      <w:r w:rsidR="00DA66ED" w:rsidRPr="007D298E">
        <w:rPr>
          <w:rFonts w:ascii="Times New Roman" w:hAnsi="Times New Roman"/>
        </w:rPr>
        <w:t xml:space="preserve">we could only assess </w:t>
      </w:r>
      <w:r w:rsidR="00DA66ED" w:rsidRPr="007D298E">
        <w:rPr>
          <w:rFonts w:ascii="Times New Roman" w:hAnsi="Times New Roman"/>
        </w:rPr>
        <w:lastRenderedPageBreak/>
        <w:t xml:space="preserve">the </w:t>
      </w:r>
      <w:proofErr w:type="gramStart"/>
      <w:r w:rsidR="00DA66ED" w:rsidRPr="007D298E">
        <w:rPr>
          <w:rFonts w:ascii="Times New Roman" w:hAnsi="Times New Roman"/>
        </w:rPr>
        <w:t>attributable</w:t>
      </w:r>
      <w:proofErr w:type="gramEnd"/>
      <w:r w:rsidR="00DA66ED" w:rsidRPr="007D298E">
        <w:rPr>
          <w:rFonts w:ascii="Times New Roman" w:hAnsi="Times New Roman"/>
        </w:rPr>
        <w:t xml:space="preserve"> risk </w:t>
      </w:r>
      <w:r w:rsidRPr="007D298E">
        <w:rPr>
          <w:rFonts w:ascii="Times New Roman" w:hAnsi="Times New Roman"/>
        </w:rPr>
        <w:t xml:space="preserve">for asthma on three risk factors (high BMI, occupational </w:t>
      </w:r>
      <w:proofErr w:type="spellStart"/>
      <w:r w:rsidRPr="007D298E">
        <w:rPr>
          <w:rFonts w:ascii="Times New Roman" w:hAnsi="Times New Roman"/>
        </w:rPr>
        <w:t>asthmagens</w:t>
      </w:r>
      <w:proofErr w:type="spellEnd"/>
      <w:r w:rsidRPr="007D298E">
        <w:rPr>
          <w:rFonts w:ascii="Times New Roman" w:hAnsi="Times New Roman"/>
        </w:rPr>
        <w:t>, and smoking); more research is necessary to investigate associations with different demographic and clinical factors, and also for AD.</w:t>
      </w:r>
      <w:r w:rsidR="001C1DBF" w:rsidRPr="007D298E">
        <w:rPr>
          <w:rFonts w:ascii="Times New Roman" w:hAnsi="Times New Roman"/>
        </w:rPr>
        <w:t xml:space="preserve"> Therefore, caution should be taken when interpreting the trends in asthma prevalence and burden presented in this study, and further research is needed to investigate the potential impact of changes in asthma management and control on the observed trends.</w:t>
      </w:r>
    </w:p>
    <w:p w14:paraId="4FF00456" w14:textId="77777777" w:rsidR="00692B80" w:rsidRPr="007D298E" w:rsidRDefault="00692B80" w:rsidP="00A174CF">
      <w:pPr>
        <w:widowControl/>
        <w:wordWrap/>
        <w:autoSpaceDE/>
        <w:autoSpaceDN/>
        <w:spacing w:after="0" w:line="240" w:lineRule="auto"/>
        <w:rPr>
          <w:rFonts w:ascii="Times New Roman" w:eastAsia="굴림" w:hAnsi="Times New Roman"/>
          <w:kern w:val="0"/>
          <w:sz w:val="24"/>
          <w:szCs w:val="24"/>
        </w:rPr>
      </w:pPr>
      <w:r w:rsidRPr="007D298E">
        <w:rPr>
          <w:rFonts w:ascii="Times New Roman" w:eastAsia="굴림" w:hAnsi="Times New Roman"/>
          <w:kern w:val="0"/>
          <w:sz w:val="24"/>
          <w:szCs w:val="24"/>
        </w:rPr>
        <w:br w:type="page"/>
      </w:r>
    </w:p>
    <w:p w14:paraId="45E33BA5" w14:textId="77777777" w:rsidR="000047C2" w:rsidRPr="007D298E" w:rsidRDefault="000047C2" w:rsidP="001237D1">
      <w:pPr>
        <w:wordWrap/>
        <w:adjustRightInd w:val="0"/>
        <w:spacing w:after="0" w:line="480" w:lineRule="auto"/>
        <w:rPr>
          <w:rFonts w:ascii="Times New Roman" w:hAnsi="Times New Roman"/>
          <w:b/>
          <w:bCs/>
          <w:iCs/>
          <w:sz w:val="24"/>
          <w:szCs w:val="24"/>
        </w:rPr>
      </w:pPr>
      <w:r w:rsidRPr="007D298E">
        <w:rPr>
          <w:rFonts w:ascii="Times New Roman" w:eastAsia="굴림" w:hAnsi="Times New Roman"/>
          <w:b/>
          <w:bCs/>
          <w:iCs/>
          <w:kern w:val="0"/>
          <w:sz w:val="24"/>
          <w:szCs w:val="24"/>
        </w:rPr>
        <w:lastRenderedPageBreak/>
        <w:t>Conclusion</w:t>
      </w:r>
    </w:p>
    <w:p w14:paraId="39741211" w14:textId="77777777" w:rsidR="00DA66ED" w:rsidRPr="007D298E" w:rsidRDefault="00DA66ED" w:rsidP="001237D1">
      <w:pPr>
        <w:wordWrap/>
        <w:spacing w:line="480" w:lineRule="auto"/>
        <w:ind w:firstLineChars="295" w:firstLine="708"/>
        <w:rPr>
          <w:rFonts w:ascii="Times New Roman" w:hAnsi="Times New Roman"/>
          <w:sz w:val="24"/>
          <w:szCs w:val="24"/>
        </w:rPr>
      </w:pPr>
      <w:r w:rsidRPr="007D298E">
        <w:rPr>
          <w:rFonts w:ascii="Times New Roman" w:hAnsi="Times New Roman"/>
          <w:sz w:val="24"/>
          <w:szCs w:val="24"/>
        </w:rPr>
        <w:t xml:space="preserve">In summary, </w:t>
      </w:r>
      <w:r w:rsidR="006E1B67" w:rsidRPr="007D298E">
        <w:rPr>
          <w:rFonts w:ascii="Times New Roman" w:hAnsi="Times New Roman"/>
          <w:sz w:val="24"/>
          <w:szCs w:val="24"/>
        </w:rPr>
        <w:t xml:space="preserve">asthma and AD are both allergic diseases that </w:t>
      </w:r>
      <w:r w:rsidR="00981099" w:rsidRPr="007D298E">
        <w:rPr>
          <w:rFonts w:ascii="Times New Roman" w:hAnsi="Times New Roman"/>
          <w:sz w:val="24"/>
          <w:szCs w:val="24"/>
        </w:rPr>
        <w:t xml:space="preserve">have increased </w:t>
      </w:r>
      <w:r w:rsidR="006E1B67" w:rsidRPr="007D298E">
        <w:rPr>
          <w:rFonts w:ascii="Times New Roman" w:hAnsi="Times New Roman"/>
          <w:sz w:val="24"/>
          <w:szCs w:val="24"/>
        </w:rPr>
        <w:t xml:space="preserve">in total burden </w:t>
      </w:r>
      <w:r w:rsidR="00981099" w:rsidRPr="007D298E">
        <w:rPr>
          <w:rFonts w:ascii="Times New Roman" w:hAnsi="Times New Roman"/>
          <w:sz w:val="24"/>
          <w:szCs w:val="24"/>
        </w:rPr>
        <w:t xml:space="preserve">worldwide </w:t>
      </w:r>
      <w:r w:rsidR="006E1B67" w:rsidRPr="007D298E">
        <w:rPr>
          <w:rFonts w:ascii="Times New Roman" w:hAnsi="Times New Roman"/>
          <w:sz w:val="24"/>
          <w:szCs w:val="24"/>
        </w:rPr>
        <w:t xml:space="preserve">but </w:t>
      </w:r>
      <w:r w:rsidR="00981099" w:rsidRPr="007D298E">
        <w:rPr>
          <w:rFonts w:ascii="Times New Roman" w:hAnsi="Times New Roman"/>
          <w:sz w:val="24"/>
          <w:szCs w:val="24"/>
        </w:rPr>
        <w:t>have decreased</w:t>
      </w:r>
      <w:r w:rsidR="006E1B67" w:rsidRPr="007D298E">
        <w:rPr>
          <w:rFonts w:ascii="Times New Roman" w:hAnsi="Times New Roman"/>
          <w:sz w:val="24"/>
          <w:szCs w:val="24"/>
        </w:rPr>
        <w:t xml:space="preserve"> in age-standardized prevalence rates</w:t>
      </w:r>
      <w:r w:rsidR="00981099" w:rsidRPr="007D298E">
        <w:rPr>
          <w:rFonts w:ascii="Times New Roman" w:hAnsi="Times New Roman"/>
          <w:sz w:val="24"/>
          <w:szCs w:val="24"/>
        </w:rPr>
        <w:t xml:space="preserve"> from 1990 to 2019</w:t>
      </w:r>
      <w:r w:rsidR="006E1B67" w:rsidRPr="007D298E">
        <w:rPr>
          <w:rFonts w:ascii="Times New Roman" w:hAnsi="Times New Roman"/>
          <w:sz w:val="24"/>
          <w:szCs w:val="24"/>
        </w:rPr>
        <w:t xml:space="preserve">. </w:t>
      </w:r>
      <w:r w:rsidR="00981099" w:rsidRPr="007D298E">
        <w:rPr>
          <w:rFonts w:ascii="Times New Roman" w:hAnsi="Times New Roman"/>
          <w:sz w:val="24"/>
          <w:szCs w:val="24"/>
        </w:rPr>
        <w:t xml:space="preserve">Although both are </w:t>
      </w:r>
      <w:r w:rsidR="006E1B67" w:rsidRPr="007D298E">
        <w:rPr>
          <w:rFonts w:ascii="Times New Roman" w:hAnsi="Times New Roman"/>
          <w:sz w:val="24"/>
          <w:szCs w:val="24"/>
        </w:rPr>
        <w:t xml:space="preserve">more frequent </w:t>
      </w:r>
      <w:r w:rsidR="00BB615F" w:rsidRPr="007D298E">
        <w:rPr>
          <w:rFonts w:ascii="Times New Roman" w:hAnsi="Times New Roman" w:hint="eastAsia"/>
          <w:sz w:val="24"/>
          <w:szCs w:val="24"/>
        </w:rPr>
        <w:t>at</w:t>
      </w:r>
      <w:r w:rsidR="006E1B67" w:rsidRPr="007D298E">
        <w:rPr>
          <w:rFonts w:ascii="Times New Roman" w:hAnsi="Times New Roman"/>
          <w:sz w:val="24"/>
          <w:szCs w:val="24"/>
        </w:rPr>
        <w:t xml:space="preserve"> younger ages and prevalent in high-</w:t>
      </w:r>
      <w:r w:rsidR="0077384C" w:rsidRPr="007D298E">
        <w:rPr>
          <w:rFonts w:ascii="Times New Roman" w:hAnsi="Times New Roman"/>
          <w:sz w:val="24"/>
          <w:szCs w:val="24"/>
        </w:rPr>
        <w:t xml:space="preserve">SDI </w:t>
      </w:r>
      <w:r w:rsidR="006E1B67" w:rsidRPr="007D298E">
        <w:rPr>
          <w:rFonts w:ascii="Times New Roman" w:hAnsi="Times New Roman"/>
          <w:sz w:val="24"/>
          <w:szCs w:val="24"/>
        </w:rPr>
        <w:t>countries, each</w:t>
      </w:r>
      <w:r w:rsidR="00981099" w:rsidRPr="007D298E">
        <w:rPr>
          <w:rFonts w:ascii="Times New Roman" w:hAnsi="Times New Roman"/>
          <w:sz w:val="24"/>
          <w:szCs w:val="24"/>
        </w:rPr>
        <w:t xml:space="preserve"> condition has </w:t>
      </w:r>
      <w:r w:rsidR="006E1B67" w:rsidRPr="007D298E">
        <w:rPr>
          <w:rFonts w:ascii="Times New Roman" w:hAnsi="Times New Roman"/>
          <w:sz w:val="24"/>
          <w:szCs w:val="24"/>
        </w:rPr>
        <w:t xml:space="preserve">distinct temporal and regional trends. </w:t>
      </w:r>
      <w:r w:rsidR="00156545" w:rsidRPr="007D298E">
        <w:rPr>
          <w:rFonts w:ascii="Times New Roman" w:hAnsi="Times New Roman" w:hint="eastAsia"/>
          <w:sz w:val="24"/>
          <w:szCs w:val="24"/>
        </w:rPr>
        <w:t xml:space="preserve">In addition, </w:t>
      </w:r>
      <w:r w:rsidR="00156545" w:rsidRPr="007D298E">
        <w:rPr>
          <w:rFonts w:ascii="Times New Roman" w:hAnsi="Times New Roman"/>
          <w:kern w:val="0"/>
          <w:sz w:val="24"/>
          <w:szCs w:val="24"/>
        </w:rPr>
        <w:t xml:space="preserve">Eastern, Western, and Central Sub-Saharan Africa had a substantially higher percentage of asthma DALYs due to occupational </w:t>
      </w:r>
      <w:proofErr w:type="spellStart"/>
      <w:r w:rsidR="00156545" w:rsidRPr="007D298E">
        <w:rPr>
          <w:rFonts w:ascii="Times New Roman" w:hAnsi="Times New Roman"/>
          <w:kern w:val="0"/>
          <w:sz w:val="24"/>
          <w:szCs w:val="24"/>
        </w:rPr>
        <w:t>asthmagens</w:t>
      </w:r>
      <w:proofErr w:type="spellEnd"/>
      <w:r w:rsidR="00156545" w:rsidRPr="007D298E">
        <w:rPr>
          <w:rFonts w:ascii="Times New Roman" w:hAnsi="Times New Roman"/>
          <w:kern w:val="0"/>
          <w:sz w:val="24"/>
          <w:szCs w:val="24"/>
        </w:rPr>
        <w:t xml:space="preserve"> compared to other regions</w:t>
      </w:r>
      <w:r w:rsidR="00156545" w:rsidRPr="007D298E">
        <w:rPr>
          <w:rFonts w:ascii="Times New Roman" w:hAnsi="Times New Roman" w:hint="eastAsia"/>
          <w:kern w:val="0"/>
          <w:sz w:val="24"/>
          <w:szCs w:val="24"/>
        </w:rPr>
        <w:t xml:space="preserve">. </w:t>
      </w:r>
      <w:r w:rsidR="006E1B67" w:rsidRPr="007D298E">
        <w:rPr>
          <w:rFonts w:ascii="Times New Roman" w:hAnsi="Times New Roman"/>
          <w:sz w:val="24"/>
          <w:szCs w:val="24"/>
        </w:rPr>
        <w:t xml:space="preserve">This study will help assess regional and temporal trends regarding the distribution and disease burden of asthma and AD, and guide interventions to better manage these diseases worldwide as well as </w:t>
      </w:r>
      <w:r w:rsidR="00EA7977" w:rsidRPr="007D298E">
        <w:rPr>
          <w:rFonts w:ascii="Times New Roman" w:hAnsi="Times New Roman" w:hint="eastAsia"/>
          <w:sz w:val="24"/>
          <w:szCs w:val="24"/>
        </w:rPr>
        <w:t>to attain</w:t>
      </w:r>
      <w:r w:rsidR="006E1B67" w:rsidRPr="007D298E">
        <w:rPr>
          <w:rFonts w:ascii="Times New Roman" w:hAnsi="Times New Roman"/>
          <w:sz w:val="24"/>
          <w:szCs w:val="24"/>
        </w:rPr>
        <w:t xml:space="preserve"> equity in prevention, diagnosis and treatment.</w:t>
      </w:r>
    </w:p>
    <w:p w14:paraId="34E5E9F2" w14:textId="77777777" w:rsidR="00B40C1F" w:rsidRPr="007D298E" w:rsidRDefault="00B40C1F" w:rsidP="001237D1">
      <w:pPr>
        <w:wordWrap/>
        <w:spacing w:line="480" w:lineRule="auto"/>
        <w:rPr>
          <w:rFonts w:ascii="Times New Roman" w:hAnsi="Times New Roman"/>
          <w:sz w:val="24"/>
          <w:szCs w:val="24"/>
        </w:rPr>
      </w:pPr>
    </w:p>
    <w:p w14:paraId="734CC599" w14:textId="77777777" w:rsidR="00056615" w:rsidRPr="007D298E" w:rsidRDefault="00056615">
      <w:pPr>
        <w:widowControl/>
        <w:wordWrap/>
        <w:autoSpaceDE/>
        <w:autoSpaceDN/>
        <w:spacing w:after="0" w:line="240" w:lineRule="auto"/>
        <w:jc w:val="left"/>
        <w:rPr>
          <w:rFonts w:ascii="Times New Roman" w:hAnsi="Times New Roman"/>
          <w:sz w:val="24"/>
          <w:szCs w:val="24"/>
        </w:rPr>
      </w:pPr>
      <w:r w:rsidRPr="007D298E">
        <w:rPr>
          <w:rFonts w:ascii="Times New Roman" w:hAnsi="Times New Roman"/>
          <w:sz w:val="24"/>
          <w:szCs w:val="24"/>
        </w:rPr>
        <w:br w:type="page"/>
      </w:r>
    </w:p>
    <w:p w14:paraId="634572DE" w14:textId="77777777" w:rsidR="00381346" w:rsidRPr="007D298E" w:rsidRDefault="00381346" w:rsidP="00381346">
      <w:pPr>
        <w:wordWrap/>
        <w:spacing w:line="480" w:lineRule="auto"/>
        <w:rPr>
          <w:rFonts w:ascii="Times New Roman" w:hAnsi="Times New Roman"/>
          <w:b/>
          <w:sz w:val="24"/>
          <w:szCs w:val="24"/>
        </w:rPr>
      </w:pPr>
      <w:r w:rsidRPr="007D298E">
        <w:rPr>
          <w:rFonts w:ascii="Times New Roman" w:hAnsi="Times New Roman" w:hint="eastAsia"/>
          <w:b/>
          <w:sz w:val="24"/>
          <w:szCs w:val="24"/>
        </w:rPr>
        <w:lastRenderedPageBreak/>
        <w:t>F</w:t>
      </w:r>
      <w:r w:rsidRPr="007D298E">
        <w:rPr>
          <w:rFonts w:ascii="Times New Roman" w:hAnsi="Times New Roman"/>
          <w:b/>
          <w:sz w:val="24"/>
          <w:szCs w:val="24"/>
        </w:rPr>
        <w:t>unding</w:t>
      </w:r>
    </w:p>
    <w:p w14:paraId="7A54AB40" w14:textId="77777777" w:rsidR="00381346" w:rsidRPr="007D298E" w:rsidRDefault="00381346" w:rsidP="00381346">
      <w:pPr>
        <w:wordWrap/>
        <w:spacing w:line="480" w:lineRule="auto"/>
        <w:rPr>
          <w:rFonts w:ascii="Times New Roman" w:hAnsi="Times New Roman"/>
          <w:kern w:val="0"/>
          <w:sz w:val="24"/>
          <w:szCs w:val="24"/>
          <w:lang w:eastAsia="en-US"/>
        </w:rPr>
      </w:pPr>
      <w:r w:rsidRPr="007D298E">
        <w:rPr>
          <w:rFonts w:ascii="Times New Roman" w:hAnsi="Times New Roman"/>
          <w:kern w:val="0"/>
          <w:sz w:val="24"/>
          <w:szCs w:val="24"/>
          <w:lang w:eastAsia="en-US"/>
        </w:rPr>
        <w:t>This study was funded by the Bill and Melinda Gates Foundation</w:t>
      </w:r>
      <w:r w:rsidRPr="007D298E">
        <w:rPr>
          <w:rFonts w:ascii="Times New Roman" w:hAnsi="Times New Roman" w:hint="eastAsia"/>
          <w:kern w:val="0"/>
          <w:sz w:val="24"/>
          <w:szCs w:val="24"/>
        </w:rPr>
        <w:t xml:space="preserve">, </w:t>
      </w:r>
      <w:r w:rsidRPr="007D298E">
        <w:rPr>
          <w:rFonts w:ascii="Times New Roman" w:hAnsi="Times New Roman"/>
          <w:kern w:val="0"/>
          <w:sz w:val="24"/>
          <w:szCs w:val="24"/>
        </w:rPr>
        <w:t xml:space="preserve">Australian National Health and Medical Research Council, </w:t>
      </w:r>
      <w:r w:rsidRPr="007D298E">
        <w:rPr>
          <w:rFonts w:ascii="Times New Roman" w:hAnsi="Times New Roman" w:hint="eastAsia"/>
          <w:kern w:val="0"/>
          <w:sz w:val="24"/>
          <w:szCs w:val="24"/>
        </w:rPr>
        <w:t xml:space="preserve">and </w:t>
      </w:r>
      <w:r w:rsidRPr="007D298E">
        <w:rPr>
          <w:rFonts w:ascii="Times New Roman" w:hAnsi="Times New Roman"/>
          <w:kern w:val="0"/>
          <w:sz w:val="24"/>
          <w:szCs w:val="24"/>
        </w:rPr>
        <w:t xml:space="preserve">Queensland Department of Health, Australia and </w:t>
      </w:r>
      <w:r w:rsidRPr="007D298E">
        <w:rPr>
          <w:rFonts w:ascii="Times New Roman" w:hAnsi="Times New Roman"/>
          <w:kern w:val="0"/>
          <w:sz w:val="24"/>
          <w:szCs w:val="24"/>
          <w:lang w:eastAsia="en-US"/>
        </w:rPr>
        <w:t xml:space="preserve">National Research Foundation of Korea (NRF) grant funded by the Korea government (NRF-2021R1I1A2059735). </w:t>
      </w:r>
      <w:r w:rsidRPr="007D298E">
        <w:rPr>
          <w:rFonts w:ascii="Times New Roman" w:hAnsi="Times New Roman"/>
          <w:kern w:val="0"/>
          <w:sz w:val="24"/>
          <w:szCs w:val="24"/>
        </w:rPr>
        <w:t>The funder of the study</w:t>
      </w:r>
      <w:r w:rsidRPr="007D298E">
        <w:rPr>
          <w:rFonts w:ascii="Times New Roman" w:hAnsi="Times New Roman"/>
          <w:kern w:val="0"/>
          <w:sz w:val="24"/>
          <w:szCs w:val="24"/>
          <w:lang w:eastAsia="en-US"/>
        </w:rPr>
        <w:t xml:space="preserve"> had no role in study design, data collection, data analysis, data interpretation, or writing of the report. All authors had full access to the study data and had final responsibility for the decision to submit for publication.</w:t>
      </w:r>
    </w:p>
    <w:p w14:paraId="70DAED6F" w14:textId="77777777" w:rsidR="00381346" w:rsidRPr="007D298E" w:rsidRDefault="00381346" w:rsidP="00F4331F">
      <w:pPr>
        <w:wordWrap/>
        <w:spacing w:line="480" w:lineRule="auto"/>
        <w:rPr>
          <w:rFonts w:ascii="Times New Roman" w:hAnsi="Times New Roman"/>
          <w:b/>
          <w:sz w:val="24"/>
          <w:szCs w:val="24"/>
        </w:rPr>
      </w:pPr>
    </w:p>
    <w:p w14:paraId="19D3ABDF" w14:textId="77777777" w:rsidR="00F4331F" w:rsidRPr="007D298E" w:rsidRDefault="00692B80" w:rsidP="00F4331F">
      <w:pPr>
        <w:wordWrap/>
        <w:spacing w:line="480" w:lineRule="auto"/>
        <w:rPr>
          <w:rFonts w:ascii="Times New Roman" w:hAnsi="Times New Roman"/>
          <w:b/>
          <w:sz w:val="24"/>
          <w:szCs w:val="24"/>
        </w:rPr>
      </w:pPr>
      <w:r w:rsidRPr="007D298E">
        <w:rPr>
          <w:rFonts w:ascii="Times New Roman" w:hAnsi="Times New Roman"/>
          <w:b/>
          <w:sz w:val="24"/>
          <w:szCs w:val="24"/>
        </w:rPr>
        <w:t>Acknowledgement</w:t>
      </w:r>
    </w:p>
    <w:p w14:paraId="687536E4" w14:textId="3B3CA486" w:rsidR="00692B80" w:rsidRPr="007D298E" w:rsidRDefault="00692B80" w:rsidP="00692B80">
      <w:pPr>
        <w:widowControl/>
        <w:wordWrap/>
        <w:autoSpaceDE/>
        <w:autoSpaceDN/>
        <w:spacing w:after="0" w:line="480" w:lineRule="auto"/>
        <w:rPr>
          <w:rFonts w:ascii="Times New Roman" w:hAnsi="Times New Roman"/>
          <w:sz w:val="24"/>
          <w:szCs w:val="24"/>
        </w:rPr>
      </w:pPr>
      <w:r w:rsidRPr="007D298E">
        <w:rPr>
          <w:rFonts w:ascii="Times New Roman" w:hAnsi="Times New Roman"/>
          <w:sz w:val="24"/>
          <w:szCs w:val="24"/>
        </w:rPr>
        <w:t>We would like to express our deepest gratitude to </w:t>
      </w:r>
      <w:proofErr w:type="spellStart"/>
      <w:r w:rsidR="008F4263" w:rsidRPr="007D298E">
        <w:rPr>
          <w:rFonts w:ascii="Times New Roman" w:hAnsi="Times New Roman" w:hint="eastAsia"/>
          <w:sz w:val="24"/>
          <w:szCs w:val="24"/>
        </w:rPr>
        <w:t>Hyeon</w:t>
      </w:r>
      <w:proofErr w:type="spellEnd"/>
      <w:r w:rsidR="008F4263" w:rsidRPr="007D298E">
        <w:rPr>
          <w:rFonts w:ascii="Times New Roman" w:hAnsi="Times New Roman" w:hint="eastAsia"/>
          <w:sz w:val="24"/>
          <w:szCs w:val="24"/>
        </w:rPr>
        <w:t xml:space="preserve"> Jin Kim, </w:t>
      </w:r>
      <w:r w:rsidRPr="007D298E">
        <w:rPr>
          <w:rFonts w:ascii="Times New Roman" w:hAnsi="Times New Roman"/>
          <w:sz w:val="24"/>
          <w:szCs w:val="24"/>
        </w:rPr>
        <w:t xml:space="preserve">Han </w:t>
      </w:r>
      <w:proofErr w:type="spellStart"/>
      <w:r w:rsidRPr="007D298E">
        <w:rPr>
          <w:rFonts w:ascii="Times New Roman" w:hAnsi="Times New Roman"/>
          <w:sz w:val="24"/>
          <w:szCs w:val="24"/>
        </w:rPr>
        <w:t>Gyeol</w:t>
      </w:r>
      <w:proofErr w:type="spellEnd"/>
      <w:r w:rsidRPr="007D298E">
        <w:rPr>
          <w:rFonts w:ascii="Times New Roman" w:hAnsi="Times New Roman"/>
          <w:sz w:val="24"/>
          <w:szCs w:val="24"/>
        </w:rPr>
        <w:t xml:space="preserve"> Lee, Ho </w:t>
      </w:r>
      <w:proofErr w:type="spellStart"/>
      <w:r w:rsidRPr="007D298E">
        <w:rPr>
          <w:rFonts w:ascii="Times New Roman" w:hAnsi="Times New Roman"/>
          <w:sz w:val="24"/>
          <w:szCs w:val="24"/>
        </w:rPr>
        <w:t>Hyeok</w:t>
      </w:r>
      <w:proofErr w:type="spellEnd"/>
      <w:r w:rsidRPr="007D298E">
        <w:rPr>
          <w:rFonts w:ascii="Times New Roman" w:hAnsi="Times New Roman"/>
          <w:sz w:val="24"/>
          <w:szCs w:val="24"/>
        </w:rPr>
        <w:t xml:space="preserve"> Chang, </w:t>
      </w:r>
      <w:r w:rsidRPr="007D298E">
        <w:rPr>
          <w:rFonts w:ascii="Times New Roman" w:hAnsi="Times New Roman" w:hint="eastAsia"/>
          <w:sz w:val="24"/>
          <w:szCs w:val="24"/>
        </w:rPr>
        <w:t xml:space="preserve">and </w:t>
      </w:r>
      <w:proofErr w:type="spellStart"/>
      <w:r w:rsidRPr="007D298E">
        <w:rPr>
          <w:rFonts w:ascii="Times New Roman" w:hAnsi="Times New Roman"/>
          <w:sz w:val="24"/>
          <w:szCs w:val="24"/>
        </w:rPr>
        <w:t>Sungchul</w:t>
      </w:r>
      <w:proofErr w:type="spellEnd"/>
      <w:r w:rsidRPr="007D298E">
        <w:rPr>
          <w:rFonts w:ascii="Times New Roman" w:hAnsi="Times New Roman"/>
          <w:sz w:val="24"/>
          <w:szCs w:val="24"/>
        </w:rPr>
        <w:t xml:space="preserve"> Choi for helping data acquisition and making tables and figures.  </w:t>
      </w:r>
      <w:r w:rsidR="00C87ABA" w:rsidRPr="007D298E">
        <w:rPr>
          <w:rFonts w:ascii="Times New Roman" w:hAnsi="Times New Roman"/>
          <w:sz w:val="24"/>
          <w:szCs w:val="24"/>
        </w:rPr>
        <w:t xml:space="preserve">R </w:t>
      </w:r>
      <w:proofErr w:type="spellStart"/>
      <w:r w:rsidR="00C87ABA" w:rsidRPr="007D298E">
        <w:rPr>
          <w:rFonts w:ascii="Times New Roman" w:hAnsi="Times New Roman"/>
          <w:sz w:val="24"/>
          <w:szCs w:val="24"/>
        </w:rPr>
        <w:t>Adha</w:t>
      </w:r>
      <w:proofErr w:type="spellEnd"/>
      <w:r w:rsidR="00C87ABA" w:rsidRPr="007D298E">
        <w:rPr>
          <w:rFonts w:ascii="Times New Roman" w:hAnsi="Times New Roman"/>
          <w:sz w:val="24"/>
          <w:szCs w:val="24"/>
        </w:rPr>
        <w:t xml:space="preserve"> acknowledges support from the Department of Statistics, National </w:t>
      </w:r>
      <w:proofErr w:type="spellStart"/>
      <w:r w:rsidR="00C87ABA" w:rsidRPr="007D298E">
        <w:rPr>
          <w:rFonts w:ascii="Times New Roman" w:hAnsi="Times New Roman"/>
          <w:sz w:val="24"/>
          <w:szCs w:val="24"/>
        </w:rPr>
        <w:t>Chengchi</w:t>
      </w:r>
      <w:proofErr w:type="spellEnd"/>
      <w:r w:rsidR="00C87ABA" w:rsidRPr="007D298E">
        <w:rPr>
          <w:rFonts w:ascii="Times New Roman" w:hAnsi="Times New Roman"/>
          <w:sz w:val="24"/>
          <w:szCs w:val="24"/>
        </w:rPr>
        <w:t xml:space="preserve"> University, Taiwan. Ali Ahmed acknowledges support from </w:t>
      </w:r>
      <w:proofErr w:type="spellStart"/>
      <w:r w:rsidR="00C87ABA" w:rsidRPr="007D298E">
        <w:rPr>
          <w:rFonts w:ascii="Times New Roman" w:hAnsi="Times New Roman"/>
          <w:sz w:val="24"/>
          <w:szCs w:val="24"/>
        </w:rPr>
        <w:t>Monash</w:t>
      </w:r>
      <w:proofErr w:type="spellEnd"/>
      <w:r w:rsidR="00C87ABA" w:rsidRPr="007D298E">
        <w:rPr>
          <w:rFonts w:ascii="Times New Roman" w:hAnsi="Times New Roman"/>
          <w:sz w:val="24"/>
          <w:szCs w:val="24"/>
        </w:rPr>
        <w:t xml:space="preserve"> University, Malaysia. S M </w:t>
      </w:r>
      <w:proofErr w:type="spellStart"/>
      <w:r w:rsidR="00C87ABA" w:rsidRPr="007D298E">
        <w:rPr>
          <w:rFonts w:ascii="Times New Roman" w:hAnsi="Times New Roman"/>
          <w:sz w:val="24"/>
          <w:szCs w:val="24"/>
        </w:rPr>
        <w:t>Alif</w:t>
      </w:r>
      <w:proofErr w:type="spellEnd"/>
      <w:r w:rsidR="00C87ABA" w:rsidRPr="007D298E">
        <w:rPr>
          <w:rFonts w:ascii="Times New Roman" w:hAnsi="Times New Roman"/>
          <w:sz w:val="24"/>
          <w:szCs w:val="24"/>
        </w:rPr>
        <w:t xml:space="preserve"> acknowledges support from </w:t>
      </w:r>
      <w:proofErr w:type="spellStart"/>
      <w:r w:rsidR="00C87ABA" w:rsidRPr="007D298E">
        <w:rPr>
          <w:rFonts w:ascii="Times New Roman" w:hAnsi="Times New Roman"/>
          <w:sz w:val="24"/>
          <w:szCs w:val="24"/>
        </w:rPr>
        <w:t>Monash</w:t>
      </w:r>
      <w:proofErr w:type="spellEnd"/>
      <w:r w:rsidR="00C87ABA" w:rsidRPr="007D298E">
        <w:rPr>
          <w:rFonts w:ascii="Times New Roman" w:hAnsi="Times New Roman"/>
          <w:sz w:val="24"/>
          <w:szCs w:val="24"/>
        </w:rPr>
        <w:t xml:space="preserve"> University and the ASPREE team. A </w:t>
      </w:r>
      <w:proofErr w:type="spellStart"/>
      <w:r w:rsidR="00C87ABA" w:rsidRPr="007D298E">
        <w:rPr>
          <w:rFonts w:ascii="Times New Roman" w:hAnsi="Times New Roman"/>
          <w:sz w:val="24"/>
          <w:szCs w:val="24"/>
        </w:rPr>
        <w:t>Badawi</w:t>
      </w:r>
      <w:proofErr w:type="spellEnd"/>
      <w:r w:rsidR="00C87ABA" w:rsidRPr="007D298E">
        <w:rPr>
          <w:rFonts w:ascii="Times New Roman" w:hAnsi="Times New Roman"/>
          <w:sz w:val="24"/>
          <w:szCs w:val="24"/>
        </w:rPr>
        <w:t xml:space="preserve"> is supported by the Public Health Agency of Canada. A </w:t>
      </w:r>
      <w:proofErr w:type="spellStart"/>
      <w:r w:rsidR="00C87ABA" w:rsidRPr="007D298E">
        <w:rPr>
          <w:rFonts w:ascii="Times New Roman" w:hAnsi="Times New Roman"/>
          <w:sz w:val="24"/>
          <w:szCs w:val="24"/>
        </w:rPr>
        <w:t>Bikov</w:t>
      </w:r>
      <w:proofErr w:type="spellEnd"/>
      <w:r w:rsidR="00C87ABA" w:rsidRPr="007D298E">
        <w:rPr>
          <w:rFonts w:ascii="Times New Roman" w:hAnsi="Times New Roman"/>
          <w:sz w:val="24"/>
          <w:szCs w:val="24"/>
        </w:rPr>
        <w:t xml:space="preserve"> acknowledges support from Manchester NIHR BRC. J Car acknowledges support from the Centre for Population Health Sciences and NTU Singapore </w:t>
      </w:r>
      <w:proofErr w:type="gramStart"/>
      <w:r w:rsidR="00C87ABA" w:rsidRPr="007D298E">
        <w:rPr>
          <w:rFonts w:ascii="Times New Roman" w:hAnsi="Times New Roman"/>
          <w:sz w:val="24"/>
          <w:szCs w:val="24"/>
        </w:rPr>
        <w:t>university's</w:t>
      </w:r>
      <w:proofErr w:type="gramEnd"/>
      <w:r w:rsidR="00C87ABA" w:rsidRPr="007D298E">
        <w:rPr>
          <w:rFonts w:ascii="Times New Roman" w:hAnsi="Times New Roman"/>
          <w:sz w:val="24"/>
          <w:szCs w:val="24"/>
        </w:rPr>
        <w:t xml:space="preserve"> support. G </w:t>
      </w:r>
      <w:proofErr w:type="spellStart"/>
      <w:r w:rsidR="00C87ABA" w:rsidRPr="007D298E">
        <w:rPr>
          <w:rFonts w:ascii="Times New Roman" w:hAnsi="Times New Roman"/>
          <w:sz w:val="24"/>
          <w:szCs w:val="24"/>
        </w:rPr>
        <w:t>Damiani</w:t>
      </w:r>
      <w:proofErr w:type="spellEnd"/>
      <w:r w:rsidR="00C87ABA" w:rsidRPr="007D298E">
        <w:rPr>
          <w:rFonts w:ascii="Times New Roman" w:hAnsi="Times New Roman"/>
          <w:sz w:val="24"/>
          <w:szCs w:val="24"/>
        </w:rPr>
        <w:t xml:space="preserve"> acknowledges support from the </w:t>
      </w:r>
      <w:proofErr w:type="spellStart"/>
      <w:r w:rsidR="00C87ABA" w:rsidRPr="007D298E">
        <w:rPr>
          <w:rFonts w:ascii="Times New Roman" w:hAnsi="Times New Roman"/>
          <w:sz w:val="24"/>
          <w:szCs w:val="24"/>
        </w:rPr>
        <w:t>the</w:t>
      </w:r>
      <w:proofErr w:type="spellEnd"/>
      <w:r w:rsidR="00C87ABA" w:rsidRPr="007D298E">
        <w:rPr>
          <w:rFonts w:ascii="Times New Roman" w:hAnsi="Times New Roman"/>
          <w:sz w:val="24"/>
          <w:szCs w:val="24"/>
        </w:rPr>
        <w:t xml:space="preserve"> Italian Center of </w:t>
      </w:r>
      <w:proofErr w:type="spellStart"/>
      <w:r w:rsidR="00C87ABA" w:rsidRPr="007D298E">
        <w:rPr>
          <w:rFonts w:ascii="Times New Roman" w:hAnsi="Times New Roman"/>
          <w:sz w:val="24"/>
          <w:szCs w:val="24"/>
        </w:rPr>
        <w:t>Precisione</w:t>
      </w:r>
      <w:proofErr w:type="spellEnd"/>
      <w:r w:rsidR="00C87ABA" w:rsidRPr="007D298E">
        <w:rPr>
          <w:rFonts w:ascii="Times New Roman" w:hAnsi="Times New Roman"/>
          <w:sz w:val="24"/>
          <w:szCs w:val="24"/>
        </w:rPr>
        <w:t xml:space="preserve"> Medicine and Chronic Inflammation. A </w:t>
      </w:r>
      <w:proofErr w:type="spellStart"/>
      <w:r w:rsidR="00C87ABA" w:rsidRPr="007D298E">
        <w:rPr>
          <w:rFonts w:ascii="Times New Roman" w:hAnsi="Times New Roman"/>
          <w:sz w:val="24"/>
          <w:szCs w:val="24"/>
        </w:rPr>
        <w:t>Fatehizadeh</w:t>
      </w:r>
      <w:proofErr w:type="spellEnd"/>
      <w:r w:rsidR="00C87ABA" w:rsidRPr="007D298E">
        <w:rPr>
          <w:rFonts w:ascii="Times New Roman" w:hAnsi="Times New Roman"/>
          <w:sz w:val="24"/>
          <w:szCs w:val="24"/>
        </w:rPr>
        <w:t xml:space="preserve"> acknowledges support from the Department of Environmental Health Engineering of Isfahan University of Medical Sciences, Isfahan, Iran. V K Gupta acknowledges funding support from National Health and Medical Research Council (NHMRC), Australia. S </w:t>
      </w:r>
      <w:proofErr w:type="spellStart"/>
      <w:r w:rsidR="00C87ABA" w:rsidRPr="007D298E">
        <w:rPr>
          <w:rFonts w:ascii="Times New Roman" w:hAnsi="Times New Roman"/>
          <w:sz w:val="24"/>
          <w:szCs w:val="24"/>
        </w:rPr>
        <w:t>Hussain</w:t>
      </w:r>
      <w:proofErr w:type="spellEnd"/>
      <w:r w:rsidR="00C87ABA" w:rsidRPr="007D298E">
        <w:rPr>
          <w:rFonts w:ascii="Times New Roman" w:hAnsi="Times New Roman"/>
          <w:sz w:val="24"/>
          <w:szCs w:val="24"/>
        </w:rPr>
        <w:t xml:space="preserve"> Salman </w:t>
      </w:r>
      <w:proofErr w:type="spellStart"/>
      <w:r w:rsidR="00C87ABA" w:rsidRPr="007D298E">
        <w:rPr>
          <w:rFonts w:ascii="Times New Roman" w:hAnsi="Times New Roman"/>
          <w:sz w:val="24"/>
          <w:szCs w:val="24"/>
        </w:rPr>
        <w:t>Hussain</w:t>
      </w:r>
      <w:proofErr w:type="spellEnd"/>
      <w:r w:rsidR="00C87ABA" w:rsidRPr="007D298E">
        <w:rPr>
          <w:rFonts w:ascii="Times New Roman" w:hAnsi="Times New Roman"/>
          <w:sz w:val="24"/>
          <w:szCs w:val="24"/>
        </w:rPr>
        <w:t xml:space="preserve"> was supported from Operational </w:t>
      </w:r>
      <w:proofErr w:type="spellStart"/>
      <w:r w:rsidR="00C87ABA" w:rsidRPr="007D298E">
        <w:rPr>
          <w:rFonts w:ascii="Times New Roman" w:hAnsi="Times New Roman"/>
          <w:sz w:val="24"/>
          <w:szCs w:val="24"/>
        </w:rPr>
        <w:t>Programme</w:t>
      </w:r>
      <w:proofErr w:type="spellEnd"/>
      <w:r w:rsidR="00C87ABA" w:rsidRPr="007D298E">
        <w:rPr>
          <w:rFonts w:ascii="Times New Roman" w:hAnsi="Times New Roman"/>
          <w:sz w:val="24"/>
          <w:szCs w:val="24"/>
        </w:rPr>
        <w:t xml:space="preserve"> Research, Development and Education </w:t>
      </w:r>
      <w:r w:rsidR="00C87ABA" w:rsidRPr="007D298E">
        <w:rPr>
          <w:rFonts w:ascii="Times New Roman" w:hAnsi="Times New Roman"/>
          <w:sz w:val="24"/>
          <w:szCs w:val="24"/>
        </w:rPr>
        <w:lastRenderedPageBreak/>
        <w:t xml:space="preserve">Project, Postdoc2MUNI (No.CZ.02.2.69/0.0/0.0/18_053/0016952). B-F Hwang was partially supported by China Medical University, Taiwan (CMU111-MF-55). N E Ismail acknowledges AIMST University, Malaysia, for encouraging research affairs. N Joseph acknowledges the Department of Community Medicine, Kasturba Medical College, Mangalore, </w:t>
      </w:r>
      <w:proofErr w:type="spellStart"/>
      <w:r w:rsidR="00C87ABA" w:rsidRPr="007D298E">
        <w:rPr>
          <w:rFonts w:ascii="Times New Roman" w:hAnsi="Times New Roman"/>
          <w:sz w:val="24"/>
          <w:szCs w:val="24"/>
        </w:rPr>
        <w:t>Manipal</w:t>
      </w:r>
      <w:proofErr w:type="spellEnd"/>
      <w:r w:rsidR="00C87ABA" w:rsidRPr="007D298E">
        <w:rPr>
          <w:rFonts w:ascii="Times New Roman" w:hAnsi="Times New Roman"/>
          <w:sz w:val="24"/>
          <w:szCs w:val="24"/>
        </w:rPr>
        <w:t xml:space="preserve"> Academy of Higher Education, </w:t>
      </w:r>
      <w:proofErr w:type="spellStart"/>
      <w:proofErr w:type="gramStart"/>
      <w:r w:rsidR="00C87ABA" w:rsidRPr="007D298E">
        <w:rPr>
          <w:rFonts w:ascii="Times New Roman" w:hAnsi="Times New Roman"/>
          <w:sz w:val="24"/>
          <w:szCs w:val="24"/>
        </w:rPr>
        <w:t>Manipal</w:t>
      </w:r>
      <w:proofErr w:type="spellEnd"/>
      <w:proofErr w:type="gramEnd"/>
      <w:r w:rsidR="00C87ABA" w:rsidRPr="007D298E">
        <w:rPr>
          <w:rFonts w:ascii="Times New Roman" w:hAnsi="Times New Roman"/>
          <w:sz w:val="24"/>
          <w:szCs w:val="24"/>
        </w:rPr>
        <w:t xml:space="preserve">, India for their encouragement and support. K </w:t>
      </w:r>
      <w:proofErr w:type="spellStart"/>
      <w:r w:rsidR="00C87ABA" w:rsidRPr="007D298E">
        <w:rPr>
          <w:rFonts w:ascii="Times New Roman" w:hAnsi="Times New Roman"/>
          <w:sz w:val="24"/>
          <w:szCs w:val="24"/>
        </w:rPr>
        <w:t>Latief</w:t>
      </w:r>
      <w:proofErr w:type="spellEnd"/>
      <w:r w:rsidR="00C87ABA" w:rsidRPr="007D298E">
        <w:rPr>
          <w:rFonts w:ascii="Times New Roman" w:hAnsi="Times New Roman"/>
          <w:sz w:val="24"/>
          <w:szCs w:val="24"/>
        </w:rPr>
        <w:t xml:space="preserve"> acknowledges funding from Taipei Medical University for Doctoral Education during the conduct of this review. M-C Li was supported by the National Science and Technology Council, Taiwan (NSTC 111-2410-H-003-100-SSS). G Liu acknowledges support from the CREATE Hope Scientific Fellowship from Lung Foundation Australia. G Lopes was supported by national funds through the </w:t>
      </w:r>
      <w:proofErr w:type="spellStart"/>
      <w:r w:rsidR="00C87ABA" w:rsidRPr="007D298E">
        <w:rPr>
          <w:rFonts w:ascii="Times New Roman" w:hAnsi="Times New Roman"/>
          <w:sz w:val="24"/>
          <w:szCs w:val="24"/>
        </w:rPr>
        <w:t>Fundação</w:t>
      </w:r>
      <w:proofErr w:type="spell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para</w:t>
      </w:r>
      <w:proofErr w:type="spellEnd"/>
      <w:r w:rsidR="00C87ABA" w:rsidRPr="007D298E">
        <w:rPr>
          <w:rFonts w:ascii="Times New Roman" w:hAnsi="Times New Roman"/>
          <w:sz w:val="24"/>
          <w:szCs w:val="24"/>
        </w:rPr>
        <w:t xml:space="preserve"> a </w:t>
      </w:r>
      <w:proofErr w:type="spellStart"/>
      <w:r w:rsidR="00C87ABA" w:rsidRPr="007D298E">
        <w:rPr>
          <w:rFonts w:ascii="Times New Roman" w:hAnsi="Times New Roman"/>
          <w:sz w:val="24"/>
          <w:szCs w:val="24"/>
        </w:rPr>
        <w:t>Ciência</w:t>
      </w:r>
      <w:proofErr w:type="spellEnd"/>
      <w:r w:rsidR="00C87ABA" w:rsidRPr="007D298E">
        <w:rPr>
          <w:rFonts w:ascii="Times New Roman" w:hAnsi="Times New Roman"/>
          <w:sz w:val="24"/>
          <w:szCs w:val="24"/>
        </w:rPr>
        <w:t xml:space="preserve"> e </w:t>
      </w:r>
      <w:proofErr w:type="spellStart"/>
      <w:r w:rsidR="00C87ABA" w:rsidRPr="007D298E">
        <w:rPr>
          <w:rFonts w:ascii="Times New Roman" w:hAnsi="Times New Roman"/>
          <w:sz w:val="24"/>
          <w:szCs w:val="24"/>
        </w:rPr>
        <w:t>Tecnologia</w:t>
      </w:r>
      <w:proofErr w:type="spellEnd"/>
      <w:r w:rsidR="00C87ABA" w:rsidRPr="007D298E">
        <w:rPr>
          <w:rFonts w:ascii="Times New Roman" w:hAnsi="Times New Roman"/>
          <w:sz w:val="24"/>
          <w:szCs w:val="24"/>
        </w:rPr>
        <w:t xml:space="preserve"> (FCT) under the Scientific Employment Stimulus–Individual Call (CEECIND/01768/2021). L </w:t>
      </w:r>
      <w:proofErr w:type="spellStart"/>
      <w:r w:rsidR="00C87ABA" w:rsidRPr="007D298E">
        <w:rPr>
          <w:rFonts w:ascii="Times New Roman" w:hAnsi="Times New Roman"/>
          <w:sz w:val="24"/>
          <w:szCs w:val="24"/>
        </w:rPr>
        <w:t>Monasta</w:t>
      </w:r>
      <w:proofErr w:type="spellEnd"/>
      <w:r w:rsidR="00C87ABA" w:rsidRPr="007D298E">
        <w:rPr>
          <w:rFonts w:ascii="Times New Roman" w:hAnsi="Times New Roman"/>
          <w:sz w:val="24"/>
          <w:szCs w:val="24"/>
        </w:rPr>
        <w:t xml:space="preserve"> received support from the Italian Ministry of Health (</w:t>
      </w:r>
      <w:proofErr w:type="spellStart"/>
      <w:r w:rsidR="00C87ABA" w:rsidRPr="007D298E">
        <w:rPr>
          <w:rFonts w:ascii="Times New Roman" w:hAnsi="Times New Roman"/>
          <w:sz w:val="24"/>
          <w:szCs w:val="24"/>
        </w:rPr>
        <w:t>Ricerca</w:t>
      </w:r>
      <w:proofErr w:type="spell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Corrente</w:t>
      </w:r>
      <w:proofErr w:type="spellEnd"/>
      <w:r w:rsidR="00C87ABA" w:rsidRPr="007D298E">
        <w:rPr>
          <w:rFonts w:ascii="Times New Roman" w:hAnsi="Times New Roman"/>
          <w:sz w:val="24"/>
          <w:szCs w:val="24"/>
        </w:rPr>
        <w:t xml:space="preserve"> 34/2017), payments made to the Institute for Maternal and Child Health IRCCS </w:t>
      </w:r>
      <w:proofErr w:type="spellStart"/>
      <w:r w:rsidR="00C87ABA" w:rsidRPr="007D298E">
        <w:rPr>
          <w:rFonts w:ascii="Times New Roman" w:hAnsi="Times New Roman"/>
          <w:sz w:val="24"/>
          <w:szCs w:val="24"/>
        </w:rPr>
        <w:t>Burlo</w:t>
      </w:r>
      <w:proofErr w:type="spell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Garofolo</w:t>
      </w:r>
      <w:proofErr w:type="spellEnd"/>
      <w:r w:rsidR="00C87ABA" w:rsidRPr="007D298E">
        <w:rPr>
          <w:rFonts w:ascii="Times New Roman" w:hAnsi="Times New Roman"/>
          <w:sz w:val="24"/>
          <w:szCs w:val="24"/>
        </w:rPr>
        <w:t xml:space="preserve">. T P Ng acknowledges support from the following: </w:t>
      </w:r>
      <w:proofErr w:type="spellStart"/>
      <w:r w:rsidR="00C87ABA" w:rsidRPr="007D298E">
        <w:rPr>
          <w:rFonts w:ascii="Times New Roman" w:hAnsi="Times New Roman"/>
          <w:sz w:val="24"/>
          <w:szCs w:val="24"/>
        </w:rPr>
        <w:t>Geylang</w:t>
      </w:r>
      <w:proofErr w:type="spellEnd"/>
      <w:r w:rsidR="00C87ABA" w:rsidRPr="007D298E">
        <w:rPr>
          <w:rFonts w:ascii="Times New Roman" w:hAnsi="Times New Roman"/>
          <w:sz w:val="24"/>
          <w:szCs w:val="24"/>
        </w:rPr>
        <w:t xml:space="preserve"> East Home for the Aged, Presbyterian Community Services, St Luke’s Eldercare Services, </w:t>
      </w:r>
      <w:proofErr w:type="spellStart"/>
      <w:r w:rsidR="00C87ABA" w:rsidRPr="007D298E">
        <w:rPr>
          <w:rFonts w:ascii="Times New Roman" w:hAnsi="Times New Roman"/>
          <w:sz w:val="24"/>
          <w:szCs w:val="24"/>
        </w:rPr>
        <w:t>Thye</w:t>
      </w:r>
      <w:proofErr w:type="spell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Hua</w:t>
      </w:r>
      <w:proofErr w:type="spellEnd"/>
      <w:r w:rsidR="00C87ABA" w:rsidRPr="007D298E">
        <w:rPr>
          <w:rFonts w:ascii="Times New Roman" w:hAnsi="Times New Roman"/>
          <w:sz w:val="24"/>
          <w:szCs w:val="24"/>
        </w:rPr>
        <w:t xml:space="preserve"> Kwan Moral Society (Moral </w:t>
      </w:r>
      <w:proofErr w:type="spellStart"/>
      <w:r w:rsidR="00C87ABA" w:rsidRPr="007D298E">
        <w:rPr>
          <w:rFonts w:ascii="Times New Roman" w:hAnsi="Times New Roman"/>
          <w:sz w:val="24"/>
          <w:szCs w:val="24"/>
        </w:rPr>
        <w:t>Neighbourhood</w:t>
      </w:r>
      <w:proofErr w:type="spellEnd"/>
      <w:r w:rsidR="00C87ABA" w:rsidRPr="007D298E">
        <w:rPr>
          <w:rFonts w:ascii="Times New Roman" w:hAnsi="Times New Roman"/>
          <w:sz w:val="24"/>
          <w:szCs w:val="24"/>
        </w:rPr>
        <w:t xml:space="preserve"> Links), </w:t>
      </w:r>
      <w:proofErr w:type="spellStart"/>
      <w:r w:rsidR="00C87ABA" w:rsidRPr="007D298E">
        <w:rPr>
          <w:rFonts w:ascii="Times New Roman" w:hAnsi="Times New Roman"/>
          <w:sz w:val="24"/>
          <w:szCs w:val="24"/>
        </w:rPr>
        <w:t>Yuhua</w:t>
      </w:r>
      <w:proofErr w:type="spell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Neighbourhood</w:t>
      </w:r>
      <w:proofErr w:type="spellEnd"/>
      <w:r w:rsidR="00C87ABA" w:rsidRPr="007D298E">
        <w:rPr>
          <w:rFonts w:ascii="Times New Roman" w:hAnsi="Times New Roman"/>
          <w:sz w:val="24"/>
          <w:szCs w:val="24"/>
        </w:rPr>
        <w:t xml:space="preserve"> Link, Henderson Senior Citizens Home, NTUC Eldercare Co-op Ltd, Thong </w:t>
      </w:r>
      <w:proofErr w:type="spellStart"/>
      <w:r w:rsidR="00C87ABA" w:rsidRPr="007D298E">
        <w:rPr>
          <w:rFonts w:ascii="Times New Roman" w:hAnsi="Times New Roman"/>
          <w:sz w:val="24"/>
          <w:szCs w:val="24"/>
        </w:rPr>
        <w:t>Kheng</w:t>
      </w:r>
      <w:proofErr w:type="spellEnd"/>
      <w:r w:rsidR="00C87ABA" w:rsidRPr="007D298E">
        <w:rPr>
          <w:rFonts w:ascii="Times New Roman" w:hAnsi="Times New Roman"/>
          <w:sz w:val="24"/>
          <w:szCs w:val="24"/>
        </w:rPr>
        <w:t xml:space="preserve"> Seniors Activity Centre (Queenstown Centre) and </w:t>
      </w:r>
      <w:proofErr w:type="spellStart"/>
      <w:r w:rsidR="00C87ABA" w:rsidRPr="007D298E">
        <w:rPr>
          <w:rFonts w:ascii="Times New Roman" w:hAnsi="Times New Roman"/>
          <w:sz w:val="24"/>
          <w:szCs w:val="24"/>
        </w:rPr>
        <w:t>Redhill</w:t>
      </w:r>
      <w:proofErr w:type="spellEnd"/>
      <w:r w:rsidR="00C87ABA" w:rsidRPr="007D298E">
        <w:rPr>
          <w:rFonts w:ascii="Times New Roman" w:hAnsi="Times New Roman"/>
          <w:sz w:val="24"/>
          <w:szCs w:val="24"/>
        </w:rPr>
        <w:t xml:space="preserve"> Moral Seniors Activity Centre. J R </w:t>
      </w:r>
      <w:proofErr w:type="spellStart"/>
      <w:r w:rsidR="00C87ABA" w:rsidRPr="007D298E">
        <w:rPr>
          <w:rFonts w:ascii="Times New Roman" w:hAnsi="Times New Roman"/>
          <w:sz w:val="24"/>
          <w:szCs w:val="24"/>
        </w:rPr>
        <w:t>Padubidri</w:t>
      </w:r>
      <w:proofErr w:type="spellEnd"/>
      <w:r w:rsidR="00C87ABA" w:rsidRPr="007D298E">
        <w:rPr>
          <w:rFonts w:ascii="Times New Roman" w:hAnsi="Times New Roman"/>
          <w:sz w:val="24"/>
          <w:szCs w:val="24"/>
        </w:rPr>
        <w:t xml:space="preserve"> acknowledges </w:t>
      </w:r>
      <w:proofErr w:type="spellStart"/>
      <w:r w:rsidR="00C87ABA" w:rsidRPr="007D298E">
        <w:rPr>
          <w:rFonts w:ascii="Times New Roman" w:hAnsi="Times New Roman"/>
          <w:sz w:val="24"/>
          <w:szCs w:val="24"/>
        </w:rPr>
        <w:t>Manipal</w:t>
      </w:r>
      <w:proofErr w:type="spellEnd"/>
      <w:r w:rsidR="00C87ABA" w:rsidRPr="007D298E">
        <w:rPr>
          <w:rFonts w:ascii="Times New Roman" w:hAnsi="Times New Roman"/>
          <w:sz w:val="24"/>
          <w:szCs w:val="24"/>
        </w:rPr>
        <w:t xml:space="preserve"> Academy of Higher Education, </w:t>
      </w:r>
      <w:proofErr w:type="spellStart"/>
      <w:r w:rsidR="00C87ABA" w:rsidRPr="007D298E">
        <w:rPr>
          <w:rFonts w:ascii="Times New Roman" w:hAnsi="Times New Roman"/>
          <w:sz w:val="24"/>
          <w:szCs w:val="24"/>
        </w:rPr>
        <w:t>Manipal</w:t>
      </w:r>
      <w:proofErr w:type="spellEnd"/>
      <w:r w:rsidR="00C87ABA" w:rsidRPr="007D298E">
        <w:rPr>
          <w:rFonts w:ascii="Times New Roman" w:hAnsi="Times New Roman"/>
          <w:sz w:val="24"/>
          <w:szCs w:val="24"/>
        </w:rPr>
        <w:t xml:space="preserve"> and Kasturba Medical College, Mangalore for their support to this collaborative research. E M </w:t>
      </w:r>
      <w:proofErr w:type="spellStart"/>
      <w:r w:rsidR="00C87ABA" w:rsidRPr="007D298E">
        <w:rPr>
          <w:rFonts w:ascii="Times New Roman" w:hAnsi="Times New Roman"/>
          <w:sz w:val="24"/>
          <w:szCs w:val="24"/>
        </w:rPr>
        <w:t>M</w:t>
      </w:r>
      <w:proofErr w:type="spell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Redwan</w:t>
      </w:r>
      <w:proofErr w:type="spellEnd"/>
      <w:r w:rsidR="00C87ABA" w:rsidRPr="007D298E">
        <w:rPr>
          <w:rFonts w:ascii="Times New Roman" w:hAnsi="Times New Roman"/>
          <w:sz w:val="24"/>
          <w:szCs w:val="24"/>
        </w:rPr>
        <w:t xml:space="preserve"> acknowledges support from King </w:t>
      </w:r>
      <w:proofErr w:type="spellStart"/>
      <w:r w:rsidR="00C87ABA" w:rsidRPr="007D298E">
        <w:rPr>
          <w:rFonts w:ascii="Times New Roman" w:hAnsi="Times New Roman"/>
          <w:sz w:val="24"/>
          <w:szCs w:val="24"/>
        </w:rPr>
        <w:t>Abdulaziz</w:t>
      </w:r>
      <w:proofErr w:type="spellEnd"/>
      <w:r w:rsidR="00C87ABA" w:rsidRPr="007D298E">
        <w:rPr>
          <w:rFonts w:ascii="Times New Roman" w:hAnsi="Times New Roman"/>
          <w:sz w:val="24"/>
          <w:szCs w:val="24"/>
        </w:rPr>
        <w:t xml:space="preserve"> University (DSR), Jeddah, </w:t>
      </w:r>
      <w:proofErr w:type="gramStart"/>
      <w:r w:rsidR="00C87ABA" w:rsidRPr="007D298E">
        <w:rPr>
          <w:rFonts w:ascii="Times New Roman" w:hAnsi="Times New Roman"/>
          <w:sz w:val="24"/>
          <w:szCs w:val="24"/>
        </w:rPr>
        <w:t>King</w:t>
      </w:r>
      <w:proofErr w:type="gramEnd"/>
      <w:r w:rsidR="00C87ABA" w:rsidRPr="007D298E">
        <w:rPr>
          <w:rFonts w:ascii="Times New Roman" w:hAnsi="Times New Roman"/>
          <w:sz w:val="24"/>
          <w:szCs w:val="24"/>
        </w:rPr>
        <w:t xml:space="preserve"> </w:t>
      </w:r>
      <w:proofErr w:type="spellStart"/>
      <w:r w:rsidR="00C87ABA" w:rsidRPr="007D298E">
        <w:rPr>
          <w:rFonts w:ascii="Times New Roman" w:hAnsi="Times New Roman"/>
          <w:sz w:val="24"/>
          <w:szCs w:val="24"/>
        </w:rPr>
        <w:t>Abdulaziz</w:t>
      </w:r>
      <w:proofErr w:type="spellEnd"/>
      <w:r w:rsidR="00C87ABA" w:rsidRPr="007D298E">
        <w:rPr>
          <w:rFonts w:ascii="Times New Roman" w:hAnsi="Times New Roman"/>
          <w:sz w:val="24"/>
          <w:szCs w:val="24"/>
        </w:rPr>
        <w:t xml:space="preserve"> City for Science &amp; Technology (KACSAT), Saudi Arabia, Science &amp; Technology Development Fund (STDF), US-Egypt Science &amp; Technology Joint Fund, and The Academy of Scientific Research &amp; Technology (ASRT), Egypt. U </w:t>
      </w:r>
      <w:proofErr w:type="spellStart"/>
      <w:r w:rsidR="00C87ABA" w:rsidRPr="007D298E">
        <w:rPr>
          <w:rFonts w:ascii="Times New Roman" w:hAnsi="Times New Roman"/>
          <w:sz w:val="24"/>
          <w:szCs w:val="24"/>
        </w:rPr>
        <w:t>Saeed</w:t>
      </w:r>
      <w:proofErr w:type="spellEnd"/>
      <w:r w:rsidR="00C87ABA" w:rsidRPr="007D298E">
        <w:rPr>
          <w:rFonts w:ascii="Times New Roman" w:hAnsi="Times New Roman"/>
          <w:sz w:val="24"/>
          <w:szCs w:val="24"/>
        </w:rPr>
        <w:t xml:space="preserve"> </w:t>
      </w:r>
      <w:r w:rsidR="00C87ABA" w:rsidRPr="007D298E">
        <w:rPr>
          <w:rFonts w:ascii="Times New Roman" w:hAnsi="Times New Roman"/>
          <w:sz w:val="24"/>
          <w:szCs w:val="24"/>
        </w:rPr>
        <w:lastRenderedPageBreak/>
        <w:t xml:space="preserve">acknowledges the International Center of Medical Sciences Research (ICMSR), Islamabad (44000) Pakistan. </w:t>
      </w:r>
      <w:proofErr w:type="gramStart"/>
      <w:r w:rsidR="00C87ABA" w:rsidRPr="007D298E">
        <w:rPr>
          <w:rFonts w:ascii="Times New Roman" w:hAnsi="Times New Roman"/>
          <w:sz w:val="24"/>
          <w:szCs w:val="24"/>
        </w:rPr>
        <w:t>A</w:t>
      </w:r>
      <w:proofErr w:type="gramEnd"/>
      <w:r w:rsidR="00C87ABA" w:rsidRPr="007D298E">
        <w:rPr>
          <w:rFonts w:ascii="Times New Roman" w:hAnsi="Times New Roman"/>
          <w:sz w:val="24"/>
          <w:szCs w:val="24"/>
        </w:rPr>
        <w:t xml:space="preserve"> M </w:t>
      </w:r>
      <w:proofErr w:type="spellStart"/>
      <w:r w:rsidR="00C87ABA" w:rsidRPr="007D298E">
        <w:rPr>
          <w:rFonts w:ascii="Times New Roman" w:hAnsi="Times New Roman"/>
          <w:sz w:val="24"/>
          <w:szCs w:val="24"/>
        </w:rPr>
        <w:t>Samy</w:t>
      </w:r>
      <w:proofErr w:type="spellEnd"/>
      <w:r w:rsidR="00C87ABA" w:rsidRPr="007D298E">
        <w:rPr>
          <w:rFonts w:ascii="Times New Roman" w:hAnsi="Times New Roman"/>
          <w:sz w:val="24"/>
          <w:szCs w:val="24"/>
        </w:rPr>
        <w:t xml:space="preserve"> acknowledges the support from </w:t>
      </w:r>
      <w:proofErr w:type="spellStart"/>
      <w:r w:rsidR="00C87ABA" w:rsidRPr="007D298E">
        <w:rPr>
          <w:rFonts w:ascii="Times New Roman" w:hAnsi="Times New Roman"/>
          <w:sz w:val="24"/>
          <w:szCs w:val="24"/>
        </w:rPr>
        <w:t>Ain</w:t>
      </w:r>
      <w:proofErr w:type="spellEnd"/>
      <w:r w:rsidR="00C87ABA" w:rsidRPr="007D298E">
        <w:rPr>
          <w:rFonts w:ascii="Times New Roman" w:hAnsi="Times New Roman"/>
          <w:sz w:val="24"/>
          <w:szCs w:val="24"/>
        </w:rPr>
        <w:t xml:space="preserve"> Shams University and the Egyptian Fulbright Mission Program. A Sheikh acknowledges support from HDRUK. J F M van </w:t>
      </w:r>
      <w:proofErr w:type="spellStart"/>
      <w:r w:rsidR="00C87ABA" w:rsidRPr="007D298E">
        <w:rPr>
          <w:rFonts w:ascii="Times New Roman" w:hAnsi="Times New Roman"/>
          <w:sz w:val="24"/>
          <w:szCs w:val="24"/>
        </w:rPr>
        <w:t>Boven</w:t>
      </w:r>
      <w:proofErr w:type="spellEnd"/>
      <w:r w:rsidR="00C87ABA" w:rsidRPr="007D298E">
        <w:rPr>
          <w:rFonts w:ascii="Times New Roman" w:hAnsi="Times New Roman"/>
          <w:sz w:val="24"/>
          <w:szCs w:val="24"/>
        </w:rPr>
        <w:t xml:space="preserve"> acknowledges his employer, the University Medical Center Groningen, University of Groningen, The Netherlands, for their support. C Yu acknowledges support from the National Natural Science Foundation of China (Grant No. 82173626) H J </w:t>
      </w:r>
      <w:proofErr w:type="spellStart"/>
      <w:r w:rsidR="00C87ABA" w:rsidRPr="007D298E">
        <w:rPr>
          <w:rFonts w:ascii="Times New Roman" w:hAnsi="Times New Roman"/>
          <w:sz w:val="24"/>
          <w:szCs w:val="24"/>
        </w:rPr>
        <w:t>Zar</w:t>
      </w:r>
      <w:proofErr w:type="spellEnd"/>
      <w:r w:rsidR="00C87ABA" w:rsidRPr="007D298E">
        <w:rPr>
          <w:rFonts w:ascii="Times New Roman" w:hAnsi="Times New Roman"/>
          <w:sz w:val="24"/>
          <w:szCs w:val="24"/>
        </w:rPr>
        <w:t xml:space="preserve"> acknowledges support from the </w:t>
      </w:r>
      <w:proofErr w:type="spellStart"/>
      <w:r w:rsidR="00C87ABA" w:rsidRPr="007D298E">
        <w:rPr>
          <w:rFonts w:ascii="Times New Roman" w:hAnsi="Times New Roman"/>
          <w:sz w:val="24"/>
          <w:szCs w:val="24"/>
        </w:rPr>
        <w:t>the</w:t>
      </w:r>
      <w:proofErr w:type="spellEnd"/>
      <w:r w:rsidR="00C87ABA" w:rsidRPr="007D298E">
        <w:rPr>
          <w:rFonts w:ascii="Times New Roman" w:hAnsi="Times New Roman"/>
          <w:sz w:val="24"/>
          <w:szCs w:val="24"/>
        </w:rPr>
        <w:t xml:space="preserve"> SA-Medical Research Council.</w:t>
      </w:r>
    </w:p>
    <w:p w14:paraId="73C7C176" w14:textId="77777777" w:rsidR="00056615" w:rsidRPr="007D298E" w:rsidRDefault="00056615" w:rsidP="00407289">
      <w:pPr>
        <w:wordWrap/>
        <w:spacing w:line="480" w:lineRule="auto"/>
        <w:rPr>
          <w:rFonts w:ascii="Times New Roman" w:hAnsi="Times New Roman"/>
          <w:b/>
          <w:sz w:val="24"/>
          <w:szCs w:val="24"/>
        </w:rPr>
      </w:pPr>
    </w:p>
    <w:p w14:paraId="5155B6A4" w14:textId="77777777" w:rsidR="006E56A7" w:rsidRPr="007D298E" w:rsidRDefault="006E56A7" w:rsidP="00407289">
      <w:pPr>
        <w:wordWrap/>
        <w:spacing w:line="480" w:lineRule="auto"/>
        <w:rPr>
          <w:rFonts w:ascii="Times New Roman" w:hAnsi="Times New Roman"/>
          <w:b/>
          <w:sz w:val="24"/>
          <w:szCs w:val="24"/>
        </w:rPr>
      </w:pPr>
      <w:r w:rsidRPr="007D298E">
        <w:rPr>
          <w:rFonts w:ascii="Times New Roman" w:hAnsi="Times New Roman" w:hint="eastAsia"/>
          <w:b/>
          <w:sz w:val="24"/>
          <w:szCs w:val="24"/>
        </w:rPr>
        <w:t>Contributors</w:t>
      </w:r>
    </w:p>
    <w:p w14:paraId="604C8545" w14:textId="66FFA69D" w:rsidR="00381346" w:rsidRPr="007D298E" w:rsidRDefault="00C87ABA" w:rsidP="00056615">
      <w:pPr>
        <w:wordWrap/>
        <w:spacing w:line="480" w:lineRule="auto"/>
        <w:rPr>
          <w:rFonts w:ascii="Times New Roman" w:hAnsi="Times New Roman"/>
          <w:sz w:val="24"/>
          <w:szCs w:val="24"/>
        </w:rPr>
      </w:pPr>
      <w:r w:rsidRPr="007D298E">
        <w:rPr>
          <w:rFonts w:ascii="Times New Roman" w:eastAsia="맑은 고딕" w:hAnsi="Times New Roman"/>
          <w:color w:val="000000"/>
          <w:kern w:val="0"/>
          <w:sz w:val="24"/>
          <w:szCs w:val="24"/>
        </w:rPr>
        <w:t>Please see appendix for more detailed information about individual author contributions to the research, divided into the following categories: providing data or critical feedback on data sources; developing methods or computational machinery; providing critical feedback on methods or results; drafting the manuscript or revising it critically for important intellectual content; and managing the estimation or publications process.</w:t>
      </w:r>
      <w:r w:rsidRPr="007D298E">
        <w:rPr>
          <w:rFonts w:ascii="Times New Roman" w:eastAsia="맑은 고딕" w:hAnsi="Times New Roman" w:hint="eastAsia"/>
          <w:color w:val="000000"/>
          <w:kern w:val="0"/>
          <w:sz w:val="24"/>
          <w:szCs w:val="24"/>
        </w:rPr>
        <w:t xml:space="preserve"> </w:t>
      </w:r>
      <w:proofErr w:type="spellStart"/>
      <w:r w:rsidR="00056615" w:rsidRPr="007D298E">
        <w:rPr>
          <w:rFonts w:ascii="Times New Roman" w:hAnsi="Times New Roman" w:hint="eastAsia"/>
          <w:kern w:val="0"/>
          <w:sz w:val="24"/>
          <w:szCs w:val="24"/>
        </w:rPr>
        <w:t>Youn</w:t>
      </w:r>
      <w:proofErr w:type="spellEnd"/>
      <w:r w:rsidR="00056615" w:rsidRPr="007D298E">
        <w:rPr>
          <w:rFonts w:ascii="Times New Roman" w:hAnsi="Times New Roman" w:hint="eastAsia"/>
          <w:kern w:val="0"/>
          <w:sz w:val="24"/>
          <w:szCs w:val="24"/>
        </w:rPr>
        <w:t xml:space="preserve"> Ho Shin, </w:t>
      </w:r>
      <w:proofErr w:type="spellStart"/>
      <w:r w:rsidR="00056615" w:rsidRPr="007D298E">
        <w:rPr>
          <w:rFonts w:ascii="Times New Roman" w:hAnsi="Times New Roman" w:hint="eastAsia"/>
          <w:kern w:val="0"/>
          <w:sz w:val="24"/>
          <w:szCs w:val="24"/>
        </w:rPr>
        <w:t>Jimin</w:t>
      </w:r>
      <w:proofErr w:type="spellEnd"/>
      <w:r w:rsidR="00056615" w:rsidRPr="007D298E">
        <w:rPr>
          <w:rFonts w:ascii="Times New Roman" w:hAnsi="Times New Roman" w:hint="eastAsia"/>
          <w:kern w:val="0"/>
          <w:sz w:val="24"/>
          <w:szCs w:val="24"/>
        </w:rPr>
        <w:t xml:space="preserve"> Hwang, </w:t>
      </w:r>
      <w:r w:rsidRPr="007D298E">
        <w:rPr>
          <w:rFonts w:ascii="Times New Roman" w:hAnsi="Times New Roman" w:hint="eastAsia"/>
          <w:kern w:val="0"/>
          <w:sz w:val="24"/>
          <w:szCs w:val="24"/>
        </w:rPr>
        <w:t>Rosie Kwon,</w:t>
      </w:r>
      <w:r w:rsidR="00056615" w:rsidRPr="007D298E">
        <w:rPr>
          <w:rFonts w:ascii="Times New Roman" w:hAnsi="Times New Roman" w:hint="eastAsia"/>
          <w:kern w:val="0"/>
          <w:sz w:val="24"/>
          <w:szCs w:val="24"/>
        </w:rPr>
        <w:t xml:space="preserve"> </w:t>
      </w:r>
      <w:proofErr w:type="spellStart"/>
      <w:r w:rsidR="00056615" w:rsidRPr="007D298E">
        <w:rPr>
          <w:rFonts w:ascii="Times New Roman" w:hAnsi="Times New Roman"/>
          <w:kern w:val="0"/>
          <w:sz w:val="24"/>
          <w:szCs w:val="24"/>
        </w:rPr>
        <w:t>Seung</w:t>
      </w:r>
      <w:proofErr w:type="spellEnd"/>
      <w:r w:rsidR="00056615" w:rsidRPr="007D298E">
        <w:rPr>
          <w:rFonts w:ascii="Times New Roman" w:hAnsi="Times New Roman"/>
          <w:kern w:val="0"/>
          <w:sz w:val="24"/>
          <w:szCs w:val="24"/>
        </w:rPr>
        <w:t xml:space="preserve"> Won Lee</w:t>
      </w:r>
      <w:r w:rsidRPr="007D298E">
        <w:rPr>
          <w:rFonts w:ascii="Times New Roman" w:hAnsi="Times New Roman" w:hint="eastAsia"/>
          <w:kern w:val="0"/>
          <w:sz w:val="24"/>
          <w:szCs w:val="24"/>
        </w:rPr>
        <w:t xml:space="preserve">, and </w:t>
      </w:r>
      <w:r w:rsidRPr="007D298E">
        <w:rPr>
          <w:rFonts w:ascii="Times New Roman" w:eastAsia="Times New Roman" w:hAnsi="Times New Roman"/>
          <w:color w:val="000000"/>
          <w:kern w:val="0"/>
          <w:sz w:val="24"/>
          <w:szCs w:val="24"/>
          <w:lang w:eastAsia="en-US"/>
        </w:rPr>
        <w:t xml:space="preserve">Min </w:t>
      </w:r>
      <w:proofErr w:type="spellStart"/>
      <w:r w:rsidRPr="007D298E">
        <w:rPr>
          <w:rFonts w:ascii="Times New Roman" w:eastAsia="Times New Roman" w:hAnsi="Times New Roman"/>
          <w:color w:val="000000"/>
          <w:kern w:val="0"/>
          <w:sz w:val="24"/>
          <w:szCs w:val="24"/>
          <w:lang w:eastAsia="en-US"/>
        </w:rPr>
        <w:t>Seo</w:t>
      </w:r>
      <w:proofErr w:type="spellEnd"/>
      <w:r w:rsidRPr="007D298E">
        <w:rPr>
          <w:rFonts w:ascii="Times New Roman" w:eastAsia="Times New Roman" w:hAnsi="Times New Roman"/>
          <w:color w:val="000000"/>
          <w:kern w:val="0"/>
          <w:sz w:val="24"/>
          <w:szCs w:val="24"/>
          <w:lang w:eastAsia="en-US"/>
        </w:rPr>
        <w:t xml:space="preserve"> Kim</w:t>
      </w:r>
      <w:r w:rsidR="00056615" w:rsidRPr="007D298E">
        <w:rPr>
          <w:rFonts w:ascii="Times New Roman" w:hAnsi="Times New Roman" w:hint="eastAsia"/>
          <w:kern w:val="0"/>
          <w:sz w:val="24"/>
          <w:szCs w:val="24"/>
        </w:rPr>
        <w:t xml:space="preserve"> contributed equally to this work as first authors.</w:t>
      </w:r>
      <w:r w:rsidR="00056615" w:rsidRPr="007D298E">
        <w:rPr>
          <w:rFonts w:ascii="Times New Roman" w:hAnsi="Times New Roman"/>
          <w:kern w:val="0"/>
          <w:sz w:val="24"/>
          <w:szCs w:val="24"/>
        </w:rPr>
        <w:t xml:space="preserve"> </w:t>
      </w:r>
      <w:r w:rsidR="00056615" w:rsidRPr="007D298E">
        <w:rPr>
          <w:rFonts w:ascii="Times New Roman" w:hAnsi="Times New Roman" w:hint="eastAsia"/>
          <w:kern w:val="0"/>
          <w:sz w:val="24"/>
          <w:szCs w:val="24"/>
        </w:rPr>
        <w:t xml:space="preserve">Jae </w:t>
      </w:r>
      <w:proofErr w:type="gramStart"/>
      <w:r w:rsidR="00056615" w:rsidRPr="007D298E">
        <w:rPr>
          <w:rFonts w:ascii="Times New Roman" w:hAnsi="Times New Roman" w:hint="eastAsia"/>
          <w:kern w:val="0"/>
          <w:sz w:val="24"/>
          <w:szCs w:val="24"/>
        </w:rPr>
        <w:t>Il</w:t>
      </w:r>
      <w:proofErr w:type="gramEnd"/>
      <w:r w:rsidR="00056615" w:rsidRPr="007D298E">
        <w:rPr>
          <w:rFonts w:ascii="Times New Roman" w:hAnsi="Times New Roman" w:hint="eastAsia"/>
          <w:kern w:val="0"/>
          <w:sz w:val="24"/>
          <w:szCs w:val="24"/>
        </w:rPr>
        <w:t xml:space="preserve"> Shin and Dong </w:t>
      </w:r>
      <w:proofErr w:type="spellStart"/>
      <w:r w:rsidR="00056615" w:rsidRPr="007D298E">
        <w:rPr>
          <w:rFonts w:ascii="Times New Roman" w:hAnsi="Times New Roman" w:hint="eastAsia"/>
          <w:kern w:val="0"/>
          <w:sz w:val="24"/>
          <w:szCs w:val="24"/>
        </w:rPr>
        <w:t>Keon</w:t>
      </w:r>
      <w:proofErr w:type="spellEnd"/>
      <w:r w:rsidR="00056615" w:rsidRPr="007D298E">
        <w:rPr>
          <w:rFonts w:ascii="Times New Roman" w:hAnsi="Times New Roman" w:hint="eastAsia"/>
          <w:kern w:val="0"/>
          <w:sz w:val="24"/>
          <w:szCs w:val="24"/>
        </w:rPr>
        <w:t xml:space="preserve"> Yon </w:t>
      </w:r>
      <w:r w:rsidR="00056615" w:rsidRPr="007D298E">
        <w:rPr>
          <w:rFonts w:ascii="Times New Roman" w:eastAsia="Times New Roman" w:hAnsi="Times New Roman"/>
          <w:sz w:val="24"/>
          <w:szCs w:val="24"/>
        </w:rPr>
        <w:t>contributed equally</w:t>
      </w:r>
      <w:r w:rsidR="00056615" w:rsidRPr="007D298E">
        <w:rPr>
          <w:rFonts w:ascii="Times New Roman" w:hAnsi="Times New Roman" w:hint="eastAsia"/>
          <w:sz w:val="24"/>
          <w:szCs w:val="24"/>
        </w:rPr>
        <w:t xml:space="preserve"> to this work</w:t>
      </w:r>
      <w:r w:rsidR="00056615" w:rsidRPr="007D298E">
        <w:rPr>
          <w:rFonts w:ascii="Times New Roman" w:hAnsi="Times New Roman"/>
          <w:sz w:val="24"/>
          <w:szCs w:val="24"/>
        </w:rPr>
        <w:t xml:space="preserve"> as </w:t>
      </w:r>
      <w:r w:rsidR="00056615" w:rsidRPr="007D298E">
        <w:rPr>
          <w:rFonts w:ascii="Times New Roman" w:hAnsi="Times New Roman" w:hint="eastAsia"/>
          <w:sz w:val="24"/>
          <w:szCs w:val="24"/>
        </w:rPr>
        <w:t>corresponding</w:t>
      </w:r>
      <w:r w:rsidR="00056615" w:rsidRPr="007D298E">
        <w:rPr>
          <w:rFonts w:ascii="Times New Roman" w:hAnsi="Times New Roman"/>
          <w:sz w:val="24"/>
          <w:szCs w:val="24"/>
        </w:rPr>
        <w:t xml:space="preserve"> authors</w:t>
      </w:r>
      <w:r w:rsidR="00381346" w:rsidRPr="007D298E">
        <w:rPr>
          <w:rFonts w:ascii="Times New Roman" w:hAnsi="Times New Roman"/>
          <w:sz w:val="24"/>
          <w:szCs w:val="24"/>
        </w:rPr>
        <w:t>.</w:t>
      </w:r>
      <w:r w:rsidRPr="007D298E">
        <w:rPr>
          <w:rFonts w:ascii="Times New Roman" w:hAnsi="Times New Roman" w:hint="eastAsia"/>
          <w:sz w:val="24"/>
          <w:szCs w:val="24"/>
        </w:rPr>
        <w:t xml:space="preserve"> Dong </w:t>
      </w:r>
      <w:proofErr w:type="spellStart"/>
      <w:r w:rsidRPr="007D298E">
        <w:rPr>
          <w:rFonts w:ascii="Times New Roman" w:hAnsi="Times New Roman" w:hint="eastAsia"/>
          <w:sz w:val="24"/>
          <w:szCs w:val="24"/>
        </w:rPr>
        <w:t>Keon</w:t>
      </w:r>
      <w:proofErr w:type="spellEnd"/>
      <w:r w:rsidRPr="007D298E">
        <w:rPr>
          <w:rFonts w:ascii="Times New Roman" w:hAnsi="Times New Roman" w:hint="eastAsia"/>
          <w:sz w:val="24"/>
          <w:szCs w:val="24"/>
        </w:rPr>
        <w:t xml:space="preserve"> </w:t>
      </w:r>
      <w:proofErr w:type="gramStart"/>
      <w:r w:rsidRPr="007D298E">
        <w:rPr>
          <w:rFonts w:ascii="Times New Roman" w:hAnsi="Times New Roman" w:hint="eastAsia"/>
          <w:sz w:val="24"/>
          <w:szCs w:val="24"/>
        </w:rPr>
        <w:t>Yon</w:t>
      </w:r>
      <w:proofErr w:type="gramEnd"/>
      <w:r w:rsidRPr="007D298E">
        <w:rPr>
          <w:rFonts w:ascii="Times New Roman" w:hAnsi="Times New Roman" w:hint="eastAsia"/>
          <w:sz w:val="24"/>
          <w:szCs w:val="24"/>
        </w:rPr>
        <w:t xml:space="preserve"> is a senior author.</w:t>
      </w:r>
    </w:p>
    <w:p w14:paraId="72A1A425" w14:textId="77777777" w:rsidR="00381346" w:rsidRPr="007D298E" w:rsidRDefault="00381346" w:rsidP="00381346">
      <w:pPr>
        <w:widowControl/>
        <w:wordWrap/>
        <w:autoSpaceDE/>
        <w:autoSpaceDN/>
        <w:spacing w:after="0" w:line="480" w:lineRule="auto"/>
        <w:jc w:val="left"/>
        <w:rPr>
          <w:rFonts w:ascii="Times New Roman" w:hAnsi="Times New Roman"/>
          <w:sz w:val="24"/>
          <w:szCs w:val="24"/>
        </w:rPr>
      </w:pPr>
    </w:p>
    <w:p w14:paraId="3E2317DA" w14:textId="77777777" w:rsidR="00381346" w:rsidRPr="007D298E" w:rsidRDefault="00381346" w:rsidP="00381346">
      <w:pPr>
        <w:widowControl/>
        <w:wordWrap/>
        <w:autoSpaceDE/>
        <w:autoSpaceDN/>
        <w:spacing w:after="0" w:line="480" w:lineRule="auto"/>
        <w:jc w:val="left"/>
        <w:rPr>
          <w:rFonts w:ascii="Times New Roman" w:hAnsi="Times New Roman"/>
          <w:b/>
          <w:sz w:val="24"/>
          <w:szCs w:val="24"/>
        </w:rPr>
      </w:pPr>
      <w:r w:rsidRPr="007D298E">
        <w:rPr>
          <w:rFonts w:ascii="Times New Roman" w:hAnsi="Times New Roman"/>
          <w:b/>
          <w:sz w:val="24"/>
          <w:szCs w:val="24"/>
        </w:rPr>
        <w:t>Conflicts of interest</w:t>
      </w:r>
    </w:p>
    <w:p w14:paraId="31782361" w14:textId="77777777" w:rsidR="00C87ABA" w:rsidRPr="007D298E" w:rsidRDefault="00C87ABA" w:rsidP="00F95C22">
      <w:pPr>
        <w:wordWrap/>
        <w:spacing w:line="480" w:lineRule="auto"/>
        <w:rPr>
          <w:rFonts w:ascii="Times New Roman" w:eastAsia="맑은 고딕" w:hAnsi="Times New Roman"/>
          <w:color w:val="000000"/>
          <w:kern w:val="0"/>
          <w:sz w:val="24"/>
          <w:szCs w:val="24"/>
        </w:rPr>
      </w:pPr>
      <w:r w:rsidRPr="007D298E">
        <w:rPr>
          <w:rFonts w:ascii="Times New Roman" w:eastAsia="맑은 고딕" w:hAnsi="Times New Roman"/>
          <w:color w:val="000000"/>
          <w:kern w:val="0"/>
          <w:sz w:val="24"/>
          <w:szCs w:val="24"/>
        </w:rPr>
        <w:t xml:space="preserve">E M Abrams reports leadership or fiduciary role in other board, society, committee or advocacy group, unpaid, as President of the Allergy Section, Canadian Pediatric Society, and as Chair of the Food Allergy/Anaphylaxis Section, Canadian Society of Allergy and Clinical </w:t>
      </w:r>
      <w:r w:rsidRPr="007D298E">
        <w:rPr>
          <w:rFonts w:ascii="Times New Roman" w:eastAsia="맑은 고딕" w:hAnsi="Times New Roman"/>
          <w:color w:val="000000"/>
          <w:kern w:val="0"/>
          <w:sz w:val="24"/>
          <w:szCs w:val="24"/>
        </w:rPr>
        <w:lastRenderedPageBreak/>
        <w:t xml:space="preserve">Immunology; other financial or non-financial interests in the Public Health Agency of Canada (PHAC) as their employee. The views expressed in this manuscript are not necessarily representative of PHAC; all outside the submitted work. </w:t>
      </w:r>
      <w:proofErr w:type="gramStart"/>
      <w:r w:rsidRPr="007D298E">
        <w:rPr>
          <w:rFonts w:ascii="Times New Roman" w:eastAsia="맑은 고딕" w:hAnsi="Times New Roman"/>
          <w:color w:val="000000"/>
          <w:kern w:val="0"/>
          <w:sz w:val="24"/>
          <w:szCs w:val="24"/>
        </w:rPr>
        <w:t>A</w:t>
      </w:r>
      <w:proofErr w:type="gram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Agrawal</w:t>
      </w:r>
      <w:proofErr w:type="spellEnd"/>
      <w:r w:rsidRPr="007D298E">
        <w:rPr>
          <w:rFonts w:ascii="Times New Roman" w:eastAsia="맑은 고딕" w:hAnsi="Times New Roman"/>
          <w:color w:val="000000"/>
          <w:kern w:val="0"/>
          <w:sz w:val="24"/>
          <w:szCs w:val="24"/>
        </w:rPr>
        <w:t xml:space="preserve"> reports leadership or fiduciary role in other board, society, committee or advocacy group, paid or unpaid, with the International Clinical Epidemiology Network as a board member, outside the submitted work. N </w:t>
      </w:r>
      <w:proofErr w:type="spellStart"/>
      <w:r w:rsidRPr="007D298E">
        <w:rPr>
          <w:rFonts w:ascii="Times New Roman" w:eastAsia="맑은 고딕" w:hAnsi="Times New Roman"/>
          <w:color w:val="000000"/>
          <w:kern w:val="0"/>
          <w:sz w:val="24"/>
          <w:szCs w:val="24"/>
        </w:rPr>
        <w:t>Bayileyegn</w:t>
      </w:r>
      <w:proofErr w:type="spellEnd"/>
      <w:r w:rsidRPr="007D298E">
        <w:rPr>
          <w:rFonts w:ascii="Times New Roman" w:eastAsia="맑은 고딕" w:hAnsi="Times New Roman"/>
          <w:color w:val="000000"/>
          <w:kern w:val="0"/>
          <w:sz w:val="24"/>
          <w:szCs w:val="24"/>
        </w:rPr>
        <w:t xml:space="preserve"> reports a planned patent for surgical instruments to be used in low resources settings (Jan 2024); participation on a Data Safety Monitoring Board or Advisory Board as hospital lead for HIPPO and supervision of surgical data quality; leadership or fiduciary role in other board, society, committee or advocacy group, paid or unpaid, as surgical unit head at the hospital department of surgery </w:t>
      </w:r>
      <w:proofErr w:type="spellStart"/>
      <w:r w:rsidRPr="007D298E">
        <w:rPr>
          <w:rFonts w:ascii="Times New Roman" w:eastAsia="맑은 고딕" w:hAnsi="Times New Roman"/>
          <w:color w:val="000000"/>
          <w:kern w:val="0"/>
          <w:sz w:val="24"/>
          <w:szCs w:val="24"/>
        </w:rPr>
        <w:t>Jimma</w:t>
      </w:r>
      <w:proofErr w:type="spellEnd"/>
      <w:r w:rsidRPr="007D298E">
        <w:rPr>
          <w:rFonts w:ascii="Times New Roman" w:eastAsia="맑은 고딕" w:hAnsi="Times New Roman"/>
          <w:color w:val="000000"/>
          <w:kern w:val="0"/>
          <w:sz w:val="24"/>
          <w:szCs w:val="24"/>
        </w:rPr>
        <w:t xml:space="preserve"> University; all outside the submitted work. A </w:t>
      </w:r>
      <w:proofErr w:type="spellStart"/>
      <w:r w:rsidRPr="007D298E">
        <w:rPr>
          <w:rFonts w:ascii="Times New Roman" w:eastAsia="맑은 고딕" w:hAnsi="Times New Roman"/>
          <w:color w:val="000000"/>
          <w:kern w:val="0"/>
          <w:sz w:val="24"/>
          <w:szCs w:val="24"/>
        </w:rPr>
        <w:t>Bikov</w:t>
      </w:r>
      <w:proofErr w:type="spellEnd"/>
      <w:r w:rsidRPr="007D298E">
        <w:rPr>
          <w:rFonts w:ascii="Times New Roman" w:eastAsia="맑은 고딕" w:hAnsi="Times New Roman"/>
          <w:color w:val="000000"/>
          <w:kern w:val="0"/>
          <w:sz w:val="24"/>
          <w:szCs w:val="24"/>
        </w:rPr>
        <w:t xml:space="preserve"> reports grants or contracts form the Northwest Lung Charity and Manchester NIHR Biomedical Research Centre outside the submitted work. A </w:t>
      </w:r>
      <w:proofErr w:type="spellStart"/>
      <w:r w:rsidRPr="007D298E">
        <w:rPr>
          <w:rFonts w:ascii="Times New Roman" w:eastAsia="맑은 고딕" w:hAnsi="Times New Roman"/>
          <w:color w:val="000000"/>
          <w:kern w:val="0"/>
          <w:sz w:val="24"/>
          <w:szCs w:val="24"/>
        </w:rPr>
        <w:t>Carungo</w:t>
      </w:r>
      <w:proofErr w:type="spellEnd"/>
      <w:r w:rsidRPr="007D298E">
        <w:rPr>
          <w:rFonts w:ascii="Times New Roman" w:eastAsia="맑은 고딕" w:hAnsi="Times New Roman"/>
          <w:color w:val="000000"/>
          <w:kern w:val="0"/>
          <w:sz w:val="24"/>
          <w:szCs w:val="24"/>
        </w:rPr>
        <w:t xml:space="preserve"> reports consulting fees from </w:t>
      </w:r>
      <w:proofErr w:type="spellStart"/>
      <w:r w:rsidRPr="007D298E">
        <w:rPr>
          <w:rFonts w:ascii="Times New Roman" w:eastAsia="맑은 고딕" w:hAnsi="Times New Roman"/>
          <w:color w:val="000000"/>
          <w:kern w:val="0"/>
          <w:sz w:val="24"/>
          <w:szCs w:val="24"/>
        </w:rPr>
        <w:t>AbbVie</w:t>
      </w:r>
      <w:proofErr w:type="spellEnd"/>
      <w:r w:rsidRPr="007D298E">
        <w:rPr>
          <w:rFonts w:ascii="Times New Roman" w:eastAsia="맑은 고딕" w:hAnsi="Times New Roman"/>
          <w:color w:val="000000"/>
          <w:kern w:val="0"/>
          <w:sz w:val="24"/>
          <w:szCs w:val="24"/>
        </w:rPr>
        <w:t xml:space="preserve"> as personal payments; payment or honoraria for educational events from Janssen-</w:t>
      </w:r>
      <w:proofErr w:type="spellStart"/>
      <w:r w:rsidRPr="007D298E">
        <w:rPr>
          <w:rFonts w:ascii="Times New Roman" w:eastAsia="맑은 고딕" w:hAnsi="Times New Roman"/>
          <w:color w:val="000000"/>
          <w:kern w:val="0"/>
          <w:sz w:val="24"/>
          <w:szCs w:val="24"/>
        </w:rPr>
        <w:t>Cilag</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Almirall</w:t>
      </w:r>
      <w:proofErr w:type="spellEnd"/>
      <w:r w:rsidRPr="007D298E">
        <w:rPr>
          <w:rFonts w:ascii="Times New Roman" w:eastAsia="맑은 고딕" w:hAnsi="Times New Roman"/>
          <w:color w:val="000000"/>
          <w:kern w:val="0"/>
          <w:sz w:val="24"/>
          <w:szCs w:val="24"/>
        </w:rPr>
        <w:t xml:space="preserve">, Novartis, Eli Lilly, Leo </w:t>
      </w:r>
      <w:proofErr w:type="spellStart"/>
      <w:r w:rsidRPr="007D298E">
        <w:rPr>
          <w:rFonts w:ascii="Times New Roman" w:eastAsia="맑은 고딕" w:hAnsi="Times New Roman"/>
          <w:color w:val="000000"/>
          <w:kern w:val="0"/>
          <w:sz w:val="24"/>
          <w:szCs w:val="24"/>
        </w:rPr>
        <w:t>Pharma</w:t>
      </w:r>
      <w:proofErr w:type="spellEnd"/>
      <w:r w:rsidRPr="007D298E">
        <w:rPr>
          <w:rFonts w:ascii="Times New Roman" w:eastAsia="맑은 고딕" w:hAnsi="Times New Roman"/>
          <w:color w:val="000000"/>
          <w:kern w:val="0"/>
          <w:sz w:val="24"/>
          <w:szCs w:val="24"/>
        </w:rPr>
        <w:t xml:space="preserve">, and Amgen, all as personal payments; all outside the submitted work. J S K Chan reports grants or contracts from the Observational and Pragmatic Research Institute as their employee, outside the submitted work. X Dai reports support for the present work from UW and IHME as salary payments. T </w:t>
      </w:r>
      <w:proofErr w:type="spellStart"/>
      <w:r w:rsidRPr="007D298E">
        <w:rPr>
          <w:rFonts w:ascii="Times New Roman" w:eastAsia="맑은 고딕" w:hAnsi="Times New Roman"/>
          <w:color w:val="000000"/>
          <w:kern w:val="0"/>
          <w:sz w:val="24"/>
          <w:szCs w:val="24"/>
        </w:rPr>
        <w:t>Fukumoto</w:t>
      </w:r>
      <w:proofErr w:type="spellEnd"/>
      <w:r w:rsidRPr="007D298E">
        <w:rPr>
          <w:rFonts w:ascii="Times New Roman" w:eastAsia="맑은 고딕" w:hAnsi="Times New Roman"/>
          <w:color w:val="000000"/>
          <w:kern w:val="0"/>
          <w:sz w:val="24"/>
          <w:szCs w:val="24"/>
        </w:rPr>
        <w:t xml:space="preserve"> reports payment or honoraria for lectures, presentations, </w:t>
      </w:r>
      <w:proofErr w:type="gramStart"/>
      <w:r w:rsidRPr="007D298E">
        <w:rPr>
          <w:rFonts w:ascii="Times New Roman" w:eastAsia="맑은 고딕" w:hAnsi="Times New Roman"/>
          <w:color w:val="000000"/>
          <w:kern w:val="0"/>
          <w:sz w:val="24"/>
          <w:szCs w:val="24"/>
        </w:rPr>
        <w:t>speakers</w:t>
      </w:r>
      <w:proofErr w:type="gramEnd"/>
      <w:r w:rsidRPr="007D298E">
        <w:rPr>
          <w:rFonts w:ascii="Times New Roman" w:eastAsia="맑은 고딕" w:hAnsi="Times New Roman"/>
          <w:color w:val="000000"/>
          <w:kern w:val="0"/>
          <w:sz w:val="24"/>
          <w:szCs w:val="24"/>
        </w:rPr>
        <w:t xml:space="preserve"> bureaus, manuscript writing or educational events from </w:t>
      </w:r>
      <w:proofErr w:type="spellStart"/>
      <w:r w:rsidRPr="007D298E">
        <w:rPr>
          <w:rFonts w:ascii="Times New Roman" w:eastAsia="맑은 고딕" w:hAnsi="Times New Roman"/>
          <w:color w:val="000000"/>
          <w:kern w:val="0"/>
          <w:sz w:val="24"/>
          <w:szCs w:val="24"/>
        </w:rPr>
        <w:t>AbbVie</w:t>
      </w:r>
      <w:proofErr w:type="spellEnd"/>
      <w:r w:rsidRPr="007D298E">
        <w:rPr>
          <w:rFonts w:ascii="Times New Roman" w:eastAsia="맑은 고딕" w:hAnsi="Times New Roman"/>
          <w:color w:val="000000"/>
          <w:kern w:val="0"/>
          <w:sz w:val="24"/>
          <w:szCs w:val="24"/>
        </w:rPr>
        <w:t xml:space="preserve">, Eli Lilly, </w:t>
      </w:r>
      <w:proofErr w:type="spellStart"/>
      <w:r w:rsidRPr="007D298E">
        <w:rPr>
          <w:rFonts w:ascii="Times New Roman" w:eastAsia="맑은 고딕" w:hAnsi="Times New Roman"/>
          <w:color w:val="000000"/>
          <w:kern w:val="0"/>
          <w:sz w:val="24"/>
          <w:szCs w:val="24"/>
        </w:rPr>
        <w:t>Sanofi</w:t>
      </w:r>
      <w:proofErr w:type="spellEnd"/>
      <w:r w:rsidRPr="007D298E">
        <w:rPr>
          <w:rFonts w:ascii="Times New Roman" w:eastAsia="맑은 고딕" w:hAnsi="Times New Roman"/>
          <w:color w:val="000000"/>
          <w:kern w:val="0"/>
          <w:sz w:val="24"/>
          <w:szCs w:val="24"/>
        </w:rPr>
        <w:t xml:space="preserve">, Pfizer, and </w:t>
      </w:r>
      <w:proofErr w:type="spellStart"/>
      <w:r w:rsidRPr="007D298E">
        <w:rPr>
          <w:rFonts w:ascii="Times New Roman" w:eastAsia="맑은 고딕" w:hAnsi="Times New Roman"/>
          <w:color w:val="000000"/>
          <w:kern w:val="0"/>
          <w:sz w:val="24"/>
          <w:szCs w:val="24"/>
        </w:rPr>
        <w:t>Maruho</w:t>
      </w:r>
      <w:proofErr w:type="spellEnd"/>
      <w:r w:rsidRPr="007D298E">
        <w:rPr>
          <w:rFonts w:ascii="Times New Roman" w:eastAsia="맑은 고딕" w:hAnsi="Times New Roman"/>
          <w:color w:val="000000"/>
          <w:kern w:val="0"/>
          <w:sz w:val="24"/>
          <w:szCs w:val="24"/>
        </w:rPr>
        <w:t xml:space="preserve">, all outside the submitted work. R F </w:t>
      </w:r>
      <w:proofErr w:type="spellStart"/>
      <w:r w:rsidRPr="007D298E">
        <w:rPr>
          <w:rFonts w:ascii="Times New Roman" w:eastAsia="맑은 고딕" w:hAnsi="Times New Roman"/>
          <w:color w:val="000000"/>
          <w:kern w:val="0"/>
          <w:sz w:val="24"/>
          <w:szCs w:val="24"/>
        </w:rPr>
        <w:t>Gillum</w:t>
      </w:r>
      <w:proofErr w:type="spellEnd"/>
      <w:r w:rsidRPr="007D298E">
        <w:rPr>
          <w:rFonts w:ascii="Times New Roman" w:eastAsia="맑은 고딕" w:hAnsi="Times New Roman"/>
          <w:color w:val="000000"/>
          <w:kern w:val="0"/>
          <w:sz w:val="24"/>
          <w:szCs w:val="24"/>
        </w:rPr>
        <w:t xml:space="preserve"> reports other financial or non-financial interest in Annals of Epidemiology as the Associate Editor, and in the Journal of the National Medical Association as a member of the editorial board, all outside the submitted work. V K Gupta reports grants or contracts from National Health and Medical </w:t>
      </w:r>
      <w:r w:rsidRPr="007D298E">
        <w:rPr>
          <w:rFonts w:ascii="Times New Roman" w:eastAsia="맑은 고딕" w:hAnsi="Times New Roman"/>
          <w:color w:val="000000"/>
          <w:kern w:val="0"/>
          <w:sz w:val="24"/>
          <w:szCs w:val="24"/>
        </w:rPr>
        <w:lastRenderedPageBreak/>
        <w:t xml:space="preserve">Research Council (NHMRC), Australia outside the submitted work. N E Ismail reports leadership or fiduciary role in other board, society, </w:t>
      </w:r>
      <w:proofErr w:type="gramStart"/>
      <w:r w:rsidRPr="007D298E">
        <w:rPr>
          <w:rFonts w:ascii="Times New Roman" w:eastAsia="맑은 고딕" w:hAnsi="Times New Roman"/>
          <w:color w:val="000000"/>
          <w:kern w:val="0"/>
          <w:sz w:val="24"/>
          <w:szCs w:val="24"/>
        </w:rPr>
        <w:t>committee</w:t>
      </w:r>
      <w:proofErr w:type="gramEnd"/>
      <w:r w:rsidRPr="007D298E">
        <w:rPr>
          <w:rFonts w:ascii="Times New Roman" w:eastAsia="맑은 고딕" w:hAnsi="Times New Roman"/>
          <w:color w:val="000000"/>
          <w:kern w:val="0"/>
          <w:sz w:val="24"/>
          <w:szCs w:val="24"/>
        </w:rPr>
        <w:t xml:space="preserve"> or advocacy group, unpaid, as Bursar for the Malaysian Academy of Pharmacy, outside the submitted work. B </w:t>
      </w:r>
      <w:proofErr w:type="spellStart"/>
      <w:r w:rsidRPr="007D298E">
        <w:rPr>
          <w:rFonts w:ascii="Times New Roman" w:eastAsia="맑은 고딕" w:hAnsi="Times New Roman"/>
          <w:color w:val="000000"/>
          <w:kern w:val="0"/>
          <w:sz w:val="24"/>
          <w:szCs w:val="24"/>
        </w:rPr>
        <w:t>Kaambwa</w:t>
      </w:r>
      <w:proofErr w:type="spellEnd"/>
      <w:r w:rsidRPr="007D298E">
        <w:rPr>
          <w:rFonts w:ascii="Times New Roman" w:eastAsia="맑은 고딕" w:hAnsi="Times New Roman"/>
          <w:color w:val="000000"/>
          <w:kern w:val="0"/>
          <w:sz w:val="24"/>
          <w:szCs w:val="24"/>
        </w:rPr>
        <w:t xml:space="preserve"> reports leadership or fiduciary role in other board, society, committee or advocacy group, paid or unpaid, with </w:t>
      </w:r>
      <w:proofErr w:type="spellStart"/>
      <w:r w:rsidRPr="007D298E">
        <w:rPr>
          <w:rFonts w:ascii="Times New Roman" w:eastAsia="맑은 고딕" w:hAnsi="Times New Roman"/>
          <w:color w:val="000000"/>
          <w:kern w:val="0"/>
          <w:sz w:val="24"/>
          <w:szCs w:val="24"/>
        </w:rPr>
        <w:t>PloS</w:t>
      </w:r>
      <w:proofErr w:type="spellEnd"/>
      <w:r w:rsidRPr="007D298E">
        <w:rPr>
          <w:rFonts w:ascii="Times New Roman" w:eastAsia="맑은 고딕" w:hAnsi="Times New Roman"/>
          <w:color w:val="000000"/>
          <w:kern w:val="0"/>
          <w:sz w:val="24"/>
          <w:szCs w:val="24"/>
        </w:rPr>
        <w:t xml:space="preserve"> One, </w:t>
      </w:r>
      <w:proofErr w:type="spellStart"/>
      <w:r w:rsidRPr="007D298E">
        <w:rPr>
          <w:rFonts w:ascii="Times New Roman" w:eastAsia="맑은 고딕" w:hAnsi="Times New Roman"/>
          <w:color w:val="000000"/>
          <w:kern w:val="0"/>
          <w:sz w:val="24"/>
          <w:szCs w:val="24"/>
        </w:rPr>
        <w:t>PharmacoEconomics</w:t>
      </w:r>
      <w:proofErr w:type="spellEnd"/>
      <w:r w:rsidRPr="007D298E">
        <w:rPr>
          <w:rFonts w:ascii="Times New Roman" w:eastAsia="맑은 고딕" w:hAnsi="Times New Roman"/>
          <w:color w:val="000000"/>
          <w:kern w:val="0"/>
          <w:sz w:val="24"/>
          <w:szCs w:val="24"/>
        </w:rPr>
        <w:t xml:space="preserve"> Open, and International Journal of Environmental Research and Public Health as a member of their editorial boards, all outside the submitted work. I M </w:t>
      </w:r>
      <w:proofErr w:type="spellStart"/>
      <w:r w:rsidRPr="007D298E">
        <w:rPr>
          <w:rFonts w:ascii="Times New Roman" w:eastAsia="맑은 고딕" w:hAnsi="Times New Roman"/>
          <w:color w:val="000000"/>
          <w:kern w:val="0"/>
          <w:sz w:val="24"/>
          <w:szCs w:val="24"/>
        </w:rPr>
        <w:t>Karaye</w:t>
      </w:r>
      <w:proofErr w:type="spellEnd"/>
      <w:r w:rsidRPr="007D298E">
        <w:rPr>
          <w:rFonts w:ascii="Times New Roman" w:eastAsia="맑은 고딕" w:hAnsi="Times New Roman"/>
          <w:color w:val="000000"/>
          <w:kern w:val="0"/>
          <w:sz w:val="24"/>
          <w:szCs w:val="24"/>
        </w:rPr>
        <w:t xml:space="preserve"> reports support for attending meetings and/or travel from Hofstra University, Hempstead, New York, for the American Public Health Association Meeting 2022, and the American College of Epidemiology Meeting 2022, all outside the submitted work. P </w:t>
      </w:r>
      <w:proofErr w:type="spellStart"/>
      <w:r w:rsidRPr="007D298E">
        <w:rPr>
          <w:rFonts w:ascii="Times New Roman" w:eastAsia="맑은 고딕" w:hAnsi="Times New Roman"/>
          <w:color w:val="000000"/>
          <w:kern w:val="0"/>
          <w:sz w:val="24"/>
          <w:szCs w:val="24"/>
        </w:rPr>
        <w:t>Kolkhir</w:t>
      </w:r>
      <w:proofErr w:type="spellEnd"/>
      <w:r w:rsidRPr="007D298E">
        <w:rPr>
          <w:rFonts w:ascii="Times New Roman" w:eastAsia="맑은 고딕" w:hAnsi="Times New Roman"/>
          <w:color w:val="000000"/>
          <w:kern w:val="0"/>
          <w:sz w:val="24"/>
          <w:szCs w:val="24"/>
        </w:rPr>
        <w:t xml:space="preserve"> reports consulting fees from </w:t>
      </w:r>
      <w:proofErr w:type="spellStart"/>
      <w:r w:rsidRPr="007D298E">
        <w:rPr>
          <w:rFonts w:ascii="Times New Roman" w:eastAsia="맑은 고딕" w:hAnsi="Times New Roman"/>
          <w:color w:val="000000"/>
          <w:kern w:val="0"/>
          <w:sz w:val="24"/>
          <w:szCs w:val="24"/>
        </w:rPr>
        <w:t>ValenzaBio</w:t>
      </w:r>
      <w:proofErr w:type="spellEnd"/>
      <w:r w:rsidRPr="007D298E">
        <w:rPr>
          <w:rFonts w:ascii="Times New Roman" w:eastAsia="맑은 고딕" w:hAnsi="Times New Roman"/>
          <w:color w:val="000000"/>
          <w:kern w:val="0"/>
          <w:sz w:val="24"/>
          <w:szCs w:val="24"/>
        </w:rPr>
        <w:t xml:space="preserve">; payment or honoraria for lectures, presentations, speakers bureaus, manuscript writing or educational events from Novartis and Roche; leadership or fiduciary role in other board, society, committee or advocacy group, paid or unpaid, with EAACI Dermatology Section as a board member; all outside the submitted work. K </w:t>
      </w:r>
      <w:proofErr w:type="spellStart"/>
      <w:r w:rsidRPr="007D298E">
        <w:rPr>
          <w:rFonts w:ascii="Times New Roman" w:eastAsia="맑은 고딕" w:hAnsi="Times New Roman"/>
          <w:color w:val="000000"/>
          <w:kern w:val="0"/>
          <w:sz w:val="24"/>
          <w:szCs w:val="24"/>
        </w:rPr>
        <w:t>Krishan</w:t>
      </w:r>
      <w:proofErr w:type="spellEnd"/>
      <w:r w:rsidRPr="007D298E">
        <w:rPr>
          <w:rFonts w:ascii="Times New Roman" w:eastAsia="맑은 고딕" w:hAnsi="Times New Roman"/>
          <w:color w:val="000000"/>
          <w:kern w:val="0"/>
          <w:sz w:val="24"/>
          <w:szCs w:val="24"/>
        </w:rPr>
        <w:t xml:space="preserve"> reports non-financial support from UGC Centre of Advanced Study, CAS II, Department of Anthropology, </w:t>
      </w:r>
      <w:proofErr w:type="spellStart"/>
      <w:r w:rsidRPr="007D298E">
        <w:rPr>
          <w:rFonts w:ascii="Times New Roman" w:eastAsia="맑은 고딕" w:hAnsi="Times New Roman"/>
          <w:color w:val="000000"/>
          <w:kern w:val="0"/>
          <w:sz w:val="24"/>
          <w:szCs w:val="24"/>
        </w:rPr>
        <w:t>Panjab</w:t>
      </w:r>
      <w:proofErr w:type="spellEnd"/>
      <w:r w:rsidRPr="007D298E">
        <w:rPr>
          <w:rFonts w:ascii="Times New Roman" w:eastAsia="맑은 고딕" w:hAnsi="Times New Roman"/>
          <w:color w:val="000000"/>
          <w:kern w:val="0"/>
          <w:sz w:val="24"/>
          <w:szCs w:val="24"/>
        </w:rPr>
        <w:t xml:space="preserve"> University, Chandigarh, India, outside the submitted work. M-C Li reports support for the present manuscript from National Science and Technology Council, Taiwan through research funding (NSTC 111-2410-H-003-100-SSS). G L </w:t>
      </w:r>
      <w:proofErr w:type="spellStart"/>
      <w:r w:rsidRPr="007D298E">
        <w:rPr>
          <w:rFonts w:ascii="Times New Roman" w:eastAsia="맑은 고딕" w:hAnsi="Times New Roman"/>
          <w:color w:val="000000"/>
          <w:kern w:val="0"/>
          <w:sz w:val="24"/>
          <w:szCs w:val="24"/>
        </w:rPr>
        <w:t>L</w:t>
      </w:r>
      <w:proofErr w:type="spellEnd"/>
      <w:r w:rsidRPr="007D298E">
        <w:rPr>
          <w:rFonts w:ascii="Times New Roman" w:eastAsia="맑은 고딕" w:hAnsi="Times New Roman"/>
          <w:color w:val="000000"/>
          <w:kern w:val="0"/>
          <w:sz w:val="24"/>
          <w:szCs w:val="24"/>
        </w:rPr>
        <w:t xml:space="preserve"> Lopes reports grants or contracts from </w:t>
      </w:r>
      <w:proofErr w:type="spellStart"/>
      <w:r w:rsidRPr="007D298E">
        <w:rPr>
          <w:rFonts w:ascii="Times New Roman" w:eastAsia="맑은 고딕" w:hAnsi="Times New Roman"/>
          <w:color w:val="000000"/>
          <w:kern w:val="0"/>
          <w:sz w:val="24"/>
          <w:szCs w:val="24"/>
        </w:rPr>
        <w:t>Fundação</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para</w:t>
      </w:r>
      <w:proofErr w:type="spellEnd"/>
      <w:r w:rsidRPr="007D298E">
        <w:rPr>
          <w:rFonts w:ascii="Times New Roman" w:eastAsia="맑은 고딕" w:hAnsi="Times New Roman"/>
          <w:color w:val="000000"/>
          <w:kern w:val="0"/>
          <w:sz w:val="24"/>
          <w:szCs w:val="24"/>
        </w:rPr>
        <w:t xml:space="preserve"> a </w:t>
      </w:r>
      <w:proofErr w:type="spellStart"/>
      <w:r w:rsidRPr="007D298E">
        <w:rPr>
          <w:rFonts w:ascii="Times New Roman" w:eastAsia="맑은 고딕" w:hAnsi="Times New Roman"/>
          <w:color w:val="000000"/>
          <w:kern w:val="0"/>
          <w:sz w:val="24"/>
          <w:szCs w:val="24"/>
        </w:rPr>
        <w:t>Ciência</w:t>
      </w:r>
      <w:proofErr w:type="spellEnd"/>
      <w:r w:rsidRPr="007D298E">
        <w:rPr>
          <w:rFonts w:ascii="Times New Roman" w:eastAsia="맑은 고딕" w:hAnsi="Times New Roman"/>
          <w:color w:val="000000"/>
          <w:kern w:val="0"/>
          <w:sz w:val="24"/>
          <w:szCs w:val="24"/>
        </w:rPr>
        <w:t xml:space="preserve"> e </w:t>
      </w:r>
      <w:proofErr w:type="spellStart"/>
      <w:r w:rsidRPr="007D298E">
        <w:rPr>
          <w:rFonts w:ascii="Times New Roman" w:eastAsia="맑은 고딕" w:hAnsi="Times New Roman"/>
          <w:color w:val="000000"/>
          <w:kern w:val="0"/>
          <w:sz w:val="24"/>
          <w:szCs w:val="24"/>
        </w:rPr>
        <w:t>Tecnologia</w:t>
      </w:r>
      <w:proofErr w:type="spellEnd"/>
      <w:r w:rsidRPr="007D298E">
        <w:rPr>
          <w:rFonts w:ascii="Times New Roman" w:eastAsia="맑은 고딕" w:hAnsi="Times New Roman"/>
          <w:color w:val="000000"/>
          <w:kern w:val="0"/>
          <w:sz w:val="24"/>
          <w:szCs w:val="24"/>
        </w:rPr>
        <w:t xml:space="preserve"> (FCT), under the Scientific Employment Stimulus–Individual Call (CEECIND/01768/2021), outside the submitted work. J R Medina reports support for attending meetings and/or travel from SPARK Consortium to attend the Introduction to Mathematical Modeling for Infectious Diseases in Bali, Indonesia, March 6 – 12, 2023, outside the submitted work. A-F Mentis reports grants or contracts from ‘</w:t>
      </w:r>
      <w:proofErr w:type="spellStart"/>
      <w:r w:rsidRPr="007D298E">
        <w:rPr>
          <w:rFonts w:ascii="Times New Roman" w:eastAsia="맑은 고딕" w:hAnsi="Times New Roman"/>
          <w:color w:val="000000"/>
          <w:kern w:val="0"/>
          <w:sz w:val="24"/>
          <w:szCs w:val="24"/>
        </w:rPr>
        <w:t>MilkSafe</w:t>
      </w:r>
      <w:proofErr w:type="spellEnd"/>
      <w:r w:rsidRPr="007D298E">
        <w:rPr>
          <w:rFonts w:ascii="Times New Roman" w:eastAsia="맑은 고딕" w:hAnsi="Times New Roman"/>
          <w:color w:val="000000"/>
          <w:kern w:val="0"/>
          <w:sz w:val="24"/>
          <w:szCs w:val="24"/>
        </w:rPr>
        <w:t xml:space="preserve">: A novel </w:t>
      </w:r>
      <w:r w:rsidRPr="007D298E">
        <w:rPr>
          <w:rFonts w:ascii="Times New Roman" w:eastAsia="맑은 고딕" w:hAnsi="Times New Roman"/>
          <w:color w:val="000000"/>
          <w:kern w:val="0"/>
          <w:sz w:val="24"/>
          <w:szCs w:val="24"/>
        </w:rPr>
        <w:lastRenderedPageBreak/>
        <w:t xml:space="preserve">pipeline to enrich formula milk using </w:t>
      </w:r>
      <w:proofErr w:type="spellStart"/>
      <w:r w:rsidRPr="007D298E">
        <w:rPr>
          <w:rFonts w:ascii="Times New Roman" w:eastAsia="맑은 고딕" w:hAnsi="Times New Roman"/>
          <w:color w:val="000000"/>
          <w:kern w:val="0"/>
          <w:sz w:val="24"/>
          <w:szCs w:val="24"/>
        </w:rPr>
        <w:t>omics</w:t>
      </w:r>
      <w:proofErr w:type="spellEnd"/>
      <w:r w:rsidRPr="007D298E">
        <w:rPr>
          <w:rFonts w:ascii="Times New Roman" w:eastAsia="맑은 고딕" w:hAnsi="Times New Roman"/>
          <w:color w:val="000000"/>
          <w:kern w:val="0"/>
          <w:sz w:val="24"/>
          <w:szCs w:val="24"/>
        </w:rPr>
        <w:t xml:space="preserve"> technologies’, a research co financed by the European Regional Development Fund of the European Union and Greek national funds through the Operational Program Competitiveness, Entrepreneurship and Innovation, under the call RESEARCH - CREATE - INNOVATE (project code: T2EDK-02222), as well as from ELIDEK (Hellenic Foundation for Research and Innovation, MIMS-860); payment for expert testimony as a peer-</w:t>
      </w:r>
      <w:proofErr w:type="spellStart"/>
      <w:r w:rsidRPr="007D298E">
        <w:rPr>
          <w:rFonts w:ascii="Times New Roman" w:eastAsia="맑은 고딕" w:hAnsi="Times New Roman"/>
          <w:color w:val="000000"/>
          <w:kern w:val="0"/>
          <w:sz w:val="24"/>
          <w:szCs w:val="24"/>
        </w:rPr>
        <w:t>reviewer</w:t>
      </w:r>
      <w:proofErr w:type="spellEnd"/>
      <w:r w:rsidRPr="007D298E">
        <w:rPr>
          <w:rFonts w:ascii="Times New Roman" w:eastAsia="맑은 고딕" w:hAnsi="Times New Roman"/>
          <w:color w:val="000000"/>
          <w:kern w:val="0"/>
          <w:sz w:val="24"/>
          <w:szCs w:val="24"/>
        </w:rPr>
        <w:t xml:space="preserve"> for </w:t>
      </w:r>
      <w:proofErr w:type="spellStart"/>
      <w:r w:rsidRPr="007D298E">
        <w:rPr>
          <w:rFonts w:ascii="Times New Roman" w:eastAsia="맑은 고딕" w:hAnsi="Times New Roman"/>
          <w:color w:val="000000"/>
          <w:kern w:val="0"/>
          <w:sz w:val="24"/>
          <w:szCs w:val="24"/>
        </w:rPr>
        <w:t>Fondazione</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Cariplo</w:t>
      </w:r>
      <w:proofErr w:type="spellEnd"/>
      <w:r w:rsidRPr="007D298E">
        <w:rPr>
          <w:rFonts w:ascii="Times New Roman" w:eastAsia="맑은 고딕" w:hAnsi="Times New Roman"/>
          <w:color w:val="000000"/>
          <w:kern w:val="0"/>
          <w:sz w:val="24"/>
          <w:szCs w:val="24"/>
        </w:rPr>
        <w:t xml:space="preserve">, Italy; leadership or fiduciary role in other board, society, committee or advocacy group, paid or unpaid, by serving as Editorial Board Member for “Systematic Reviews” journal, for “Annals of Epidemiology” journal, and as Associate Editor for “Translational Psychiatry”; stocks in a family winery; and other financial or non-financial interests as a scientific officer with the BGI Group; all outside the submitted work. S Mohammed reports support for the present manuscript from the Bill and Melinda Gates Foundation. L </w:t>
      </w:r>
      <w:proofErr w:type="spellStart"/>
      <w:r w:rsidRPr="007D298E">
        <w:rPr>
          <w:rFonts w:ascii="Times New Roman" w:eastAsia="맑은 고딕" w:hAnsi="Times New Roman"/>
          <w:color w:val="000000"/>
          <w:kern w:val="0"/>
          <w:sz w:val="24"/>
          <w:szCs w:val="24"/>
        </w:rPr>
        <w:t>Monasta</w:t>
      </w:r>
      <w:proofErr w:type="spellEnd"/>
      <w:r w:rsidRPr="007D298E">
        <w:rPr>
          <w:rFonts w:ascii="Times New Roman" w:eastAsia="맑은 고딕" w:hAnsi="Times New Roman"/>
          <w:color w:val="000000"/>
          <w:kern w:val="0"/>
          <w:sz w:val="24"/>
          <w:szCs w:val="24"/>
        </w:rPr>
        <w:t xml:space="preserve"> reports support for the present manuscript from Italian Ministry of Health through a contribution given to the Institute for Maternal and Child Health IRCCS </w:t>
      </w:r>
      <w:proofErr w:type="spellStart"/>
      <w:r w:rsidRPr="007D298E">
        <w:rPr>
          <w:rFonts w:ascii="Times New Roman" w:eastAsia="맑은 고딕" w:hAnsi="Times New Roman"/>
          <w:color w:val="000000"/>
          <w:kern w:val="0"/>
          <w:sz w:val="24"/>
          <w:szCs w:val="24"/>
        </w:rPr>
        <w:t>Burlo</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Garofolo</w:t>
      </w:r>
      <w:proofErr w:type="spellEnd"/>
      <w:r w:rsidRPr="007D298E">
        <w:rPr>
          <w:rFonts w:ascii="Times New Roman" w:eastAsia="맑은 고딕" w:hAnsi="Times New Roman"/>
          <w:color w:val="000000"/>
          <w:kern w:val="0"/>
          <w:sz w:val="24"/>
          <w:szCs w:val="24"/>
        </w:rPr>
        <w:t xml:space="preserve">, Trieste, Italy (RC 34/2017). D </w:t>
      </w:r>
      <w:proofErr w:type="spellStart"/>
      <w:r w:rsidRPr="007D298E">
        <w:rPr>
          <w:rFonts w:ascii="Times New Roman" w:eastAsia="맑은 고딕" w:hAnsi="Times New Roman"/>
          <w:color w:val="000000"/>
          <w:kern w:val="0"/>
          <w:sz w:val="24"/>
          <w:szCs w:val="24"/>
        </w:rPr>
        <w:t>Munblit</w:t>
      </w:r>
      <w:proofErr w:type="spellEnd"/>
      <w:r w:rsidRPr="007D298E">
        <w:rPr>
          <w:rFonts w:ascii="Times New Roman" w:eastAsia="맑은 고딕" w:hAnsi="Times New Roman"/>
          <w:color w:val="000000"/>
          <w:kern w:val="0"/>
          <w:sz w:val="24"/>
          <w:szCs w:val="24"/>
        </w:rPr>
        <w:t xml:space="preserve"> reports grants or contracts from the European Cooperation in Science and Technology (COST) as payments made to their institution for the Core Outcome Measures for Food Allergy (COMFA) consortium; support for attending meetings and/or travel from European Cooperation in Science and Technology (COST) as personal payments; all outside the submitted work. T P Ng reports support from the present manuscript from Agency for Science, Technology and Research and National Medical Research Council as grant funding; payment or honoraria for lectures, presentations, </w:t>
      </w:r>
      <w:proofErr w:type="gramStart"/>
      <w:r w:rsidRPr="007D298E">
        <w:rPr>
          <w:rFonts w:ascii="Times New Roman" w:eastAsia="맑은 고딕" w:hAnsi="Times New Roman"/>
          <w:color w:val="000000"/>
          <w:kern w:val="0"/>
          <w:sz w:val="24"/>
          <w:szCs w:val="24"/>
        </w:rPr>
        <w:t>speakers</w:t>
      </w:r>
      <w:proofErr w:type="gramEnd"/>
      <w:r w:rsidRPr="007D298E">
        <w:rPr>
          <w:rFonts w:ascii="Times New Roman" w:eastAsia="맑은 고딕" w:hAnsi="Times New Roman"/>
          <w:color w:val="000000"/>
          <w:kern w:val="0"/>
          <w:sz w:val="24"/>
          <w:szCs w:val="24"/>
        </w:rPr>
        <w:t xml:space="preserve"> bureaus, manuscript writing or educational events from Singapore Institute of Technology, Singapore </w:t>
      </w:r>
      <w:proofErr w:type="spellStart"/>
      <w:r w:rsidRPr="007D298E">
        <w:rPr>
          <w:rFonts w:ascii="Times New Roman" w:eastAsia="맑은 고딕" w:hAnsi="Times New Roman"/>
          <w:color w:val="000000"/>
          <w:kern w:val="0"/>
          <w:sz w:val="24"/>
          <w:szCs w:val="24"/>
        </w:rPr>
        <w:t>Nanyang</w:t>
      </w:r>
      <w:proofErr w:type="spellEnd"/>
      <w:r w:rsidRPr="007D298E">
        <w:rPr>
          <w:rFonts w:ascii="Times New Roman" w:eastAsia="맑은 고딕" w:hAnsi="Times New Roman"/>
          <w:color w:val="000000"/>
          <w:kern w:val="0"/>
          <w:sz w:val="24"/>
          <w:szCs w:val="24"/>
        </w:rPr>
        <w:t xml:space="preserve"> Technological University, Singapore; all outside the submitted work. A Sheikh reports grants or contracts from HDRUK through a research </w:t>
      </w:r>
      <w:r w:rsidRPr="007D298E">
        <w:rPr>
          <w:rFonts w:ascii="Times New Roman" w:eastAsia="맑은 고딕" w:hAnsi="Times New Roman"/>
          <w:color w:val="000000"/>
          <w:kern w:val="0"/>
          <w:sz w:val="24"/>
          <w:szCs w:val="24"/>
        </w:rPr>
        <w:lastRenderedPageBreak/>
        <w:t xml:space="preserve">infrastructure grant, outside the submitted work. C Simpson reports research grants to their institution from MBIE (NZ), HRC (NZ), Ministry of Health (NZ), MRC (UK), HDRUK, and CSO (UK), all outside the submitted work. J A Singh reports consulting fees from </w:t>
      </w:r>
      <w:proofErr w:type="spellStart"/>
      <w:r w:rsidRPr="007D298E">
        <w:rPr>
          <w:rFonts w:ascii="Times New Roman" w:eastAsia="맑은 고딕" w:hAnsi="Times New Roman"/>
          <w:color w:val="000000"/>
          <w:kern w:val="0"/>
          <w:sz w:val="24"/>
          <w:szCs w:val="24"/>
        </w:rPr>
        <w:t>Crealta</w:t>
      </w:r>
      <w:proofErr w:type="spellEnd"/>
      <w:r w:rsidRPr="007D298E">
        <w:rPr>
          <w:rFonts w:ascii="Times New Roman" w:eastAsia="맑은 고딕" w:hAnsi="Times New Roman"/>
          <w:color w:val="000000"/>
          <w:kern w:val="0"/>
          <w:sz w:val="24"/>
          <w:szCs w:val="24"/>
        </w:rPr>
        <w:t xml:space="preserve">/Horizon, </w:t>
      </w:r>
      <w:proofErr w:type="spellStart"/>
      <w:r w:rsidRPr="007D298E">
        <w:rPr>
          <w:rFonts w:ascii="Times New Roman" w:eastAsia="맑은 고딕" w:hAnsi="Times New Roman"/>
          <w:color w:val="000000"/>
          <w:kern w:val="0"/>
          <w:sz w:val="24"/>
          <w:szCs w:val="24"/>
        </w:rPr>
        <w:t>Medisys</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Fidia</w:t>
      </w:r>
      <w:proofErr w:type="spellEnd"/>
      <w:r w:rsidRPr="007D298E">
        <w:rPr>
          <w:rFonts w:ascii="Times New Roman" w:eastAsia="맑은 고딕" w:hAnsi="Times New Roman"/>
          <w:color w:val="000000"/>
          <w:kern w:val="0"/>
          <w:sz w:val="24"/>
          <w:szCs w:val="24"/>
        </w:rPr>
        <w:t xml:space="preserve">, PK Med, Two Labs Inc., Adept Field Solutions, Clinical Care Options, </w:t>
      </w:r>
      <w:proofErr w:type="spellStart"/>
      <w:r w:rsidRPr="007D298E">
        <w:rPr>
          <w:rFonts w:ascii="Times New Roman" w:eastAsia="맑은 고딕" w:hAnsi="Times New Roman"/>
          <w:color w:val="000000"/>
          <w:kern w:val="0"/>
          <w:sz w:val="24"/>
          <w:szCs w:val="24"/>
        </w:rPr>
        <w:t>Clearview</w:t>
      </w:r>
      <w:proofErr w:type="spellEnd"/>
      <w:r w:rsidRPr="007D298E">
        <w:rPr>
          <w:rFonts w:ascii="Times New Roman" w:eastAsia="맑은 고딕" w:hAnsi="Times New Roman"/>
          <w:color w:val="000000"/>
          <w:kern w:val="0"/>
          <w:sz w:val="24"/>
          <w:szCs w:val="24"/>
        </w:rPr>
        <w:t xml:space="preserve"> Healthcare Partners, Putnam Associates, Focus Forward, Navigant Consulting, </w:t>
      </w:r>
      <w:proofErr w:type="spellStart"/>
      <w:r w:rsidRPr="007D298E">
        <w:rPr>
          <w:rFonts w:ascii="Times New Roman" w:eastAsia="맑은 고딕" w:hAnsi="Times New Roman"/>
          <w:color w:val="000000"/>
          <w:kern w:val="0"/>
          <w:sz w:val="24"/>
          <w:szCs w:val="24"/>
        </w:rPr>
        <w:t>Spherix</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MedIQ</w:t>
      </w:r>
      <w:proofErr w:type="spellEnd"/>
      <w:r w:rsidRPr="007D298E">
        <w:rPr>
          <w:rFonts w:ascii="Times New Roman" w:eastAsia="맑은 고딕" w:hAnsi="Times New Roman"/>
          <w:color w:val="000000"/>
          <w:kern w:val="0"/>
          <w:sz w:val="24"/>
          <w:szCs w:val="24"/>
        </w:rPr>
        <w:t xml:space="preserve">, Jupiter Life Science, UBM, Trio Health, Medscape, WebMD, and Practice Point Communications, the National Institutes of Health, and the American College of Rheumatology; payment or honoraria for speakers' bureaus from Simply Speaking; support for attending meetings or travel from the steering committee of OMERACT; participation on a Data Safety Monitoring Board or Advisory Board with the US Food and Drug Administration Arthritis Advisory Committee; leadership or fiduciary role in board, society, committee or advocacy group, paid or unpaid, with OMERACT as a steering committee member, with the Veterans Affairs Rheumatology Field Advisory Committee as Chair (unpaid), and with the UAB Cochrane Musculoskeletal Group Satellite Center on Network Meta-analysis and editor and director (unpaid); stock or stock options in TPT Global Tech, </w:t>
      </w:r>
      <w:proofErr w:type="spellStart"/>
      <w:r w:rsidRPr="007D298E">
        <w:rPr>
          <w:rFonts w:ascii="Times New Roman" w:eastAsia="맑은 고딕" w:hAnsi="Times New Roman"/>
          <w:color w:val="000000"/>
          <w:kern w:val="0"/>
          <w:sz w:val="24"/>
          <w:szCs w:val="24"/>
        </w:rPr>
        <w:t>Vaxart</w:t>
      </w:r>
      <w:proofErr w:type="spellEnd"/>
      <w:r w:rsidRPr="007D298E">
        <w:rPr>
          <w:rFonts w:ascii="Times New Roman" w:eastAsia="맑은 고딕" w:hAnsi="Times New Roman"/>
          <w:color w:val="000000"/>
          <w:kern w:val="0"/>
          <w:sz w:val="24"/>
          <w:szCs w:val="24"/>
        </w:rPr>
        <w:t xml:space="preserve"> Pharmaceuticals, </w:t>
      </w:r>
      <w:proofErr w:type="spellStart"/>
      <w:r w:rsidRPr="007D298E">
        <w:rPr>
          <w:rFonts w:ascii="Times New Roman" w:eastAsia="맑은 고딕" w:hAnsi="Times New Roman"/>
          <w:color w:val="000000"/>
          <w:kern w:val="0"/>
          <w:sz w:val="24"/>
          <w:szCs w:val="24"/>
        </w:rPr>
        <w:t>Aytu</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BioPharma</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Adaptimmune</w:t>
      </w:r>
      <w:proofErr w:type="spellEnd"/>
      <w:r w:rsidRPr="007D298E">
        <w:rPr>
          <w:rFonts w:ascii="Times New Roman" w:eastAsia="맑은 고딕" w:hAnsi="Times New Roman"/>
          <w:color w:val="000000"/>
          <w:kern w:val="0"/>
          <w:sz w:val="24"/>
          <w:szCs w:val="24"/>
        </w:rPr>
        <w:t xml:space="preserve"> Therapeutics, </w:t>
      </w:r>
      <w:proofErr w:type="spellStart"/>
      <w:r w:rsidRPr="007D298E">
        <w:rPr>
          <w:rFonts w:ascii="Times New Roman" w:eastAsia="맑은 고딕" w:hAnsi="Times New Roman"/>
          <w:color w:val="000000"/>
          <w:kern w:val="0"/>
          <w:sz w:val="24"/>
          <w:szCs w:val="24"/>
        </w:rPr>
        <w:t>GeoVax</w:t>
      </w:r>
      <w:proofErr w:type="spellEnd"/>
      <w:r w:rsidRPr="007D298E">
        <w:rPr>
          <w:rFonts w:ascii="Times New Roman" w:eastAsia="맑은 고딕" w:hAnsi="Times New Roman"/>
          <w:color w:val="000000"/>
          <w:kern w:val="0"/>
          <w:sz w:val="24"/>
          <w:szCs w:val="24"/>
        </w:rPr>
        <w:t xml:space="preserve"> Labs, </w:t>
      </w:r>
      <w:proofErr w:type="spellStart"/>
      <w:r w:rsidRPr="007D298E">
        <w:rPr>
          <w:rFonts w:ascii="Times New Roman" w:eastAsia="맑은 고딕" w:hAnsi="Times New Roman"/>
          <w:color w:val="000000"/>
          <w:kern w:val="0"/>
          <w:sz w:val="24"/>
          <w:szCs w:val="24"/>
        </w:rPr>
        <w:t>Pieris</w:t>
      </w:r>
      <w:proofErr w:type="spellEnd"/>
      <w:r w:rsidRPr="007D298E">
        <w:rPr>
          <w:rFonts w:ascii="Times New Roman" w:eastAsia="맑은 고딕" w:hAnsi="Times New Roman"/>
          <w:color w:val="000000"/>
          <w:kern w:val="0"/>
          <w:sz w:val="24"/>
          <w:szCs w:val="24"/>
        </w:rPr>
        <w:t xml:space="preserve"> Pharmaceuticals, </w:t>
      </w:r>
      <w:proofErr w:type="spellStart"/>
      <w:r w:rsidRPr="007D298E">
        <w:rPr>
          <w:rFonts w:ascii="Times New Roman" w:eastAsia="맑은 고딕" w:hAnsi="Times New Roman"/>
          <w:color w:val="000000"/>
          <w:kern w:val="0"/>
          <w:sz w:val="24"/>
          <w:szCs w:val="24"/>
        </w:rPr>
        <w:t>Enzolytics</w:t>
      </w:r>
      <w:proofErr w:type="spellEnd"/>
      <w:r w:rsidRPr="007D298E">
        <w:rPr>
          <w:rFonts w:ascii="Times New Roman" w:eastAsia="맑은 고딕" w:hAnsi="Times New Roman"/>
          <w:color w:val="000000"/>
          <w:kern w:val="0"/>
          <w:sz w:val="24"/>
          <w:szCs w:val="24"/>
        </w:rPr>
        <w:t xml:space="preserve">, </w:t>
      </w:r>
      <w:proofErr w:type="spellStart"/>
      <w:r w:rsidRPr="007D298E">
        <w:rPr>
          <w:rFonts w:ascii="Times New Roman" w:eastAsia="맑은 고딕" w:hAnsi="Times New Roman"/>
          <w:color w:val="000000"/>
          <w:kern w:val="0"/>
          <w:sz w:val="24"/>
          <w:szCs w:val="24"/>
        </w:rPr>
        <w:t>Seres</w:t>
      </w:r>
      <w:proofErr w:type="spellEnd"/>
      <w:r w:rsidRPr="007D298E">
        <w:rPr>
          <w:rFonts w:ascii="Times New Roman" w:eastAsia="맑은 고딕" w:hAnsi="Times New Roman"/>
          <w:color w:val="000000"/>
          <w:kern w:val="0"/>
          <w:sz w:val="24"/>
          <w:szCs w:val="24"/>
        </w:rPr>
        <w:t xml:space="preserve"> Therapeutics, </w:t>
      </w:r>
      <w:proofErr w:type="spellStart"/>
      <w:r w:rsidRPr="007D298E">
        <w:rPr>
          <w:rFonts w:ascii="Times New Roman" w:eastAsia="맑은 고딕" w:hAnsi="Times New Roman"/>
          <w:color w:val="000000"/>
          <w:kern w:val="0"/>
          <w:sz w:val="24"/>
          <w:szCs w:val="24"/>
        </w:rPr>
        <w:t>Tonix</w:t>
      </w:r>
      <w:proofErr w:type="spellEnd"/>
      <w:r w:rsidRPr="007D298E">
        <w:rPr>
          <w:rFonts w:ascii="Times New Roman" w:eastAsia="맑은 고딕" w:hAnsi="Times New Roman"/>
          <w:color w:val="000000"/>
          <w:kern w:val="0"/>
          <w:sz w:val="24"/>
          <w:szCs w:val="24"/>
        </w:rPr>
        <w:t xml:space="preserve"> Pharmaceuticals and Charlotte's Web Holdings, and previously owned stock options in </w:t>
      </w:r>
      <w:proofErr w:type="spellStart"/>
      <w:r w:rsidRPr="007D298E">
        <w:rPr>
          <w:rFonts w:ascii="Times New Roman" w:eastAsia="맑은 고딕" w:hAnsi="Times New Roman"/>
          <w:color w:val="000000"/>
          <w:kern w:val="0"/>
          <w:sz w:val="24"/>
          <w:szCs w:val="24"/>
        </w:rPr>
        <w:t>Amarin</w:t>
      </w:r>
      <w:proofErr w:type="spellEnd"/>
      <w:r w:rsidRPr="007D298E">
        <w:rPr>
          <w:rFonts w:ascii="Times New Roman" w:eastAsia="맑은 고딕" w:hAnsi="Times New Roman"/>
          <w:color w:val="000000"/>
          <w:kern w:val="0"/>
          <w:sz w:val="24"/>
          <w:szCs w:val="24"/>
        </w:rPr>
        <w:t xml:space="preserve">, Viking, and </w:t>
      </w:r>
      <w:proofErr w:type="spellStart"/>
      <w:r w:rsidRPr="007D298E">
        <w:rPr>
          <w:rFonts w:ascii="Times New Roman" w:eastAsia="맑은 고딕" w:hAnsi="Times New Roman"/>
          <w:color w:val="000000"/>
          <w:kern w:val="0"/>
          <w:sz w:val="24"/>
          <w:szCs w:val="24"/>
        </w:rPr>
        <w:t>Moderna</w:t>
      </w:r>
      <w:proofErr w:type="spellEnd"/>
      <w:r w:rsidRPr="007D298E">
        <w:rPr>
          <w:rFonts w:ascii="Times New Roman" w:eastAsia="맑은 고딕" w:hAnsi="Times New Roman"/>
          <w:color w:val="000000"/>
          <w:kern w:val="0"/>
          <w:sz w:val="24"/>
          <w:szCs w:val="24"/>
        </w:rPr>
        <w:t xml:space="preserve"> Pharmaceuticals; all outside the submitted work. E </w:t>
      </w:r>
      <w:proofErr w:type="spellStart"/>
      <w:r w:rsidRPr="007D298E">
        <w:rPr>
          <w:rFonts w:ascii="Times New Roman" w:eastAsia="맑은 고딕" w:hAnsi="Times New Roman"/>
          <w:color w:val="000000"/>
          <w:kern w:val="0"/>
          <w:sz w:val="24"/>
          <w:szCs w:val="24"/>
        </w:rPr>
        <w:t>Upadhyay</w:t>
      </w:r>
      <w:proofErr w:type="spellEnd"/>
      <w:r w:rsidRPr="007D298E">
        <w:rPr>
          <w:rFonts w:ascii="Times New Roman" w:eastAsia="맑은 고딕" w:hAnsi="Times New Roman"/>
          <w:color w:val="000000"/>
          <w:kern w:val="0"/>
          <w:sz w:val="24"/>
          <w:szCs w:val="24"/>
        </w:rPr>
        <w:t xml:space="preserve"> reports patents planned, issued or pending for a system and method of reusable filters for anti-pollution mask (published), a system and method for electricity generation through crop stubble by using microbial fuel cells (published), a system for disposed personal protection equipment (PPE) into biofuel through pyrolysis and method (published), and a novel herbal pharmaceutical aid </w:t>
      </w:r>
      <w:r w:rsidRPr="007D298E">
        <w:rPr>
          <w:rFonts w:ascii="Times New Roman" w:eastAsia="맑은 고딕" w:hAnsi="Times New Roman"/>
          <w:color w:val="000000"/>
          <w:kern w:val="0"/>
          <w:sz w:val="24"/>
          <w:szCs w:val="24"/>
        </w:rPr>
        <w:lastRenderedPageBreak/>
        <w:t xml:space="preserve">for formulation of gel and method thereof (filed); leadership or fiduciary role in other board, society, committee or advocacy group, paid or unpaid, Indian Meteorological Society, Jaipur Chapter, as joint secretary; all outside the submitted work. J F M van </w:t>
      </w:r>
      <w:proofErr w:type="spellStart"/>
      <w:r w:rsidRPr="007D298E">
        <w:rPr>
          <w:rFonts w:ascii="Times New Roman" w:eastAsia="맑은 고딕" w:hAnsi="Times New Roman"/>
          <w:color w:val="000000"/>
          <w:kern w:val="0"/>
          <w:sz w:val="24"/>
          <w:szCs w:val="24"/>
        </w:rPr>
        <w:t>Boven</w:t>
      </w:r>
      <w:proofErr w:type="spellEnd"/>
      <w:r w:rsidRPr="007D298E">
        <w:rPr>
          <w:rFonts w:ascii="Times New Roman" w:eastAsia="맑은 고딕" w:hAnsi="Times New Roman"/>
          <w:color w:val="000000"/>
          <w:kern w:val="0"/>
          <w:sz w:val="24"/>
          <w:szCs w:val="24"/>
        </w:rPr>
        <w:t xml:space="preserve"> reports grants or contracts from </w:t>
      </w:r>
      <w:proofErr w:type="spellStart"/>
      <w:r w:rsidRPr="007D298E">
        <w:rPr>
          <w:rFonts w:ascii="Times New Roman" w:eastAsia="맑은 고딕" w:hAnsi="Times New Roman"/>
          <w:color w:val="000000"/>
          <w:kern w:val="0"/>
          <w:sz w:val="24"/>
          <w:szCs w:val="24"/>
        </w:rPr>
        <w:t>Aardex</w:t>
      </w:r>
      <w:proofErr w:type="spellEnd"/>
      <w:r w:rsidRPr="007D298E">
        <w:rPr>
          <w:rFonts w:ascii="Times New Roman" w:eastAsia="맑은 고딕" w:hAnsi="Times New Roman"/>
          <w:color w:val="000000"/>
          <w:kern w:val="0"/>
          <w:sz w:val="24"/>
          <w:szCs w:val="24"/>
        </w:rPr>
        <w:t xml:space="preserve">, AstraZeneca, </w:t>
      </w:r>
      <w:proofErr w:type="spellStart"/>
      <w:r w:rsidRPr="007D298E">
        <w:rPr>
          <w:rFonts w:ascii="Times New Roman" w:eastAsia="맑은 고딕" w:hAnsi="Times New Roman"/>
          <w:color w:val="000000"/>
          <w:kern w:val="0"/>
          <w:sz w:val="24"/>
          <w:szCs w:val="24"/>
        </w:rPr>
        <w:t>Chiesi</w:t>
      </w:r>
      <w:proofErr w:type="spellEnd"/>
      <w:r w:rsidRPr="007D298E">
        <w:rPr>
          <w:rFonts w:ascii="Times New Roman" w:eastAsia="맑은 고딕" w:hAnsi="Times New Roman"/>
          <w:color w:val="000000"/>
          <w:kern w:val="0"/>
          <w:sz w:val="24"/>
          <w:szCs w:val="24"/>
        </w:rPr>
        <w:t xml:space="preserve">, European Commission COST Action 19132 “ENABLE”, Novartis, Pill Connect, Pfizer, and </w:t>
      </w:r>
      <w:proofErr w:type="spellStart"/>
      <w:r w:rsidRPr="007D298E">
        <w:rPr>
          <w:rFonts w:ascii="Times New Roman" w:eastAsia="맑은 고딕" w:hAnsi="Times New Roman"/>
          <w:color w:val="000000"/>
          <w:kern w:val="0"/>
          <w:sz w:val="24"/>
          <w:szCs w:val="24"/>
        </w:rPr>
        <w:t>Trudell</w:t>
      </w:r>
      <w:proofErr w:type="spellEnd"/>
      <w:r w:rsidRPr="007D298E">
        <w:rPr>
          <w:rFonts w:ascii="Times New Roman" w:eastAsia="맑은 고딕" w:hAnsi="Times New Roman"/>
          <w:color w:val="000000"/>
          <w:kern w:val="0"/>
          <w:sz w:val="24"/>
          <w:szCs w:val="24"/>
        </w:rPr>
        <w:t xml:space="preserve"> Medical, all as payments made to their institution; consulting fees from AstraZeneca, </w:t>
      </w:r>
      <w:proofErr w:type="spellStart"/>
      <w:r w:rsidRPr="007D298E">
        <w:rPr>
          <w:rFonts w:ascii="Times New Roman" w:eastAsia="맑은 고딕" w:hAnsi="Times New Roman"/>
          <w:color w:val="000000"/>
          <w:kern w:val="0"/>
          <w:sz w:val="24"/>
          <w:szCs w:val="24"/>
        </w:rPr>
        <w:t>Chiesi</w:t>
      </w:r>
      <w:proofErr w:type="spellEnd"/>
      <w:r w:rsidRPr="007D298E">
        <w:rPr>
          <w:rFonts w:ascii="Times New Roman" w:eastAsia="맑은 고딕" w:hAnsi="Times New Roman"/>
          <w:color w:val="000000"/>
          <w:kern w:val="0"/>
          <w:sz w:val="24"/>
          <w:szCs w:val="24"/>
        </w:rPr>
        <w:t xml:space="preserve">, GSK, Novartis, </w:t>
      </w:r>
      <w:proofErr w:type="spellStart"/>
      <w:r w:rsidRPr="007D298E">
        <w:rPr>
          <w:rFonts w:ascii="Times New Roman" w:eastAsia="맑은 고딕" w:hAnsi="Times New Roman"/>
          <w:color w:val="000000"/>
          <w:kern w:val="0"/>
          <w:sz w:val="24"/>
          <w:szCs w:val="24"/>
        </w:rPr>
        <w:t>Teva</w:t>
      </w:r>
      <w:proofErr w:type="spellEnd"/>
      <w:r w:rsidRPr="007D298E">
        <w:rPr>
          <w:rFonts w:ascii="Times New Roman" w:eastAsia="맑은 고딕" w:hAnsi="Times New Roman"/>
          <w:color w:val="000000"/>
          <w:kern w:val="0"/>
          <w:sz w:val="24"/>
          <w:szCs w:val="24"/>
        </w:rPr>
        <w:t xml:space="preserve">, and Vertex as payments made to their institution; all outside the submitted work. </w:t>
      </w:r>
    </w:p>
    <w:p w14:paraId="0DD1593C" w14:textId="1E1BDA89" w:rsidR="00056615" w:rsidRPr="007D298E" w:rsidRDefault="00056615" w:rsidP="006A309B">
      <w:pPr>
        <w:widowControl/>
        <w:wordWrap/>
        <w:autoSpaceDE/>
        <w:autoSpaceDN/>
        <w:spacing w:after="0" w:line="240" w:lineRule="auto"/>
        <w:jc w:val="left"/>
        <w:rPr>
          <w:rFonts w:ascii="Times New Roman" w:hAnsi="Times New Roman"/>
          <w:sz w:val="24"/>
          <w:szCs w:val="24"/>
        </w:rPr>
      </w:pPr>
    </w:p>
    <w:p w14:paraId="2262D8DD" w14:textId="77777777" w:rsidR="00C87ABA" w:rsidRPr="007D298E" w:rsidRDefault="00C87ABA">
      <w:pPr>
        <w:widowControl/>
        <w:wordWrap/>
        <w:autoSpaceDE/>
        <w:autoSpaceDN/>
        <w:spacing w:after="0" w:line="240" w:lineRule="auto"/>
        <w:jc w:val="left"/>
        <w:rPr>
          <w:rFonts w:ascii="Times New Roman" w:eastAsia="맑은 고딕" w:hAnsi="Times New Roman"/>
          <w:b/>
          <w:sz w:val="24"/>
          <w:szCs w:val="24"/>
        </w:rPr>
      </w:pPr>
      <w:r w:rsidRPr="007D298E">
        <w:rPr>
          <w:rFonts w:ascii="Times New Roman" w:eastAsia="맑은 고딕" w:hAnsi="Times New Roman"/>
          <w:b/>
          <w:sz w:val="24"/>
          <w:szCs w:val="24"/>
        </w:rPr>
        <w:br w:type="page"/>
      </w:r>
    </w:p>
    <w:p w14:paraId="335915DC" w14:textId="43F17D5B" w:rsidR="00C820B9" w:rsidRPr="007D298E" w:rsidRDefault="008A3B15" w:rsidP="00F264FC">
      <w:pPr>
        <w:wordWrap/>
        <w:spacing w:line="480" w:lineRule="auto"/>
        <w:rPr>
          <w:rFonts w:ascii="Times New Roman" w:eastAsia="맑은 고딕" w:hAnsi="Times New Roman"/>
          <w:b/>
          <w:sz w:val="24"/>
          <w:szCs w:val="24"/>
        </w:rPr>
      </w:pPr>
      <w:r w:rsidRPr="007D298E">
        <w:rPr>
          <w:rFonts w:ascii="Times New Roman" w:eastAsia="맑은 고딕" w:hAnsi="Times New Roman"/>
          <w:b/>
          <w:sz w:val="24"/>
          <w:szCs w:val="24"/>
        </w:rPr>
        <w:lastRenderedPageBreak/>
        <w:t>R</w:t>
      </w:r>
      <w:r w:rsidR="00B95F1C" w:rsidRPr="007D298E">
        <w:rPr>
          <w:rFonts w:ascii="Times New Roman" w:eastAsia="맑은 고딕" w:hAnsi="Times New Roman" w:hint="eastAsia"/>
          <w:b/>
          <w:sz w:val="24"/>
          <w:szCs w:val="24"/>
        </w:rPr>
        <w:t>EFERENCES</w:t>
      </w:r>
    </w:p>
    <w:p w14:paraId="7855960F" w14:textId="77777777" w:rsidR="00615ABB" w:rsidRPr="007D298E" w:rsidRDefault="00880E3C" w:rsidP="00615ABB">
      <w:pPr>
        <w:pStyle w:val="EndNoteBibliography"/>
        <w:spacing w:after="0" w:line="480" w:lineRule="auto"/>
        <w:ind w:left="720" w:hanging="720"/>
        <w:rPr>
          <w:rFonts w:ascii="Times New Roman" w:hAnsi="Times New Roman"/>
          <w:sz w:val="24"/>
          <w:szCs w:val="24"/>
        </w:rPr>
      </w:pPr>
      <w:r w:rsidRPr="007D298E">
        <w:rPr>
          <w:rFonts w:ascii="Times New Roman" w:eastAsia="궁서체" w:hAnsi="Times New Roman"/>
          <w:sz w:val="24"/>
          <w:szCs w:val="24"/>
        </w:rPr>
        <w:fldChar w:fldCharType="begin"/>
      </w:r>
      <w:r w:rsidR="00D16665" w:rsidRPr="007D298E">
        <w:rPr>
          <w:rFonts w:ascii="Times New Roman" w:eastAsia="궁서체" w:hAnsi="Times New Roman"/>
          <w:sz w:val="24"/>
          <w:szCs w:val="24"/>
        </w:rPr>
        <w:instrText xml:space="preserve"> ADDIN EN.REFLIST </w:instrText>
      </w:r>
      <w:r w:rsidRPr="007D298E">
        <w:rPr>
          <w:rFonts w:ascii="Times New Roman" w:eastAsia="궁서체" w:hAnsi="Times New Roman"/>
          <w:sz w:val="24"/>
          <w:szCs w:val="24"/>
        </w:rPr>
        <w:fldChar w:fldCharType="separate"/>
      </w:r>
      <w:r w:rsidR="00615ABB" w:rsidRPr="007D298E">
        <w:rPr>
          <w:rFonts w:ascii="Times New Roman" w:hAnsi="Times New Roman"/>
          <w:sz w:val="24"/>
          <w:szCs w:val="24"/>
        </w:rPr>
        <w:t>1.</w:t>
      </w:r>
      <w:r w:rsidR="00615ABB" w:rsidRPr="007D298E">
        <w:rPr>
          <w:rFonts w:ascii="Times New Roman" w:hAnsi="Times New Roman"/>
          <w:sz w:val="24"/>
          <w:szCs w:val="24"/>
        </w:rPr>
        <w:tab/>
        <w:t xml:space="preserve">Yang JM, Koh HY, Moon SY, et al. Allergic disorders and susceptibility to and severity of COVID-19: A nationwide cohort study. </w:t>
      </w:r>
      <w:r w:rsidR="00615ABB" w:rsidRPr="007D298E">
        <w:rPr>
          <w:rFonts w:ascii="Times New Roman" w:hAnsi="Times New Roman"/>
          <w:i/>
          <w:sz w:val="24"/>
          <w:szCs w:val="24"/>
        </w:rPr>
        <w:t xml:space="preserve">The Journal of allergy and clinical immunology. </w:t>
      </w:r>
      <w:r w:rsidR="00615ABB" w:rsidRPr="007D298E">
        <w:rPr>
          <w:rFonts w:ascii="Times New Roman" w:hAnsi="Times New Roman"/>
          <w:sz w:val="24"/>
          <w:szCs w:val="24"/>
        </w:rPr>
        <w:t>2020;146(4):790-798.</w:t>
      </w:r>
    </w:p>
    <w:p w14:paraId="52DF974A"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w:t>
      </w:r>
      <w:r w:rsidRPr="007D298E">
        <w:rPr>
          <w:rFonts w:ascii="Times New Roman" w:hAnsi="Times New Roman"/>
          <w:sz w:val="24"/>
          <w:szCs w:val="24"/>
        </w:rPr>
        <w:tab/>
        <w:t xml:space="preserve">Lee SW, Shin YH, Shin JI, et al. Fracture incidence in children after developing atopic dermatitis: A Korean nationwide birth cohort study. </w:t>
      </w:r>
      <w:r w:rsidRPr="007D298E">
        <w:rPr>
          <w:rFonts w:ascii="Times New Roman" w:hAnsi="Times New Roman"/>
          <w:i/>
          <w:sz w:val="24"/>
          <w:szCs w:val="24"/>
        </w:rPr>
        <w:t xml:space="preserve">Allergy. </w:t>
      </w:r>
      <w:r w:rsidRPr="007D298E">
        <w:rPr>
          <w:rFonts w:ascii="Times New Roman" w:hAnsi="Times New Roman"/>
          <w:sz w:val="24"/>
          <w:szCs w:val="24"/>
        </w:rPr>
        <w:t>2023;78(3):871-875.</w:t>
      </w:r>
    </w:p>
    <w:p w14:paraId="7601F58F"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w:t>
      </w:r>
      <w:r w:rsidRPr="007D298E">
        <w:rPr>
          <w:rFonts w:ascii="Times New Roman" w:hAnsi="Times New Roman"/>
          <w:sz w:val="24"/>
          <w:szCs w:val="24"/>
        </w:rPr>
        <w:tab/>
        <w:t xml:space="preserve">Pearce N, Sunyer J, Cheng S, et al. Comparison of asthma prevalence in the ISAAC and the ECRHS. ISAAC Steering Committee and the European Community Respiratory Health Survey. International Study of Asthma and Allergies in Childhood. </w:t>
      </w:r>
      <w:r w:rsidRPr="007D298E">
        <w:rPr>
          <w:rFonts w:ascii="Times New Roman" w:hAnsi="Times New Roman"/>
          <w:i/>
          <w:sz w:val="24"/>
          <w:szCs w:val="24"/>
        </w:rPr>
        <w:t xml:space="preserve">The European respiratory journal. </w:t>
      </w:r>
      <w:r w:rsidRPr="007D298E">
        <w:rPr>
          <w:rFonts w:ascii="Times New Roman" w:hAnsi="Times New Roman"/>
          <w:sz w:val="24"/>
          <w:szCs w:val="24"/>
        </w:rPr>
        <w:t>2000;16(3):420-426.</w:t>
      </w:r>
    </w:p>
    <w:p w14:paraId="1867A5A4"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4.</w:t>
      </w:r>
      <w:r w:rsidRPr="007D298E">
        <w:rPr>
          <w:rFonts w:ascii="Times New Roman" w:hAnsi="Times New Roman"/>
          <w:sz w:val="24"/>
          <w:szCs w:val="24"/>
        </w:rPr>
        <w:tab/>
        <w:t xml:space="preserve">Alavinezhad A, Boskabady MH. The prevalence of asthma and related symptoms in Middle East countries. </w:t>
      </w:r>
      <w:r w:rsidRPr="007D298E">
        <w:rPr>
          <w:rFonts w:ascii="Times New Roman" w:hAnsi="Times New Roman"/>
          <w:i/>
          <w:sz w:val="24"/>
          <w:szCs w:val="24"/>
        </w:rPr>
        <w:t xml:space="preserve">The clinical respiratory journal. </w:t>
      </w:r>
      <w:r w:rsidRPr="007D298E">
        <w:rPr>
          <w:rFonts w:ascii="Times New Roman" w:hAnsi="Times New Roman"/>
          <w:sz w:val="24"/>
          <w:szCs w:val="24"/>
        </w:rPr>
        <w:t>2018;12(3):865-877.</w:t>
      </w:r>
    </w:p>
    <w:p w14:paraId="3FADF18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5.</w:t>
      </w:r>
      <w:r w:rsidRPr="007D298E">
        <w:rPr>
          <w:rFonts w:ascii="Times New Roman" w:hAnsi="Times New Roman"/>
          <w:sz w:val="24"/>
          <w:szCs w:val="24"/>
        </w:rPr>
        <w:tab/>
        <w:t xml:space="preserve">Koo MJ, Kwon R, Lee SW, et al. National trends in the prevalence of allergic diseases among Korean adolescents before and during COVID-19, 2009-2021: A serial analysis of the national representative study. </w:t>
      </w:r>
      <w:r w:rsidRPr="007D298E">
        <w:rPr>
          <w:rFonts w:ascii="Times New Roman" w:hAnsi="Times New Roman"/>
          <w:i/>
          <w:sz w:val="24"/>
          <w:szCs w:val="24"/>
        </w:rPr>
        <w:t xml:space="preserve">Allergy. </w:t>
      </w:r>
      <w:r w:rsidRPr="007D298E">
        <w:rPr>
          <w:rFonts w:ascii="Times New Roman" w:hAnsi="Times New Roman"/>
          <w:sz w:val="24"/>
          <w:szCs w:val="24"/>
        </w:rPr>
        <w:t>2022.</w:t>
      </w:r>
    </w:p>
    <w:p w14:paraId="3DC9D684"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6.</w:t>
      </w:r>
      <w:r w:rsidRPr="007D298E">
        <w:rPr>
          <w:rFonts w:ascii="Times New Roman" w:hAnsi="Times New Roman"/>
          <w:sz w:val="24"/>
          <w:szCs w:val="24"/>
        </w:rPr>
        <w:tab/>
        <w:t xml:space="preserve">Yaghoubi M, Adibi A, Safari A, FitzGerald JM, Sadatsafavi M. The Projected Economic and Health Burden of Uncontrolled Asthma in the United States. </w:t>
      </w:r>
      <w:r w:rsidRPr="007D298E">
        <w:rPr>
          <w:rFonts w:ascii="Times New Roman" w:hAnsi="Times New Roman"/>
          <w:i/>
          <w:sz w:val="24"/>
          <w:szCs w:val="24"/>
        </w:rPr>
        <w:t xml:space="preserve">American journal of respiratory and critical care medicine. </w:t>
      </w:r>
      <w:r w:rsidRPr="007D298E">
        <w:rPr>
          <w:rFonts w:ascii="Times New Roman" w:hAnsi="Times New Roman"/>
          <w:sz w:val="24"/>
          <w:szCs w:val="24"/>
        </w:rPr>
        <w:t>2019;200(9):1102-1112.</w:t>
      </w:r>
    </w:p>
    <w:p w14:paraId="7D09CFEF"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7.</w:t>
      </w:r>
      <w:r w:rsidRPr="007D298E">
        <w:rPr>
          <w:rFonts w:ascii="Times New Roman" w:hAnsi="Times New Roman"/>
          <w:sz w:val="24"/>
          <w:szCs w:val="24"/>
        </w:rPr>
        <w:tab/>
        <w:t xml:space="preserve">Strachan DP. Family size, infection and atopy: the first decade of the "hygiene hypothesis". </w:t>
      </w:r>
      <w:r w:rsidRPr="007D298E">
        <w:rPr>
          <w:rFonts w:ascii="Times New Roman" w:hAnsi="Times New Roman"/>
          <w:i/>
          <w:sz w:val="24"/>
          <w:szCs w:val="24"/>
        </w:rPr>
        <w:t xml:space="preserve">Thorax. </w:t>
      </w:r>
      <w:r w:rsidRPr="007D298E">
        <w:rPr>
          <w:rFonts w:ascii="Times New Roman" w:hAnsi="Times New Roman"/>
          <w:sz w:val="24"/>
          <w:szCs w:val="24"/>
        </w:rPr>
        <w:t>2000;55 Suppl 1(Suppl 1):S2-10.</w:t>
      </w:r>
    </w:p>
    <w:p w14:paraId="5701B48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8.</w:t>
      </w:r>
      <w:r w:rsidRPr="007D298E">
        <w:rPr>
          <w:rFonts w:ascii="Times New Roman" w:hAnsi="Times New Roman"/>
          <w:sz w:val="24"/>
          <w:szCs w:val="24"/>
        </w:rPr>
        <w:tab/>
        <w:t xml:space="preserve">Schaub B, Lauener R, von Mutius E. The many faces of the hygiene hypothesis. </w:t>
      </w:r>
      <w:r w:rsidRPr="007D298E">
        <w:rPr>
          <w:rFonts w:ascii="Times New Roman" w:hAnsi="Times New Roman"/>
          <w:i/>
          <w:sz w:val="24"/>
          <w:szCs w:val="24"/>
        </w:rPr>
        <w:t xml:space="preserve">The Journal of allergy and clinical immunology. </w:t>
      </w:r>
      <w:r w:rsidRPr="007D298E">
        <w:rPr>
          <w:rFonts w:ascii="Times New Roman" w:hAnsi="Times New Roman"/>
          <w:sz w:val="24"/>
          <w:szCs w:val="24"/>
        </w:rPr>
        <w:t>2006;117(5):969-977; quiz 978.</w:t>
      </w:r>
    </w:p>
    <w:p w14:paraId="3397D8AD"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9.</w:t>
      </w:r>
      <w:r w:rsidRPr="007D298E">
        <w:rPr>
          <w:rFonts w:ascii="Times New Roman" w:hAnsi="Times New Roman"/>
          <w:sz w:val="24"/>
          <w:szCs w:val="24"/>
        </w:rPr>
        <w:tab/>
        <w:t xml:space="preserve">Carroll K. Socioeconomic status, race/ethnicity, and asthma in youth. </w:t>
      </w:r>
      <w:r w:rsidRPr="007D298E">
        <w:rPr>
          <w:rFonts w:ascii="Times New Roman" w:hAnsi="Times New Roman"/>
          <w:i/>
          <w:sz w:val="24"/>
          <w:szCs w:val="24"/>
        </w:rPr>
        <w:t xml:space="preserve">American </w:t>
      </w:r>
      <w:r w:rsidRPr="007D298E">
        <w:rPr>
          <w:rFonts w:ascii="Times New Roman" w:hAnsi="Times New Roman"/>
          <w:i/>
          <w:sz w:val="24"/>
          <w:szCs w:val="24"/>
        </w:rPr>
        <w:lastRenderedPageBreak/>
        <w:t xml:space="preserve">journal of respiratory and critical care medicine. </w:t>
      </w:r>
      <w:r w:rsidRPr="007D298E">
        <w:rPr>
          <w:rFonts w:ascii="Times New Roman" w:hAnsi="Times New Roman"/>
          <w:sz w:val="24"/>
          <w:szCs w:val="24"/>
        </w:rPr>
        <w:t>2013;188(10):1180-1181.</w:t>
      </w:r>
    </w:p>
    <w:p w14:paraId="4B88E5F6"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10.</w:t>
      </w:r>
      <w:r w:rsidRPr="007D298E">
        <w:rPr>
          <w:rFonts w:ascii="Times New Roman" w:hAnsi="Times New Roman"/>
          <w:sz w:val="24"/>
          <w:szCs w:val="24"/>
        </w:rPr>
        <w:tab/>
        <w:t xml:space="preserve">Martinez A, de la Rosa R, Mujahid M, Thakur N. Structural racism and its pathways to asthma and atopic dermatitis. </w:t>
      </w:r>
      <w:r w:rsidRPr="007D298E">
        <w:rPr>
          <w:rFonts w:ascii="Times New Roman" w:hAnsi="Times New Roman"/>
          <w:i/>
          <w:sz w:val="24"/>
          <w:szCs w:val="24"/>
        </w:rPr>
        <w:t xml:space="preserve">The Journal of allergy and clinical immunology. </w:t>
      </w:r>
      <w:r w:rsidRPr="007D298E">
        <w:rPr>
          <w:rFonts w:ascii="Times New Roman" w:hAnsi="Times New Roman"/>
          <w:sz w:val="24"/>
          <w:szCs w:val="24"/>
        </w:rPr>
        <w:t>2021;148(5):1112-1120.</w:t>
      </w:r>
    </w:p>
    <w:p w14:paraId="6642D0DF"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11.</w:t>
      </w:r>
      <w:r w:rsidRPr="007D298E">
        <w:rPr>
          <w:rFonts w:ascii="Times New Roman" w:hAnsi="Times New Roman"/>
          <w:sz w:val="24"/>
          <w:szCs w:val="24"/>
        </w:rPr>
        <w:tab/>
        <w:t xml:space="preserve">Inselman JW, Jeffery MM, Maddux JT, Shah ND, Rank MA. Trends and Disparities in Asthma Biologic Use in the United States. </w:t>
      </w:r>
      <w:r w:rsidRPr="007D298E">
        <w:rPr>
          <w:rFonts w:ascii="Times New Roman" w:hAnsi="Times New Roman"/>
          <w:i/>
          <w:sz w:val="24"/>
          <w:szCs w:val="24"/>
        </w:rPr>
        <w:t xml:space="preserve">The journal of allergy and clinical immunology In practice. </w:t>
      </w:r>
      <w:r w:rsidRPr="007D298E">
        <w:rPr>
          <w:rFonts w:ascii="Times New Roman" w:hAnsi="Times New Roman"/>
          <w:sz w:val="24"/>
          <w:szCs w:val="24"/>
        </w:rPr>
        <w:t>2020;8(2):549-554.e541.</w:t>
      </w:r>
    </w:p>
    <w:p w14:paraId="4B3B07E0"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12.</w:t>
      </w:r>
      <w:r w:rsidRPr="007D298E">
        <w:rPr>
          <w:rFonts w:ascii="Times New Roman" w:hAnsi="Times New Roman"/>
          <w:sz w:val="24"/>
          <w:szCs w:val="24"/>
        </w:rPr>
        <w:tab/>
        <w:t xml:space="preserve">Laughter MR, Maymone MBC, Mashayekhi S, et al. The global burden of atopic dermatitis: lessons from the Global Burden of Disease Study 1990-2017. </w:t>
      </w:r>
      <w:r w:rsidRPr="007D298E">
        <w:rPr>
          <w:rFonts w:ascii="Times New Roman" w:hAnsi="Times New Roman"/>
          <w:i/>
          <w:sz w:val="24"/>
          <w:szCs w:val="24"/>
        </w:rPr>
        <w:t xml:space="preserve">The British journal of dermatology. </w:t>
      </w:r>
      <w:r w:rsidRPr="007D298E">
        <w:rPr>
          <w:rFonts w:ascii="Times New Roman" w:hAnsi="Times New Roman"/>
          <w:sz w:val="24"/>
          <w:szCs w:val="24"/>
        </w:rPr>
        <w:t>2021;184(2):304-309.</w:t>
      </w:r>
    </w:p>
    <w:p w14:paraId="7DBBDD2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13.</w:t>
      </w:r>
      <w:r w:rsidRPr="007D298E">
        <w:rPr>
          <w:rFonts w:ascii="Times New Roman" w:hAnsi="Times New Roman"/>
          <w:sz w:val="24"/>
          <w:szCs w:val="24"/>
        </w:rPr>
        <w:tab/>
        <w:t xml:space="preserve">Collaborators GCRD. Prevalence and attributable health burden of chronic respiratory diseases, 1990-2017: a systematic analysis for the Global Burden of Disease Study 2017. </w:t>
      </w:r>
      <w:r w:rsidRPr="007D298E">
        <w:rPr>
          <w:rFonts w:ascii="Times New Roman" w:hAnsi="Times New Roman"/>
          <w:i/>
          <w:sz w:val="24"/>
          <w:szCs w:val="24"/>
        </w:rPr>
        <w:t xml:space="preserve">The Lancet Respiratory medicine. </w:t>
      </w:r>
      <w:r w:rsidRPr="007D298E">
        <w:rPr>
          <w:rFonts w:ascii="Times New Roman" w:hAnsi="Times New Roman"/>
          <w:sz w:val="24"/>
          <w:szCs w:val="24"/>
        </w:rPr>
        <w:t>2020;8(6):585-596.</w:t>
      </w:r>
    </w:p>
    <w:p w14:paraId="7F08314A"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14.</w:t>
      </w:r>
      <w:r w:rsidRPr="007D298E">
        <w:rPr>
          <w:rFonts w:ascii="Times New Roman" w:hAnsi="Times New Roman"/>
          <w:sz w:val="24"/>
          <w:szCs w:val="24"/>
        </w:rPr>
        <w:tab/>
        <w:t xml:space="preserve">Lee HH, Patel KR, Singam V, Rastogi S, Silverberg JI. A systematic review and meta-analysis of the prevalence and phenotype of adult-onset atopic dermatitis. </w:t>
      </w:r>
      <w:r w:rsidRPr="007D298E">
        <w:rPr>
          <w:rFonts w:ascii="Times New Roman" w:hAnsi="Times New Roman"/>
          <w:i/>
          <w:sz w:val="24"/>
          <w:szCs w:val="24"/>
        </w:rPr>
        <w:t xml:space="preserve">Journal of the American Academy of Dermatology. </w:t>
      </w:r>
      <w:r w:rsidRPr="007D298E">
        <w:rPr>
          <w:rFonts w:ascii="Times New Roman" w:hAnsi="Times New Roman"/>
          <w:sz w:val="24"/>
          <w:szCs w:val="24"/>
        </w:rPr>
        <w:t>2019;80(6):1526-1532.e1527.</w:t>
      </w:r>
    </w:p>
    <w:p w14:paraId="69F477D8"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15.</w:t>
      </w:r>
      <w:r w:rsidRPr="007D298E">
        <w:rPr>
          <w:rFonts w:ascii="Times New Roman" w:hAnsi="Times New Roman"/>
          <w:sz w:val="24"/>
          <w:szCs w:val="24"/>
        </w:rPr>
        <w:tab/>
        <w:t xml:space="preserve">Collaborators GD. Global age-sex-specific fertility, mortality, healthy life expectancy (HALE), and population estimates in 204 countries and territories, 1950-2019: a comprehensive demographic analysis for the Global Burden of Disease Study 2019. </w:t>
      </w:r>
      <w:r w:rsidRPr="007D298E">
        <w:rPr>
          <w:rFonts w:ascii="Times New Roman" w:hAnsi="Times New Roman"/>
          <w:i/>
          <w:sz w:val="24"/>
          <w:szCs w:val="24"/>
        </w:rPr>
        <w:t xml:space="preserve">Lancet (London, England). </w:t>
      </w:r>
      <w:r w:rsidRPr="007D298E">
        <w:rPr>
          <w:rFonts w:ascii="Times New Roman" w:hAnsi="Times New Roman"/>
          <w:sz w:val="24"/>
          <w:szCs w:val="24"/>
        </w:rPr>
        <w:t>2020;396(10258):1160-1203.</w:t>
      </w:r>
    </w:p>
    <w:p w14:paraId="1AC0E432"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16.</w:t>
      </w:r>
      <w:r w:rsidRPr="007D298E">
        <w:rPr>
          <w:rFonts w:ascii="Times New Roman" w:hAnsi="Times New Roman"/>
          <w:sz w:val="24"/>
          <w:szCs w:val="24"/>
        </w:rPr>
        <w:tab/>
        <w:t xml:space="preserve">Smith L, Shin JI, Hwang SY, et al. Global Burden of Disease study at the World Health Organization: research methods for the most comprehensive global study of disease and underlying health policies. </w:t>
      </w:r>
      <w:r w:rsidRPr="007D298E">
        <w:rPr>
          <w:rFonts w:ascii="Times New Roman" w:hAnsi="Times New Roman"/>
          <w:i/>
          <w:sz w:val="24"/>
          <w:szCs w:val="24"/>
        </w:rPr>
        <w:t xml:space="preserve">Life Cycle. </w:t>
      </w:r>
      <w:r w:rsidRPr="007D298E">
        <w:rPr>
          <w:rFonts w:ascii="Times New Roman" w:hAnsi="Times New Roman"/>
          <w:sz w:val="24"/>
          <w:szCs w:val="24"/>
        </w:rPr>
        <w:t>2022;2:e8.</w:t>
      </w:r>
    </w:p>
    <w:p w14:paraId="75FB5C9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lastRenderedPageBreak/>
        <w:t>17.</w:t>
      </w:r>
      <w:r w:rsidRPr="007D298E">
        <w:rPr>
          <w:rFonts w:ascii="Times New Roman" w:hAnsi="Times New Roman"/>
          <w:sz w:val="24"/>
          <w:szCs w:val="24"/>
        </w:rPr>
        <w:tab/>
        <w:t xml:space="preserve">Woo A, Lee SW, Koh HY, Kim MA, Han MY, Yon DK. Incidence of cancer after asthma development: 2 independent population-based cohort studies. </w:t>
      </w:r>
      <w:r w:rsidRPr="007D298E">
        <w:rPr>
          <w:rFonts w:ascii="Times New Roman" w:hAnsi="Times New Roman"/>
          <w:i/>
          <w:sz w:val="24"/>
          <w:szCs w:val="24"/>
        </w:rPr>
        <w:t xml:space="preserve">The Journal of allergy and clinical immunology. </w:t>
      </w:r>
      <w:r w:rsidRPr="007D298E">
        <w:rPr>
          <w:rFonts w:ascii="Times New Roman" w:hAnsi="Times New Roman"/>
          <w:sz w:val="24"/>
          <w:szCs w:val="24"/>
        </w:rPr>
        <w:t>2021;147(1):135-143.</w:t>
      </w:r>
    </w:p>
    <w:p w14:paraId="4FCCF64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18.</w:t>
      </w:r>
      <w:r w:rsidRPr="007D298E">
        <w:rPr>
          <w:rFonts w:ascii="Times New Roman" w:hAnsi="Times New Roman"/>
          <w:sz w:val="24"/>
          <w:szCs w:val="24"/>
        </w:rPr>
        <w:tab/>
        <w:t xml:space="preserve">Lee SW, Yon DK, James CC, et al. Short-term effects of multiple outdoor environmental factors on risk of asthma exacerbations: Age-stratified time-series analysis. </w:t>
      </w:r>
      <w:r w:rsidRPr="007D298E">
        <w:rPr>
          <w:rFonts w:ascii="Times New Roman" w:hAnsi="Times New Roman"/>
          <w:i/>
          <w:sz w:val="24"/>
          <w:szCs w:val="24"/>
        </w:rPr>
        <w:t xml:space="preserve">The Journal of allergy and clinical immunology. </w:t>
      </w:r>
      <w:r w:rsidRPr="007D298E">
        <w:rPr>
          <w:rFonts w:ascii="Times New Roman" w:hAnsi="Times New Roman"/>
          <w:sz w:val="24"/>
          <w:szCs w:val="24"/>
        </w:rPr>
        <w:t>2019;144(6):1542-1550.e1541.</w:t>
      </w:r>
    </w:p>
    <w:p w14:paraId="2CA040E7"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19.</w:t>
      </w:r>
      <w:r w:rsidRPr="007D298E">
        <w:rPr>
          <w:rFonts w:ascii="Times New Roman" w:hAnsi="Times New Roman"/>
          <w:sz w:val="24"/>
          <w:szCs w:val="24"/>
        </w:rPr>
        <w:tab/>
        <w:t xml:space="preserve">Vos T, Lim SS, Abbafati C, et al. Global burden of 369 diseases and injuries in 204 countries and territories, 1990-2019: a systematic analysis for the Global Burden of Disease Study 2019. </w:t>
      </w:r>
      <w:r w:rsidRPr="007D298E">
        <w:rPr>
          <w:rFonts w:ascii="Times New Roman" w:hAnsi="Times New Roman"/>
          <w:i/>
          <w:sz w:val="24"/>
          <w:szCs w:val="24"/>
        </w:rPr>
        <w:t xml:space="preserve">The Lancet. </w:t>
      </w:r>
      <w:r w:rsidRPr="007D298E">
        <w:rPr>
          <w:rFonts w:ascii="Times New Roman" w:hAnsi="Times New Roman"/>
          <w:sz w:val="24"/>
          <w:szCs w:val="24"/>
        </w:rPr>
        <w:t>2020;396(10258):1204-1222.</w:t>
      </w:r>
    </w:p>
    <w:p w14:paraId="638FD08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20.</w:t>
      </w:r>
      <w:r w:rsidRPr="007D298E">
        <w:rPr>
          <w:rFonts w:ascii="Times New Roman" w:hAnsi="Times New Roman"/>
          <w:sz w:val="24"/>
          <w:szCs w:val="24"/>
        </w:rPr>
        <w:tab/>
        <w:t xml:space="preserve">Collaborators GDaIIaP. Global, regional, and national incidence, prevalence, and years lived with disability for 354 diseases and injuries for 195 countries and territories, 1990-2017: a systematic analysis for the Global Burden of Disease Study 2017. </w:t>
      </w:r>
      <w:r w:rsidRPr="007D298E">
        <w:rPr>
          <w:rFonts w:ascii="Times New Roman" w:hAnsi="Times New Roman"/>
          <w:i/>
          <w:sz w:val="24"/>
          <w:szCs w:val="24"/>
        </w:rPr>
        <w:t xml:space="preserve">Lancet (London, England). </w:t>
      </w:r>
      <w:r w:rsidRPr="007D298E">
        <w:rPr>
          <w:rFonts w:ascii="Times New Roman" w:hAnsi="Times New Roman"/>
          <w:sz w:val="24"/>
          <w:szCs w:val="24"/>
        </w:rPr>
        <w:t>2018;392(10159):1789-1858.</w:t>
      </w:r>
    </w:p>
    <w:p w14:paraId="028FC2E4"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21.</w:t>
      </w:r>
      <w:r w:rsidRPr="007D298E">
        <w:rPr>
          <w:rFonts w:ascii="Times New Roman" w:hAnsi="Times New Roman"/>
          <w:sz w:val="24"/>
          <w:szCs w:val="24"/>
        </w:rPr>
        <w:tab/>
        <w:t xml:space="preserve">Murray CJL, Aravkin AY, Zheng P, et al. Global burden of 87 risk factors in 204 countries and territories, 1990-2019: a systematic analysis for the Global Burden of Disease Study 2019. </w:t>
      </w:r>
      <w:r w:rsidRPr="007D298E">
        <w:rPr>
          <w:rFonts w:ascii="Times New Roman" w:hAnsi="Times New Roman"/>
          <w:i/>
          <w:sz w:val="24"/>
          <w:szCs w:val="24"/>
        </w:rPr>
        <w:t xml:space="preserve">The Lancet. </w:t>
      </w:r>
      <w:r w:rsidRPr="007D298E">
        <w:rPr>
          <w:rFonts w:ascii="Times New Roman" w:hAnsi="Times New Roman"/>
          <w:sz w:val="24"/>
          <w:szCs w:val="24"/>
        </w:rPr>
        <w:t>2020;396(10258):1223-1249.</w:t>
      </w:r>
    </w:p>
    <w:p w14:paraId="1B8B6B0B"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22.</w:t>
      </w:r>
      <w:r w:rsidRPr="007D298E">
        <w:rPr>
          <w:rFonts w:ascii="Times New Roman" w:hAnsi="Times New Roman"/>
          <w:sz w:val="24"/>
          <w:szCs w:val="24"/>
        </w:rPr>
        <w:tab/>
        <w:t xml:space="preserve">Collaborators GRF. Population-level risks of alcohol consumption by amount, geography, age, sex, and year: a systematic analysis for the Global Burden of Disease Study 2020. </w:t>
      </w:r>
      <w:r w:rsidRPr="007D298E">
        <w:rPr>
          <w:rFonts w:ascii="Times New Roman" w:hAnsi="Times New Roman"/>
          <w:i/>
          <w:sz w:val="24"/>
          <w:szCs w:val="24"/>
        </w:rPr>
        <w:t xml:space="preserve">Lancet (London, England). </w:t>
      </w:r>
      <w:r w:rsidRPr="007D298E">
        <w:rPr>
          <w:rFonts w:ascii="Times New Roman" w:hAnsi="Times New Roman"/>
          <w:sz w:val="24"/>
          <w:szCs w:val="24"/>
        </w:rPr>
        <w:t>2022;400(10347):185-235.</w:t>
      </w:r>
    </w:p>
    <w:p w14:paraId="05CA22B1"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23.</w:t>
      </w:r>
      <w:r w:rsidRPr="007D298E">
        <w:rPr>
          <w:rFonts w:ascii="Times New Roman" w:hAnsi="Times New Roman"/>
          <w:sz w:val="24"/>
          <w:szCs w:val="24"/>
        </w:rPr>
        <w:tab/>
        <w:t xml:space="preserve">Barbarot S, Auziere S, Gadkari A, et al. Epidemiology of atopic dermatitis in adults: Results from an international survey. </w:t>
      </w:r>
      <w:r w:rsidRPr="007D298E">
        <w:rPr>
          <w:rFonts w:ascii="Times New Roman" w:hAnsi="Times New Roman"/>
          <w:i/>
          <w:sz w:val="24"/>
          <w:szCs w:val="24"/>
        </w:rPr>
        <w:t xml:space="preserve">Allergy. </w:t>
      </w:r>
      <w:r w:rsidRPr="007D298E">
        <w:rPr>
          <w:rFonts w:ascii="Times New Roman" w:hAnsi="Times New Roman"/>
          <w:sz w:val="24"/>
          <w:szCs w:val="24"/>
        </w:rPr>
        <w:t>2018;73(6):1284-1293.</w:t>
      </w:r>
    </w:p>
    <w:p w14:paraId="6F478F9E"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24.</w:t>
      </w:r>
      <w:r w:rsidRPr="007D298E">
        <w:rPr>
          <w:rFonts w:ascii="Times New Roman" w:hAnsi="Times New Roman"/>
          <w:sz w:val="24"/>
          <w:szCs w:val="24"/>
        </w:rPr>
        <w:tab/>
        <w:t xml:space="preserve">Enilari O, Sinha S. The Global Impact of Asthma in Adult Populations. </w:t>
      </w:r>
      <w:r w:rsidRPr="007D298E">
        <w:rPr>
          <w:rFonts w:ascii="Times New Roman" w:hAnsi="Times New Roman"/>
          <w:i/>
          <w:sz w:val="24"/>
          <w:szCs w:val="24"/>
        </w:rPr>
        <w:t xml:space="preserve">Annals of </w:t>
      </w:r>
      <w:r w:rsidRPr="007D298E">
        <w:rPr>
          <w:rFonts w:ascii="Times New Roman" w:hAnsi="Times New Roman"/>
          <w:i/>
          <w:sz w:val="24"/>
          <w:szCs w:val="24"/>
        </w:rPr>
        <w:lastRenderedPageBreak/>
        <w:t xml:space="preserve">global health. </w:t>
      </w:r>
      <w:r w:rsidRPr="007D298E">
        <w:rPr>
          <w:rFonts w:ascii="Times New Roman" w:hAnsi="Times New Roman"/>
          <w:sz w:val="24"/>
          <w:szCs w:val="24"/>
        </w:rPr>
        <w:t>2019;85(1).</w:t>
      </w:r>
    </w:p>
    <w:p w14:paraId="52779BC0"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25.</w:t>
      </w:r>
      <w:r w:rsidRPr="007D298E">
        <w:rPr>
          <w:rFonts w:ascii="Times New Roman" w:hAnsi="Times New Roman"/>
          <w:sz w:val="24"/>
          <w:szCs w:val="24"/>
        </w:rPr>
        <w:tab/>
        <w:t xml:space="preserve">Smirnova J, Montgomery S, Lindberg M, Svensson Å, von Kobyletzki L. Associations of self-reported atopic dermatitis with comorbid conditions in adults: a population-based cross-sectional study. </w:t>
      </w:r>
      <w:r w:rsidRPr="007D298E">
        <w:rPr>
          <w:rFonts w:ascii="Times New Roman" w:hAnsi="Times New Roman"/>
          <w:i/>
          <w:sz w:val="24"/>
          <w:szCs w:val="24"/>
        </w:rPr>
        <w:t xml:space="preserve">BMC dermatology. </w:t>
      </w:r>
      <w:r w:rsidRPr="007D298E">
        <w:rPr>
          <w:rFonts w:ascii="Times New Roman" w:hAnsi="Times New Roman"/>
          <w:sz w:val="24"/>
          <w:szCs w:val="24"/>
        </w:rPr>
        <w:t>2020;20(1):23.</w:t>
      </w:r>
    </w:p>
    <w:p w14:paraId="6CB83BDD"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26.</w:t>
      </w:r>
      <w:r w:rsidRPr="007D298E">
        <w:rPr>
          <w:rFonts w:ascii="Times New Roman" w:hAnsi="Times New Roman"/>
          <w:sz w:val="24"/>
          <w:szCs w:val="24"/>
        </w:rPr>
        <w:tab/>
        <w:t xml:space="preserve">Asher MI, Montefort S, Björkstén B, et al. Worldwide time trends in the prevalence of symptoms of asthma, allergic rhinoconjunctivitis, and eczema in childhood: ISAAC Phases One and Three repeat multicountry cross-sectional surveys. </w:t>
      </w:r>
      <w:r w:rsidRPr="007D298E">
        <w:rPr>
          <w:rFonts w:ascii="Times New Roman" w:hAnsi="Times New Roman"/>
          <w:i/>
          <w:sz w:val="24"/>
          <w:szCs w:val="24"/>
        </w:rPr>
        <w:t xml:space="preserve">Lancet (London, England). </w:t>
      </w:r>
      <w:r w:rsidRPr="007D298E">
        <w:rPr>
          <w:rFonts w:ascii="Times New Roman" w:hAnsi="Times New Roman"/>
          <w:sz w:val="24"/>
          <w:szCs w:val="24"/>
        </w:rPr>
        <w:t>2006;368(9537):733-743.</w:t>
      </w:r>
    </w:p>
    <w:p w14:paraId="6B2DF53B"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27.</w:t>
      </w:r>
      <w:r w:rsidRPr="007D298E">
        <w:rPr>
          <w:rFonts w:ascii="Times New Roman" w:hAnsi="Times New Roman"/>
          <w:sz w:val="24"/>
          <w:szCs w:val="24"/>
        </w:rPr>
        <w:tab/>
        <w:t xml:space="preserve">Asher MI, García-Marcos L, Pearce NE, Strachan DP. Trends in worldwide asthma prevalence. </w:t>
      </w:r>
      <w:r w:rsidRPr="007D298E">
        <w:rPr>
          <w:rFonts w:ascii="Times New Roman" w:hAnsi="Times New Roman"/>
          <w:i/>
          <w:sz w:val="24"/>
          <w:szCs w:val="24"/>
        </w:rPr>
        <w:t xml:space="preserve">The European respiratory journal. </w:t>
      </w:r>
      <w:r w:rsidRPr="007D298E">
        <w:rPr>
          <w:rFonts w:ascii="Times New Roman" w:hAnsi="Times New Roman"/>
          <w:sz w:val="24"/>
          <w:szCs w:val="24"/>
        </w:rPr>
        <w:t>2020;56(6).</w:t>
      </w:r>
    </w:p>
    <w:p w14:paraId="226C7F57"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28.</w:t>
      </w:r>
      <w:r w:rsidRPr="007D298E">
        <w:rPr>
          <w:rFonts w:ascii="Times New Roman" w:hAnsi="Times New Roman"/>
          <w:sz w:val="24"/>
          <w:szCs w:val="24"/>
        </w:rPr>
        <w:tab/>
        <w:t xml:space="preserve">Asher MI, Rutter CE, Bissell K, et al. Worldwide trends in the burden of asthma symptoms in school-aged children: Global Asthma Network Phase I cross-sectional study. </w:t>
      </w:r>
      <w:r w:rsidRPr="007D298E">
        <w:rPr>
          <w:rFonts w:ascii="Times New Roman" w:hAnsi="Times New Roman"/>
          <w:i/>
          <w:sz w:val="24"/>
          <w:szCs w:val="24"/>
        </w:rPr>
        <w:t xml:space="preserve">Lancet (London, England). </w:t>
      </w:r>
      <w:r w:rsidRPr="007D298E">
        <w:rPr>
          <w:rFonts w:ascii="Times New Roman" w:hAnsi="Times New Roman"/>
          <w:sz w:val="24"/>
          <w:szCs w:val="24"/>
        </w:rPr>
        <w:t>2021;398(10311):1569-1580.</w:t>
      </w:r>
    </w:p>
    <w:p w14:paraId="2CB71A43"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29.</w:t>
      </w:r>
      <w:r w:rsidRPr="007D298E">
        <w:rPr>
          <w:rFonts w:ascii="Times New Roman" w:hAnsi="Times New Roman"/>
          <w:sz w:val="24"/>
          <w:szCs w:val="24"/>
        </w:rPr>
        <w:tab/>
        <w:t xml:space="preserve">To T, Stanojevic S, Moores G, et al. Global asthma prevalence in adults: findings from the cross-sectional world health survey. </w:t>
      </w:r>
      <w:r w:rsidRPr="007D298E">
        <w:rPr>
          <w:rFonts w:ascii="Times New Roman" w:hAnsi="Times New Roman"/>
          <w:i/>
          <w:sz w:val="24"/>
          <w:szCs w:val="24"/>
        </w:rPr>
        <w:t xml:space="preserve">BMC public health. </w:t>
      </w:r>
      <w:r w:rsidRPr="007D298E">
        <w:rPr>
          <w:rFonts w:ascii="Times New Roman" w:hAnsi="Times New Roman"/>
          <w:sz w:val="24"/>
          <w:szCs w:val="24"/>
        </w:rPr>
        <w:t>2012;12:204.</w:t>
      </w:r>
    </w:p>
    <w:p w14:paraId="56CDC902"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30.</w:t>
      </w:r>
      <w:r w:rsidRPr="007D298E">
        <w:rPr>
          <w:rFonts w:ascii="Times New Roman" w:hAnsi="Times New Roman"/>
          <w:sz w:val="24"/>
          <w:szCs w:val="24"/>
        </w:rPr>
        <w:tab/>
        <w:t xml:space="preserve">Aaron SD, Boulet LP, Reddel HK, Gershon AS. Underdiagnosis and Overdiagnosis of Asthma. </w:t>
      </w:r>
      <w:r w:rsidRPr="007D298E">
        <w:rPr>
          <w:rFonts w:ascii="Times New Roman" w:hAnsi="Times New Roman"/>
          <w:i/>
          <w:sz w:val="24"/>
          <w:szCs w:val="24"/>
        </w:rPr>
        <w:t xml:space="preserve">American journal of respiratory and critical care medicine. </w:t>
      </w:r>
      <w:r w:rsidRPr="007D298E">
        <w:rPr>
          <w:rFonts w:ascii="Times New Roman" w:hAnsi="Times New Roman"/>
          <w:sz w:val="24"/>
          <w:szCs w:val="24"/>
        </w:rPr>
        <w:t>2018;198(8):1012-1020.</w:t>
      </w:r>
    </w:p>
    <w:p w14:paraId="2930DDD6"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31.</w:t>
      </w:r>
      <w:r w:rsidRPr="007D298E">
        <w:rPr>
          <w:rFonts w:ascii="Times New Roman" w:hAnsi="Times New Roman"/>
          <w:sz w:val="24"/>
          <w:szCs w:val="24"/>
        </w:rPr>
        <w:tab/>
        <w:t xml:space="preserve">Shin YH, Lee SW, Yon DK. Single Inhaler as Maintenance and Reliever Therapy (SMART) in Childhood Asthma in 2021: The Paradigm Shift in the Inhaled Corticosteroids Reliever Therapy Era. </w:t>
      </w:r>
      <w:r w:rsidRPr="007D298E">
        <w:rPr>
          <w:rFonts w:ascii="Times New Roman" w:hAnsi="Times New Roman"/>
          <w:i/>
          <w:sz w:val="24"/>
          <w:szCs w:val="24"/>
        </w:rPr>
        <w:t xml:space="preserve">The journal of allergy and clinical immunology In practice. </w:t>
      </w:r>
      <w:r w:rsidRPr="007D298E">
        <w:rPr>
          <w:rFonts w:ascii="Times New Roman" w:hAnsi="Times New Roman"/>
          <w:sz w:val="24"/>
          <w:szCs w:val="24"/>
        </w:rPr>
        <w:t>2021;9(10):3819-3820.</w:t>
      </w:r>
    </w:p>
    <w:p w14:paraId="03FC3D5A"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32.</w:t>
      </w:r>
      <w:r w:rsidRPr="007D298E">
        <w:rPr>
          <w:rFonts w:ascii="Times New Roman" w:hAnsi="Times New Roman"/>
          <w:sz w:val="24"/>
          <w:szCs w:val="24"/>
        </w:rPr>
        <w:tab/>
        <w:t xml:space="preserve">Cloutier MM, Baptist AP, Blake KV, et al. 2020 Focused Updates to the Asthma </w:t>
      </w:r>
      <w:r w:rsidRPr="007D298E">
        <w:rPr>
          <w:rFonts w:ascii="Times New Roman" w:hAnsi="Times New Roman"/>
          <w:sz w:val="24"/>
          <w:szCs w:val="24"/>
        </w:rPr>
        <w:lastRenderedPageBreak/>
        <w:t xml:space="preserve">Management Guidelines: A Report from the National Asthma Education and Prevention Program Coordinating Committee Expert Panel Working Group. </w:t>
      </w:r>
      <w:r w:rsidRPr="007D298E">
        <w:rPr>
          <w:rFonts w:ascii="Times New Roman" w:hAnsi="Times New Roman"/>
          <w:i/>
          <w:sz w:val="24"/>
          <w:szCs w:val="24"/>
        </w:rPr>
        <w:t xml:space="preserve">The Journal of allergy and clinical immunology. </w:t>
      </w:r>
      <w:r w:rsidRPr="007D298E">
        <w:rPr>
          <w:rFonts w:ascii="Times New Roman" w:hAnsi="Times New Roman"/>
          <w:sz w:val="24"/>
          <w:szCs w:val="24"/>
        </w:rPr>
        <w:t>2020;146(6):1217-1270.</w:t>
      </w:r>
    </w:p>
    <w:p w14:paraId="633979C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33.</w:t>
      </w:r>
      <w:r w:rsidRPr="007D298E">
        <w:rPr>
          <w:rFonts w:ascii="Times New Roman" w:hAnsi="Times New Roman"/>
          <w:sz w:val="24"/>
          <w:szCs w:val="24"/>
        </w:rPr>
        <w:tab/>
        <w:t xml:space="preserve">Cho YM, Kim CB, Yeon KN, Lee ES, Kim K. Trends in the Prevalence of Childhood Asthma in Seoul Metropolitan City, Korea: The Seoul Atopy ∙ Asthma-friendly School Project. </w:t>
      </w:r>
      <w:r w:rsidRPr="007D298E">
        <w:rPr>
          <w:rFonts w:ascii="Times New Roman" w:hAnsi="Times New Roman"/>
          <w:i/>
          <w:sz w:val="24"/>
          <w:szCs w:val="24"/>
        </w:rPr>
        <w:t xml:space="preserve">Journal of preventive medicine and public health = Yebang Uihakhoe chi. </w:t>
      </w:r>
      <w:r w:rsidRPr="007D298E">
        <w:rPr>
          <w:rFonts w:ascii="Times New Roman" w:hAnsi="Times New Roman"/>
          <w:sz w:val="24"/>
          <w:szCs w:val="24"/>
        </w:rPr>
        <w:t>2018;51(6):275-280.</w:t>
      </w:r>
    </w:p>
    <w:p w14:paraId="059BD835"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34.</w:t>
      </w:r>
      <w:r w:rsidRPr="007D298E">
        <w:rPr>
          <w:rFonts w:ascii="Times New Roman" w:hAnsi="Times New Roman"/>
          <w:sz w:val="24"/>
          <w:szCs w:val="24"/>
        </w:rPr>
        <w:tab/>
        <w:t xml:space="preserve">Williams H, Stewart A, von Mutius E, Cookson W, Anderson HR. Is eczema really on the increase worldwide? </w:t>
      </w:r>
      <w:r w:rsidRPr="007D298E">
        <w:rPr>
          <w:rFonts w:ascii="Times New Roman" w:hAnsi="Times New Roman"/>
          <w:i/>
          <w:sz w:val="24"/>
          <w:szCs w:val="24"/>
        </w:rPr>
        <w:t xml:space="preserve">The Journal of allergy and clinical immunology. </w:t>
      </w:r>
      <w:r w:rsidRPr="007D298E">
        <w:rPr>
          <w:rFonts w:ascii="Times New Roman" w:hAnsi="Times New Roman"/>
          <w:sz w:val="24"/>
          <w:szCs w:val="24"/>
        </w:rPr>
        <w:t>2008;121(4):947-954.e915.</w:t>
      </w:r>
    </w:p>
    <w:p w14:paraId="7B764200"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35.</w:t>
      </w:r>
      <w:r w:rsidRPr="007D298E">
        <w:rPr>
          <w:rFonts w:ascii="Times New Roman" w:hAnsi="Times New Roman"/>
          <w:sz w:val="24"/>
          <w:szCs w:val="24"/>
        </w:rPr>
        <w:tab/>
        <w:t xml:space="preserve">Gibson PG, McDonald VM, Marks GB. Asthma in older adults. </w:t>
      </w:r>
      <w:r w:rsidRPr="007D298E">
        <w:rPr>
          <w:rFonts w:ascii="Times New Roman" w:hAnsi="Times New Roman"/>
          <w:i/>
          <w:sz w:val="24"/>
          <w:szCs w:val="24"/>
        </w:rPr>
        <w:t xml:space="preserve">Lancet (London, England). </w:t>
      </w:r>
      <w:r w:rsidRPr="007D298E">
        <w:rPr>
          <w:rFonts w:ascii="Times New Roman" w:hAnsi="Times New Roman"/>
          <w:sz w:val="24"/>
          <w:szCs w:val="24"/>
        </w:rPr>
        <w:t>2010;376(9743):803-813.</w:t>
      </w:r>
    </w:p>
    <w:p w14:paraId="56574B3A"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36.</w:t>
      </w:r>
      <w:r w:rsidRPr="007D298E">
        <w:rPr>
          <w:rFonts w:ascii="Times New Roman" w:hAnsi="Times New Roman"/>
          <w:sz w:val="24"/>
          <w:szCs w:val="24"/>
        </w:rPr>
        <w:tab/>
        <w:t xml:space="preserve">Deckers IA, McLean S, Linssen S, Mommers M, van Schayck CP, Sheikh A. Investigating international time trends in the incidence and prevalence of atopic eczema 1990-2010: a systematic review of epidemiological studies. </w:t>
      </w:r>
      <w:r w:rsidRPr="007D298E">
        <w:rPr>
          <w:rFonts w:ascii="Times New Roman" w:hAnsi="Times New Roman"/>
          <w:i/>
          <w:sz w:val="24"/>
          <w:szCs w:val="24"/>
        </w:rPr>
        <w:t xml:space="preserve">PloS one. </w:t>
      </w:r>
      <w:r w:rsidRPr="007D298E">
        <w:rPr>
          <w:rFonts w:ascii="Times New Roman" w:hAnsi="Times New Roman"/>
          <w:sz w:val="24"/>
          <w:szCs w:val="24"/>
        </w:rPr>
        <w:t>2012;7(7):e39803.</w:t>
      </w:r>
    </w:p>
    <w:p w14:paraId="561A24CF"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37.</w:t>
      </w:r>
      <w:r w:rsidRPr="007D298E">
        <w:rPr>
          <w:rFonts w:ascii="Times New Roman" w:hAnsi="Times New Roman"/>
          <w:sz w:val="24"/>
          <w:szCs w:val="24"/>
        </w:rPr>
        <w:tab/>
        <w:t xml:space="preserve">Cruz Á A, Stelmach R, Ponte EV. Asthma prevalence and severity in low-resource communities. </w:t>
      </w:r>
      <w:r w:rsidRPr="007D298E">
        <w:rPr>
          <w:rFonts w:ascii="Times New Roman" w:hAnsi="Times New Roman"/>
          <w:i/>
          <w:sz w:val="24"/>
          <w:szCs w:val="24"/>
        </w:rPr>
        <w:t xml:space="preserve">Current opinion in allergy and clinical immunology. </w:t>
      </w:r>
      <w:r w:rsidRPr="007D298E">
        <w:rPr>
          <w:rFonts w:ascii="Times New Roman" w:hAnsi="Times New Roman"/>
          <w:sz w:val="24"/>
          <w:szCs w:val="24"/>
        </w:rPr>
        <w:t>2017;17(3):188-193.</w:t>
      </w:r>
    </w:p>
    <w:p w14:paraId="50A297D9"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38.</w:t>
      </w:r>
      <w:r w:rsidRPr="007D298E">
        <w:rPr>
          <w:rFonts w:ascii="Times New Roman" w:hAnsi="Times New Roman"/>
          <w:sz w:val="24"/>
          <w:szCs w:val="24"/>
        </w:rPr>
        <w:tab/>
        <w:t xml:space="preserve">Cooper PJ, Rodrigues LC, Cruz AA, Barreto ML. Asthma in Latin America: a public heath challenge and research opportunity. </w:t>
      </w:r>
      <w:r w:rsidRPr="007D298E">
        <w:rPr>
          <w:rFonts w:ascii="Times New Roman" w:hAnsi="Times New Roman"/>
          <w:i/>
          <w:sz w:val="24"/>
          <w:szCs w:val="24"/>
        </w:rPr>
        <w:t xml:space="preserve">Allergy. </w:t>
      </w:r>
      <w:r w:rsidRPr="007D298E">
        <w:rPr>
          <w:rFonts w:ascii="Times New Roman" w:hAnsi="Times New Roman"/>
          <w:sz w:val="24"/>
          <w:szCs w:val="24"/>
        </w:rPr>
        <w:t>2009;64(1):5-17.</w:t>
      </w:r>
    </w:p>
    <w:p w14:paraId="3996A333"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t>39.</w:t>
      </w:r>
      <w:r w:rsidRPr="007D298E">
        <w:rPr>
          <w:rFonts w:ascii="Times New Roman" w:hAnsi="Times New Roman"/>
          <w:sz w:val="24"/>
          <w:szCs w:val="24"/>
        </w:rPr>
        <w:tab/>
        <w:t xml:space="preserve">Lenney W, Bush A, Fitzgerald DA, et al. Improving the global diagnosis and management of asthma in children. </w:t>
      </w:r>
      <w:r w:rsidRPr="007D298E">
        <w:rPr>
          <w:rFonts w:ascii="Times New Roman" w:hAnsi="Times New Roman"/>
          <w:i/>
          <w:sz w:val="24"/>
          <w:szCs w:val="24"/>
        </w:rPr>
        <w:t xml:space="preserve">Thorax. </w:t>
      </w:r>
      <w:r w:rsidRPr="007D298E">
        <w:rPr>
          <w:rFonts w:ascii="Times New Roman" w:hAnsi="Times New Roman"/>
          <w:sz w:val="24"/>
          <w:szCs w:val="24"/>
        </w:rPr>
        <w:t>2018;73(7):662-669.</w:t>
      </w:r>
    </w:p>
    <w:p w14:paraId="0AC05F89" w14:textId="77777777" w:rsidR="00615ABB" w:rsidRPr="007D298E" w:rsidRDefault="00615ABB" w:rsidP="00615ABB">
      <w:pPr>
        <w:pStyle w:val="EndNoteBibliography"/>
        <w:spacing w:after="0" w:line="480" w:lineRule="auto"/>
        <w:ind w:left="720" w:hanging="720"/>
        <w:rPr>
          <w:rFonts w:ascii="Times New Roman" w:hAnsi="Times New Roman"/>
          <w:sz w:val="24"/>
          <w:szCs w:val="24"/>
        </w:rPr>
      </w:pPr>
      <w:r w:rsidRPr="007D298E">
        <w:rPr>
          <w:rFonts w:ascii="Times New Roman" w:hAnsi="Times New Roman"/>
          <w:sz w:val="24"/>
          <w:szCs w:val="24"/>
        </w:rPr>
        <w:lastRenderedPageBreak/>
        <w:t>40.</w:t>
      </w:r>
      <w:r w:rsidRPr="007D298E">
        <w:rPr>
          <w:rFonts w:ascii="Times New Roman" w:hAnsi="Times New Roman"/>
          <w:sz w:val="24"/>
          <w:szCs w:val="24"/>
        </w:rPr>
        <w:tab/>
        <w:t xml:space="preserve">Østergaard MS, Nantanda R, Tumwine JK, Aabenhus R. Childhood asthma in low income countries: an invisible killer? </w:t>
      </w:r>
      <w:r w:rsidRPr="007D298E">
        <w:rPr>
          <w:rFonts w:ascii="Times New Roman" w:hAnsi="Times New Roman"/>
          <w:i/>
          <w:sz w:val="24"/>
          <w:szCs w:val="24"/>
        </w:rPr>
        <w:t xml:space="preserve">Primary care respiratory journal : journal of the General Practice Airways Group. </w:t>
      </w:r>
      <w:r w:rsidRPr="007D298E">
        <w:rPr>
          <w:rFonts w:ascii="Times New Roman" w:hAnsi="Times New Roman"/>
          <w:sz w:val="24"/>
          <w:szCs w:val="24"/>
        </w:rPr>
        <w:t>2012;21(2):214-219.</w:t>
      </w:r>
    </w:p>
    <w:p w14:paraId="6F3FFF97" w14:textId="77777777" w:rsidR="00615ABB" w:rsidRPr="007D298E" w:rsidRDefault="00615ABB" w:rsidP="00615ABB">
      <w:pPr>
        <w:pStyle w:val="EndNoteBibliography"/>
        <w:spacing w:line="480" w:lineRule="auto"/>
        <w:ind w:left="720" w:hanging="720"/>
        <w:rPr>
          <w:rFonts w:ascii="Times New Roman" w:hAnsi="Times New Roman"/>
          <w:sz w:val="24"/>
          <w:szCs w:val="24"/>
        </w:rPr>
      </w:pPr>
      <w:r w:rsidRPr="007D298E">
        <w:rPr>
          <w:rFonts w:ascii="Times New Roman" w:hAnsi="Times New Roman"/>
          <w:sz w:val="24"/>
          <w:szCs w:val="24"/>
        </w:rPr>
        <w:t>41.</w:t>
      </w:r>
      <w:r w:rsidRPr="007D298E">
        <w:rPr>
          <w:rFonts w:ascii="Times New Roman" w:hAnsi="Times New Roman"/>
          <w:sz w:val="24"/>
          <w:szCs w:val="24"/>
        </w:rPr>
        <w:tab/>
        <w:t xml:space="preserve">Woods ER, Bhaumik U, Sommer SJ, et al. Community Asthma Initiative to Improve Health Outcomes and Reduce Disparities Among Children with Asthma. </w:t>
      </w:r>
      <w:r w:rsidRPr="007D298E">
        <w:rPr>
          <w:rFonts w:ascii="Times New Roman" w:hAnsi="Times New Roman"/>
          <w:i/>
          <w:sz w:val="24"/>
          <w:szCs w:val="24"/>
        </w:rPr>
        <w:t xml:space="preserve">MMWR supplements. </w:t>
      </w:r>
      <w:r w:rsidRPr="007D298E">
        <w:rPr>
          <w:rFonts w:ascii="Times New Roman" w:hAnsi="Times New Roman"/>
          <w:sz w:val="24"/>
          <w:szCs w:val="24"/>
        </w:rPr>
        <w:t>2016;65(1):11-20.</w:t>
      </w:r>
    </w:p>
    <w:p w14:paraId="1B2E37E2" w14:textId="3EB635F0" w:rsidR="00D76BD5" w:rsidRPr="007D298E" w:rsidRDefault="00880E3C" w:rsidP="00615ABB">
      <w:pPr>
        <w:widowControl/>
        <w:wordWrap/>
        <w:autoSpaceDE/>
        <w:autoSpaceDN/>
        <w:spacing w:after="0" w:line="480" w:lineRule="auto"/>
        <w:rPr>
          <w:rFonts w:ascii="Times New Roman" w:eastAsia="맑은 고딕" w:hAnsi="Times New Roman"/>
          <w:sz w:val="24"/>
          <w:szCs w:val="24"/>
        </w:rPr>
      </w:pPr>
      <w:r w:rsidRPr="007D298E">
        <w:rPr>
          <w:rFonts w:ascii="Times New Roman" w:eastAsia="궁서체" w:hAnsi="Times New Roman"/>
          <w:sz w:val="24"/>
          <w:szCs w:val="24"/>
        </w:rPr>
        <w:fldChar w:fldCharType="end"/>
      </w:r>
    </w:p>
    <w:p w14:paraId="5722A3E1" w14:textId="77777777" w:rsidR="00D76BD5" w:rsidRPr="007D298E" w:rsidRDefault="00D76BD5">
      <w:pPr>
        <w:widowControl/>
        <w:wordWrap/>
        <w:autoSpaceDE/>
        <w:autoSpaceDN/>
        <w:spacing w:after="0" w:line="240" w:lineRule="auto"/>
        <w:jc w:val="left"/>
        <w:rPr>
          <w:rFonts w:ascii="Times New Roman" w:eastAsia="맑은 고딕" w:hAnsi="Times New Roman"/>
          <w:sz w:val="24"/>
          <w:szCs w:val="24"/>
        </w:rPr>
      </w:pPr>
      <w:r w:rsidRPr="007D298E">
        <w:rPr>
          <w:rFonts w:ascii="Times New Roman" w:eastAsia="맑은 고딕" w:hAnsi="Times New Roman"/>
          <w:sz w:val="24"/>
          <w:szCs w:val="24"/>
        </w:rPr>
        <w:br w:type="page"/>
      </w:r>
    </w:p>
    <w:p w14:paraId="66F5D337" w14:textId="77777777" w:rsidR="0013658E" w:rsidRPr="007D298E" w:rsidRDefault="0013658E" w:rsidP="001237D1">
      <w:pPr>
        <w:widowControl/>
        <w:wordWrap/>
        <w:autoSpaceDE/>
        <w:autoSpaceDN/>
        <w:spacing w:after="0"/>
        <w:jc w:val="left"/>
        <w:rPr>
          <w:rFonts w:ascii="Times New Roman" w:eastAsia="맑은 고딕" w:hAnsi="Times New Roman"/>
          <w:sz w:val="24"/>
          <w:szCs w:val="24"/>
        </w:rPr>
      </w:pPr>
      <w:r w:rsidRPr="007D298E">
        <w:rPr>
          <w:rFonts w:ascii="Times New Roman" w:eastAsia="맑은 고딕" w:hAnsi="Times New Roman" w:hint="eastAsia"/>
          <w:sz w:val="24"/>
          <w:szCs w:val="24"/>
        </w:rPr>
        <w:lastRenderedPageBreak/>
        <w:t>(A)</w:t>
      </w:r>
    </w:p>
    <w:p w14:paraId="7FB4D512" w14:textId="77777777" w:rsidR="008926A3" w:rsidRPr="007D298E" w:rsidRDefault="001237D1" w:rsidP="00F53490">
      <w:pPr>
        <w:widowControl/>
        <w:wordWrap/>
        <w:autoSpaceDE/>
        <w:autoSpaceDN/>
        <w:spacing w:after="0" w:line="480" w:lineRule="auto"/>
        <w:jc w:val="left"/>
        <w:rPr>
          <w:rFonts w:ascii="Times New Roman" w:eastAsia="맑은 고딕" w:hAnsi="Times New Roman"/>
          <w:sz w:val="24"/>
          <w:szCs w:val="24"/>
        </w:rPr>
      </w:pPr>
      <w:r w:rsidRPr="007D298E">
        <w:rPr>
          <w:rFonts w:ascii="Times New Roman" w:eastAsia="맑은 고딕" w:hAnsi="Times New Roman" w:hint="eastAsia"/>
          <w:noProof/>
          <w:sz w:val="24"/>
          <w:szCs w:val="24"/>
        </w:rPr>
        <w:drawing>
          <wp:inline distT="0" distB="0" distL="0" distR="0" wp14:anchorId="3C24E0F2" wp14:editId="6DD683F8">
            <wp:extent cx="5724525" cy="3375025"/>
            <wp:effectExtent l="0" t="0" r="952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4525" cy="3375025"/>
                    </a:xfrm>
                    <a:prstGeom prst="rect">
                      <a:avLst/>
                    </a:prstGeom>
                    <a:noFill/>
                    <a:ln>
                      <a:noFill/>
                    </a:ln>
                  </pic:spPr>
                </pic:pic>
              </a:graphicData>
            </a:graphic>
          </wp:inline>
        </w:drawing>
      </w:r>
    </w:p>
    <w:p w14:paraId="575F098D" w14:textId="77777777" w:rsidR="008926A3" w:rsidRPr="007D298E" w:rsidRDefault="0013658E" w:rsidP="001237D1">
      <w:pPr>
        <w:widowControl/>
        <w:wordWrap/>
        <w:autoSpaceDE/>
        <w:autoSpaceDN/>
        <w:spacing w:after="0"/>
        <w:jc w:val="left"/>
        <w:rPr>
          <w:rFonts w:ascii="Times New Roman" w:eastAsia="맑은 고딕" w:hAnsi="Times New Roman"/>
          <w:sz w:val="24"/>
          <w:szCs w:val="24"/>
        </w:rPr>
      </w:pPr>
      <w:r w:rsidRPr="007D298E">
        <w:rPr>
          <w:rFonts w:ascii="Times New Roman" w:eastAsia="맑은 고딕" w:hAnsi="Times New Roman" w:hint="eastAsia"/>
          <w:sz w:val="24"/>
          <w:szCs w:val="24"/>
        </w:rPr>
        <w:t>(B)</w:t>
      </w:r>
    </w:p>
    <w:p w14:paraId="73FE435B" w14:textId="77777777" w:rsidR="0013658E" w:rsidRPr="007D298E" w:rsidRDefault="001237D1" w:rsidP="001237D1">
      <w:pPr>
        <w:widowControl/>
        <w:wordWrap/>
        <w:autoSpaceDE/>
        <w:autoSpaceDN/>
        <w:spacing w:after="0"/>
        <w:jc w:val="left"/>
        <w:rPr>
          <w:rFonts w:ascii="Times New Roman" w:eastAsia="맑은 고딕" w:hAnsi="Times New Roman"/>
          <w:sz w:val="24"/>
          <w:szCs w:val="24"/>
        </w:rPr>
      </w:pPr>
      <w:r w:rsidRPr="007D298E">
        <w:rPr>
          <w:rFonts w:ascii="Times New Roman" w:eastAsia="맑은 고딕" w:hAnsi="Times New Roman" w:hint="eastAsia"/>
          <w:noProof/>
          <w:sz w:val="24"/>
          <w:szCs w:val="24"/>
        </w:rPr>
        <w:drawing>
          <wp:inline distT="0" distB="0" distL="0" distR="0" wp14:anchorId="5991BC0D" wp14:editId="5A3B5F95">
            <wp:extent cx="5728141" cy="3273778"/>
            <wp:effectExtent l="0" t="0" r="6350" b="317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2521"/>
                    <a:stretch/>
                  </pic:blipFill>
                  <pic:spPr bwMode="auto">
                    <a:xfrm>
                      <a:off x="0" y="0"/>
                      <a:ext cx="5731510" cy="3275703"/>
                    </a:xfrm>
                    <a:prstGeom prst="rect">
                      <a:avLst/>
                    </a:prstGeom>
                    <a:noFill/>
                    <a:ln>
                      <a:noFill/>
                    </a:ln>
                    <a:extLst>
                      <a:ext uri="{53640926-AAD7-44D8-BBD7-CCE9431645EC}">
                        <a14:shadowObscured xmlns:a14="http://schemas.microsoft.com/office/drawing/2010/main"/>
                      </a:ext>
                    </a:extLst>
                  </pic:spPr>
                </pic:pic>
              </a:graphicData>
            </a:graphic>
          </wp:inline>
        </w:drawing>
      </w:r>
    </w:p>
    <w:p w14:paraId="7C6AF1CA" w14:textId="77777777" w:rsidR="006A309B" w:rsidRPr="007D298E" w:rsidRDefault="006A309B" w:rsidP="0086750F">
      <w:pPr>
        <w:widowControl/>
        <w:wordWrap/>
        <w:autoSpaceDE/>
        <w:autoSpaceDN/>
        <w:spacing w:after="0" w:line="480" w:lineRule="auto"/>
        <w:jc w:val="left"/>
        <w:rPr>
          <w:rFonts w:ascii="Times New Roman" w:eastAsia="맑은 고딕" w:hAnsi="Times New Roman"/>
          <w:sz w:val="24"/>
          <w:szCs w:val="24"/>
        </w:rPr>
      </w:pPr>
      <w:proofErr w:type="gramStart"/>
      <w:r w:rsidRPr="007D298E">
        <w:rPr>
          <w:rFonts w:ascii="Times New Roman" w:eastAsia="맑은 고딕" w:hAnsi="Times New Roman" w:hint="eastAsia"/>
          <w:b/>
          <w:bCs/>
          <w:sz w:val="24"/>
          <w:szCs w:val="24"/>
        </w:rPr>
        <w:t>Figure 1.</w:t>
      </w:r>
      <w:proofErr w:type="gramEnd"/>
      <w:r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 xml:space="preserve">Global distribution of the age-standardized prevalence rates of </w:t>
      </w:r>
      <w:r w:rsidRPr="007D298E">
        <w:rPr>
          <w:rFonts w:ascii="Times New Roman" w:eastAsia="맑은 고딕" w:hAnsi="Times New Roman" w:hint="eastAsia"/>
          <w:sz w:val="24"/>
          <w:szCs w:val="24"/>
        </w:rPr>
        <w:t xml:space="preserve">asthma </w:t>
      </w:r>
      <w:r w:rsidRPr="007D298E">
        <w:rPr>
          <w:rFonts w:ascii="Times New Roman" w:eastAsia="맑은 고딕" w:hAnsi="Times New Roman"/>
          <w:sz w:val="24"/>
          <w:szCs w:val="24"/>
        </w:rPr>
        <w:t xml:space="preserve">(A) and </w:t>
      </w:r>
      <w:r w:rsidRPr="007D298E">
        <w:rPr>
          <w:rFonts w:ascii="Times New Roman" w:eastAsia="맑은 고딕" w:hAnsi="Times New Roman" w:hint="eastAsia"/>
          <w:sz w:val="24"/>
          <w:szCs w:val="24"/>
        </w:rPr>
        <w:t xml:space="preserve">atopic dermatitis </w:t>
      </w:r>
      <w:r w:rsidRPr="007D298E">
        <w:rPr>
          <w:rFonts w:ascii="Times New Roman" w:eastAsia="맑은 고딕" w:hAnsi="Times New Roman"/>
          <w:sz w:val="24"/>
          <w:szCs w:val="24"/>
        </w:rPr>
        <w:t>(B)</w:t>
      </w:r>
      <w:r w:rsidRPr="007D298E">
        <w:rPr>
          <w:rFonts w:ascii="Times New Roman" w:eastAsia="맑은 고딕" w:hAnsi="Times New Roman" w:hint="eastAsia"/>
          <w:sz w:val="24"/>
          <w:szCs w:val="24"/>
        </w:rPr>
        <w:t>. AD=atopic dermatitis.</w:t>
      </w:r>
    </w:p>
    <w:p w14:paraId="2DCADCC7" w14:textId="77777777" w:rsidR="004A79BA" w:rsidRPr="007D298E" w:rsidRDefault="004A79BA" w:rsidP="00F53490">
      <w:pPr>
        <w:widowControl/>
        <w:wordWrap/>
        <w:autoSpaceDE/>
        <w:autoSpaceDN/>
        <w:spacing w:after="0" w:line="480" w:lineRule="auto"/>
        <w:jc w:val="left"/>
        <w:rPr>
          <w:rFonts w:ascii="Times New Roman" w:eastAsia="맑은 고딕" w:hAnsi="Times New Roman"/>
          <w:sz w:val="24"/>
          <w:szCs w:val="24"/>
        </w:rPr>
      </w:pPr>
    </w:p>
    <w:p w14:paraId="5A8484A6" w14:textId="77777777" w:rsidR="008926A3" w:rsidRPr="007D298E" w:rsidRDefault="00E229C8">
      <w:pPr>
        <w:widowControl/>
        <w:wordWrap/>
        <w:autoSpaceDE/>
        <w:autoSpaceDN/>
        <w:spacing w:after="0" w:line="240" w:lineRule="auto"/>
        <w:jc w:val="left"/>
        <w:rPr>
          <w:rFonts w:ascii="Times New Roman" w:eastAsia="맑은 고딕" w:hAnsi="Times New Roman"/>
          <w:sz w:val="24"/>
          <w:szCs w:val="24"/>
        </w:rPr>
      </w:pPr>
      <w:r w:rsidRPr="007D298E">
        <w:rPr>
          <w:rFonts w:ascii="Times New Roman" w:eastAsia="맑은 고딕" w:hAnsi="Times New Roman"/>
          <w:noProof/>
          <w:sz w:val="24"/>
          <w:szCs w:val="24"/>
        </w:rPr>
        <w:lastRenderedPageBreak/>
        <w:drawing>
          <wp:inline distT="0" distB="0" distL="0" distR="0" wp14:anchorId="51705912" wp14:editId="5E15DDC8">
            <wp:extent cx="5731510" cy="4401185"/>
            <wp:effectExtent l="0" t="0" r="254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4401185"/>
                    </a:xfrm>
                    <a:prstGeom prst="rect">
                      <a:avLst/>
                    </a:prstGeom>
                    <a:noFill/>
                    <a:ln>
                      <a:noFill/>
                    </a:ln>
                  </pic:spPr>
                </pic:pic>
              </a:graphicData>
            </a:graphic>
          </wp:inline>
        </w:drawing>
      </w:r>
    </w:p>
    <w:p w14:paraId="28E1C3A6" w14:textId="09534337" w:rsidR="0086750F" w:rsidRPr="007D298E" w:rsidRDefault="0086750F" w:rsidP="0086750F">
      <w:pPr>
        <w:widowControl/>
        <w:wordWrap/>
        <w:autoSpaceDE/>
        <w:autoSpaceDN/>
        <w:spacing w:after="0" w:line="480" w:lineRule="auto"/>
        <w:jc w:val="left"/>
        <w:rPr>
          <w:rFonts w:ascii="Times New Roman" w:eastAsia="맑은 고딕" w:hAnsi="Times New Roman"/>
          <w:sz w:val="24"/>
          <w:szCs w:val="24"/>
        </w:rPr>
      </w:pPr>
      <w:proofErr w:type="gramStart"/>
      <w:r w:rsidRPr="007D298E">
        <w:rPr>
          <w:rFonts w:ascii="Times New Roman" w:eastAsia="맑은 고딕" w:hAnsi="Times New Roman" w:hint="eastAsia"/>
          <w:b/>
          <w:bCs/>
          <w:sz w:val="24"/>
          <w:szCs w:val="24"/>
        </w:rPr>
        <w:t>Figure 2.</w:t>
      </w:r>
      <w:proofErr w:type="gramEnd"/>
      <w:r w:rsidRPr="007D298E">
        <w:rPr>
          <w:rFonts w:ascii="Times New Roman" w:eastAsia="맑은 고딕" w:hAnsi="Times New Roman" w:hint="eastAsia"/>
          <w:b/>
          <w:bCs/>
          <w:sz w:val="24"/>
          <w:szCs w:val="24"/>
        </w:rPr>
        <w:t xml:space="preserve"> </w:t>
      </w:r>
      <w:proofErr w:type="gramStart"/>
      <w:r w:rsidRPr="007D298E">
        <w:rPr>
          <w:rFonts w:ascii="Times New Roman" w:eastAsia="맑은 고딕" w:hAnsi="Times New Roman"/>
          <w:sz w:val="24"/>
          <w:szCs w:val="24"/>
        </w:rPr>
        <w:t>Global prevalence and disability-adjusted life</w:t>
      </w:r>
      <w:r w:rsidR="00B4790A"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 xml:space="preserve">years of asthma and </w:t>
      </w:r>
      <w:r w:rsidRPr="007D298E">
        <w:rPr>
          <w:rFonts w:ascii="Times New Roman" w:eastAsia="맑은 고딕" w:hAnsi="Times New Roman" w:hint="eastAsia"/>
          <w:sz w:val="24"/>
          <w:szCs w:val="24"/>
        </w:rPr>
        <w:t>atopic dermatitis,</w:t>
      </w:r>
      <w:r w:rsidRPr="007D298E">
        <w:rPr>
          <w:rFonts w:ascii="Times New Roman" w:eastAsia="맑은 고딕" w:hAnsi="Times New Roman"/>
          <w:sz w:val="24"/>
          <w:szCs w:val="24"/>
        </w:rPr>
        <w:t xml:space="preserve"> 1990–2019</w:t>
      </w:r>
      <w:r w:rsidRPr="007D298E">
        <w:rPr>
          <w:rFonts w:ascii="Times New Roman" w:eastAsia="맑은 고딕" w:hAnsi="Times New Roman" w:hint="eastAsia"/>
          <w:sz w:val="24"/>
          <w:szCs w:val="24"/>
        </w:rPr>
        <w:t>.</w:t>
      </w:r>
      <w:proofErr w:type="gramEnd"/>
      <w:r w:rsidRPr="007D298E">
        <w:rPr>
          <w:rFonts w:ascii="Times New Roman" w:eastAsia="맑은 고딕" w:hAnsi="Times New Roman" w:hint="eastAsia"/>
          <w:sz w:val="24"/>
          <w:szCs w:val="24"/>
        </w:rPr>
        <w:t xml:space="preserve"> AD=atopic dermatitis. </w:t>
      </w:r>
      <w:r w:rsidRPr="007D298E">
        <w:rPr>
          <w:rFonts w:ascii="Times New Roman" w:eastAsia="맑은 고딕" w:hAnsi="Times New Roman"/>
          <w:sz w:val="24"/>
          <w:szCs w:val="24"/>
        </w:rPr>
        <w:t>DALY</w:t>
      </w:r>
      <w:r w:rsidRPr="007D298E">
        <w:rPr>
          <w:rFonts w:ascii="Times New Roman" w:eastAsia="맑은 고딕" w:hAnsi="Times New Roman" w:hint="eastAsia"/>
          <w:sz w:val="24"/>
          <w:szCs w:val="24"/>
        </w:rPr>
        <w:t>s=</w:t>
      </w:r>
      <w:r w:rsidR="00B4790A" w:rsidRPr="007D298E">
        <w:rPr>
          <w:rFonts w:ascii="Times New Roman" w:eastAsia="맑은 고딕" w:hAnsi="Times New Roman"/>
          <w:sz w:val="24"/>
          <w:szCs w:val="24"/>
        </w:rPr>
        <w:t>disability-adjusted life</w:t>
      </w:r>
      <w:r w:rsidR="00B4790A"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years</w:t>
      </w:r>
      <w:r w:rsidRPr="007D298E">
        <w:rPr>
          <w:rFonts w:ascii="Times New Roman" w:eastAsia="맑은 고딕" w:hAnsi="Times New Roman" w:hint="eastAsia"/>
          <w:sz w:val="24"/>
          <w:szCs w:val="24"/>
        </w:rPr>
        <w:t xml:space="preserve">. </w:t>
      </w:r>
    </w:p>
    <w:p w14:paraId="781B8DFE" w14:textId="77777777" w:rsidR="008926A3" w:rsidRPr="007D298E" w:rsidRDefault="008926A3">
      <w:pPr>
        <w:widowControl/>
        <w:wordWrap/>
        <w:autoSpaceDE/>
        <w:autoSpaceDN/>
        <w:spacing w:after="0" w:line="240" w:lineRule="auto"/>
        <w:jc w:val="left"/>
        <w:rPr>
          <w:rFonts w:ascii="Times New Roman" w:eastAsia="맑은 고딕" w:hAnsi="Times New Roman"/>
          <w:sz w:val="24"/>
          <w:szCs w:val="24"/>
        </w:rPr>
      </w:pPr>
    </w:p>
    <w:p w14:paraId="54234F8B" w14:textId="77777777" w:rsidR="008926A3" w:rsidRPr="007D298E" w:rsidRDefault="008926A3">
      <w:pPr>
        <w:widowControl/>
        <w:wordWrap/>
        <w:autoSpaceDE/>
        <w:autoSpaceDN/>
        <w:spacing w:after="0" w:line="240" w:lineRule="auto"/>
        <w:jc w:val="left"/>
        <w:rPr>
          <w:rFonts w:ascii="Times New Roman" w:eastAsia="맑은 고딕" w:hAnsi="Times New Roman"/>
          <w:sz w:val="24"/>
          <w:szCs w:val="24"/>
        </w:rPr>
      </w:pPr>
      <w:r w:rsidRPr="007D298E">
        <w:rPr>
          <w:rFonts w:ascii="Times New Roman" w:eastAsia="맑은 고딕" w:hAnsi="Times New Roman"/>
          <w:sz w:val="24"/>
          <w:szCs w:val="24"/>
        </w:rPr>
        <w:br w:type="page"/>
      </w:r>
    </w:p>
    <w:p w14:paraId="0B15D0CF" w14:textId="66AD6BDC" w:rsidR="0086750F" w:rsidRPr="007D298E" w:rsidRDefault="00D864BE">
      <w:pPr>
        <w:widowControl/>
        <w:wordWrap/>
        <w:autoSpaceDE/>
        <w:autoSpaceDN/>
        <w:spacing w:after="0" w:line="240" w:lineRule="auto"/>
        <w:jc w:val="left"/>
        <w:rPr>
          <w:rFonts w:ascii="Times New Roman" w:eastAsia="맑은 고딕" w:hAnsi="Times New Roman"/>
          <w:sz w:val="24"/>
          <w:szCs w:val="24"/>
        </w:rPr>
      </w:pPr>
      <w:r w:rsidRPr="007D298E">
        <w:rPr>
          <w:rFonts w:eastAsia="맑은 고딕"/>
          <w:noProof/>
        </w:rPr>
        <w:lastRenderedPageBreak/>
        <w:drawing>
          <wp:inline distT="0" distB="0" distL="0" distR="0" wp14:anchorId="40D26186" wp14:editId="288D6BA0">
            <wp:extent cx="6121831" cy="2033176"/>
            <wp:effectExtent l="0" t="0" r="0" b="0"/>
            <wp:docPr id="572485317" name="Picture 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85317" name="Picture 1" descr="Chart, bar 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2185" cy="2049899"/>
                    </a:xfrm>
                    <a:prstGeom prst="rect">
                      <a:avLst/>
                    </a:prstGeom>
                    <a:noFill/>
                    <a:ln>
                      <a:noFill/>
                    </a:ln>
                  </pic:spPr>
                </pic:pic>
              </a:graphicData>
            </a:graphic>
          </wp:inline>
        </w:drawing>
      </w:r>
    </w:p>
    <w:p w14:paraId="5EF85B68" w14:textId="07154F3C" w:rsidR="0086750F" w:rsidRPr="007D298E" w:rsidRDefault="0086750F" w:rsidP="0086750F">
      <w:pPr>
        <w:widowControl/>
        <w:wordWrap/>
        <w:autoSpaceDE/>
        <w:autoSpaceDN/>
        <w:spacing w:after="0" w:line="480" w:lineRule="auto"/>
        <w:jc w:val="left"/>
        <w:rPr>
          <w:rFonts w:ascii="Times New Roman" w:eastAsia="맑은 고딕" w:hAnsi="Times New Roman"/>
          <w:sz w:val="24"/>
          <w:szCs w:val="24"/>
        </w:rPr>
      </w:pPr>
      <w:proofErr w:type="gramStart"/>
      <w:r w:rsidRPr="007D298E">
        <w:rPr>
          <w:rFonts w:ascii="Times New Roman" w:eastAsia="맑은 고딕" w:hAnsi="Times New Roman" w:hint="eastAsia"/>
          <w:b/>
          <w:bCs/>
          <w:sz w:val="24"/>
          <w:szCs w:val="24"/>
        </w:rPr>
        <w:t xml:space="preserve">Figure </w:t>
      </w:r>
      <w:r w:rsidRPr="007D298E">
        <w:rPr>
          <w:rFonts w:ascii="Times New Roman" w:eastAsia="맑은 고딕" w:hAnsi="Times New Roman"/>
          <w:b/>
          <w:bCs/>
          <w:sz w:val="24"/>
          <w:szCs w:val="24"/>
        </w:rPr>
        <w:t>3</w:t>
      </w:r>
      <w:r w:rsidRPr="007D298E">
        <w:rPr>
          <w:rFonts w:ascii="Times New Roman" w:eastAsia="맑은 고딕" w:hAnsi="Times New Roman" w:hint="eastAsia"/>
          <w:b/>
          <w:bCs/>
          <w:sz w:val="24"/>
          <w:szCs w:val="24"/>
        </w:rPr>
        <w:t>.</w:t>
      </w:r>
      <w:proofErr w:type="gramEnd"/>
      <w:r w:rsidRPr="007D298E">
        <w:rPr>
          <w:rFonts w:ascii="Times New Roman" w:eastAsia="맑은 고딕" w:hAnsi="Times New Roman" w:hint="eastAsia"/>
          <w:b/>
          <w:bCs/>
          <w:sz w:val="24"/>
          <w:szCs w:val="24"/>
        </w:rPr>
        <w:t xml:space="preserve"> </w:t>
      </w:r>
      <w:proofErr w:type="gramStart"/>
      <w:r w:rsidRPr="007D298E">
        <w:rPr>
          <w:rFonts w:ascii="Times New Roman" w:eastAsia="맑은 고딕" w:hAnsi="Times New Roman"/>
          <w:sz w:val="24"/>
          <w:szCs w:val="24"/>
        </w:rPr>
        <w:t>Total number of incident cases and global incidence rates of asthma (</w:t>
      </w:r>
      <w:r w:rsidR="0040455B" w:rsidRPr="007D298E">
        <w:rPr>
          <w:rFonts w:ascii="Times New Roman" w:eastAsia="맑은 고딕" w:hAnsi="Times New Roman" w:hint="eastAsia"/>
          <w:sz w:val="24"/>
          <w:szCs w:val="24"/>
        </w:rPr>
        <w:t>left</w:t>
      </w:r>
      <w:r w:rsidRPr="007D298E">
        <w:rPr>
          <w:rFonts w:ascii="Times New Roman" w:eastAsia="맑은 고딕" w:hAnsi="Times New Roman"/>
          <w:sz w:val="24"/>
          <w:szCs w:val="24"/>
        </w:rPr>
        <w:t xml:space="preserve">) and </w:t>
      </w:r>
      <w:r w:rsidRPr="007D298E">
        <w:rPr>
          <w:rFonts w:ascii="Times New Roman" w:eastAsia="맑은 고딕" w:hAnsi="Times New Roman" w:hint="eastAsia"/>
          <w:sz w:val="24"/>
          <w:szCs w:val="24"/>
        </w:rPr>
        <w:t>atopic dermatitis</w:t>
      </w:r>
      <w:r w:rsidRPr="007D298E">
        <w:rPr>
          <w:rFonts w:ascii="Times New Roman" w:eastAsia="맑은 고딕" w:hAnsi="Times New Roman"/>
          <w:sz w:val="24"/>
          <w:szCs w:val="24"/>
        </w:rPr>
        <w:t xml:space="preserve"> (</w:t>
      </w:r>
      <w:r w:rsidR="0040455B" w:rsidRPr="007D298E">
        <w:rPr>
          <w:rFonts w:ascii="Times New Roman" w:eastAsia="맑은 고딕" w:hAnsi="Times New Roman" w:hint="eastAsia"/>
          <w:sz w:val="24"/>
          <w:szCs w:val="24"/>
        </w:rPr>
        <w:t>right</w:t>
      </w:r>
      <w:r w:rsidRPr="007D298E">
        <w:rPr>
          <w:rFonts w:ascii="Times New Roman" w:eastAsia="맑은 고딕" w:hAnsi="Times New Roman"/>
          <w:sz w:val="24"/>
          <w:szCs w:val="24"/>
        </w:rPr>
        <w:t>)</w:t>
      </w:r>
      <w:r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by sex, 1990–2019</w:t>
      </w:r>
      <w:r w:rsidRPr="007D298E">
        <w:rPr>
          <w:rFonts w:ascii="Times New Roman" w:eastAsia="맑은 고딕" w:hAnsi="Times New Roman" w:hint="eastAsia"/>
          <w:sz w:val="24"/>
          <w:szCs w:val="24"/>
        </w:rPr>
        <w:t>.</w:t>
      </w:r>
      <w:proofErr w:type="gramEnd"/>
    </w:p>
    <w:p w14:paraId="78D7862F" w14:textId="77777777" w:rsidR="008926A3" w:rsidRPr="007D298E" w:rsidRDefault="008926A3">
      <w:pPr>
        <w:widowControl/>
        <w:wordWrap/>
        <w:autoSpaceDE/>
        <w:autoSpaceDN/>
        <w:spacing w:after="0" w:line="240" w:lineRule="auto"/>
        <w:jc w:val="left"/>
        <w:rPr>
          <w:rFonts w:ascii="Times New Roman" w:eastAsia="맑은 고딕" w:hAnsi="Times New Roman"/>
          <w:sz w:val="24"/>
          <w:szCs w:val="24"/>
        </w:rPr>
      </w:pPr>
      <w:r w:rsidRPr="007D298E">
        <w:rPr>
          <w:rFonts w:ascii="Times New Roman" w:eastAsia="맑은 고딕" w:hAnsi="Times New Roman"/>
          <w:sz w:val="24"/>
          <w:szCs w:val="24"/>
        </w:rPr>
        <w:br w:type="page"/>
      </w:r>
    </w:p>
    <w:p w14:paraId="7F43BE5E" w14:textId="77777777" w:rsidR="001237D1" w:rsidRPr="007D298E" w:rsidRDefault="001B25E0">
      <w:pPr>
        <w:widowControl/>
        <w:wordWrap/>
        <w:autoSpaceDE/>
        <w:autoSpaceDN/>
        <w:spacing w:after="0" w:line="240" w:lineRule="auto"/>
        <w:jc w:val="left"/>
        <w:rPr>
          <w:rFonts w:ascii="Times New Roman" w:eastAsia="맑은 고딕" w:hAnsi="Times New Roman"/>
          <w:b/>
          <w:bCs/>
          <w:sz w:val="24"/>
          <w:szCs w:val="24"/>
        </w:rPr>
      </w:pPr>
      <w:r w:rsidRPr="007D298E">
        <w:rPr>
          <w:rFonts w:ascii="Times New Roman" w:eastAsia="맑은 고딕" w:hAnsi="Times New Roman"/>
          <w:b/>
          <w:bCs/>
          <w:noProof/>
          <w:sz w:val="24"/>
          <w:szCs w:val="24"/>
        </w:rPr>
        <w:lastRenderedPageBreak/>
        <w:drawing>
          <wp:inline distT="0" distB="0" distL="0" distR="0" wp14:anchorId="755260C2" wp14:editId="7456F42D">
            <wp:extent cx="5710555" cy="5710555"/>
            <wp:effectExtent l="0" t="0" r="4445" b="4445"/>
            <wp:docPr id="134367746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0555" cy="5710555"/>
                    </a:xfrm>
                    <a:prstGeom prst="rect">
                      <a:avLst/>
                    </a:prstGeom>
                    <a:noFill/>
                    <a:ln>
                      <a:noFill/>
                    </a:ln>
                  </pic:spPr>
                </pic:pic>
              </a:graphicData>
            </a:graphic>
          </wp:inline>
        </w:drawing>
      </w:r>
    </w:p>
    <w:p w14:paraId="64EB21BE" w14:textId="77777777" w:rsidR="0086750F" w:rsidRPr="007D298E" w:rsidRDefault="0086750F" w:rsidP="0086750F">
      <w:pPr>
        <w:widowControl/>
        <w:wordWrap/>
        <w:autoSpaceDE/>
        <w:autoSpaceDN/>
        <w:spacing w:after="0" w:line="480" w:lineRule="auto"/>
        <w:jc w:val="left"/>
        <w:rPr>
          <w:rFonts w:ascii="Times New Roman" w:eastAsia="맑은 고딕" w:hAnsi="Times New Roman"/>
          <w:sz w:val="24"/>
          <w:szCs w:val="24"/>
        </w:rPr>
      </w:pPr>
      <w:proofErr w:type="gramStart"/>
      <w:r w:rsidRPr="007D298E">
        <w:rPr>
          <w:rFonts w:ascii="Times New Roman" w:eastAsia="맑은 고딕" w:hAnsi="Times New Roman" w:hint="eastAsia"/>
          <w:b/>
          <w:bCs/>
          <w:sz w:val="24"/>
          <w:szCs w:val="24"/>
        </w:rPr>
        <w:t xml:space="preserve">Figure </w:t>
      </w:r>
      <w:r w:rsidRPr="007D298E">
        <w:rPr>
          <w:rFonts w:ascii="Times New Roman" w:eastAsia="맑은 고딕" w:hAnsi="Times New Roman"/>
          <w:b/>
          <w:bCs/>
          <w:sz w:val="24"/>
          <w:szCs w:val="24"/>
        </w:rPr>
        <w:t>4</w:t>
      </w:r>
      <w:r w:rsidRPr="007D298E">
        <w:rPr>
          <w:rFonts w:ascii="Times New Roman" w:eastAsia="맑은 고딕" w:hAnsi="Times New Roman" w:hint="eastAsia"/>
          <w:b/>
          <w:bCs/>
          <w:sz w:val="24"/>
          <w:szCs w:val="24"/>
        </w:rPr>
        <w:t>.</w:t>
      </w:r>
      <w:proofErr w:type="gramEnd"/>
      <w:r w:rsidRPr="007D298E">
        <w:rPr>
          <w:rFonts w:ascii="Times New Roman" w:eastAsia="맑은 고딕" w:hAnsi="Times New Roman" w:hint="eastAsia"/>
          <w:b/>
          <w:bCs/>
          <w:sz w:val="24"/>
          <w:szCs w:val="24"/>
        </w:rPr>
        <w:t xml:space="preserve"> </w:t>
      </w:r>
      <w:r w:rsidRPr="007D298E">
        <w:rPr>
          <w:rFonts w:ascii="Times New Roman" w:eastAsia="맑은 고딕" w:hAnsi="Times New Roman"/>
          <w:sz w:val="24"/>
          <w:szCs w:val="24"/>
        </w:rPr>
        <w:t xml:space="preserve">Total number of prevalent cases and global prevalence rates of asthma (A) and </w:t>
      </w:r>
      <w:r w:rsidRPr="007D298E">
        <w:rPr>
          <w:rFonts w:ascii="Times New Roman" w:eastAsia="맑은 고딕" w:hAnsi="Times New Roman" w:hint="eastAsia"/>
          <w:sz w:val="24"/>
          <w:szCs w:val="24"/>
        </w:rPr>
        <w:t>atopic dermatitis</w:t>
      </w:r>
      <w:r w:rsidRPr="007D298E">
        <w:rPr>
          <w:rFonts w:ascii="Times New Roman" w:eastAsia="맑은 고딕" w:hAnsi="Times New Roman"/>
          <w:sz w:val="24"/>
          <w:szCs w:val="24"/>
        </w:rPr>
        <w:t xml:space="preserve"> (B) by age, 1990–2019</w:t>
      </w:r>
      <w:r w:rsidRPr="007D298E">
        <w:rPr>
          <w:rFonts w:ascii="Times New Roman" w:eastAsia="맑은 고딕" w:hAnsi="Times New Roman" w:hint="eastAsia"/>
          <w:sz w:val="24"/>
          <w:szCs w:val="24"/>
        </w:rPr>
        <w:t xml:space="preserve">. </w:t>
      </w:r>
    </w:p>
    <w:p w14:paraId="2B7A7122" w14:textId="77777777" w:rsidR="001237D1" w:rsidRPr="007D298E" w:rsidRDefault="001237D1">
      <w:pPr>
        <w:widowControl/>
        <w:wordWrap/>
        <w:autoSpaceDE/>
        <w:autoSpaceDN/>
        <w:spacing w:after="0" w:line="240" w:lineRule="auto"/>
        <w:jc w:val="left"/>
        <w:rPr>
          <w:rFonts w:ascii="Times New Roman" w:eastAsia="맑은 고딕" w:hAnsi="Times New Roman"/>
          <w:b/>
          <w:bCs/>
          <w:sz w:val="24"/>
          <w:szCs w:val="24"/>
        </w:rPr>
      </w:pPr>
      <w:r w:rsidRPr="007D298E">
        <w:rPr>
          <w:rFonts w:ascii="Times New Roman" w:eastAsia="맑은 고딕" w:hAnsi="Times New Roman"/>
          <w:b/>
          <w:bCs/>
          <w:sz w:val="24"/>
          <w:szCs w:val="24"/>
        </w:rPr>
        <w:br w:type="page"/>
      </w:r>
    </w:p>
    <w:p w14:paraId="1352E98A" w14:textId="77777777" w:rsidR="001237D1" w:rsidRPr="007D298E" w:rsidRDefault="001237D1" w:rsidP="00F53490">
      <w:pPr>
        <w:widowControl/>
        <w:wordWrap/>
        <w:autoSpaceDE/>
        <w:autoSpaceDN/>
        <w:spacing w:after="0" w:line="480" w:lineRule="auto"/>
        <w:jc w:val="left"/>
        <w:rPr>
          <w:rFonts w:ascii="Times New Roman" w:eastAsia="맑은 고딕" w:hAnsi="Times New Roman"/>
          <w:sz w:val="24"/>
          <w:szCs w:val="24"/>
        </w:rPr>
      </w:pPr>
      <w:r w:rsidRPr="007D298E">
        <w:rPr>
          <w:rFonts w:ascii="Times New Roman" w:eastAsia="맑은 고딕" w:hAnsi="Times New Roman"/>
          <w:noProof/>
          <w:sz w:val="24"/>
          <w:szCs w:val="24"/>
        </w:rPr>
        <w:lastRenderedPageBreak/>
        <w:drawing>
          <wp:inline distT="0" distB="0" distL="0" distR="0" wp14:anchorId="46E24C5F" wp14:editId="7298B33F">
            <wp:extent cx="5730875" cy="2976245"/>
            <wp:effectExtent l="0" t="0" r="3175"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0875" cy="2976245"/>
                    </a:xfrm>
                    <a:prstGeom prst="rect">
                      <a:avLst/>
                    </a:prstGeom>
                    <a:noFill/>
                    <a:ln>
                      <a:noFill/>
                    </a:ln>
                  </pic:spPr>
                </pic:pic>
              </a:graphicData>
            </a:graphic>
          </wp:inline>
        </w:drawing>
      </w:r>
    </w:p>
    <w:p w14:paraId="6ED611D8" w14:textId="24364662" w:rsidR="00FB7976" w:rsidRPr="007D298E" w:rsidRDefault="00FB7976" w:rsidP="00FB7976">
      <w:pPr>
        <w:widowControl/>
        <w:wordWrap/>
        <w:autoSpaceDE/>
        <w:autoSpaceDN/>
        <w:spacing w:after="0" w:line="480" w:lineRule="auto"/>
        <w:jc w:val="left"/>
        <w:rPr>
          <w:rFonts w:ascii="Times New Roman" w:eastAsia="맑은 고딕" w:hAnsi="Times New Roman"/>
          <w:sz w:val="24"/>
          <w:szCs w:val="24"/>
        </w:rPr>
      </w:pPr>
      <w:proofErr w:type="gramStart"/>
      <w:r w:rsidRPr="007D298E">
        <w:rPr>
          <w:rFonts w:ascii="Times New Roman" w:eastAsia="맑은 고딕" w:hAnsi="Times New Roman" w:hint="eastAsia"/>
          <w:b/>
          <w:bCs/>
          <w:sz w:val="24"/>
          <w:szCs w:val="24"/>
        </w:rPr>
        <w:t xml:space="preserve">Figure </w:t>
      </w:r>
      <w:r w:rsidRPr="007D298E">
        <w:rPr>
          <w:rFonts w:ascii="Times New Roman" w:eastAsia="맑은 고딕" w:hAnsi="Times New Roman"/>
          <w:b/>
          <w:bCs/>
          <w:sz w:val="24"/>
          <w:szCs w:val="24"/>
        </w:rPr>
        <w:t>5</w:t>
      </w:r>
      <w:r w:rsidRPr="007D298E">
        <w:rPr>
          <w:rFonts w:ascii="Times New Roman" w:eastAsia="맑은 고딕" w:hAnsi="Times New Roman" w:hint="eastAsia"/>
          <w:b/>
          <w:bCs/>
          <w:sz w:val="24"/>
          <w:szCs w:val="24"/>
        </w:rPr>
        <w:t>.</w:t>
      </w:r>
      <w:proofErr w:type="gramEnd"/>
      <w:r w:rsidRPr="007D298E">
        <w:rPr>
          <w:rFonts w:ascii="Times New Roman" w:eastAsia="맑은 고딕" w:hAnsi="Times New Roman" w:hint="eastAsia"/>
          <w:b/>
          <w:bCs/>
          <w:sz w:val="24"/>
          <w:szCs w:val="24"/>
        </w:rPr>
        <w:t xml:space="preserve"> </w:t>
      </w:r>
      <w:r w:rsidRPr="007D298E">
        <w:rPr>
          <w:rFonts w:ascii="Times New Roman" w:eastAsia="맑은 고딕" w:hAnsi="Times New Roman"/>
          <w:sz w:val="24"/>
          <w:szCs w:val="24"/>
        </w:rPr>
        <w:t xml:space="preserve">Age-standardized DALYs rates of asthma (A) and </w:t>
      </w:r>
      <w:r w:rsidRPr="007D298E">
        <w:rPr>
          <w:rFonts w:ascii="Times New Roman" w:eastAsia="맑은 고딕" w:hAnsi="Times New Roman" w:hint="eastAsia"/>
          <w:sz w:val="24"/>
          <w:szCs w:val="24"/>
        </w:rPr>
        <w:t xml:space="preserve">atopic dermatitis </w:t>
      </w:r>
      <w:r w:rsidRPr="007D298E">
        <w:rPr>
          <w:rFonts w:ascii="Times New Roman" w:eastAsia="맑은 고딕" w:hAnsi="Times New Roman"/>
          <w:sz w:val="24"/>
          <w:szCs w:val="24"/>
        </w:rPr>
        <w:t>(B) according to SDI, 1990–2019</w:t>
      </w:r>
      <w:r w:rsidRPr="007D298E">
        <w:rPr>
          <w:rFonts w:ascii="Times New Roman" w:eastAsia="맑은 고딕" w:hAnsi="Times New Roman" w:hint="eastAsia"/>
          <w:sz w:val="24"/>
          <w:szCs w:val="24"/>
        </w:rPr>
        <w:t xml:space="preserve">. </w:t>
      </w:r>
      <w:proofErr w:type="gramStart"/>
      <w:r w:rsidRPr="007D298E">
        <w:rPr>
          <w:rFonts w:ascii="Times New Roman" w:eastAsia="맑은 고딕" w:hAnsi="Times New Roman"/>
          <w:sz w:val="24"/>
          <w:szCs w:val="24"/>
        </w:rPr>
        <w:t>DALY</w:t>
      </w:r>
      <w:r w:rsidRPr="007D298E">
        <w:rPr>
          <w:rFonts w:ascii="Times New Roman" w:eastAsia="맑은 고딕" w:hAnsi="Times New Roman" w:hint="eastAsia"/>
          <w:sz w:val="24"/>
          <w:szCs w:val="24"/>
        </w:rPr>
        <w:t>s,</w:t>
      </w:r>
      <w:r w:rsidRPr="007D298E">
        <w:rPr>
          <w:rFonts w:ascii="Times New Roman" w:eastAsia="맑은 고딕" w:hAnsi="Times New Roman"/>
          <w:sz w:val="24"/>
          <w:szCs w:val="24"/>
        </w:rPr>
        <w:t xml:space="preserve"> disability-adjusted life</w:t>
      </w:r>
      <w:r w:rsidR="00B4790A"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years</w:t>
      </w:r>
      <w:r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SDI</w:t>
      </w:r>
      <w:r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socio-demographic index</w:t>
      </w:r>
      <w:r w:rsidRPr="007D298E">
        <w:rPr>
          <w:rFonts w:ascii="Times New Roman" w:eastAsia="맑은 고딕" w:hAnsi="Times New Roman" w:hint="eastAsia"/>
          <w:sz w:val="24"/>
          <w:szCs w:val="24"/>
        </w:rPr>
        <w:t>.</w:t>
      </w:r>
      <w:proofErr w:type="gramEnd"/>
    </w:p>
    <w:p w14:paraId="25778CF2" w14:textId="77777777" w:rsidR="001237D1" w:rsidRPr="007D298E" w:rsidRDefault="001237D1">
      <w:pPr>
        <w:widowControl/>
        <w:wordWrap/>
        <w:autoSpaceDE/>
        <w:autoSpaceDN/>
        <w:spacing w:after="0" w:line="240" w:lineRule="auto"/>
        <w:jc w:val="left"/>
        <w:rPr>
          <w:rFonts w:ascii="Times New Roman" w:eastAsia="맑은 고딕" w:hAnsi="Times New Roman"/>
          <w:sz w:val="24"/>
          <w:szCs w:val="24"/>
        </w:rPr>
      </w:pPr>
      <w:r w:rsidRPr="007D298E">
        <w:rPr>
          <w:rFonts w:ascii="Times New Roman" w:eastAsia="맑은 고딕" w:hAnsi="Times New Roman"/>
          <w:sz w:val="24"/>
          <w:szCs w:val="24"/>
        </w:rPr>
        <w:br w:type="page"/>
      </w:r>
    </w:p>
    <w:p w14:paraId="7666F4F4" w14:textId="77777777" w:rsidR="001237D1" w:rsidRPr="007D298E" w:rsidRDefault="001237D1" w:rsidP="00F53490">
      <w:pPr>
        <w:widowControl/>
        <w:wordWrap/>
        <w:autoSpaceDE/>
        <w:autoSpaceDN/>
        <w:spacing w:after="0" w:line="480" w:lineRule="auto"/>
        <w:jc w:val="left"/>
        <w:rPr>
          <w:rFonts w:ascii="Times New Roman" w:eastAsia="맑은 고딕" w:hAnsi="Times New Roman"/>
          <w:sz w:val="24"/>
          <w:szCs w:val="24"/>
        </w:rPr>
      </w:pPr>
      <w:r w:rsidRPr="007D298E">
        <w:rPr>
          <w:rFonts w:ascii="Times New Roman" w:eastAsia="맑은 고딕" w:hAnsi="Times New Roman" w:hint="eastAsia"/>
          <w:sz w:val="24"/>
          <w:szCs w:val="24"/>
        </w:rPr>
        <w:lastRenderedPageBreak/>
        <w:t>(A)</w:t>
      </w:r>
    </w:p>
    <w:p w14:paraId="66D03B0F" w14:textId="1D008B72" w:rsidR="001237D1" w:rsidRPr="007D298E" w:rsidRDefault="0040455B" w:rsidP="001237D1">
      <w:pPr>
        <w:widowControl/>
        <w:wordWrap/>
        <w:autoSpaceDE/>
        <w:autoSpaceDN/>
        <w:spacing w:after="0" w:line="480" w:lineRule="auto"/>
        <w:jc w:val="left"/>
        <w:rPr>
          <w:rFonts w:ascii="Times New Roman" w:eastAsia="맑은 고딕" w:hAnsi="Times New Roman"/>
          <w:sz w:val="24"/>
          <w:szCs w:val="24"/>
        </w:rPr>
      </w:pPr>
      <w:r w:rsidRPr="007D298E">
        <w:rPr>
          <w:rFonts w:ascii="Times New Roman" w:eastAsia="맑은 고딕" w:hAnsi="Times New Roman"/>
          <w:noProof/>
          <w:sz w:val="24"/>
          <w:szCs w:val="24"/>
        </w:rPr>
        <w:drawing>
          <wp:inline distT="0" distB="0" distL="0" distR="0" wp14:anchorId="2A0F6DAE" wp14:editId="64F7ECBB">
            <wp:extent cx="5729387" cy="2321169"/>
            <wp:effectExtent l="0" t="0" r="5080" b="3175"/>
            <wp:docPr id="21" name="그림 21" descr="C:\Users\DongKeon Yon\AppData\Local\Microsoft\Windows\INetCache\Content.Word\슬라이드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ongKeon Yon\AppData\Local\Microsoft\Windows\INetCache\Content.Word\슬라이드2.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17462" b="10508"/>
                    <a:stretch/>
                  </pic:blipFill>
                  <pic:spPr bwMode="auto">
                    <a:xfrm>
                      <a:off x="0" y="0"/>
                      <a:ext cx="5729605" cy="2321257"/>
                    </a:xfrm>
                    <a:prstGeom prst="rect">
                      <a:avLst/>
                    </a:prstGeom>
                    <a:noFill/>
                    <a:ln>
                      <a:noFill/>
                    </a:ln>
                    <a:extLst>
                      <a:ext uri="{53640926-AAD7-44D8-BBD7-CCE9431645EC}">
                        <a14:shadowObscured xmlns:a14="http://schemas.microsoft.com/office/drawing/2010/main"/>
                      </a:ext>
                    </a:extLst>
                  </pic:spPr>
                </pic:pic>
              </a:graphicData>
            </a:graphic>
          </wp:inline>
        </w:drawing>
      </w:r>
    </w:p>
    <w:p w14:paraId="5D76A98E" w14:textId="77777777" w:rsidR="008926A3" w:rsidRPr="007D298E" w:rsidRDefault="001237D1" w:rsidP="001237D1">
      <w:pPr>
        <w:widowControl/>
        <w:wordWrap/>
        <w:autoSpaceDE/>
        <w:autoSpaceDN/>
        <w:spacing w:after="0" w:line="480" w:lineRule="auto"/>
        <w:jc w:val="left"/>
        <w:rPr>
          <w:rFonts w:ascii="Times New Roman" w:eastAsia="맑은 고딕" w:hAnsi="Times New Roman"/>
          <w:noProof/>
          <w:sz w:val="24"/>
          <w:szCs w:val="24"/>
        </w:rPr>
      </w:pPr>
      <w:r w:rsidRPr="007D298E">
        <w:rPr>
          <w:rFonts w:ascii="Times New Roman" w:eastAsia="맑은 고딕" w:hAnsi="Times New Roman" w:hint="eastAsia"/>
          <w:noProof/>
          <w:sz w:val="24"/>
          <w:szCs w:val="24"/>
        </w:rPr>
        <w:t>(B)</w:t>
      </w:r>
    </w:p>
    <w:p w14:paraId="2C539723" w14:textId="07E44341" w:rsidR="008147F8" w:rsidRPr="007D298E" w:rsidRDefault="0040455B" w:rsidP="001237D1">
      <w:pPr>
        <w:widowControl/>
        <w:wordWrap/>
        <w:autoSpaceDE/>
        <w:autoSpaceDN/>
        <w:spacing w:after="0" w:line="480" w:lineRule="auto"/>
        <w:jc w:val="left"/>
        <w:rPr>
          <w:rFonts w:ascii="Times New Roman" w:eastAsia="맑은 고딕" w:hAnsi="Times New Roman"/>
          <w:sz w:val="24"/>
          <w:szCs w:val="24"/>
        </w:rPr>
      </w:pPr>
      <w:r w:rsidRPr="007D298E">
        <w:rPr>
          <w:rFonts w:ascii="Times New Roman" w:eastAsia="맑은 고딕" w:hAnsi="Times New Roman"/>
          <w:noProof/>
          <w:sz w:val="24"/>
          <w:szCs w:val="24"/>
        </w:rPr>
        <w:drawing>
          <wp:inline distT="0" distB="0" distL="0" distR="0" wp14:anchorId="3BDA2FC6" wp14:editId="081CCE4B">
            <wp:extent cx="5729387" cy="2602523"/>
            <wp:effectExtent l="0" t="0" r="5080" b="7620"/>
            <wp:docPr id="22" name="그림 22" descr="C:\Users\DongKeon Yon\AppData\Local\Microsoft\Windows\INetCache\Content.Word\슬라이드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ongKeon Yon\AppData\Local\Microsoft\Windows\INetCache\Content.Word\슬라이드4.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10120" b="9119"/>
                    <a:stretch/>
                  </pic:blipFill>
                  <pic:spPr bwMode="auto">
                    <a:xfrm>
                      <a:off x="0" y="0"/>
                      <a:ext cx="5729605" cy="2602622"/>
                    </a:xfrm>
                    <a:prstGeom prst="rect">
                      <a:avLst/>
                    </a:prstGeom>
                    <a:noFill/>
                    <a:ln>
                      <a:noFill/>
                    </a:ln>
                    <a:extLst>
                      <a:ext uri="{53640926-AAD7-44D8-BBD7-CCE9431645EC}">
                        <a14:shadowObscured xmlns:a14="http://schemas.microsoft.com/office/drawing/2010/main"/>
                      </a:ext>
                    </a:extLst>
                  </pic:spPr>
                </pic:pic>
              </a:graphicData>
            </a:graphic>
          </wp:inline>
        </w:drawing>
      </w:r>
    </w:p>
    <w:p w14:paraId="1DD9D86F" w14:textId="2BE70E52" w:rsidR="00FB7976" w:rsidRPr="00AE77D9" w:rsidRDefault="00FB7976" w:rsidP="00FB7976">
      <w:pPr>
        <w:widowControl/>
        <w:wordWrap/>
        <w:autoSpaceDE/>
        <w:autoSpaceDN/>
        <w:spacing w:after="0" w:line="480" w:lineRule="auto"/>
        <w:jc w:val="left"/>
        <w:rPr>
          <w:rFonts w:ascii="Times New Roman" w:eastAsia="맑은 고딕" w:hAnsi="Times New Roman"/>
          <w:sz w:val="24"/>
          <w:szCs w:val="24"/>
        </w:rPr>
      </w:pPr>
      <w:proofErr w:type="gramStart"/>
      <w:r w:rsidRPr="007D298E">
        <w:rPr>
          <w:rFonts w:ascii="Times New Roman" w:eastAsia="맑은 고딕" w:hAnsi="Times New Roman"/>
          <w:b/>
          <w:bCs/>
          <w:sz w:val="24"/>
          <w:szCs w:val="24"/>
        </w:rPr>
        <w:t>Figure 6.</w:t>
      </w:r>
      <w:proofErr w:type="gramEnd"/>
      <w:r w:rsidRPr="007D298E">
        <w:rPr>
          <w:rFonts w:ascii="Times New Roman" w:eastAsia="맑은 고딕" w:hAnsi="Times New Roman"/>
          <w:sz w:val="24"/>
          <w:szCs w:val="24"/>
        </w:rPr>
        <w:t xml:space="preserve"> </w:t>
      </w:r>
      <w:proofErr w:type="gramStart"/>
      <w:r w:rsidRPr="007D298E">
        <w:rPr>
          <w:rFonts w:ascii="Times New Roman" w:eastAsia="맑은 고딕" w:hAnsi="Times New Roman"/>
          <w:sz w:val="24"/>
          <w:szCs w:val="24"/>
        </w:rPr>
        <w:t xml:space="preserve">Percentage of age-standardized DALYs rates of asthma attributable to high BMI, occupational </w:t>
      </w:r>
      <w:proofErr w:type="spellStart"/>
      <w:r w:rsidRPr="007D298E">
        <w:rPr>
          <w:rFonts w:ascii="Times New Roman" w:eastAsia="맑은 고딕" w:hAnsi="Times New Roman"/>
          <w:sz w:val="24"/>
          <w:szCs w:val="24"/>
        </w:rPr>
        <w:t>asthmagens</w:t>
      </w:r>
      <w:proofErr w:type="spellEnd"/>
      <w:r w:rsidRPr="007D298E">
        <w:rPr>
          <w:rFonts w:ascii="Times New Roman" w:eastAsia="맑은 고딕" w:hAnsi="Times New Roman"/>
          <w:sz w:val="24"/>
          <w:szCs w:val="24"/>
        </w:rPr>
        <w:t>, and smoking by geographic region, total (A) and sex-stratified (B)</w:t>
      </w:r>
      <w:r w:rsidRPr="007D298E">
        <w:rPr>
          <w:rFonts w:ascii="Times New Roman" w:eastAsia="맑은 고딕" w:hAnsi="Times New Roman" w:hint="eastAsia"/>
          <w:sz w:val="24"/>
          <w:szCs w:val="24"/>
        </w:rPr>
        <w:t>.</w:t>
      </w:r>
      <w:proofErr w:type="gramEnd"/>
      <w:r w:rsidRPr="007D298E">
        <w:rPr>
          <w:rFonts w:ascii="Times New Roman" w:eastAsia="맑은 고딕" w:hAnsi="Times New Roman" w:hint="eastAsia"/>
          <w:sz w:val="24"/>
          <w:szCs w:val="24"/>
        </w:rPr>
        <w:t xml:space="preserve"> </w:t>
      </w:r>
      <w:proofErr w:type="gramStart"/>
      <w:r w:rsidRPr="007D298E">
        <w:rPr>
          <w:rFonts w:ascii="Times New Roman" w:eastAsia="맑은 고딕" w:hAnsi="Times New Roman" w:hint="eastAsia"/>
          <w:sz w:val="24"/>
          <w:szCs w:val="24"/>
        </w:rPr>
        <w:t xml:space="preserve">BMI, </w:t>
      </w:r>
      <w:r w:rsidRPr="007D298E">
        <w:rPr>
          <w:rFonts w:ascii="Times New Roman" w:eastAsia="맑은 고딕" w:hAnsi="Times New Roman"/>
          <w:sz w:val="24"/>
          <w:szCs w:val="24"/>
        </w:rPr>
        <w:t>body mass index</w:t>
      </w:r>
      <w:r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DALY</w:t>
      </w:r>
      <w:r w:rsidRPr="007D298E">
        <w:rPr>
          <w:rFonts w:ascii="Times New Roman" w:eastAsia="맑은 고딕" w:hAnsi="Times New Roman" w:hint="eastAsia"/>
          <w:sz w:val="24"/>
          <w:szCs w:val="24"/>
        </w:rPr>
        <w:t>s,</w:t>
      </w:r>
      <w:r w:rsidRPr="007D298E">
        <w:rPr>
          <w:rFonts w:ascii="Times New Roman" w:eastAsia="맑은 고딕" w:hAnsi="Times New Roman"/>
          <w:sz w:val="24"/>
          <w:szCs w:val="24"/>
        </w:rPr>
        <w:t xml:space="preserve"> disability-adjusted life</w:t>
      </w:r>
      <w:r w:rsidR="00B4790A" w:rsidRPr="007D298E">
        <w:rPr>
          <w:rFonts w:ascii="Times New Roman" w:eastAsia="맑은 고딕" w:hAnsi="Times New Roman" w:hint="eastAsia"/>
          <w:sz w:val="24"/>
          <w:szCs w:val="24"/>
        </w:rPr>
        <w:t xml:space="preserve"> </w:t>
      </w:r>
      <w:r w:rsidRPr="007D298E">
        <w:rPr>
          <w:rFonts w:ascii="Times New Roman" w:eastAsia="맑은 고딕" w:hAnsi="Times New Roman"/>
          <w:sz w:val="24"/>
          <w:szCs w:val="24"/>
        </w:rPr>
        <w:t>years</w:t>
      </w:r>
      <w:r w:rsidRPr="007D298E">
        <w:rPr>
          <w:rFonts w:ascii="Times New Roman" w:eastAsia="맑은 고딕" w:hAnsi="Times New Roman" w:hint="eastAsia"/>
          <w:sz w:val="24"/>
          <w:szCs w:val="24"/>
        </w:rPr>
        <w:t>.</w:t>
      </w:r>
      <w:proofErr w:type="gramEnd"/>
    </w:p>
    <w:p w14:paraId="4950CF13" w14:textId="5C061E05" w:rsidR="001237D1" w:rsidRPr="00AE77D9" w:rsidRDefault="001237D1" w:rsidP="00F95C22">
      <w:pPr>
        <w:widowControl/>
        <w:wordWrap/>
        <w:autoSpaceDE/>
        <w:autoSpaceDN/>
        <w:spacing w:after="0" w:line="240" w:lineRule="auto"/>
        <w:jc w:val="left"/>
        <w:rPr>
          <w:rFonts w:ascii="Times New Roman" w:eastAsia="맑은 고딕" w:hAnsi="Times New Roman"/>
          <w:sz w:val="24"/>
          <w:szCs w:val="24"/>
        </w:rPr>
      </w:pPr>
    </w:p>
    <w:sectPr w:rsidR="001237D1" w:rsidRPr="00AE77D9" w:rsidSect="00061F7C">
      <w:footerReference w:type="default" r:id="rId19"/>
      <w:pgSz w:w="11906" w:h="16838"/>
      <w:pgMar w:top="1701" w:right="1440" w:bottom="1440" w:left="1440" w:header="851" w:footer="992" w:gutter="0"/>
      <w:lnNumType w:countBy="1" w:restart="continuous"/>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CD656C" w14:textId="77777777" w:rsidR="000F45EE" w:rsidRDefault="000F45EE" w:rsidP="00A6589E">
      <w:pPr>
        <w:spacing w:after="0" w:line="240" w:lineRule="auto"/>
      </w:pPr>
      <w:r>
        <w:separator/>
      </w:r>
    </w:p>
  </w:endnote>
  <w:endnote w:type="continuationSeparator" w:id="0">
    <w:p w14:paraId="0E20AF97" w14:textId="77777777" w:rsidR="000F45EE" w:rsidRDefault="000F45EE" w:rsidP="00A658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Rotis Serif Std">
    <w:altName w:val="Rotis Serif Std"/>
    <w:panose1 w:val="00000000000000000000"/>
    <w:charset w:val="81"/>
    <w:family w:val="roman"/>
    <w:notTrueType/>
    <w:pitch w:val="default"/>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HelveticaNeue LightCond">
    <w:altName w:val="Arial Unicode MS"/>
    <w:panose1 w:val="00000000000000000000"/>
    <w:charset w:val="81"/>
    <w:family w:val="swiss"/>
    <w:notTrueType/>
    <w:pitch w:val="default"/>
    <w:sig w:usb0="00000001" w:usb1="09060000" w:usb2="00000010" w:usb3="00000000" w:csb0="00080000" w:csb1="00000000"/>
  </w:font>
  <w:font w:name="QuadraatOT">
    <w:altName w:val="바탕"/>
    <w:panose1 w:val="00000000000000000000"/>
    <w:charset w:val="81"/>
    <w:family w:val="roman"/>
    <w:notTrueType/>
    <w:pitch w:val="default"/>
    <w:sig w:usb0="00000001" w:usb1="09060000" w:usb2="00000010" w:usb3="00000000" w:csb0="00080000" w:csb1="00000000"/>
  </w:font>
  <w:font w:name="Shaker 2 Lancet">
    <w:altName w:val="맑은 고딕"/>
    <w:panose1 w:val="00000000000000000000"/>
    <w:charset w:val="81"/>
    <w:family w:val="swiss"/>
    <w:notTrueType/>
    <w:pitch w:val="default"/>
    <w:sig w:usb0="00000001" w:usb1="09060000" w:usb2="00000010" w:usb3="00000000" w:csb0="00080000" w:csb1="00000000"/>
  </w:font>
  <w:font w:name="Shaker2Lancet-Bold">
    <w:altName w:val="맑은 고딕"/>
    <w:panose1 w:val="00000000000000000000"/>
    <w:charset w:val="81"/>
    <w:family w:val="swiss"/>
    <w:notTrueType/>
    <w:pitch w:val="default"/>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imes New Roman Uni">
    <w:altName w:val="바탕"/>
    <w:charset w:val="81"/>
    <w:family w:val="roman"/>
    <w:pitch w:val="variable"/>
    <w:sig w:usb0="00000000" w:usb1="F9DFFFFF" w:usb2="0000003E" w:usb3="00000000" w:csb0="001F01FF" w:csb1="00000000"/>
  </w:font>
  <w:font w:name="ScalaLancetPro-Bold">
    <w:altName w:val="바탕"/>
    <w:panose1 w:val="00000000000000000000"/>
    <w:charset w:val="81"/>
    <w:family w:val="roman"/>
    <w:notTrueType/>
    <w:pitch w:val="default"/>
    <w:sig w:usb0="00000001" w:usb1="09060000" w:usb2="00000010" w:usb3="00000000" w:csb0="00080000" w:csb1="00000000"/>
  </w:font>
  <w:font w:name="TrebuchetMS">
    <w:altName w:val="맑은 고딕"/>
    <w:charset w:val="00"/>
    <w:family w:val="swiss"/>
    <w:pitch w:val="variable"/>
    <w:sig w:usb0="00000287" w:usb1="00000000" w:usb2="00000000" w:usb3="00000000" w:csb0="0000009F" w:csb1="00000000"/>
  </w:font>
  <w:font w:name="ScalaLancetPro">
    <w:altName w:val="바탕"/>
    <w:panose1 w:val="00000000000000000000"/>
    <w:charset w:val="81"/>
    <w:family w:val="roman"/>
    <w:notTrueType/>
    <w:pitch w:val="default"/>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궁서체">
    <w:altName w:val="GungsuhChe"/>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4339173"/>
      <w:docPartObj>
        <w:docPartGallery w:val="Page Numbers (Bottom of Page)"/>
        <w:docPartUnique/>
      </w:docPartObj>
    </w:sdtPr>
    <w:sdtEndPr/>
    <w:sdtContent>
      <w:p w14:paraId="328B4075" w14:textId="77777777" w:rsidR="008F4263" w:rsidRDefault="008F4263">
        <w:pPr>
          <w:pStyle w:val="a4"/>
          <w:jc w:val="center"/>
        </w:pPr>
        <w:r>
          <w:fldChar w:fldCharType="begin"/>
        </w:r>
        <w:r>
          <w:instrText>PAGE   \* MERGEFORMAT</w:instrText>
        </w:r>
        <w:r>
          <w:fldChar w:fldCharType="separate"/>
        </w:r>
        <w:r w:rsidR="00022EA9" w:rsidRPr="00022EA9">
          <w:rPr>
            <w:noProof/>
            <w:lang w:val="ko-KR"/>
          </w:rPr>
          <w:t>16</w:t>
        </w:r>
        <w:r>
          <w:fldChar w:fldCharType="end"/>
        </w:r>
      </w:p>
    </w:sdtContent>
  </w:sdt>
  <w:p w14:paraId="233484AC" w14:textId="77777777" w:rsidR="008F4263" w:rsidRDefault="008F426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9C216F" w14:textId="77777777" w:rsidR="000F45EE" w:rsidRDefault="000F45EE" w:rsidP="00A6589E">
      <w:pPr>
        <w:spacing w:after="0" w:line="240" w:lineRule="auto"/>
      </w:pPr>
      <w:r>
        <w:separator/>
      </w:r>
    </w:p>
  </w:footnote>
  <w:footnote w:type="continuationSeparator" w:id="0">
    <w:p w14:paraId="3893D5DE" w14:textId="77777777" w:rsidR="000F45EE" w:rsidRDefault="000F45EE" w:rsidP="00A6589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45114"/>
    <w:multiLevelType w:val="hybridMultilevel"/>
    <w:tmpl w:val="4D949DBE"/>
    <w:lvl w:ilvl="0" w:tplc="86A84C58">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0FB077E7"/>
    <w:multiLevelType w:val="hybridMultilevel"/>
    <w:tmpl w:val="54663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475F23"/>
    <w:multiLevelType w:val="hybridMultilevel"/>
    <w:tmpl w:val="11FEAF02"/>
    <w:lvl w:ilvl="0" w:tplc="09008502">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23FC3A05"/>
    <w:multiLevelType w:val="hybridMultilevel"/>
    <w:tmpl w:val="F28C8D12"/>
    <w:lvl w:ilvl="0" w:tplc="3EE89F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270B7BE9"/>
    <w:multiLevelType w:val="hybridMultilevel"/>
    <w:tmpl w:val="E9DEAC3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2ED54A8E"/>
    <w:multiLevelType w:val="hybridMultilevel"/>
    <w:tmpl w:val="6BF4E406"/>
    <w:lvl w:ilvl="0" w:tplc="B01A89AE">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335D4036"/>
    <w:multiLevelType w:val="hybridMultilevel"/>
    <w:tmpl w:val="72885F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EB861EE"/>
    <w:multiLevelType w:val="hybridMultilevel"/>
    <w:tmpl w:val="BFA257F6"/>
    <w:lvl w:ilvl="0" w:tplc="ABDA7DAC">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401D5427"/>
    <w:multiLevelType w:val="hybridMultilevel"/>
    <w:tmpl w:val="6044906A"/>
    <w:lvl w:ilvl="0" w:tplc="137A9FBC">
      <w:start w:val="1"/>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40A54E69"/>
    <w:multiLevelType w:val="hybridMultilevel"/>
    <w:tmpl w:val="E516081A"/>
    <w:lvl w:ilvl="0" w:tplc="67C4531C">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4A532360"/>
    <w:multiLevelType w:val="hybridMultilevel"/>
    <w:tmpl w:val="9B8CC100"/>
    <w:lvl w:ilvl="0" w:tplc="36FCDAAC">
      <w:start w:val="525"/>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4C6917D4"/>
    <w:multiLevelType w:val="multilevel"/>
    <w:tmpl w:val="D0AA7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10D1706"/>
    <w:multiLevelType w:val="hybridMultilevel"/>
    <w:tmpl w:val="6DD861C6"/>
    <w:lvl w:ilvl="0" w:tplc="206C43AC">
      <w:start w:val="1"/>
      <w:numFmt w:val="bullet"/>
      <w:lvlText w:val=""/>
      <w:lvlJc w:val="left"/>
      <w:pPr>
        <w:ind w:left="760" w:hanging="360"/>
      </w:pPr>
      <w:rPr>
        <w:rFonts w:ascii="Wingdings" w:eastAsiaTheme="minorEastAsia" w:hAnsi="Wingdings" w:cstheme="minorBidi"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54174B7A"/>
    <w:multiLevelType w:val="hybridMultilevel"/>
    <w:tmpl w:val="457AC552"/>
    <w:lvl w:ilvl="0" w:tplc="64160C68">
      <w:start w:val="1"/>
      <w:numFmt w:val="bullet"/>
      <w:lvlText w:val=""/>
      <w:lvlJc w:val="left"/>
      <w:pPr>
        <w:ind w:left="480" w:hanging="360"/>
      </w:pPr>
      <w:rPr>
        <w:rFonts w:ascii="Wingdings" w:eastAsiaTheme="minorEastAsia" w:hAnsi="Wingdings" w:cstheme="minorBidi"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14">
    <w:nsid w:val="5B882738"/>
    <w:multiLevelType w:val="hybridMultilevel"/>
    <w:tmpl w:val="ACDAA2A2"/>
    <w:lvl w:ilvl="0" w:tplc="5D3EA894">
      <w:start w:val="1"/>
      <w:numFmt w:val="bullet"/>
      <w:lvlText w:val=""/>
      <w:lvlJc w:val="left"/>
      <w:pPr>
        <w:ind w:left="480" w:hanging="360"/>
      </w:pPr>
      <w:rPr>
        <w:rFonts w:ascii="Wingdings" w:eastAsiaTheme="minorEastAsia" w:hAnsi="Wingdings" w:cstheme="minorBidi"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15">
    <w:nsid w:val="633C3537"/>
    <w:multiLevelType w:val="hybridMultilevel"/>
    <w:tmpl w:val="F3A0FC62"/>
    <w:lvl w:ilvl="0" w:tplc="293688B4">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717D25E0"/>
    <w:multiLevelType w:val="hybridMultilevel"/>
    <w:tmpl w:val="7FCC500C"/>
    <w:lvl w:ilvl="0" w:tplc="04090001">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7">
    <w:nsid w:val="7CA228D6"/>
    <w:multiLevelType w:val="hybridMultilevel"/>
    <w:tmpl w:val="5B1241AA"/>
    <w:lvl w:ilvl="0" w:tplc="2E4EC830">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3"/>
  </w:num>
  <w:num w:numId="2">
    <w:abstractNumId w:val="15"/>
  </w:num>
  <w:num w:numId="3">
    <w:abstractNumId w:val="17"/>
  </w:num>
  <w:num w:numId="4">
    <w:abstractNumId w:val="0"/>
  </w:num>
  <w:num w:numId="5">
    <w:abstractNumId w:val="1"/>
  </w:num>
  <w:num w:numId="6">
    <w:abstractNumId w:val="11"/>
  </w:num>
  <w:num w:numId="7">
    <w:abstractNumId w:val="4"/>
  </w:num>
  <w:num w:numId="8">
    <w:abstractNumId w:val="6"/>
  </w:num>
  <w:num w:numId="9">
    <w:abstractNumId w:val="16"/>
  </w:num>
  <w:num w:numId="10">
    <w:abstractNumId w:val="14"/>
  </w:num>
  <w:num w:numId="11">
    <w:abstractNumId w:val="13"/>
  </w:num>
  <w:num w:numId="12">
    <w:abstractNumId w:val="8"/>
  </w:num>
  <w:num w:numId="13">
    <w:abstractNumId w:val="12"/>
  </w:num>
  <w:num w:numId="14">
    <w:abstractNumId w:val="7"/>
  </w:num>
  <w:num w:numId="15">
    <w:abstractNumId w:val="10"/>
  </w:num>
  <w:num w:numId="16">
    <w:abstractNumId w:val="9"/>
  </w:num>
  <w:num w:numId="17">
    <w:abstractNumId w:val="5"/>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9"/>
  <w:removePersonalInformation/>
  <w:removeDateAndTime/>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llergy&lt;/Style&gt;&lt;LeftDelim&gt;{&lt;/LeftDelim&gt;&lt;RightDelim&gt;}&lt;/RightDelim&gt;&lt;FontName&gt;Malgun Gothic&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zaxv0959efdpset5x7v9perz5ddx0v2d0va&quot;&gt;My EndNote Library&lt;record-ids&gt;&lt;item&gt;18&lt;/item&gt;&lt;item&gt;58&lt;/item&gt;&lt;item&gt;59&lt;/item&gt;&lt;item&gt;60&lt;/item&gt;&lt;item&gt;61&lt;/item&gt;&lt;/record-ids&gt;&lt;/item&gt;&lt;/Libraries&gt;"/>
  </w:docVars>
  <w:rsids>
    <w:rsidRoot w:val="00CC72BD"/>
    <w:rsid w:val="00000831"/>
    <w:rsid w:val="00000999"/>
    <w:rsid w:val="00001079"/>
    <w:rsid w:val="0000110C"/>
    <w:rsid w:val="000012A4"/>
    <w:rsid w:val="00001685"/>
    <w:rsid w:val="00001856"/>
    <w:rsid w:val="000018E9"/>
    <w:rsid w:val="0000255C"/>
    <w:rsid w:val="0000286B"/>
    <w:rsid w:val="00002948"/>
    <w:rsid w:val="000041CA"/>
    <w:rsid w:val="000047B7"/>
    <w:rsid w:val="000047C2"/>
    <w:rsid w:val="00004886"/>
    <w:rsid w:val="000052DC"/>
    <w:rsid w:val="00005370"/>
    <w:rsid w:val="00005888"/>
    <w:rsid w:val="00005F2B"/>
    <w:rsid w:val="00007A91"/>
    <w:rsid w:val="00007CE3"/>
    <w:rsid w:val="00010256"/>
    <w:rsid w:val="00010832"/>
    <w:rsid w:val="0001093C"/>
    <w:rsid w:val="00011336"/>
    <w:rsid w:val="00011D51"/>
    <w:rsid w:val="00012067"/>
    <w:rsid w:val="000121BA"/>
    <w:rsid w:val="00013141"/>
    <w:rsid w:val="00013451"/>
    <w:rsid w:val="0001393E"/>
    <w:rsid w:val="00015105"/>
    <w:rsid w:val="00015E52"/>
    <w:rsid w:val="000163E4"/>
    <w:rsid w:val="000164C4"/>
    <w:rsid w:val="00016DBD"/>
    <w:rsid w:val="00017025"/>
    <w:rsid w:val="00017725"/>
    <w:rsid w:val="00017897"/>
    <w:rsid w:val="000179EC"/>
    <w:rsid w:val="0002060B"/>
    <w:rsid w:val="00021472"/>
    <w:rsid w:val="000215F2"/>
    <w:rsid w:val="000218CC"/>
    <w:rsid w:val="00021CD6"/>
    <w:rsid w:val="00021E72"/>
    <w:rsid w:val="00021FE5"/>
    <w:rsid w:val="00022491"/>
    <w:rsid w:val="00022EA9"/>
    <w:rsid w:val="0002368D"/>
    <w:rsid w:val="00023C02"/>
    <w:rsid w:val="00023C77"/>
    <w:rsid w:val="00023EEB"/>
    <w:rsid w:val="00024196"/>
    <w:rsid w:val="0002503D"/>
    <w:rsid w:val="000254D6"/>
    <w:rsid w:val="000255B3"/>
    <w:rsid w:val="00025726"/>
    <w:rsid w:val="00026F3D"/>
    <w:rsid w:val="00027C1F"/>
    <w:rsid w:val="000302F6"/>
    <w:rsid w:val="00030889"/>
    <w:rsid w:val="00030D47"/>
    <w:rsid w:val="00030DD2"/>
    <w:rsid w:val="000313A5"/>
    <w:rsid w:val="00031EAC"/>
    <w:rsid w:val="00031EFF"/>
    <w:rsid w:val="000321D4"/>
    <w:rsid w:val="000325FE"/>
    <w:rsid w:val="000337C1"/>
    <w:rsid w:val="000337FD"/>
    <w:rsid w:val="00034BF5"/>
    <w:rsid w:val="00034CE4"/>
    <w:rsid w:val="0003503E"/>
    <w:rsid w:val="00036AB5"/>
    <w:rsid w:val="00037057"/>
    <w:rsid w:val="00037791"/>
    <w:rsid w:val="00037B01"/>
    <w:rsid w:val="00037B9E"/>
    <w:rsid w:val="00037D54"/>
    <w:rsid w:val="00040000"/>
    <w:rsid w:val="0004142D"/>
    <w:rsid w:val="00041A20"/>
    <w:rsid w:val="00041A9D"/>
    <w:rsid w:val="00041EB3"/>
    <w:rsid w:val="00041FF6"/>
    <w:rsid w:val="000425C1"/>
    <w:rsid w:val="000432E3"/>
    <w:rsid w:val="000433B2"/>
    <w:rsid w:val="00043819"/>
    <w:rsid w:val="00043896"/>
    <w:rsid w:val="00043D9C"/>
    <w:rsid w:val="00044258"/>
    <w:rsid w:val="00044D2B"/>
    <w:rsid w:val="00045157"/>
    <w:rsid w:val="000453FB"/>
    <w:rsid w:val="00045F8B"/>
    <w:rsid w:val="00045FAE"/>
    <w:rsid w:val="000461CB"/>
    <w:rsid w:val="0004632D"/>
    <w:rsid w:val="00046BAC"/>
    <w:rsid w:val="000470C4"/>
    <w:rsid w:val="000472B6"/>
    <w:rsid w:val="00047756"/>
    <w:rsid w:val="00047B6E"/>
    <w:rsid w:val="00047C11"/>
    <w:rsid w:val="00047F9C"/>
    <w:rsid w:val="000513EF"/>
    <w:rsid w:val="0005158E"/>
    <w:rsid w:val="00052E7E"/>
    <w:rsid w:val="00053224"/>
    <w:rsid w:val="0005336A"/>
    <w:rsid w:val="00053BB1"/>
    <w:rsid w:val="00053C11"/>
    <w:rsid w:val="00053C89"/>
    <w:rsid w:val="00054114"/>
    <w:rsid w:val="0005421D"/>
    <w:rsid w:val="00054C26"/>
    <w:rsid w:val="00055665"/>
    <w:rsid w:val="00055B04"/>
    <w:rsid w:val="0005621E"/>
    <w:rsid w:val="00056517"/>
    <w:rsid w:val="00056615"/>
    <w:rsid w:val="00056779"/>
    <w:rsid w:val="000568C8"/>
    <w:rsid w:val="00056A05"/>
    <w:rsid w:val="00056C56"/>
    <w:rsid w:val="00056EB8"/>
    <w:rsid w:val="0005757C"/>
    <w:rsid w:val="00057678"/>
    <w:rsid w:val="00057905"/>
    <w:rsid w:val="00057ACA"/>
    <w:rsid w:val="00057D51"/>
    <w:rsid w:val="00060676"/>
    <w:rsid w:val="000608B4"/>
    <w:rsid w:val="00061400"/>
    <w:rsid w:val="00061695"/>
    <w:rsid w:val="00061719"/>
    <w:rsid w:val="00061D63"/>
    <w:rsid w:val="00061F7C"/>
    <w:rsid w:val="000627E1"/>
    <w:rsid w:val="00063BD4"/>
    <w:rsid w:val="0006400E"/>
    <w:rsid w:val="00064103"/>
    <w:rsid w:val="00064797"/>
    <w:rsid w:val="00064C1F"/>
    <w:rsid w:val="00064C44"/>
    <w:rsid w:val="000654B0"/>
    <w:rsid w:val="00065A91"/>
    <w:rsid w:val="00065AEC"/>
    <w:rsid w:val="00065C31"/>
    <w:rsid w:val="000663B4"/>
    <w:rsid w:val="0006652B"/>
    <w:rsid w:val="00066639"/>
    <w:rsid w:val="000669B3"/>
    <w:rsid w:val="0006736A"/>
    <w:rsid w:val="000673B5"/>
    <w:rsid w:val="0006761E"/>
    <w:rsid w:val="00067727"/>
    <w:rsid w:val="000702B2"/>
    <w:rsid w:val="00070843"/>
    <w:rsid w:val="0007097E"/>
    <w:rsid w:val="00070EFD"/>
    <w:rsid w:val="00071F43"/>
    <w:rsid w:val="00072103"/>
    <w:rsid w:val="000730F3"/>
    <w:rsid w:val="00073566"/>
    <w:rsid w:val="00073967"/>
    <w:rsid w:val="00073987"/>
    <w:rsid w:val="00073C22"/>
    <w:rsid w:val="00073CDC"/>
    <w:rsid w:val="00073F02"/>
    <w:rsid w:val="00073FA2"/>
    <w:rsid w:val="00074531"/>
    <w:rsid w:val="0007483E"/>
    <w:rsid w:val="00074FDD"/>
    <w:rsid w:val="00075AAB"/>
    <w:rsid w:val="00075C6C"/>
    <w:rsid w:val="00076231"/>
    <w:rsid w:val="000767B6"/>
    <w:rsid w:val="000767F0"/>
    <w:rsid w:val="000768BF"/>
    <w:rsid w:val="000768E5"/>
    <w:rsid w:val="00076B2D"/>
    <w:rsid w:val="00077248"/>
    <w:rsid w:val="00077745"/>
    <w:rsid w:val="00077D58"/>
    <w:rsid w:val="00077D9F"/>
    <w:rsid w:val="000800CA"/>
    <w:rsid w:val="0008022B"/>
    <w:rsid w:val="00080248"/>
    <w:rsid w:val="00080675"/>
    <w:rsid w:val="00080736"/>
    <w:rsid w:val="00080738"/>
    <w:rsid w:val="000807E2"/>
    <w:rsid w:val="00080E00"/>
    <w:rsid w:val="00080E9F"/>
    <w:rsid w:val="000826AA"/>
    <w:rsid w:val="00083150"/>
    <w:rsid w:val="00083C0C"/>
    <w:rsid w:val="00084021"/>
    <w:rsid w:val="00084985"/>
    <w:rsid w:val="00084D40"/>
    <w:rsid w:val="00084E0C"/>
    <w:rsid w:val="00085D59"/>
    <w:rsid w:val="000863CE"/>
    <w:rsid w:val="000864EA"/>
    <w:rsid w:val="000903C8"/>
    <w:rsid w:val="00090557"/>
    <w:rsid w:val="00090736"/>
    <w:rsid w:val="00090787"/>
    <w:rsid w:val="00091AF0"/>
    <w:rsid w:val="00092793"/>
    <w:rsid w:val="00092D10"/>
    <w:rsid w:val="00093033"/>
    <w:rsid w:val="00093129"/>
    <w:rsid w:val="00093435"/>
    <w:rsid w:val="00093CA5"/>
    <w:rsid w:val="00094131"/>
    <w:rsid w:val="00094457"/>
    <w:rsid w:val="000944E0"/>
    <w:rsid w:val="00095029"/>
    <w:rsid w:val="0009530E"/>
    <w:rsid w:val="0009583F"/>
    <w:rsid w:val="00095BE7"/>
    <w:rsid w:val="00095CDA"/>
    <w:rsid w:val="00096383"/>
    <w:rsid w:val="0009733E"/>
    <w:rsid w:val="00097460"/>
    <w:rsid w:val="00097632"/>
    <w:rsid w:val="000A0347"/>
    <w:rsid w:val="000A0A88"/>
    <w:rsid w:val="000A0AED"/>
    <w:rsid w:val="000A0E47"/>
    <w:rsid w:val="000A14F3"/>
    <w:rsid w:val="000A1C53"/>
    <w:rsid w:val="000A2299"/>
    <w:rsid w:val="000A24DD"/>
    <w:rsid w:val="000A3F34"/>
    <w:rsid w:val="000A471F"/>
    <w:rsid w:val="000A4EA2"/>
    <w:rsid w:val="000A51B3"/>
    <w:rsid w:val="000A55BB"/>
    <w:rsid w:val="000A5A76"/>
    <w:rsid w:val="000A68C0"/>
    <w:rsid w:val="000A706E"/>
    <w:rsid w:val="000A712D"/>
    <w:rsid w:val="000A71FC"/>
    <w:rsid w:val="000A7AA2"/>
    <w:rsid w:val="000A7D81"/>
    <w:rsid w:val="000B0546"/>
    <w:rsid w:val="000B1BDB"/>
    <w:rsid w:val="000B1EBF"/>
    <w:rsid w:val="000B20EB"/>
    <w:rsid w:val="000B250D"/>
    <w:rsid w:val="000B2829"/>
    <w:rsid w:val="000B2B15"/>
    <w:rsid w:val="000B3D82"/>
    <w:rsid w:val="000B42EC"/>
    <w:rsid w:val="000B4696"/>
    <w:rsid w:val="000B5DBE"/>
    <w:rsid w:val="000B6240"/>
    <w:rsid w:val="000B6904"/>
    <w:rsid w:val="000B6B99"/>
    <w:rsid w:val="000B7210"/>
    <w:rsid w:val="000B72F4"/>
    <w:rsid w:val="000C0489"/>
    <w:rsid w:val="000C0B76"/>
    <w:rsid w:val="000C0E8D"/>
    <w:rsid w:val="000C1173"/>
    <w:rsid w:val="000C15A4"/>
    <w:rsid w:val="000C2117"/>
    <w:rsid w:val="000C23FF"/>
    <w:rsid w:val="000C291B"/>
    <w:rsid w:val="000C2A9B"/>
    <w:rsid w:val="000C2FF4"/>
    <w:rsid w:val="000C3423"/>
    <w:rsid w:val="000C3881"/>
    <w:rsid w:val="000C3CA6"/>
    <w:rsid w:val="000C3E8B"/>
    <w:rsid w:val="000C4049"/>
    <w:rsid w:val="000C4549"/>
    <w:rsid w:val="000C499D"/>
    <w:rsid w:val="000C4D79"/>
    <w:rsid w:val="000C56C2"/>
    <w:rsid w:val="000C59C5"/>
    <w:rsid w:val="000C5B00"/>
    <w:rsid w:val="000C61A0"/>
    <w:rsid w:val="000C68C9"/>
    <w:rsid w:val="000C6E5E"/>
    <w:rsid w:val="000C6E90"/>
    <w:rsid w:val="000C714C"/>
    <w:rsid w:val="000C7CBD"/>
    <w:rsid w:val="000C7FB3"/>
    <w:rsid w:val="000D055C"/>
    <w:rsid w:val="000D0DE6"/>
    <w:rsid w:val="000D0FB7"/>
    <w:rsid w:val="000D0FDC"/>
    <w:rsid w:val="000D1A8B"/>
    <w:rsid w:val="000D20B3"/>
    <w:rsid w:val="000D21EF"/>
    <w:rsid w:val="000D29C0"/>
    <w:rsid w:val="000D32CE"/>
    <w:rsid w:val="000D37E2"/>
    <w:rsid w:val="000D3820"/>
    <w:rsid w:val="000D3B4E"/>
    <w:rsid w:val="000D3FED"/>
    <w:rsid w:val="000D44FB"/>
    <w:rsid w:val="000D4CB5"/>
    <w:rsid w:val="000D4F82"/>
    <w:rsid w:val="000D559D"/>
    <w:rsid w:val="000D559E"/>
    <w:rsid w:val="000D5715"/>
    <w:rsid w:val="000D5BDA"/>
    <w:rsid w:val="000D5C1A"/>
    <w:rsid w:val="000D5E7E"/>
    <w:rsid w:val="000D72AF"/>
    <w:rsid w:val="000E06B4"/>
    <w:rsid w:val="000E0B24"/>
    <w:rsid w:val="000E0F03"/>
    <w:rsid w:val="000E11E2"/>
    <w:rsid w:val="000E14BC"/>
    <w:rsid w:val="000E1FC6"/>
    <w:rsid w:val="000E2486"/>
    <w:rsid w:val="000E24E8"/>
    <w:rsid w:val="000E265E"/>
    <w:rsid w:val="000E37ED"/>
    <w:rsid w:val="000E4367"/>
    <w:rsid w:val="000E4433"/>
    <w:rsid w:val="000E44CE"/>
    <w:rsid w:val="000E460F"/>
    <w:rsid w:val="000E4A6E"/>
    <w:rsid w:val="000E4B53"/>
    <w:rsid w:val="000E4DF6"/>
    <w:rsid w:val="000E5498"/>
    <w:rsid w:val="000E5A20"/>
    <w:rsid w:val="000E6638"/>
    <w:rsid w:val="000E6D01"/>
    <w:rsid w:val="000E7184"/>
    <w:rsid w:val="000E7705"/>
    <w:rsid w:val="000E771E"/>
    <w:rsid w:val="000F0336"/>
    <w:rsid w:val="000F0627"/>
    <w:rsid w:val="000F0F21"/>
    <w:rsid w:val="000F0FCC"/>
    <w:rsid w:val="000F1135"/>
    <w:rsid w:val="000F1538"/>
    <w:rsid w:val="000F1829"/>
    <w:rsid w:val="000F1E0D"/>
    <w:rsid w:val="000F217A"/>
    <w:rsid w:val="000F27D8"/>
    <w:rsid w:val="000F2E7D"/>
    <w:rsid w:val="000F31E8"/>
    <w:rsid w:val="000F3721"/>
    <w:rsid w:val="000F3BC9"/>
    <w:rsid w:val="000F3DE5"/>
    <w:rsid w:val="000F44CC"/>
    <w:rsid w:val="000F45EE"/>
    <w:rsid w:val="000F4ED8"/>
    <w:rsid w:val="000F532E"/>
    <w:rsid w:val="000F544A"/>
    <w:rsid w:val="000F5AE1"/>
    <w:rsid w:val="000F5E72"/>
    <w:rsid w:val="000F6512"/>
    <w:rsid w:val="000F651F"/>
    <w:rsid w:val="000F67CB"/>
    <w:rsid w:val="000F726F"/>
    <w:rsid w:val="000F731E"/>
    <w:rsid w:val="000F77A3"/>
    <w:rsid w:val="001000DB"/>
    <w:rsid w:val="00100339"/>
    <w:rsid w:val="001006E3"/>
    <w:rsid w:val="00100B23"/>
    <w:rsid w:val="001012B8"/>
    <w:rsid w:val="001023CB"/>
    <w:rsid w:val="00102425"/>
    <w:rsid w:val="0010265D"/>
    <w:rsid w:val="0010280A"/>
    <w:rsid w:val="00102A49"/>
    <w:rsid w:val="00102AA8"/>
    <w:rsid w:val="00102CF8"/>
    <w:rsid w:val="00102F28"/>
    <w:rsid w:val="00102F36"/>
    <w:rsid w:val="00103A28"/>
    <w:rsid w:val="00103D13"/>
    <w:rsid w:val="001041B4"/>
    <w:rsid w:val="00104AF8"/>
    <w:rsid w:val="00104DA1"/>
    <w:rsid w:val="00104E2B"/>
    <w:rsid w:val="001056F0"/>
    <w:rsid w:val="0010638D"/>
    <w:rsid w:val="00106C26"/>
    <w:rsid w:val="001071D0"/>
    <w:rsid w:val="0010722C"/>
    <w:rsid w:val="00110A3A"/>
    <w:rsid w:val="0011144D"/>
    <w:rsid w:val="00111E38"/>
    <w:rsid w:val="00111FFC"/>
    <w:rsid w:val="0011216C"/>
    <w:rsid w:val="0011280F"/>
    <w:rsid w:val="00112947"/>
    <w:rsid w:val="00112A13"/>
    <w:rsid w:val="00112AF5"/>
    <w:rsid w:val="00112DBC"/>
    <w:rsid w:val="001134C9"/>
    <w:rsid w:val="001136D3"/>
    <w:rsid w:val="00113ED4"/>
    <w:rsid w:val="00114782"/>
    <w:rsid w:val="00114C15"/>
    <w:rsid w:val="00114D5E"/>
    <w:rsid w:val="00114E6E"/>
    <w:rsid w:val="001152F5"/>
    <w:rsid w:val="0011544F"/>
    <w:rsid w:val="001156C7"/>
    <w:rsid w:val="001164E1"/>
    <w:rsid w:val="00116F80"/>
    <w:rsid w:val="00116F8B"/>
    <w:rsid w:val="0011712F"/>
    <w:rsid w:val="001171E7"/>
    <w:rsid w:val="001176EB"/>
    <w:rsid w:val="00117734"/>
    <w:rsid w:val="0011774B"/>
    <w:rsid w:val="00117DDA"/>
    <w:rsid w:val="00117FFC"/>
    <w:rsid w:val="00120178"/>
    <w:rsid w:val="0012019B"/>
    <w:rsid w:val="00121035"/>
    <w:rsid w:val="001218D5"/>
    <w:rsid w:val="00121941"/>
    <w:rsid w:val="00121DEE"/>
    <w:rsid w:val="00122B05"/>
    <w:rsid w:val="00123018"/>
    <w:rsid w:val="00123250"/>
    <w:rsid w:val="00123276"/>
    <w:rsid w:val="00123583"/>
    <w:rsid w:val="001237D1"/>
    <w:rsid w:val="00123C06"/>
    <w:rsid w:val="00123D72"/>
    <w:rsid w:val="001240B2"/>
    <w:rsid w:val="00124277"/>
    <w:rsid w:val="00124B00"/>
    <w:rsid w:val="00124D71"/>
    <w:rsid w:val="00125403"/>
    <w:rsid w:val="001263E6"/>
    <w:rsid w:val="001268B4"/>
    <w:rsid w:val="00126928"/>
    <w:rsid w:val="0012692C"/>
    <w:rsid w:val="00126993"/>
    <w:rsid w:val="00126AAE"/>
    <w:rsid w:val="00127136"/>
    <w:rsid w:val="001272A2"/>
    <w:rsid w:val="00127459"/>
    <w:rsid w:val="00127C35"/>
    <w:rsid w:val="00130534"/>
    <w:rsid w:val="0013076D"/>
    <w:rsid w:val="00130DE2"/>
    <w:rsid w:val="00130F40"/>
    <w:rsid w:val="00131809"/>
    <w:rsid w:val="00131A5A"/>
    <w:rsid w:val="001325EE"/>
    <w:rsid w:val="00132911"/>
    <w:rsid w:val="00132F46"/>
    <w:rsid w:val="001338AF"/>
    <w:rsid w:val="001339D9"/>
    <w:rsid w:val="00134577"/>
    <w:rsid w:val="001346C2"/>
    <w:rsid w:val="00135A06"/>
    <w:rsid w:val="00135CC9"/>
    <w:rsid w:val="00135D31"/>
    <w:rsid w:val="00135F09"/>
    <w:rsid w:val="001360BB"/>
    <w:rsid w:val="0013638E"/>
    <w:rsid w:val="0013658E"/>
    <w:rsid w:val="001368AE"/>
    <w:rsid w:val="00136C38"/>
    <w:rsid w:val="00137092"/>
    <w:rsid w:val="001373F5"/>
    <w:rsid w:val="001379DC"/>
    <w:rsid w:val="00137B0F"/>
    <w:rsid w:val="00137DCA"/>
    <w:rsid w:val="00137F26"/>
    <w:rsid w:val="00140C83"/>
    <w:rsid w:val="00141326"/>
    <w:rsid w:val="0014181F"/>
    <w:rsid w:val="00141A35"/>
    <w:rsid w:val="00141ACA"/>
    <w:rsid w:val="00142187"/>
    <w:rsid w:val="001425C1"/>
    <w:rsid w:val="001425C9"/>
    <w:rsid w:val="001436E0"/>
    <w:rsid w:val="001439A0"/>
    <w:rsid w:val="00143A7A"/>
    <w:rsid w:val="00143E05"/>
    <w:rsid w:val="001445A4"/>
    <w:rsid w:val="001445DE"/>
    <w:rsid w:val="00144862"/>
    <w:rsid w:val="001451EC"/>
    <w:rsid w:val="00145CCC"/>
    <w:rsid w:val="0014616B"/>
    <w:rsid w:val="001464E8"/>
    <w:rsid w:val="0014667F"/>
    <w:rsid w:val="00146DEC"/>
    <w:rsid w:val="0014719C"/>
    <w:rsid w:val="0014748D"/>
    <w:rsid w:val="00147A81"/>
    <w:rsid w:val="001500D7"/>
    <w:rsid w:val="00150119"/>
    <w:rsid w:val="0015061B"/>
    <w:rsid w:val="00150A3F"/>
    <w:rsid w:val="00150CA9"/>
    <w:rsid w:val="00151612"/>
    <w:rsid w:val="0015173C"/>
    <w:rsid w:val="00151ABA"/>
    <w:rsid w:val="0015230A"/>
    <w:rsid w:val="001524A6"/>
    <w:rsid w:val="0015256B"/>
    <w:rsid w:val="00153452"/>
    <w:rsid w:val="00153506"/>
    <w:rsid w:val="00153854"/>
    <w:rsid w:val="00153A1F"/>
    <w:rsid w:val="00154243"/>
    <w:rsid w:val="001546C5"/>
    <w:rsid w:val="001549F4"/>
    <w:rsid w:val="00154B01"/>
    <w:rsid w:val="00156545"/>
    <w:rsid w:val="00156D66"/>
    <w:rsid w:val="00156D82"/>
    <w:rsid w:val="001571CF"/>
    <w:rsid w:val="0015755A"/>
    <w:rsid w:val="00157DA4"/>
    <w:rsid w:val="00157F68"/>
    <w:rsid w:val="0016031C"/>
    <w:rsid w:val="001608DB"/>
    <w:rsid w:val="001611D7"/>
    <w:rsid w:val="001611EB"/>
    <w:rsid w:val="001612DD"/>
    <w:rsid w:val="00161CC4"/>
    <w:rsid w:val="0016201F"/>
    <w:rsid w:val="00162BF0"/>
    <w:rsid w:val="001633B6"/>
    <w:rsid w:val="0016390A"/>
    <w:rsid w:val="00163DA8"/>
    <w:rsid w:val="0016434A"/>
    <w:rsid w:val="00164665"/>
    <w:rsid w:val="00164952"/>
    <w:rsid w:val="00164B6A"/>
    <w:rsid w:val="00164E98"/>
    <w:rsid w:val="00165949"/>
    <w:rsid w:val="00165B17"/>
    <w:rsid w:val="00165C34"/>
    <w:rsid w:val="00165F7B"/>
    <w:rsid w:val="001666E3"/>
    <w:rsid w:val="00166AF8"/>
    <w:rsid w:val="00167641"/>
    <w:rsid w:val="00167F07"/>
    <w:rsid w:val="00170055"/>
    <w:rsid w:val="0017024C"/>
    <w:rsid w:val="00170887"/>
    <w:rsid w:val="00170B2D"/>
    <w:rsid w:val="00170EA5"/>
    <w:rsid w:val="001712F3"/>
    <w:rsid w:val="00171542"/>
    <w:rsid w:val="00171650"/>
    <w:rsid w:val="00171D32"/>
    <w:rsid w:val="00171DEB"/>
    <w:rsid w:val="00171E9A"/>
    <w:rsid w:val="00171EB2"/>
    <w:rsid w:val="00172160"/>
    <w:rsid w:val="001723FB"/>
    <w:rsid w:val="001724F5"/>
    <w:rsid w:val="0017285D"/>
    <w:rsid w:val="00172C5B"/>
    <w:rsid w:val="001732CA"/>
    <w:rsid w:val="001733F5"/>
    <w:rsid w:val="00173DE8"/>
    <w:rsid w:val="00174802"/>
    <w:rsid w:val="00174D2F"/>
    <w:rsid w:val="00174DF0"/>
    <w:rsid w:val="001750F1"/>
    <w:rsid w:val="0017649F"/>
    <w:rsid w:val="0017673E"/>
    <w:rsid w:val="001769A6"/>
    <w:rsid w:val="00176D4B"/>
    <w:rsid w:val="00176E4E"/>
    <w:rsid w:val="0017702A"/>
    <w:rsid w:val="00177759"/>
    <w:rsid w:val="00180293"/>
    <w:rsid w:val="00181281"/>
    <w:rsid w:val="00181364"/>
    <w:rsid w:val="001818BA"/>
    <w:rsid w:val="00181CFA"/>
    <w:rsid w:val="001826B4"/>
    <w:rsid w:val="001827D1"/>
    <w:rsid w:val="00182882"/>
    <w:rsid w:val="0018356F"/>
    <w:rsid w:val="00183F48"/>
    <w:rsid w:val="0018485F"/>
    <w:rsid w:val="00184C42"/>
    <w:rsid w:val="00185069"/>
    <w:rsid w:val="001853E8"/>
    <w:rsid w:val="00185B45"/>
    <w:rsid w:val="0018642B"/>
    <w:rsid w:val="00186B61"/>
    <w:rsid w:val="00186F4B"/>
    <w:rsid w:val="00186FAE"/>
    <w:rsid w:val="001901B6"/>
    <w:rsid w:val="0019044B"/>
    <w:rsid w:val="001907EE"/>
    <w:rsid w:val="00190A68"/>
    <w:rsid w:val="00190F58"/>
    <w:rsid w:val="00191579"/>
    <w:rsid w:val="00191A0E"/>
    <w:rsid w:val="00191D08"/>
    <w:rsid w:val="00192290"/>
    <w:rsid w:val="0019241E"/>
    <w:rsid w:val="001924D4"/>
    <w:rsid w:val="00192601"/>
    <w:rsid w:val="0019279C"/>
    <w:rsid w:val="00192B15"/>
    <w:rsid w:val="00192EFC"/>
    <w:rsid w:val="00193138"/>
    <w:rsid w:val="00193AC3"/>
    <w:rsid w:val="00193C96"/>
    <w:rsid w:val="00193DC9"/>
    <w:rsid w:val="00193DFE"/>
    <w:rsid w:val="001944C2"/>
    <w:rsid w:val="0019451C"/>
    <w:rsid w:val="0019455C"/>
    <w:rsid w:val="00194E0D"/>
    <w:rsid w:val="00195083"/>
    <w:rsid w:val="001951D4"/>
    <w:rsid w:val="00195B81"/>
    <w:rsid w:val="00195CD9"/>
    <w:rsid w:val="00196943"/>
    <w:rsid w:val="001978EB"/>
    <w:rsid w:val="001A0564"/>
    <w:rsid w:val="001A0B5F"/>
    <w:rsid w:val="001A0D14"/>
    <w:rsid w:val="001A0FC2"/>
    <w:rsid w:val="001A1388"/>
    <w:rsid w:val="001A16C8"/>
    <w:rsid w:val="001A2C69"/>
    <w:rsid w:val="001A2D6C"/>
    <w:rsid w:val="001A326C"/>
    <w:rsid w:val="001A32C5"/>
    <w:rsid w:val="001A33A0"/>
    <w:rsid w:val="001A3448"/>
    <w:rsid w:val="001A3A83"/>
    <w:rsid w:val="001A3E58"/>
    <w:rsid w:val="001A4291"/>
    <w:rsid w:val="001A4739"/>
    <w:rsid w:val="001A4C53"/>
    <w:rsid w:val="001A4DCE"/>
    <w:rsid w:val="001A5449"/>
    <w:rsid w:val="001A5EC1"/>
    <w:rsid w:val="001A63A9"/>
    <w:rsid w:val="001A65CB"/>
    <w:rsid w:val="001A71A1"/>
    <w:rsid w:val="001A7456"/>
    <w:rsid w:val="001A7960"/>
    <w:rsid w:val="001A7A3F"/>
    <w:rsid w:val="001A7C04"/>
    <w:rsid w:val="001A7DC6"/>
    <w:rsid w:val="001B0898"/>
    <w:rsid w:val="001B0FC5"/>
    <w:rsid w:val="001B196B"/>
    <w:rsid w:val="001B215A"/>
    <w:rsid w:val="001B24F0"/>
    <w:rsid w:val="001B25E0"/>
    <w:rsid w:val="001B2F08"/>
    <w:rsid w:val="001B30AD"/>
    <w:rsid w:val="001B4A8F"/>
    <w:rsid w:val="001B4C41"/>
    <w:rsid w:val="001B53CE"/>
    <w:rsid w:val="001B5644"/>
    <w:rsid w:val="001B5DD0"/>
    <w:rsid w:val="001B5EC9"/>
    <w:rsid w:val="001B7091"/>
    <w:rsid w:val="001B71A8"/>
    <w:rsid w:val="001B74C4"/>
    <w:rsid w:val="001B7A95"/>
    <w:rsid w:val="001B7BF9"/>
    <w:rsid w:val="001C14DA"/>
    <w:rsid w:val="001C1716"/>
    <w:rsid w:val="001C18E4"/>
    <w:rsid w:val="001C1C31"/>
    <w:rsid w:val="001C1D37"/>
    <w:rsid w:val="001C1DBF"/>
    <w:rsid w:val="001C1EF6"/>
    <w:rsid w:val="001C2177"/>
    <w:rsid w:val="001C21DA"/>
    <w:rsid w:val="001C21EC"/>
    <w:rsid w:val="001C2384"/>
    <w:rsid w:val="001C27F0"/>
    <w:rsid w:val="001C29DD"/>
    <w:rsid w:val="001C3409"/>
    <w:rsid w:val="001C3458"/>
    <w:rsid w:val="001C494A"/>
    <w:rsid w:val="001C4E92"/>
    <w:rsid w:val="001C571B"/>
    <w:rsid w:val="001C5758"/>
    <w:rsid w:val="001C5F44"/>
    <w:rsid w:val="001C5FB9"/>
    <w:rsid w:val="001C6A2A"/>
    <w:rsid w:val="001C6A94"/>
    <w:rsid w:val="001C6B03"/>
    <w:rsid w:val="001C6B8E"/>
    <w:rsid w:val="001C6D62"/>
    <w:rsid w:val="001C6E41"/>
    <w:rsid w:val="001C7513"/>
    <w:rsid w:val="001C7FF9"/>
    <w:rsid w:val="001D038A"/>
    <w:rsid w:val="001D0951"/>
    <w:rsid w:val="001D1310"/>
    <w:rsid w:val="001D18B8"/>
    <w:rsid w:val="001D24E4"/>
    <w:rsid w:val="001D25D2"/>
    <w:rsid w:val="001D25D6"/>
    <w:rsid w:val="001D2B2A"/>
    <w:rsid w:val="001D2FD9"/>
    <w:rsid w:val="001D353A"/>
    <w:rsid w:val="001D375A"/>
    <w:rsid w:val="001D39BF"/>
    <w:rsid w:val="001D44C9"/>
    <w:rsid w:val="001D4626"/>
    <w:rsid w:val="001D4AAE"/>
    <w:rsid w:val="001D4CE5"/>
    <w:rsid w:val="001D59D9"/>
    <w:rsid w:val="001D5B3D"/>
    <w:rsid w:val="001D5E61"/>
    <w:rsid w:val="001D6C82"/>
    <w:rsid w:val="001D729A"/>
    <w:rsid w:val="001D7968"/>
    <w:rsid w:val="001D7A3B"/>
    <w:rsid w:val="001E0441"/>
    <w:rsid w:val="001E050D"/>
    <w:rsid w:val="001E06B8"/>
    <w:rsid w:val="001E074D"/>
    <w:rsid w:val="001E09D6"/>
    <w:rsid w:val="001E0CD4"/>
    <w:rsid w:val="001E0DB2"/>
    <w:rsid w:val="001E1B47"/>
    <w:rsid w:val="001E21DB"/>
    <w:rsid w:val="001E2312"/>
    <w:rsid w:val="001E3989"/>
    <w:rsid w:val="001E3B75"/>
    <w:rsid w:val="001E4046"/>
    <w:rsid w:val="001E4BAD"/>
    <w:rsid w:val="001E6960"/>
    <w:rsid w:val="001E71FA"/>
    <w:rsid w:val="001E79B7"/>
    <w:rsid w:val="001E79CE"/>
    <w:rsid w:val="001E7E26"/>
    <w:rsid w:val="001E7F45"/>
    <w:rsid w:val="001F0BE2"/>
    <w:rsid w:val="001F0FF1"/>
    <w:rsid w:val="001F14EB"/>
    <w:rsid w:val="001F18AB"/>
    <w:rsid w:val="001F1E39"/>
    <w:rsid w:val="001F21A0"/>
    <w:rsid w:val="001F2316"/>
    <w:rsid w:val="001F2BEE"/>
    <w:rsid w:val="001F3CC5"/>
    <w:rsid w:val="001F416E"/>
    <w:rsid w:val="001F4844"/>
    <w:rsid w:val="001F52C5"/>
    <w:rsid w:val="001F631C"/>
    <w:rsid w:val="001F64BC"/>
    <w:rsid w:val="001F65E6"/>
    <w:rsid w:val="001F6D31"/>
    <w:rsid w:val="001F6FEE"/>
    <w:rsid w:val="001F7470"/>
    <w:rsid w:val="001F78E7"/>
    <w:rsid w:val="001F7D7D"/>
    <w:rsid w:val="00200A62"/>
    <w:rsid w:val="00200DDD"/>
    <w:rsid w:val="00201437"/>
    <w:rsid w:val="00201F2E"/>
    <w:rsid w:val="0020264C"/>
    <w:rsid w:val="002026BC"/>
    <w:rsid w:val="00202D9B"/>
    <w:rsid w:val="00203034"/>
    <w:rsid w:val="002033B5"/>
    <w:rsid w:val="00203607"/>
    <w:rsid w:val="002036D2"/>
    <w:rsid w:val="00204100"/>
    <w:rsid w:val="0020469D"/>
    <w:rsid w:val="002048B8"/>
    <w:rsid w:val="002051D8"/>
    <w:rsid w:val="0020553E"/>
    <w:rsid w:val="00205690"/>
    <w:rsid w:val="00205D89"/>
    <w:rsid w:val="00205F2B"/>
    <w:rsid w:val="002061D0"/>
    <w:rsid w:val="002062A8"/>
    <w:rsid w:val="0020713E"/>
    <w:rsid w:val="0020724F"/>
    <w:rsid w:val="00207267"/>
    <w:rsid w:val="00207C99"/>
    <w:rsid w:val="00210001"/>
    <w:rsid w:val="00210E7D"/>
    <w:rsid w:val="0021101A"/>
    <w:rsid w:val="002112EA"/>
    <w:rsid w:val="002114C4"/>
    <w:rsid w:val="002114D8"/>
    <w:rsid w:val="002116A1"/>
    <w:rsid w:val="002119B8"/>
    <w:rsid w:val="00212C44"/>
    <w:rsid w:val="0021307B"/>
    <w:rsid w:val="002130D1"/>
    <w:rsid w:val="00213909"/>
    <w:rsid w:val="00213DCE"/>
    <w:rsid w:val="0021406A"/>
    <w:rsid w:val="0021461B"/>
    <w:rsid w:val="00214B6C"/>
    <w:rsid w:val="00214B79"/>
    <w:rsid w:val="00214DD1"/>
    <w:rsid w:val="002159B2"/>
    <w:rsid w:val="002162DA"/>
    <w:rsid w:val="00216665"/>
    <w:rsid w:val="0021690C"/>
    <w:rsid w:val="0021712A"/>
    <w:rsid w:val="0021749A"/>
    <w:rsid w:val="00217A8D"/>
    <w:rsid w:val="002200B8"/>
    <w:rsid w:val="0022060C"/>
    <w:rsid w:val="00220F9C"/>
    <w:rsid w:val="00221086"/>
    <w:rsid w:val="002213E5"/>
    <w:rsid w:val="00221874"/>
    <w:rsid w:val="002222D9"/>
    <w:rsid w:val="002224EE"/>
    <w:rsid w:val="0022256A"/>
    <w:rsid w:val="0022262A"/>
    <w:rsid w:val="00222DF9"/>
    <w:rsid w:val="00222FC7"/>
    <w:rsid w:val="00222FD7"/>
    <w:rsid w:val="0022346C"/>
    <w:rsid w:val="0022399F"/>
    <w:rsid w:val="00223A25"/>
    <w:rsid w:val="00223C88"/>
    <w:rsid w:val="00223E74"/>
    <w:rsid w:val="0022432B"/>
    <w:rsid w:val="00224804"/>
    <w:rsid w:val="0022506D"/>
    <w:rsid w:val="00225179"/>
    <w:rsid w:val="0022530E"/>
    <w:rsid w:val="002253A3"/>
    <w:rsid w:val="00225E21"/>
    <w:rsid w:val="00225FBE"/>
    <w:rsid w:val="00226651"/>
    <w:rsid w:val="0022667D"/>
    <w:rsid w:val="00227033"/>
    <w:rsid w:val="00227182"/>
    <w:rsid w:val="002271C8"/>
    <w:rsid w:val="002273C5"/>
    <w:rsid w:val="002273D4"/>
    <w:rsid w:val="002279DA"/>
    <w:rsid w:val="00227F3E"/>
    <w:rsid w:val="00230C7D"/>
    <w:rsid w:val="00230CBA"/>
    <w:rsid w:val="00230CFC"/>
    <w:rsid w:val="00231851"/>
    <w:rsid w:val="002318F7"/>
    <w:rsid w:val="002320DC"/>
    <w:rsid w:val="00232D23"/>
    <w:rsid w:val="00232D54"/>
    <w:rsid w:val="0023386B"/>
    <w:rsid w:val="0023390E"/>
    <w:rsid w:val="00233C7F"/>
    <w:rsid w:val="00233F3C"/>
    <w:rsid w:val="00234575"/>
    <w:rsid w:val="00234611"/>
    <w:rsid w:val="002346DE"/>
    <w:rsid w:val="00234ADF"/>
    <w:rsid w:val="002358BA"/>
    <w:rsid w:val="002363D5"/>
    <w:rsid w:val="002367F8"/>
    <w:rsid w:val="0023690E"/>
    <w:rsid w:val="00236952"/>
    <w:rsid w:val="00236A84"/>
    <w:rsid w:val="00236C23"/>
    <w:rsid w:val="00236E8D"/>
    <w:rsid w:val="0023701E"/>
    <w:rsid w:val="0023728B"/>
    <w:rsid w:val="002373C1"/>
    <w:rsid w:val="0023776D"/>
    <w:rsid w:val="00237C26"/>
    <w:rsid w:val="00240D2D"/>
    <w:rsid w:val="00240E9A"/>
    <w:rsid w:val="00241116"/>
    <w:rsid w:val="00241B4D"/>
    <w:rsid w:val="00242484"/>
    <w:rsid w:val="00242A89"/>
    <w:rsid w:val="00242F7D"/>
    <w:rsid w:val="002431AC"/>
    <w:rsid w:val="0024325F"/>
    <w:rsid w:val="00243602"/>
    <w:rsid w:val="002437B7"/>
    <w:rsid w:val="0024411F"/>
    <w:rsid w:val="00244130"/>
    <w:rsid w:val="00244534"/>
    <w:rsid w:val="002460B9"/>
    <w:rsid w:val="0024647B"/>
    <w:rsid w:val="002466FB"/>
    <w:rsid w:val="002471D3"/>
    <w:rsid w:val="00247595"/>
    <w:rsid w:val="0025022B"/>
    <w:rsid w:val="00250402"/>
    <w:rsid w:val="002507DA"/>
    <w:rsid w:val="002512E8"/>
    <w:rsid w:val="00251473"/>
    <w:rsid w:val="0025180F"/>
    <w:rsid w:val="002519F0"/>
    <w:rsid w:val="00251A0C"/>
    <w:rsid w:val="00251A4A"/>
    <w:rsid w:val="00251AB9"/>
    <w:rsid w:val="0025232E"/>
    <w:rsid w:val="0025280B"/>
    <w:rsid w:val="00252BAD"/>
    <w:rsid w:val="002530F8"/>
    <w:rsid w:val="002533D1"/>
    <w:rsid w:val="00253BE6"/>
    <w:rsid w:val="00253D98"/>
    <w:rsid w:val="00253F4A"/>
    <w:rsid w:val="002540EE"/>
    <w:rsid w:val="0025412D"/>
    <w:rsid w:val="002541F5"/>
    <w:rsid w:val="002548FE"/>
    <w:rsid w:val="00254A4B"/>
    <w:rsid w:val="00254F73"/>
    <w:rsid w:val="00255088"/>
    <w:rsid w:val="00255264"/>
    <w:rsid w:val="00255A2F"/>
    <w:rsid w:val="00255B6C"/>
    <w:rsid w:val="00255EE4"/>
    <w:rsid w:val="00255FDA"/>
    <w:rsid w:val="002561F1"/>
    <w:rsid w:val="00256498"/>
    <w:rsid w:val="002566CE"/>
    <w:rsid w:val="002569DC"/>
    <w:rsid w:val="00256B79"/>
    <w:rsid w:val="00257266"/>
    <w:rsid w:val="00257734"/>
    <w:rsid w:val="00257D08"/>
    <w:rsid w:val="00260053"/>
    <w:rsid w:val="00260094"/>
    <w:rsid w:val="002606B8"/>
    <w:rsid w:val="002607BF"/>
    <w:rsid w:val="00260874"/>
    <w:rsid w:val="0026153C"/>
    <w:rsid w:val="002618EA"/>
    <w:rsid w:val="00261EC5"/>
    <w:rsid w:val="00262222"/>
    <w:rsid w:val="00262732"/>
    <w:rsid w:val="00262DCB"/>
    <w:rsid w:val="00263D05"/>
    <w:rsid w:val="002650BE"/>
    <w:rsid w:val="002655A6"/>
    <w:rsid w:val="002659E0"/>
    <w:rsid w:val="002659F3"/>
    <w:rsid w:val="00265D17"/>
    <w:rsid w:val="00265D70"/>
    <w:rsid w:val="00265E06"/>
    <w:rsid w:val="00266041"/>
    <w:rsid w:val="002662CC"/>
    <w:rsid w:val="00267275"/>
    <w:rsid w:val="00267A91"/>
    <w:rsid w:val="00267CED"/>
    <w:rsid w:val="00270D0B"/>
    <w:rsid w:val="00270D58"/>
    <w:rsid w:val="00271B24"/>
    <w:rsid w:val="00272539"/>
    <w:rsid w:val="0027258C"/>
    <w:rsid w:val="002725AB"/>
    <w:rsid w:val="002726A6"/>
    <w:rsid w:val="002727BA"/>
    <w:rsid w:val="00275027"/>
    <w:rsid w:val="00275144"/>
    <w:rsid w:val="002752CC"/>
    <w:rsid w:val="00276176"/>
    <w:rsid w:val="00276561"/>
    <w:rsid w:val="00276919"/>
    <w:rsid w:val="00277048"/>
    <w:rsid w:val="002775A4"/>
    <w:rsid w:val="00277891"/>
    <w:rsid w:val="00277BBC"/>
    <w:rsid w:val="00280120"/>
    <w:rsid w:val="00280BC7"/>
    <w:rsid w:val="002810A9"/>
    <w:rsid w:val="00281241"/>
    <w:rsid w:val="00281991"/>
    <w:rsid w:val="002819D2"/>
    <w:rsid w:val="002822EE"/>
    <w:rsid w:val="002825F1"/>
    <w:rsid w:val="00282619"/>
    <w:rsid w:val="00282892"/>
    <w:rsid w:val="00283513"/>
    <w:rsid w:val="00283A54"/>
    <w:rsid w:val="00283C2E"/>
    <w:rsid w:val="002848A3"/>
    <w:rsid w:val="00284B11"/>
    <w:rsid w:val="0028570A"/>
    <w:rsid w:val="002859BE"/>
    <w:rsid w:val="00285B71"/>
    <w:rsid w:val="00286234"/>
    <w:rsid w:val="00286C4A"/>
    <w:rsid w:val="0028714C"/>
    <w:rsid w:val="002878E6"/>
    <w:rsid w:val="00290479"/>
    <w:rsid w:val="00290796"/>
    <w:rsid w:val="0029079F"/>
    <w:rsid w:val="00290AD8"/>
    <w:rsid w:val="00290D04"/>
    <w:rsid w:val="00290D7D"/>
    <w:rsid w:val="00290EA5"/>
    <w:rsid w:val="00291B59"/>
    <w:rsid w:val="00291CE2"/>
    <w:rsid w:val="00291DB8"/>
    <w:rsid w:val="00291F58"/>
    <w:rsid w:val="002924EE"/>
    <w:rsid w:val="00292FD1"/>
    <w:rsid w:val="00293277"/>
    <w:rsid w:val="00293561"/>
    <w:rsid w:val="002938C3"/>
    <w:rsid w:val="00293ADD"/>
    <w:rsid w:val="00293BDE"/>
    <w:rsid w:val="00293F48"/>
    <w:rsid w:val="002943FE"/>
    <w:rsid w:val="002946BB"/>
    <w:rsid w:val="00294C56"/>
    <w:rsid w:val="0029559C"/>
    <w:rsid w:val="00295697"/>
    <w:rsid w:val="002957E4"/>
    <w:rsid w:val="00297392"/>
    <w:rsid w:val="002A020C"/>
    <w:rsid w:val="002A06AC"/>
    <w:rsid w:val="002A0742"/>
    <w:rsid w:val="002A090E"/>
    <w:rsid w:val="002A0B09"/>
    <w:rsid w:val="002A0CD8"/>
    <w:rsid w:val="002A0DF3"/>
    <w:rsid w:val="002A21D5"/>
    <w:rsid w:val="002A26D5"/>
    <w:rsid w:val="002A2893"/>
    <w:rsid w:val="002A2992"/>
    <w:rsid w:val="002A3672"/>
    <w:rsid w:val="002A3A27"/>
    <w:rsid w:val="002A3A29"/>
    <w:rsid w:val="002A3A86"/>
    <w:rsid w:val="002A3D86"/>
    <w:rsid w:val="002A4424"/>
    <w:rsid w:val="002A471B"/>
    <w:rsid w:val="002A4E79"/>
    <w:rsid w:val="002A4F73"/>
    <w:rsid w:val="002A5D2F"/>
    <w:rsid w:val="002A5D6B"/>
    <w:rsid w:val="002A6145"/>
    <w:rsid w:val="002A6688"/>
    <w:rsid w:val="002A7702"/>
    <w:rsid w:val="002B048A"/>
    <w:rsid w:val="002B092B"/>
    <w:rsid w:val="002B140C"/>
    <w:rsid w:val="002B283D"/>
    <w:rsid w:val="002B3DD6"/>
    <w:rsid w:val="002B3E8F"/>
    <w:rsid w:val="002B4EB0"/>
    <w:rsid w:val="002B5226"/>
    <w:rsid w:val="002B5D2B"/>
    <w:rsid w:val="002B6305"/>
    <w:rsid w:val="002B6990"/>
    <w:rsid w:val="002B6F15"/>
    <w:rsid w:val="002B7032"/>
    <w:rsid w:val="002B7256"/>
    <w:rsid w:val="002B75D0"/>
    <w:rsid w:val="002B7781"/>
    <w:rsid w:val="002C0166"/>
    <w:rsid w:val="002C0376"/>
    <w:rsid w:val="002C0700"/>
    <w:rsid w:val="002C075C"/>
    <w:rsid w:val="002C0C19"/>
    <w:rsid w:val="002C0DC1"/>
    <w:rsid w:val="002C1A6A"/>
    <w:rsid w:val="002C1C43"/>
    <w:rsid w:val="002C201B"/>
    <w:rsid w:val="002C29A6"/>
    <w:rsid w:val="002C3236"/>
    <w:rsid w:val="002C3382"/>
    <w:rsid w:val="002C3A06"/>
    <w:rsid w:val="002C4266"/>
    <w:rsid w:val="002C4A49"/>
    <w:rsid w:val="002C4D0C"/>
    <w:rsid w:val="002C5F7B"/>
    <w:rsid w:val="002C63D6"/>
    <w:rsid w:val="002C6F91"/>
    <w:rsid w:val="002C72C2"/>
    <w:rsid w:val="002C7E96"/>
    <w:rsid w:val="002D035E"/>
    <w:rsid w:val="002D0470"/>
    <w:rsid w:val="002D0A75"/>
    <w:rsid w:val="002D133F"/>
    <w:rsid w:val="002D1E64"/>
    <w:rsid w:val="002D263C"/>
    <w:rsid w:val="002D2681"/>
    <w:rsid w:val="002D2D5D"/>
    <w:rsid w:val="002D2FB4"/>
    <w:rsid w:val="002D3470"/>
    <w:rsid w:val="002D3889"/>
    <w:rsid w:val="002D3AC7"/>
    <w:rsid w:val="002D3C18"/>
    <w:rsid w:val="002D4975"/>
    <w:rsid w:val="002D54FA"/>
    <w:rsid w:val="002D5869"/>
    <w:rsid w:val="002D593E"/>
    <w:rsid w:val="002D5B29"/>
    <w:rsid w:val="002D5D9F"/>
    <w:rsid w:val="002D61B7"/>
    <w:rsid w:val="002D620A"/>
    <w:rsid w:val="002D6272"/>
    <w:rsid w:val="002D77A1"/>
    <w:rsid w:val="002D79BD"/>
    <w:rsid w:val="002E034F"/>
    <w:rsid w:val="002E0373"/>
    <w:rsid w:val="002E0641"/>
    <w:rsid w:val="002E0755"/>
    <w:rsid w:val="002E1056"/>
    <w:rsid w:val="002E1196"/>
    <w:rsid w:val="002E23AE"/>
    <w:rsid w:val="002E27DB"/>
    <w:rsid w:val="002E35C4"/>
    <w:rsid w:val="002E4336"/>
    <w:rsid w:val="002E4347"/>
    <w:rsid w:val="002E4C43"/>
    <w:rsid w:val="002E4F9E"/>
    <w:rsid w:val="002E5A9C"/>
    <w:rsid w:val="002E5CF2"/>
    <w:rsid w:val="002E5E6E"/>
    <w:rsid w:val="002E6A63"/>
    <w:rsid w:val="002E6DB1"/>
    <w:rsid w:val="002E70E9"/>
    <w:rsid w:val="002F0726"/>
    <w:rsid w:val="002F13EB"/>
    <w:rsid w:val="002F15A9"/>
    <w:rsid w:val="002F16D1"/>
    <w:rsid w:val="002F28D9"/>
    <w:rsid w:val="002F33CD"/>
    <w:rsid w:val="002F3822"/>
    <w:rsid w:val="002F4006"/>
    <w:rsid w:val="002F47FA"/>
    <w:rsid w:val="002F51AF"/>
    <w:rsid w:val="002F5513"/>
    <w:rsid w:val="002F5AC2"/>
    <w:rsid w:val="002F6488"/>
    <w:rsid w:val="002F64C2"/>
    <w:rsid w:val="002F66C3"/>
    <w:rsid w:val="002F6BBF"/>
    <w:rsid w:val="002F763F"/>
    <w:rsid w:val="002F7680"/>
    <w:rsid w:val="002F778F"/>
    <w:rsid w:val="002F7934"/>
    <w:rsid w:val="002F7941"/>
    <w:rsid w:val="002F7BB1"/>
    <w:rsid w:val="0030029D"/>
    <w:rsid w:val="00300624"/>
    <w:rsid w:val="00300850"/>
    <w:rsid w:val="00300FD7"/>
    <w:rsid w:val="003011A6"/>
    <w:rsid w:val="00301553"/>
    <w:rsid w:val="00301A66"/>
    <w:rsid w:val="00301F9B"/>
    <w:rsid w:val="0030208D"/>
    <w:rsid w:val="003032BF"/>
    <w:rsid w:val="00303783"/>
    <w:rsid w:val="0030429C"/>
    <w:rsid w:val="00304562"/>
    <w:rsid w:val="00304B8D"/>
    <w:rsid w:val="00304F6A"/>
    <w:rsid w:val="00305367"/>
    <w:rsid w:val="00305788"/>
    <w:rsid w:val="00305A21"/>
    <w:rsid w:val="00306311"/>
    <w:rsid w:val="003063D8"/>
    <w:rsid w:val="0030676A"/>
    <w:rsid w:val="00306B54"/>
    <w:rsid w:val="003072DD"/>
    <w:rsid w:val="003074B7"/>
    <w:rsid w:val="00307634"/>
    <w:rsid w:val="00310035"/>
    <w:rsid w:val="0031016B"/>
    <w:rsid w:val="00310935"/>
    <w:rsid w:val="00311163"/>
    <w:rsid w:val="003113D8"/>
    <w:rsid w:val="00311AD0"/>
    <w:rsid w:val="0031232C"/>
    <w:rsid w:val="00312852"/>
    <w:rsid w:val="00312898"/>
    <w:rsid w:val="00312A5C"/>
    <w:rsid w:val="00312B05"/>
    <w:rsid w:val="003130BC"/>
    <w:rsid w:val="00313BB2"/>
    <w:rsid w:val="00314403"/>
    <w:rsid w:val="00314A44"/>
    <w:rsid w:val="00315032"/>
    <w:rsid w:val="00315A6A"/>
    <w:rsid w:val="00315DC4"/>
    <w:rsid w:val="00316267"/>
    <w:rsid w:val="00316494"/>
    <w:rsid w:val="003165CC"/>
    <w:rsid w:val="00316FC0"/>
    <w:rsid w:val="00317224"/>
    <w:rsid w:val="003172F8"/>
    <w:rsid w:val="00317AFB"/>
    <w:rsid w:val="0032044F"/>
    <w:rsid w:val="003206F1"/>
    <w:rsid w:val="00320BE6"/>
    <w:rsid w:val="00320DDE"/>
    <w:rsid w:val="00321630"/>
    <w:rsid w:val="00321C25"/>
    <w:rsid w:val="0032236F"/>
    <w:rsid w:val="003224C0"/>
    <w:rsid w:val="00323349"/>
    <w:rsid w:val="00323452"/>
    <w:rsid w:val="00323466"/>
    <w:rsid w:val="00323D0F"/>
    <w:rsid w:val="00323D5F"/>
    <w:rsid w:val="0032417F"/>
    <w:rsid w:val="003247D9"/>
    <w:rsid w:val="00324C57"/>
    <w:rsid w:val="003250F8"/>
    <w:rsid w:val="00325912"/>
    <w:rsid w:val="00325FE4"/>
    <w:rsid w:val="0032625D"/>
    <w:rsid w:val="00326370"/>
    <w:rsid w:val="00326953"/>
    <w:rsid w:val="00326B4B"/>
    <w:rsid w:val="00327349"/>
    <w:rsid w:val="003273CC"/>
    <w:rsid w:val="003277C0"/>
    <w:rsid w:val="0033024C"/>
    <w:rsid w:val="0033041E"/>
    <w:rsid w:val="00330560"/>
    <w:rsid w:val="00330821"/>
    <w:rsid w:val="00330AE5"/>
    <w:rsid w:val="0033133E"/>
    <w:rsid w:val="003313C5"/>
    <w:rsid w:val="00331582"/>
    <w:rsid w:val="003318DD"/>
    <w:rsid w:val="00331912"/>
    <w:rsid w:val="00331B5B"/>
    <w:rsid w:val="00331C86"/>
    <w:rsid w:val="00331CB2"/>
    <w:rsid w:val="00331CF9"/>
    <w:rsid w:val="00331D1E"/>
    <w:rsid w:val="00331E5A"/>
    <w:rsid w:val="0033245A"/>
    <w:rsid w:val="003325F3"/>
    <w:rsid w:val="003328DD"/>
    <w:rsid w:val="003333AD"/>
    <w:rsid w:val="00333A04"/>
    <w:rsid w:val="00333A21"/>
    <w:rsid w:val="00333DDA"/>
    <w:rsid w:val="00333F05"/>
    <w:rsid w:val="003346AE"/>
    <w:rsid w:val="00334B8C"/>
    <w:rsid w:val="003355CA"/>
    <w:rsid w:val="00336186"/>
    <w:rsid w:val="003361F9"/>
    <w:rsid w:val="0033623D"/>
    <w:rsid w:val="003364F3"/>
    <w:rsid w:val="0033677B"/>
    <w:rsid w:val="0033678A"/>
    <w:rsid w:val="0033755C"/>
    <w:rsid w:val="003375CF"/>
    <w:rsid w:val="00337943"/>
    <w:rsid w:val="003379DE"/>
    <w:rsid w:val="003413F6"/>
    <w:rsid w:val="00341C20"/>
    <w:rsid w:val="00342713"/>
    <w:rsid w:val="0034293F"/>
    <w:rsid w:val="00343255"/>
    <w:rsid w:val="003434E2"/>
    <w:rsid w:val="003435FB"/>
    <w:rsid w:val="003436DB"/>
    <w:rsid w:val="00343985"/>
    <w:rsid w:val="00344394"/>
    <w:rsid w:val="0034457F"/>
    <w:rsid w:val="0034468B"/>
    <w:rsid w:val="00345190"/>
    <w:rsid w:val="003451B4"/>
    <w:rsid w:val="00345595"/>
    <w:rsid w:val="00345C12"/>
    <w:rsid w:val="003462AC"/>
    <w:rsid w:val="00347029"/>
    <w:rsid w:val="00347776"/>
    <w:rsid w:val="00347E74"/>
    <w:rsid w:val="003505AE"/>
    <w:rsid w:val="0035071C"/>
    <w:rsid w:val="003516E8"/>
    <w:rsid w:val="00352234"/>
    <w:rsid w:val="00352401"/>
    <w:rsid w:val="00352615"/>
    <w:rsid w:val="00352B4C"/>
    <w:rsid w:val="00352CBD"/>
    <w:rsid w:val="00353B83"/>
    <w:rsid w:val="00353CE7"/>
    <w:rsid w:val="00354629"/>
    <w:rsid w:val="003548DA"/>
    <w:rsid w:val="0035499A"/>
    <w:rsid w:val="00354AE3"/>
    <w:rsid w:val="003553A6"/>
    <w:rsid w:val="00355BDE"/>
    <w:rsid w:val="00355CF0"/>
    <w:rsid w:val="003567AB"/>
    <w:rsid w:val="00356C41"/>
    <w:rsid w:val="00357BA5"/>
    <w:rsid w:val="003603B9"/>
    <w:rsid w:val="0036101E"/>
    <w:rsid w:val="00361C5C"/>
    <w:rsid w:val="00361E52"/>
    <w:rsid w:val="00362007"/>
    <w:rsid w:val="003621AC"/>
    <w:rsid w:val="003623A0"/>
    <w:rsid w:val="00362B1D"/>
    <w:rsid w:val="0036391F"/>
    <w:rsid w:val="00364E22"/>
    <w:rsid w:val="0036542C"/>
    <w:rsid w:val="00365B00"/>
    <w:rsid w:val="00366075"/>
    <w:rsid w:val="00366327"/>
    <w:rsid w:val="003668C4"/>
    <w:rsid w:val="003668E7"/>
    <w:rsid w:val="00367296"/>
    <w:rsid w:val="0036739A"/>
    <w:rsid w:val="003677CD"/>
    <w:rsid w:val="00367980"/>
    <w:rsid w:val="00367D03"/>
    <w:rsid w:val="0037046A"/>
    <w:rsid w:val="0037128F"/>
    <w:rsid w:val="00371318"/>
    <w:rsid w:val="0037151E"/>
    <w:rsid w:val="003716CD"/>
    <w:rsid w:val="003718EF"/>
    <w:rsid w:val="00371F6B"/>
    <w:rsid w:val="003721EA"/>
    <w:rsid w:val="00372718"/>
    <w:rsid w:val="00372739"/>
    <w:rsid w:val="00372AE9"/>
    <w:rsid w:val="00373096"/>
    <w:rsid w:val="00373820"/>
    <w:rsid w:val="00373CC7"/>
    <w:rsid w:val="00373EBF"/>
    <w:rsid w:val="0037400E"/>
    <w:rsid w:val="003740BC"/>
    <w:rsid w:val="003743C0"/>
    <w:rsid w:val="003746CA"/>
    <w:rsid w:val="00374844"/>
    <w:rsid w:val="00374FBF"/>
    <w:rsid w:val="0037512C"/>
    <w:rsid w:val="00376744"/>
    <w:rsid w:val="00376759"/>
    <w:rsid w:val="0037681C"/>
    <w:rsid w:val="00376A57"/>
    <w:rsid w:val="00376BE1"/>
    <w:rsid w:val="00377242"/>
    <w:rsid w:val="003801F7"/>
    <w:rsid w:val="0038074D"/>
    <w:rsid w:val="00381346"/>
    <w:rsid w:val="00381E9C"/>
    <w:rsid w:val="0038223E"/>
    <w:rsid w:val="00382543"/>
    <w:rsid w:val="00382684"/>
    <w:rsid w:val="0038270B"/>
    <w:rsid w:val="00382A3D"/>
    <w:rsid w:val="00382C3D"/>
    <w:rsid w:val="003837B0"/>
    <w:rsid w:val="00383DA0"/>
    <w:rsid w:val="00383F0F"/>
    <w:rsid w:val="00383F88"/>
    <w:rsid w:val="003848B6"/>
    <w:rsid w:val="00384994"/>
    <w:rsid w:val="00384F9F"/>
    <w:rsid w:val="003856E3"/>
    <w:rsid w:val="0038705B"/>
    <w:rsid w:val="00387B91"/>
    <w:rsid w:val="00387E56"/>
    <w:rsid w:val="00387F67"/>
    <w:rsid w:val="00390399"/>
    <w:rsid w:val="00390F0F"/>
    <w:rsid w:val="00391218"/>
    <w:rsid w:val="00391339"/>
    <w:rsid w:val="00392124"/>
    <w:rsid w:val="003926B8"/>
    <w:rsid w:val="00392CED"/>
    <w:rsid w:val="003933B4"/>
    <w:rsid w:val="00393675"/>
    <w:rsid w:val="00393A08"/>
    <w:rsid w:val="00393A68"/>
    <w:rsid w:val="00393DF4"/>
    <w:rsid w:val="00394239"/>
    <w:rsid w:val="0039443D"/>
    <w:rsid w:val="00394D1A"/>
    <w:rsid w:val="00394D69"/>
    <w:rsid w:val="003950D2"/>
    <w:rsid w:val="00395581"/>
    <w:rsid w:val="003965FC"/>
    <w:rsid w:val="00397614"/>
    <w:rsid w:val="003A01A2"/>
    <w:rsid w:val="003A025A"/>
    <w:rsid w:val="003A03C2"/>
    <w:rsid w:val="003A056D"/>
    <w:rsid w:val="003A08FE"/>
    <w:rsid w:val="003A0DE3"/>
    <w:rsid w:val="003A0EC6"/>
    <w:rsid w:val="003A0F8F"/>
    <w:rsid w:val="003A0F95"/>
    <w:rsid w:val="003A11BF"/>
    <w:rsid w:val="003A1FDB"/>
    <w:rsid w:val="003A221E"/>
    <w:rsid w:val="003A226B"/>
    <w:rsid w:val="003A24A2"/>
    <w:rsid w:val="003A2A1B"/>
    <w:rsid w:val="003A2B28"/>
    <w:rsid w:val="003A2EC6"/>
    <w:rsid w:val="003A3367"/>
    <w:rsid w:val="003A4422"/>
    <w:rsid w:val="003A4460"/>
    <w:rsid w:val="003A4A60"/>
    <w:rsid w:val="003A4C62"/>
    <w:rsid w:val="003A4D7C"/>
    <w:rsid w:val="003A535C"/>
    <w:rsid w:val="003A540F"/>
    <w:rsid w:val="003A5413"/>
    <w:rsid w:val="003A5617"/>
    <w:rsid w:val="003A5650"/>
    <w:rsid w:val="003A5A91"/>
    <w:rsid w:val="003A661C"/>
    <w:rsid w:val="003A6ABC"/>
    <w:rsid w:val="003B07E9"/>
    <w:rsid w:val="003B0ACD"/>
    <w:rsid w:val="003B0C36"/>
    <w:rsid w:val="003B1127"/>
    <w:rsid w:val="003B1D3C"/>
    <w:rsid w:val="003B1EE4"/>
    <w:rsid w:val="003B1FB8"/>
    <w:rsid w:val="003B2107"/>
    <w:rsid w:val="003B2304"/>
    <w:rsid w:val="003B23F3"/>
    <w:rsid w:val="003B270E"/>
    <w:rsid w:val="003B27E3"/>
    <w:rsid w:val="003B2A18"/>
    <w:rsid w:val="003B45A3"/>
    <w:rsid w:val="003B4AAC"/>
    <w:rsid w:val="003B4C12"/>
    <w:rsid w:val="003B503C"/>
    <w:rsid w:val="003B5214"/>
    <w:rsid w:val="003B5341"/>
    <w:rsid w:val="003B548E"/>
    <w:rsid w:val="003B54CC"/>
    <w:rsid w:val="003B578C"/>
    <w:rsid w:val="003B5AFF"/>
    <w:rsid w:val="003B627A"/>
    <w:rsid w:val="003B65EE"/>
    <w:rsid w:val="003B6976"/>
    <w:rsid w:val="003B6B3A"/>
    <w:rsid w:val="003B6C92"/>
    <w:rsid w:val="003B7416"/>
    <w:rsid w:val="003B7C61"/>
    <w:rsid w:val="003B7EA3"/>
    <w:rsid w:val="003C05C4"/>
    <w:rsid w:val="003C1178"/>
    <w:rsid w:val="003C1294"/>
    <w:rsid w:val="003C1327"/>
    <w:rsid w:val="003C13D3"/>
    <w:rsid w:val="003C153F"/>
    <w:rsid w:val="003C255F"/>
    <w:rsid w:val="003C29D9"/>
    <w:rsid w:val="003C35B1"/>
    <w:rsid w:val="003C380E"/>
    <w:rsid w:val="003C42B0"/>
    <w:rsid w:val="003C466B"/>
    <w:rsid w:val="003C488E"/>
    <w:rsid w:val="003C4F0E"/>
    <w:rsid w:val="003C5915"/>
    <w:rsid w:val="003C5AFD"/>
    <w:rsid w:val="003C5C18"/>
    <w:rsid w:val="003C5D91"/>
    <w:rsid w:val="003C63D6"/>
    <w:rsid w:val="003C64FF"/>
    <w:rsid w:val="003C67D0"/>
    <w:rsid w:val="003C6AE8"/>
    <w:rsid w:val="003C6B11"/>
    <w:rsid w:val="003C7BCD"/>
    <w:rsid w:val="003D041F"/>
    <w:rsid w:val="003D1CCD"/>
    <w:rsid w:val="003D2BF5"/>
    <w:rsid w:val="003D3074"/>
    <w:rsid w:val="003D3646"/>
    <w:rsid w:val="003D3D73"/>
    <w:rsid w:val="003D3E4B"/>
    <w:rsid w:val="003D4276"/>
    <w:rsid w:val="003D427B"/>
    <w:rsid w:val="003D46F7"/>
    <w:rsid w:val="003D4B21"/>
    <w:rsid w:val="003D52C4"/>
    <w:rsid w:val="003D59A7"/>
    <w:rsid w:val="003D5A4A"/>
    <w:rsid w:val="003D6789"/>
    <w:rsid w:val="003D6FF0"/>
    <w:rsid w:val="003D711F"/>
    <w:rsid w:val="003D7C29"/>
    <w:rsid w:val="003E0462"/>
    <w:rsid w:val="003E05B0"/>
    <w:rsid w:val="003E0995"/>
    <w:rsid w:val="003E0AFA"/>
    <w:rsid w:val="003E1076"/>
    <w:rsid w:val="003E137B"/>
    <w:rsid w:val="003E2031"/>
    <w:rsid w:val="003E377B"/>
    <w:rsid w:val="003E3DD1"/>
    <w:rsid w:val="003E3E9D"/>
    <w:rsid w:val="003E47A9"/>
    <w:rsid w:val="003E4808"/>
    <w:rsid w:val="003E4886"/>
    <w:rsid w:val="003E5A9E"/>
    <w:rsid w:val="003E614F"/>
    <w:rsid w:val="003E620E"/>
    <w:rsid w:val="003E7332"/>
    <w:rsid w:val="003E7750"/>
    <w:rsid w:val="003E77C3"/>
    <w:rsid w:val="003E7A45"/>
    <w:rsid w:val="003F00FB"/>
    <w:rsid w:val="003F0199"/>
    <w:rsid w:val="003F04BE"/>
    <w:rsid w:val="003F0794"/>
    <w:rsid w:val="003F08DE"/>
    <w:rsid w:val="003F0B2A"/>
    <w:rsid w:val="003F0B67"/>
    <w:rsid w:val="003F18C9"/>
    <w:rsid w:val="003F2B3E"/>
    <w:rsid w:val="003F375D"/>
    <w:rsid w:val="003F3775"/>
    <w:rsid w:val="003F401B"/>
    <w:rsid w:val="003F57E2"/>
    <w:rsid w:val="003F5809"/>
    <w:rsid w:val="003F6166"/>
    <w:rsid w:val="003F66CB"/>
    <w:rsid w:val="003F7DB4"/>
    <w:rsid w:val="004000FC"/>
    <w:rsid w:val="004002C5"/>
    <w:rsid w:val="00400CAA"/>
    <w:rsid w:val="004022F2"/>
    <w:rsid w:val="00402501"/>
    <w:rsid w:val="00402536"/>
    <w:rsid w:val="00402844"/>
    <w:rsid w:val="00403C98"/>
    <w:rsid w:val="00403F4A"/>
    <w:rsid w:val="004043F8"/>
    <w:rsid w:val="0040455B"/>
    <w:rsid w:val="00404E56"/>
    <w:rsid w:val="0040596A"/>
    <w:rsid w:val="00406230"/>
    <w:rsid w:val="00406667"/>
    <w:rsid w:val="00407289"/>
    <w:rsid w:val="00410BF9"/>
    <w:rsid w:val="00410FF2"/>
    <w:rsid w:val="00411069"/>
    <w:rsid w:val="00411EE0"/>
    <w:rsid w:val="00411F0A"/>
    <w:rsid w:val="00412808"/>
    <w:rsid w:val="00412C4B"/>
    <w:rsid w:val="0041400B"/>
    <w:rsid w:val="0041416A"/>
    <w:rsid w:val="004154E6"/>
    <w:rsid w:val="004154E9"/>
    <w:rsid w:val="004156C5"/>
    <w:rsid w:val="004156F1"/>
    <w:rsid w:val="00416FF4"/>
    <w:rsid w:val="004170FB"/>
    <w:rsid w:val="004176C6"/>
    <w:rsid w:val="00417CB5"/>
    <w:rsid w:val="00417D45"/>
    <w:rsid w:val="004200EF"/>
    <w:rsid w:val="004201EC"/>
    <w:rsid w:val="0042021B"/>
    <w:rsid w:val="0042048A"/>
    <w:rsid w:val="0042077B"/>
    <w:rsid w:val="004208A4"/>
    <w:rsid w:val="004209EC"/>
    <w:rsid w:val="00421113"/>
    <w:rsid w:val="0042153C"/>
    <w:rsid w:val="004216E3"/>
    <w:rsid w:val="00421979"/>
    <w:rsid w:val="00421F45"/>
    <w:rsid w:val="004221DB"/>
    <w:rsid w:val="004223B2"/>
    <w:rsid w:val="00422607"/>
    <w:rsid w:val="0042271F"/>
    <w:rsid w:val="004232FA"/>
    <w:rsid w:val="004232FF"/>
    <w:rsid w:val="004248AC"/>
    <w:rsid w:val="00424C3C"/>
    <w:rsid w:val="00424F24"/>
    <w:rsid w:val="00424FEA"/>
    <w:rsid w:val="0042547B"/>
    <w:rsid w:val="004254A6"/>
    <w:rsid w:val="00425935"/>
    <w:rsid w:val="00425A8F"/>
    <w:rsid w:val="00425A93"/>
    <w:rsid w:val="00426EBF"/>
    <w:rsid w:val="00427BBB"/>
    <w:rsid w:val="00430098"/>
    <w:rsid w:val="0043017B"/>
    <w:rsid w:val="00430496"/>
    <w:rsid w:val="00430535"/>
    <w:rsid w:val="00430844"/>
    <w:rsid w:val="004308A8"/>
    <w:rsid w:val="00430A09"/>
    <w:rsid w:val="00430A81"/>
    <w:rsid w:val="00430B26"/>
    <w:rsid w:val="00431031"/>
    <w:rsid w:val="00431340"/>
    <w:rsid w:val="004313F3"/>
    <w:rsid w:val="00431A26"/>
    <w:rsid w:val="00431B2C"/>
    <w:rsid w:val="00431BEA"/>
    <w:rsid w:val="00431CE9"/>
    <w:rsid w:val="00432090"/>
    <w:rsid w:val="00432565"/>
    <w:rsid w:val="00432A73"/>
    <w:rsid w:val="00432C50"/>
    <w:rsid w:val="00432D7E"/>
    <w:rsid w:val="00432DED"/>
    <w:rsid w:val="004332EE"/>
    <w:rsid w:val="00433435"/>
    <w:rsid w:val="00434153"/>
    <w:rsid w:val="004348CF"/>
    <w:rsid w:val="00434A45"/>
    <w:rsid w:val="00435470"/>
    <w:rsid w:val="00435D53"/>
    <w:rsid w:val="00435ECF"/>
    <w:rsid w:val="004367BB"/>
    <w:rsid w:val="00436925"/>
    <w:rsid w:val="00436C34"/>
    <w:rsid w:val="00436C50"/>
    <w:rsid w:val="00436D0C"/>
    <w:rsid w:val="00436EE2"/>
    <w:rsid w:val="00436F9D"/>
    <w:rsid w:val="004371CB"/>
    <w:rsid w:val="004371F9"/>
    <w:rsid w:val="004374B7"/>
    <w:rsid w:val="00437C79"/>
    <w:rsid w:val="00437EA6"/>
    <w:rsid w:val="00440327"/>
    <w:rsid w:val="00440638"/>
    <w:rsid w:val="00440737"/>
    <w:rsid w:val="00440EBF"/>
    <w:rsid w:val="004419D4"/>
    <w:rsid w:val="00441BE9"/>
    <w:rsid w:val="00441DF7"/>
    <w:rsid w:val="00441E2D"/>
    <w:rsid w:val="00442832"/>
    <w:rsid w:val="004429F0"/>
    <w:rsid w:val="00442F17"/>
    <w:rsid w:val="0044302B"/>
    <w:rsid w:val="00443547"/>
    <w:rsid w:val="00443A26"/>
    <w:rsid w:val="00443BC3"/>
    <w:rsid w:val="00444006"/>
    <w:rsid w:val="004442EC"/>
    <w:rsid w:val="00444347"/>
    <w:rsid w:val="00444508"/>
    <w:rsid w:val="004447F2"/>
    <w:rsid w:val="00445204"/>
    <w:rsid w:val="00445781"/>
    <w:rsid w:val="00445A74"/>
    <w:rsid w:val="004463F6"/>
    <w:rsid w:val="00446562"/>
    <w:rsid w:val="004468F5"/>
    <w:rsid w:val="00446BEE"/>
    <w:rsid w:val="00446F86"/>
    <w:rsid w:val="004471DA"/>
    <w:rsid w:val="00447342"/>
    <w:rsid w:val="004474E3"/>
    <w:rsid w:val="00447966"/>
    <w:rsid w:val="00447EA9"/>
    <w:rsid w:val="00450A05"/>
    <w:rsid w:val="00450BFB"/>
    <w:rsid w:val="0045276A"/>
    <w:rsid w:val="0045347B"/>
    <w:rsid w:val="00453C96"/>
    <w:rsid w:val="00454C77"/>
    <w:rsid w:val="00454E35"/>
    <w:rsid w:val="00454E53"/>
    <w:rsid w:val="00454FD7"/>
    <w:rsid w:val="00455417"/>
    <w:rsid w:val="00455AFC"/>
    <w:rsid w:val="00456104"/>
    <w:rsid w:val="0045652F"/>
    <w:rsid w:val="00456C1B"/>
    <w:rsid w:val="00457002"/>
    <w:rsid w:val="00457C1A"/>
    <w:rsid w:val="00457C5E"/>
    <w:rsid w:val="00457DCC"/>
    <w:rsid w:val="0046014E"/>
    <w:rsid w:val="0046031B"/>
    <w:rsid w:val="004604DD"/>
    <w:rsid w:val="00460CE3"/>
    <w:rsid w:val="00461577"/>
    <w:rsid w:val="0046164A"/>
    <w:rsid w:val="0046187F"/>
    <w:rsid w:val="004623AA"/>
    <w:rsid w:val="004623CD"/>
    <w:rsid w:val="00462AEF"/>
    <w:rsid w:val="00462ED2"/>
    <w:rsid w:val="00464027"/>
    <w:rsid w:val="00465C74"/>
    <w:rsid w:val="004660AB"/>
    <w:rsid w:val="0046680C"/>
    <w:rsid w:val="00466B62"/>
    <w:rsid w:val="00466BE1"/>
    <w:rsid w:val="004679A9"/>
    <w:rsid w:val="00467EFE"/>
    <w:rsid w:val="00470A8D"/>
    <w:rsid w:val="004711A5"/>
    <w:rsid w:val="004711B2"/>
    <w:rsid w:val="0047158F"/>
    <w:rsid w:val="0047164D"/>
    <w:rsid w:val="00471B6B"/>
    <w:rsid w:val="004721A6"/>
    <w:rsid w:val="00472A38"/>
    <w:rsid w:val="00473173"/>
    <w:rsid w:val="0047319D"/>
    <w:rsid w:val="0047445C"/>
    <w:rsid w:val="00474C6C"/>
    <w:rsid w:val="0047531F"/>
    <w:rsid w:val="00475958"/>
    <w:rsid w:val="00475A69"/>
    <w:rsid w:val="00475CD3"/>
    <w:rsid w:val="00476234"/>
    <w:rsid w:val="004762D0"/>
    <w:rsid w:val="00476320"/>
    <w:rsid w:val="00477110"/>
    <w:rsid w:val="00477F46"/>
    <w:rsid w:val="00480524"/>
    <w:rsid w:val="004807DF"/>
    <w:rsid w:val="0048141A"/>
    <w:rsid w:val="00481538"/>
    <w:rsid w:val="004816CA"/>
    <w:rsid w:val="00481EB5"/>
    <w:rsid w:val="004820D1"/>
    <w:rsid w:val="00482869"/>
    <w:rsid w:val="00482B04"/>
    <w:rsid w:val="00482F56"/>
    <w:rsid w:val="004837C3"/>
    <w:rsid w:val="004838FE"/>
    <w:rsid w:val="004840F4"/>
    <w:rsid w:val="0048425F"/>
    <w:rsid w:val="004852CE"/>
    <w:rsid w:val="00485B1B"/>
    <w:rsid w:val="00486AC3"/>
    <w:rsid w:val="004870C4"/>
    <w:rsid w:val="00487189"/>
    <w:rsid w:val="00487560"/>
    <w:rsid w:val="004876CD"/>
    <w:rsid w:val="00487B5E"/>
    <w:rsid w:val="00490119"/>
    <w:rsid w:val="004905F4"/>
    <w:rsid w:val="00490786"/>
    <w:rsid w:val="00490830"/>
    <w:rsid w:val="00490F5F"/>
    <w:rsid w:val="004911FC"/>
    <w:rsid w:val="0049212D"/>
    <w:rsid w:val="004925DC"/>
    <w:rsid w:val="00492BA5"/>
    <w:rsid w:val="00492C2E"/>
    <w:rsid w:val="00492F7D"/>
    <w:rsid w:val="00493039"/>
    <w:rsid w:val="00493716"/>
    <w:rsid w:val="0049375C"/>
    <w:rsid w:val="004943CB"/>
    <w:rsid w:val="0049504C"/>
    <w:rsid w:val="00495561"/>
    <w:rsid w:val="004959B4"/>
    <w:rsid w:val="00495A6B"/>
    <w:rsid w:val="0049602F"/>
    <w:rsid w:val="00497863"/>
    <w:rsid w:val="004A0096"/>
    <w:rsid w:val="004A0C42"/>
    <w:rsid w:val="004A14C0"/>
    <w:rsid w:val="004A16AD"/>
    <w:rsid w:val="004A1B87"/>
    <w:rsid w:val="004A2518"/>
    <w:rsid w:val="004A2787"/>
    <w:rsid w:val="004A29FA"/>
    <w:rsid w:val="004A2B9F"/>
    <w:rsid w:val="004A2D1F"/>
    <w:rsid w:val="004A331B"/>
    <w:rsid w:val="004A3454"/>
    <w:rsid w:val="004A3C1F"/>
    <w:rsid w:val="004A5E1B"/>
    <w:rsid w:val="004A605B"/>
    <w:rsid w:val="004A69D0"/>
    <w:rsid w:val="004A751C"/>
    <w:rsid w:val="004A7530"/>
    <w:rsid w:val="004A79BA"/>
    <w:rsid w:val="004B0226"/>
    <w:rsid w:val="004B0331"/>
    <w:rsid w:val="004B0E02"/>
    <w:rsid w:val="004B12DD"/>
    <w:rsid w:val="004B1C2D"/>
    <w:rsid w:val="004B1DA8"/>
    <w:rsid w:val="004B2C7D"/>
    <w:rsid w:val="004B31A6"/>
    <w:rsid w:val="004B3835"/>
    <w:rsid w:val="004B3EDF"/>
    <w:rsid w:val="004B444A"/>
    <w:rsid w:val="004B4A72"/>
    <w:rsid w:val="004B4F56"/>
    <w:rsid w:val="004B4F62"/>
    <w:rsid w:val="004B4F9D"/>
    <w:rsid w:val="004B5001"/>
    <w:rsid w:val="004B53E6"/>
    <w:rsid w:val="004B55CD"/>
    <w:rsid w:val="004B64FD"/>
    <w:rsid w:val="004B650D"/>
    <w:rsid w:val="004B73FE"/>
    <w:rsid w:val="004B77E3"/>
    <w:rsid w:val="004B7837"/>
    <w:rsid w:val="004B7A69"/>
    <w:rsid w:val="004B7D4B"/>
    <w:rsid w:val="004B7EFA"/>
    <w:rsid w:val="004C02A5"/>
    <w:rsid w:val="004C03D8"/>
    <w:rsid w:val="004C0AFF"/>
    <w:rsid w:val="004C0FD4"/>
    <w:rsid w:val="004C13A4"/>
    <w:rsid w:val="004C173A"/>
    <w:rsid w:val="004C2FD4"/>
    <w:rsid w:val="004C317A"/>
    <w:rsid w:val="004C3282"/>
    <w:rsid w:val="004C366D"/>
    <w:rsid w:val="004C3ECE"/>
    <w:rsid w:val="004C4446"/>
    <w:rsid w:val="004C45B4"/>
    <w:rsid w:val="004C491F"/>
    <w:rsid w:val="004C50F5"/>
    <w:rsid w:val="004C53F0"/>
    <w:rsid w:val="004C5628"/>
    <w:rsid w:val="004C56BF"/>
    <w:rsid w:val="004C5BF8"/>
    <w:rsid w:val="004C66FD"/>
    <w:rsid w:val="004C7436"/>
    <w:rsid w:val="004C77A3"/>
    <w:rsid w:val="004C7F45"/>
    <w:rsid w:val="004D021C"/>
    <w:rsid w:val="004D0265"/>
    <w:rsid w:val="004D0273"/>
    <w:rsid w:val="004D075A"/>
    <w:rsid w:val="004D0AAA"/>
    <w:rsid w:val="004D10ED"/>
    <w:rsid w:val="004D2065"/>
    <w:rsid w:val="004D2B86"/>
    <w:rsid w:val="004D35E7"/>
    <w:rsid w:val="004D4299"/>
    <w:rsid w:val="004D519C"/>
    <w:rsid w:val="004D51C1"/>
    <w:rsid w:val="004D5C4D"/>
    <w:rsid w:val="004D6614"/>
    <w:rsid w:val="004D6DF9"/>
    <w:rsid w:val="004D77F5"/>
    <w:rsid w:val="004D77FB"/>
    <w:rsid w:val="004D7A8B"/>
    <w:rsid w:val="004D7FE5"/>
    <w:rsid w:val="004E1EA1"/>
    <w:rsid w:val="004E2077"/>
    <w:rsid w:val="004E215F"/>
    <w:rsid w:val="004E2778"/>
    <w:rsid w:val="004E2838"/>
    <w:rsid w:val="004E37EB"/>
    <w:rsid w:val="004E3A78"/>
    <w:rsid w:val="004E3BB8"/>
    <w:rsid w:val="004E4081"/>
    <w:rsid w:val="004E45DE"/>
    <w:rsid w:val="004E5445"/>
    <w:rsid w:val="004E5647"/>
    <w:rsid w:val="004E5852"/>
    <w:rsid w:val="004E5C1D"/>
    <w:rsid w:val="004E5D96"/>
    <w:rsid w:val="004E5E27"/>
    <w:rsid w:val="004E61FE"/>
    <w:rsid w:val="004E66D8"/>
    <w:rsid w:val="004E6938"/>
    <w:rsid w:val="004E6D8D"/>
    <w:rsid w:val="004E7233"/>
    <w:rsid w:val="004F0176"/>
    <w:rsid w:val="004F03F1"/>
    <w:rsid w:val="004F0921"/>
    <w:rsid w:val="004F0D7D"/>
    <w:rsid w:val="004F10D9"/>
    <w:rsid w:val="004F11C1"/>
    <w:rsid w:val="004F1495"/>
    <w:rsid w:val="004F1A95"/>
    <w:rsid w:val="004F2EF4"/>
    <w:rsid w:val="004F4072"/>
    <w:rsid w:val="004F423D"/>
    <w:rsid w:val="004F4936"/>
    <w:rsid w:val="004F4BCE"/>
    <w:rsid w:val="004F4C15"/>
    <w:rsid w:val="004F56B6"/>
    <w:rsid w:val="004F5AA6"/>
    <w:rsid w:val="004F5F66"/>
    <w:rsid w:val="004F607C"/>
    <w:rsid w:val="004F64DB"/>
    <w:rsid w:val="004F7546"/>
    <w:rsid w:val="004F7F49"/>
    <w:rsid w:val="0050030C"/>
    <w:rsid w:val="00502C02"/>
    <w:rsid w:val="00502EEA"/>
    <w:rsid w:val="00502F79"/>
    <w:rsid w:val="0050300D"/>
    <w:rsid w:val="00503D3C"/>
    <w:rsid w:val="0050403B"/>
    <w:rsid w:val="005043F5"/>
    <w:rsid w:val="00504956"/>
    <w:rsid w:val="00504C0C"/>
    <w:rsid w:val="00504C3A"/>
    <w:rsid w:val="005057CC"/>
    <w:rsid w:val="00505DA5"/>
    <w:rsid w:val="00506428"/>
    <w:rsid w:val="005066CD"/>
    <w:rsid w:val="00506DD7"/>
    <w:rsid w:val="00506E5C"/>
    <w:rsid w:val="005071BF"/>
    <w:rsid w:val="00507327"/>
    <w:rsid w:val="005073F9"/>
    <w:rsid w:val="00507D47"/>
    <w:rsid w:val="00510DBD"/>
    <w:rsid w:val="00511440"/>
    <w:rsid w:val="005118B8"/>
    <w:rsid w:val="00512035"/>
    <w:rsid w:val="00512D03"/>
    <w:rsid w:val="00512E3C"/>
    <w:rsid w:val="00513133"/>
    <w:rsid w:val="00513158"/>
    <w:rsid w:val="00513A1D"/>
    <w:rsid w:val="005141EC"/>
    <w:rsid w:val="005145AB"/>
    <w:rsid w:val="00514636"/>
    <w:rsid w:val="005146DE"/>
    <w:rsid w:val="00514700"/>
    <w:rsid w:val="00514755"/>
    <w:rsid w:val="00514E35"/>
    <w:rsid w:val="00514F44"/>
    <w:rsid w:val="005153C5"/>
    <w:rsid w:val="005153D6"/>
    <w:rsid w:val="005154B3"/>
    <w:rsid w:val="005168DB"/>
    <w:rsid w:val="0051726F"/>
    <w:rsid w:val="00520FB6"/>
    <w:rsid w:val="00521042"/>
    <w:rsid w:val="0052140E"/>
    <w:rsid w:val="005215EE"/>
    <w:rsid w:val="00521603"/>
    <w:rsid w:val="005226BC"/>
    <w:rsid w:val="005227AA"/>
    <w:rsid w:val="005231D9"/>
    <w:rsid w:val="00523571"/>
    <w:rsid w:val="00523E96"/>
    <w:rsid w:val="00524230"/>
    <w:rsid w:val="0052512A"/>
    <w:rsid w:val="005257B1"/>
    <w:rsid w:val="00526014"/>
    <w:rsid w:val="00526505"/>
    <w:rsid w:val="00526DE0"/>
    <w:rsid w:val="00526E3C"/>
    <w:rsid w:val="005304CC"/>
    <w:rsid w:val="005306C0"/>
    <w:rsid w:val="00530BE6"/>
    <w:rsid w:val="00530F7E"/>
    <w:rsid w:val="0053123F"/>
    <w:rsid w:val="0053157B"/>
    <w:rsid w:val="00531C8B"/>
    <w:rsid w:val="00532071"/>
    <w:rsid w:val="005322A6"/>
    <w:rsid w:val="00532502"/>
    <w:rsid w:val="005326AC"/>
    <w:rsid w:val="00532900"/>
    <w:rsid w:val="00532B62"/>
    <w:rsid w:val="0053388B"/>
    <w:rsid w:val="00533C09"/>
    <w:rsid w:val="005344C3"/>
    <w:rsid w:val="0053493C"/>
    <w:rsid w:val="005349F3"/>
    <w:rsid w:val="00535109"/>
    <w:rsid w:val="0053530A"/>
    <w:rsid w:val="00535576"/>
    <w:rsid w:val="005356EC"/>
    <w:rsid w:val="005357BF"/>
    <w:rsid w:val="00535F45"/>
    <w:rsid w:val="0053665A"/>
    <w:rsid w:val="005367DC"/>
    <w:rsid w:val="00537C7A"/>
    <w:rsid w:val="00537CC9"/>
    <w:rsid w:val="00537E37"/>
    <w:rsid w:val="00540160"/>
    <w:rsid w:val="00540162"/>
    <w:rsid w:val="00540EBF"/>
    <w:rsid w:val="0054133B"/>
    <w:rsid w:val="00541AEF"/>
    <w:rsid w:val="0054225B"/>
    <w:rsid w:val="00542A1C"/>
    <w:rsid w:val="00542C70"/>
    <w:rsid w:val="00542C89"/>
    <w:rsid w:val="005431AF"/>
    <w:rsid w:val="0054333D"/>
    <w:rsid w:val="00543896"/>
    <w:rsid w:val="005439B8"/>
    <w:rsid w:val="0054449F"/>
    <w:rsid w:val="00544F40"/>
    <w:rsid w:val="00545C3B"/>
    <w:rsid w:val="00545FE3"/>
    <w:rsid w:val="00546750"/>
    <w:rsid w:val="00546DFD"/>
    <w:rsid w:val="0054702E"/>
    <w:rsid w:val="005470D0"/>
    <w:rsid w:val="00550281"/>
    <w:rsid w:val="00551269"/>
    <w:rsid w:val="00551278"/>
    <w:rsid w:val="0055167E"/>
    <w:rsid w:val="00552B11"/>
    <w:rsid w:val="0055341D"/>
    <w:rsid w:val="00553E8A"/>
    <w:rsid w:val="005546E7"/>
    <w:rsid w:val="00554E67"/>
    <w:rsid w:val="005555F6"/>
    <w:rsid w:val="00555805"/>
    <w:rsid w:val="00555989"/>
    <w:rsid w:val="00555FB0"/>
    <w:rsid w:val="005564CA"/>
    <w:rsid w:val="00556DE1"/>
    <w:rsid w:val="00556E24"/>
    <w:rsid w:val="00557375"/>
    <w:rsid w:val="0055795C"/>
    <w:rsid w:val="005579D3"/>
    <w:rsid w:val="00557BEC"/>
    <w:rsid w:val="00557C65"/>
    <w:rsid w:val="00560131"/>
    <w:rsid w:val="00560368"/>
    <w:rsid w:val="00560924"/>
    <w:rsid w:val="00560C02"/>
    <w:rsid w:val="00560DA8"/>
    <w:rsid w:val="00560F75"/>
    <w:rsid w:val="00561506"/>
    <w:rsid w:val="005615AD"/>
    <w:rsid w:val="0056185E"/>
    <w:rsid w:val="00561B84"/>
    <w:rsid w:val="00561FD4"/>
    <w:rsid w:val="005620B6"/>
    <w:rsid w:val="0056304A"/>
    <w:rsid w:val="0056316B"/>
    <w:rsid w:val="005633DB"/>
    <w:rsid w:val="00563A19"/>
    <w:rsid w:val="00564865"/>
    <w:rsid w:val="005650FF"/>
    <w:rsid w:val="005652B8"/>
    <w:rsid w:val="005658E9"/>
    <w:rsid w:val="00566D2A"/>
    <w:rsid w:val="00566F54"/>
    <w:rsid w:val="0056762D"/>
    <w:rsid w:val="00567814"/>
    <w:rsid w:val="0056785C"/>
    <w:rsid w:val="0056787A"/>
    <w:rsid w:val="00567B13"/>
    <w:rsid w:val="00567E6C"/>
    <w:rsid w:val="0057076A"/>
    <w:rsid w:val="00570AEB"/>
    <w:rsid w:val="00571C43"/>
    <w:rsid w:val="00571CCF"/>
    <w:rsid w:val="00571E01"/>
    <w:rsid w:val="00571FB0"/>
    <w:rsid w:val="00573DEF"/>
    <w:rsid w:val="00573E4A"/>
    <w:rsid w:val="00573F10"/>
    <w:rsid w:val="00574028"/>
    <w:rsid w:val="005756BC"/>
    <w:rsid w:val="00575C53"/>
    <w:rsid w:val="00575D86"/>
    <w:rsid w:val="005771B1"/>
    <w:rsid w:val="005773AE"/>
    <w:rsid w:val="00577A90"/>
    <w:rsid w:val="00580654"/>
    <w:rsid w:val="005806AF"/>
    <w:rsid w:val="00581034"/>
    <w:rsid w:val="0058132E"/>
    <w:rsid w:val="005813A3"/>
    <w:rsid w:val="0058179E"/>
    <w:rsid w:val="0058183E"/>
    <w:rsid w:val="005824BE"/>
    <w:rsid w:val="00582D0F"/>
    <w:rsid w:val="00583140"/>
    <w:rsid w:val="0058380C"/>
    <w:rsid w:val="00583896"/>
    <w:rsid w:val="00584A06"/>
    <w:rsid w:val="00584E3C"/>
    <w:rsid w:val="005857D3"/>
    <w:rsid w:val="00585B3F"/>
    <w:rsid w:val="00585D6B"/>
    <w:rsid w:val="00586874"/>
    <w:rsid w:val="0058698C"/>
    <w:rsid w:val="005869BF"/>
    <w:rsid w:val="00586F69"/>
    <w:rsid w:val="00587363"/>
    <w:rsid w:val="00587847"/>
    <w:rsid w:val="00587C2C"/>
    <w:rsid w:val="005905A4"/>
    <w:rsid w:val="00590C3D"/>
    <w:rsid w:val="0059107A"/>
    <w:rsid w:val="0059136F"/>
    <w:rsid w:val="005915A4"/>
    <w:rsid w:val="005915D7"/>
    <w:rsid w:val="005919D2"/>
    <w:rsid w:val="0059287C"/>
    <w:rsid w:val="00592DD1"/>
    <w:rsid w:val="0059309A"/>
    <w:rsid w:val="00593C70"/>
    <w:rsid w:val="00593F5B"/>
    <w:rsid w:val="0059430A"/>
    <w:rsid w:val="005945E8"/>
    <w:rsid w:val="005948B9"/>
    <w:rsid w:val="00594904"/>
    <w:rsid w:val="005949F8"/>
    <w:rsid w:val="005951CD"/>
    <w:rsid w:val="0059552E"/>
    <w:rsid w:val="005956E7"/>
    <w:rsid w:val="005957F6"/>
    <w:rsid w:val="00595B32"/>
    <w:rsid w:val="00597371"/>
    <w:rsid w:val="00597803"/>
    <w:rsid w:val="005979AE"/>
    <w:rsid w:val="005979E3"/>
    <w:rsid w:val="005A04B8"/>
    <w:rsid w:val="005A0552"/>
    <w:rsid w:val="005A05DB"/>
    <w:rsid w:val="005A0F4D"/>
    <w:rsid w:val="005A1C55"/>
    <w:rsid w:val="005A21D7"/>
    <w:rsid w:val="005A301E"/>
    <w:rsid w:val="005A32FB"/>
    <w:rsid w:val="005A50A1"/>
    <w:rsid w:val="005A52EE"/>
    <w:rsid w:val="005A58B6"/>
    <w:rsid w:val="005A612E"/>
    <w:rsid w:val="005A6D5E"/>
    <w:rsid w:val="005A70BA"/>
    <w:rsid w:val="005A7E86"/>
    <w:rsid w:val="005B07D1"/>
    <w:rsid w:val="005B0F06"/>
    <w:rsid w:val="005B1197"/>
    <w:rsid w:val="005B1699"/>
    <w:rsid w:val="005B1A06"/>
    <w:rsid w:val="005B1A61"/>
    <w:rsid w:val="005B2560"/>
    <w:rsid w:val="005B2929"/>
    <w:rsid w:val="005B2A00"/>
    <w:rsid w:val="005B368F"/>
    <w:rsid w:val="005B3985"/>
    <w:rsid w:val="005B3AB0"/>
    <w:rsid w:val="005B3E1A"/>
    <w:rsid w:val="005B4028"/>
    <w:rsid w:val="005B4221"/>
    <w:rsid w:val="005B4671"/>
    <w:rsid w:val="005B5212"/>
    <w:rsid w:val="005B5366"/>
    <w:rsid w:val="005B5701"/>
    <w:rsid w:val="005B5D8E"/>
    <w:rsid w:val="005B63A4"/>
    <w:rsid w:val="005B65BE"/>
    <w:rsid w:val="005B6CB6"/>
    <w:rsid w:val="005B6E2A"/>
    <w:rsid w:val="005B7A5B"/>
    <w:rsid w:val="005B7B43"/>
    <w:rsid w:val="005B7DC6"/>
    <w:rsid w:val="005C0179"/>
    <w:rsid w:val="005C0B03"/>
    <w:rsid w:val="005C0CF6"/>
    <w:rsid w:val="005C1EEC"/>
    <w:rsid w:val="005C22D9"/>
    <w:rsid w:val="005C264A"/>
    <w:rsid w:val="005C3235"/>
    <w:rsid w:val="005C32D5"/>
    <w:rsid w:val="005C42FD"/>
    <w:rsid w:val="005C4430"/>
    <w:rsid w:val="005C4A92"/>
    <w:rsid w:val="005C53EF"/>
    <w:rsid w:val="005C568A"/>
    <w:rsid w:val="005C5947"/>
    <w:rsid w:val="005C64B1"/>
    <w:rsid w:val="005C6C07"/>
    <w:rsid w:val="005C6DC1"/>
    <w:rsid w:val="005C6EB9"/>
    <w:rsid w:val="005C6FF0"/>
    <w:rsid w:val="005C7414"/>
    <w:rsid w:val="005C7433"/>
    <w:rsid w:val="005C7909"/>
    <w:rsid w:val="005C7B49"/>
    <w:rsid w:val="005C7D08"/>
    <w:rsid w:val="005D0311"/>
    <w:rsid w:val="005D10AC"/>
    <w:rsid w:val="005D145C"/>
    <w:rsid w:val="005D1F07"/>
    <w:rsid w:val="005D2103"/>
    <w:rsid w:val="005D23A5"/>
    <w:rsid w:val="005D2F39"/>
    <w:rsid w:val="005D36C0"/>
    <w:rsid w:val="005D3971"/>
    <w:rsid w:val="005D39D7"/>
    <w:rsid w:val="005D3DC6"/>
    <w:rsid w:val="005D4AAC"/>
    <w:rsid w:val="005D5284"/>
    <w:rsid w:val="005D5AEE"/>
    <w:rsid w:val="005D689A"/>
    <w:rsid w:val="005D6989"/>
    <w:rsid w:val="005D6F7E"/>
    <w:rsid w:val="005D72B8"/>
    <w:rsid w:val="005D7652"/>
    <w:rsid w:val="005D79A0"/>
    <w:rsid w:val="005D7A6B"/>
    <w:rsid w:val="005D7D91"/>
    <w:rsid w:val="005D7E6B"/>
    <w:rsid w:val="005E02FD"/>
    <w:rsid w:val="005E0806"/>
    <w:rsid w:val="005E10F4"/>
    <w:rsid w:val="005E16E6"/>
    <w:rsid w:val="005E1CCF"/>
    <w:rsid w:val="005E203A"/>
    <w:rsid w:val="005E25A8"/>
    <w:rsid w:val="005E2B74"/>
    <w:rsid w:val="005E38BD"/>
    <w:rsid w:val="005E3B1E"/>
    <w:rsid w:val="005E3DE4"/>
    <w:rsid w:val="005E3FA1"/>
    <w:rsid w:val="005E3FCC"/>
    <w:rsid w:val="005E42E6"/>
    <w:rsid w:val="005E4CF5"/>
    <w:rsid w:val="005E4E4F"/>
    <w:rsid w:val="005E4F51"/>
    <w:rsid w:val="005E59E6"/>
    <w:rsid w:val="005E5BB4"/>
    <w:rsid w:val="005E6B1D"/>
    <w:rsid w:val="005E6E5E"/>
    <w:rsid w:val="005E7019"/>
    <w:rsid w:val="005E701D"/>
    <w:rsid w:val="005E7053"/>
    <w:rsid w:val="005E707B"/>
    <w:rsid w:val="005E7E32"/>
    <w:rsid w:val="005F0D33"/>
    <w:rsid w:val="005F178A"/>
    <w:rsid w:val="005F18C3"/>
    <w:rsid w:val="005F1939"/>
    <w:rsid w:val="005F2125"/>
    <w:rsid w:val="005F31E5"/>
    <w:rsid w:val="005F36D1"/>
    <w:rsid w:val="005F3709"/>
    <w:rsid w:val="005F3CF7"/>
    <w:rsid w:val="005F4040"/>
    <w:rsid w:val="005F4E6C"/>
    <w:rsid w:val="005F57B5"/>
    <w:rsid w:val="005F58A8"/>
    <w:rsid w:val="005F5D4E"/>
    <w:rsid w:val="005F62A1"/>
    <w:rsid w:val="005F7D39"/>
    <w:rsid w:val="005F7DFE"/>
    <w:rsid w:val="006006FE"/>
    <w:rsid w:val="00600AC4"/>
    <w:rsid w:val="00600D99"/>
    <w:rsid w:val="00600E11"/>
    <w:rsid w:val="00600F07"/>
    <w:rsid w:val="006016B8"/>
    <w:rsid w:val="006016F5"/>
    <w:rsid w:val="006018C6"/>
    <w:rsid w:val="00601C37"/>
    <w:rsid w:val="00601D6B"/>
    <w:rsid w:val="006025B6"/>
    <w:rsid w:val="00602DC2"/>
    <w:rsid w:val="00603472"/>
    <w:rsid w:val="00604182"/>
    <w:rsid w:val="0060456F"/>
    <w:rsid w:val="00604B10"/>
    <w:rsid w:val="00604C22"/>
    <w:rsid w:val="00605305"/>
    <w:rsid w:val="006056EF"/>
    <w:rsid w:val="006062A2"/>
    <w:rsid w:val="00607C42"/>
    <w:rsid w:val="006102D3"/>
    <w:rsid w:val="006108C8"/>
    <w:rsid w:val="00610ADD"/>
    <w:rsid w:val="00610E54"/>
    <w:rsid w:val="00611FC8"/>
    <w:rsid w:val="00612A02"/>
    <w:rsid w:val="00612AD0"/>
    <w:rsid w:val="00612C43"/>
    <w:rsid w:val="00613375"/>
    <w:rsid w:val="0061372B"/>
    <w:rsid w:val="00614686"/>
    <w:rsid w:val="006146C7"/>
    <w:rsid w:val="00614AFC"/>
    <w:rsid w:val="00614CBE"/>
    <w:rsid w:val="00615744"/>
    <w:rsid w:val="00615ABB"/>
    <w:rsid w:val="00615F5D"/>
    <w:rsid w:val="006163B7"/>
    <w:rsid w:val="006164D5"/>
    <w:rsid w:val="006165D3"/>
    <w:rsid w:val="00616D9D"/>
    <w:rsid w:val="00617B7A"/>
    <w:rsid w:val="0062092A"/>
    <w:rsid w:val="00620FAE"/>
    <w:rsid w:val="00621143"/>
    <w:rsid w:val="00621625"/>
    <w:rsid w:val="00621A8A"/>
    <w:rsid w:val="00621AD0"/>
    <w:rsid w:val="006235DE"/>
    <w:rsid w:val="006237D4"/>
    <w:rsid w:val="00623F65"/>
    <w:rsid w:val="0062428C"/>
    <w:rsid w:val="006243BF"/>
    <w:rsid w:val="006248B9"/>
    <w:rsid w:val="00624B1A"/>
    <w:rsid w:val="00624B66"/>
    <w:rsid w:val="00624B99"/>
    <w:rsid w:val="00624BFB"/>
    <w:rsid w:val="00625FB2"/>
    <w:rsid w:val="00626134"/>
    <w:rsid w:val="006268E0"/>
    <w:rsid w:val="00626AF0"/>
    <w:rsid w:val="006270BD"/>
    <w:rsid w:val="00627400"/>
    <w:rsid w:val="00627798"/>
    <w:rsid w:val="006277CD"/>
    <w:rsid w:val="00627C29"/>
    <w:rsid w:val="00630490"/>
    <w:rsid w:val="00630C95"/>
    <w:rsid w:val="00630CC0"/>
    <w:rsid w:val="0063103E"/>
    <w:rsid w:val="0063103F"/>
    <w:rsid w:val="006314CB"/>
    <w:rsid w:val="00631851"/>
    <w:rsid w:val="00631B0D"/>
    <w:rsid w:val="00631D41"/>
    <w:rsid w:val="00632008"/>
    <w:rsid w:val="00632321"/>
    <w:rsid w:val="00632725"/>
    <w:rsid w:val="00633623"/>
    <w:rsid w:val="00633DC3"/>
    <w:rsid w:val="00633F3F"/>
    <w:rsid w:val="006345E8"/>
    <w:rsid w:val="00634724"/>
    <w:rsid w:val="00634C58"/>
    <w:rsid w:val="00634E7F"/>
    <w:rsid w:val="006353E1"/>
    <w:rsid w:val="00635AF5"/>
    <w:rsid w:val="00635E22"/>
    <w:rsid w:val="00636413"/>
    <w:rsid w:val="00636801"/>
    <w:rsid w:val="00636987"/>
    <w:rsid w:val="00636B6B"/>
    <w:rsid w:val="006371A6"/>
    <w:rsid w:val="0063722B"/>
    <w:rsid w:val="0063739C"/>
    <w:rsid w:val="006373E3"/>
    <w:rsid w:val="0063769F"/>
    <w:rsid w:val="006404B5"/>
    <w:rsid w:val="00640597"/>
    <w:rsid w:val="00640622"/>
    <w:rsid w:val="00640F0F"/>
    <w:rsid w:val="006412AC"/>
    <w:rsid w:val="006422C0"/>
    <w:rsid w:val="00642650"/>
    <w:rsid w:val="006427AC"/>
    <w:rsid w:val="006427C1"/>
    <w:rsid w:val="00642A88"/>
    <w:rsid w:val="00642F75"/>
    <w:rsid w:val="006436AB"/>
    <w:rsid w:val="00643C87"/>
    <w:rsid w:val="006442B2"/>
    <w:rsid w:val="00644AAF"/>
    <w:rsid w:val="00644B57"/>
    <w:rsid w:val="00644BC8"/>
    <w:rsid w:val="00645052"/>
    <w:rsid w:val="0064526C"/>
    <w:rsid w:val="006452D6"/>
    <w:rsid w:val="006455A3"/>
    <w:rsid w:val="00645D25"/>
    <w:rsid w:val="006472A0"/>
    <w:rsid w:val="00647581"/>
    <w:rsid w:val="006510B7"/>
    <w:rsid w:val="006511EA"/>
    <w:rsid w:val="0065177B"/>
    <w:rsid w:val="00651D58"/>
    <w:rsid w:val="0065236B"/>
    <w:rsid w:val="006530DF"/>
    <w:rsid w:val="006537A4"/>
    <w:rsid w:val="00653967"/>
    <w:rsid w:val="00653D90"/>
    <w:rsid w:val="00654129"/>
    <w:rsid w:val="0065416F"/>
    <w:rsid w:val="00654593"/>
    <w:rsid w:val="0065492B"/>
    <w:rsid w:val="00655271"/>
    <w:rsid w:val="00655610"/>
    <w:rsid w:val="006556AA"/>
    <w:rsid w:val="006558DF"/>
    <w:rsid w:val="00655970"/>
    <w:rsid w:val="00656007"/>
    <w:rsid w:val="006561D1"/>
    <w:rsid w:val="0065687C"/>
    <w:rsid w:val="00656C76"/>
    <w:rsid w:val="006579E8"/>
    <w:rsid w:val="00657A08"/>
    <w:rsid w:val="00657F59"/>
    <w:rsid w:val="00660624"/>
    <w:rsid w:val="006606C5"/>
    <w:rsid w:val="0066086F"/>
    <w:rsid w:val="006615AE"/>
    <w:rsid w:val="00662608"/>
    <w:rsid w:val="0066370E"/>
    <w:rsid w:val="006639AB"/>
    <w:rsid w:val="00665673"/>
    <w:rsid w:val="00665BBC"/>
    <w:rsid w:val="006663C3"/>
    <w:rsid w:val="00666BB2"/>
    <w:rsid w:val="00666C62"/>
    <w:rsid w:val="0066702B"/>
    <w:rsid w:val="006677EC"/>
    <w:rsid w:val="006702B9"/>
    <w:rsid w:val="006703C4"/>
    <w:rsid w:val="006708DF"/>
    <w:rsid w:val="00670C1F"/>
    <w:rsid w:val="00670ED1"/>
    <w:rsid w:val="00670F71"/>
    <w:rsid w:val="00670FC8"/>
    <w:rsid w:val="0067113F"/>
    <w:rsid w:val="00671333"/>
    <w:rsid w:val="0067165D"/>
    <w:rsid w:val="00671FB0"/>
    <w:rsid w:val="006720F3"/>
    <w:rsid w:val="00672405"/>
    <w:rsid w:val="00673042"/>
    <w:rsid w:val="00673A3B"/>
    <w:rsid w:val="0067491A"/>
    <w:rsid w:val="0067494E"/>
    <w:rsid w:val="00674A81"/>
    <w:rsid w:val="00674E12"/>
    <w:rsid w:val="00675235"/>
    <w:rsid w:val="00675DD7"/>
    <w:rsid w:val="0067614C"/>
    <w:rsid w:val="006764F7"/>
    <w:rsid w:val="00676C40"/>
    <w:rsid w:val="00676E81"/>
    <w:rsid w:val="00676F52"/>
    <w:rsid w:val="00677AE6"/>
    <w:rsid w:val="00680351"/>
    <w:rsid w:val="0068072E"/>
    <w:rsid w:val="00680981"/>
    <w:rsid w:val="0068198D"/>
    <w:rsid w:val="00681C75"/>
    <w:rsid w:val="00681F7A"/>
    <w:rsid w:val="00682AB7"/>
    <w:rsid w:val="006834C9"/>
    <w:rsid w:val="00683985"/>
    <w:rsid w:val="006856F9"/>
    <w:rsid w:val="00685C27"/>
    <w:rsid w:val="00685C7D"/>
    <w:rsid w:val="00685CF4"/>
    <w:rsid w:val="00685D24"/>
    <w:rsid w:val="00686198"/>
    <w:rsid w:val="00686693"/>
    <w:rsid w:val="006868C7"/>
    <w:rsid w:val="006870E8"/>
    <w:rsid w:val="0069083F"/>
    <w:rsid w:val="00691ED1"/>
    <w:rsid w:val="006924BD"/>
    <w:rsid w:val="00692B80"/>
    <w:rsid w:val="00693089"/>
    <w:rsid w:val="00693284"/>
    <w:rsid w:val="00693369"/>
    <w:rsid w:val="006942E0"/>
    <w:rsid w:val="006945B4"/>
    <w:rsid w:val="00694F10"/>
    <w:rsid w:val="006957D1"/>
    <w:rsid w:val="0069740B"/>
    <w:rsid w:val="006976EF"/>
    <w:rsid w:val="006A0536"/>
    <w:rsid w:val="006A1259"/>
    <w:rsid w:val="006A1D19"/>
    <w:rsid w:val="006A2100"/>
    <w:rsid w:val="006A2A37"/>
    <w:rsid w:val="006A309B"/>
    <w:rsid w:val="006A31D1"/>
    <w:rsid w:val="006A364D"/>
    <w:rsid w:val="006A387B"/>
    <w:rsid w:val="006A39EA"/>
    <w:rsid w:val="006A3AE8"/>
    <w:rsid w:val="006A4355"/>
    <w:rsid w:val="006A534D"/>
    <w:rsid w:val="006A53B5"/>
    <w:rsid w:val="006A56C5"/>
    <w:rsid w:val="006A6DDB"/>
    <w:rsid w:val="006A79FA"/>
    <w:rsid w:val="006A7D2D"/>
    <w:rsid w:val="006A7ECE"/>
    <w:rsid w:val="006B1630"/>
    <w:rsid w:val="006B1745"/>
    <w:rsid w:val="006B21FA"/>
    <w:rsid w:val="006B24BF"/>
    <w:rsid w:val="006B2E4E"/>
    <w:rsid w:val="006B2EE4"/>
    <w:rsid w:val="006B33A3"/>
    <w:rsid w:val="006B3D1F"/>
    <w:rsid w:val="006B4246"/>
    <w:rsid w:val="006B4337"/>
    <w:rsid w:val="006B437B"/>
    <w:rsid w:val="006B46CC"/>
    <w:rsid w:val="006B46F7"/>
    <w:rsid w:val="006B49EB"/>
    <w:rsid w:val="006B4AB5"/>
    <w:rsid w:val="006B5E9C"/>
    <w:rsid w:val="006B61F1"/>
    <w:rsid w:val="006B6470"/>
    <w:rsid w:val="006B64AE"/>
    <w:rsid w:val="006B6DCD"/>
    <w:rsid w:val="006B6F27"/>
    <w:rsid w:val="006B771A"/>
    <w:rsid w:val="006C0351"/>
    <w:rsid w:val="006C1547"/>
    <w:rsid w:val="006C1DD0"/>
    <w:rsid w:val="006C291F"/>
    <w:rsid w:val="006C2FCF"/>
    <w:rsid w:val="006C3AAF"/>
    <w:rsid w:val="006C3E75"/>
    <w:rsid w:val="006C436F"/>
    <w:rsid w:val="006C4462"/>
    <w:rsid w:val="006C4C06"/>
    <w:rsid w:val="006C56D6"/>
    <w:rsid w:val="006C56FB"/>
    <w:rsid w:val="006C57F7"/>
    <w:rsid w:val="006C5AC7"/>
    <w:rsid w:val="006C5CB6"/>
    <w:rsid w:val="006C60D5"/>
    <w:rsid w:val="006C676B"/>
    <w:rsid w:val="006C68BD"/>
    <w:rsid w:val="006C70AA"/>
    <w:rsid w:val="006C75BB"/>
    <w:rsid w:val="006C7F5E"/>
    <w:rsid w:val="006C7FE9"/>
    <w:rsid w:val="006D0EFC"/>
    <w:rsid w:val="006D1A7F"/>
    <w:rsid w:val="006D1CA1"/>
    <w:rsid w:val="006D1CD1"/>
    <w:rsid w:val="006D205E"/>
    <w:rsid w:val="006D2390"/>
    <w:rsid w:val="006D31D3"/>
    <w:rsid w:val="006D35DE"/>
    <w:rsid w:val="006D3EFA"/>
    <w:rsid w:val="006D4136"/>
    <w:rsid w:val="006D4C6A"/>
    <w:rsid w:val="006D5045"/>
    <w:rsid w:val="006D54B9"/>
    <w:rsid w:val="006D6977"/>
    <w:rsid w:val="006D6D12"/>
    <w:rsid w:val="006D775B"/>
    <w:rsid w:val="006D7951"/>
    <w:rsid w:val="006E032E"/>
    <w:rsid w:val="006E0656"/>
    <w:rsid w:val="006E068E"/>
    <w:rsid w:val="006E0B09"/>
    <w:rsid w:val="006E0B74"/>
    <w:rsid w:val="006E0FC7"/>
    <w:rsid w:val="006E19E2"/>
    <w:rsid w:val="006E1B67"/>
    <w:rsid w:val="006E1C0C"/>
    <w:rsid w:val="006E3416"/>
    <w:rsid w:val="006E3451"/>
    <w:rsid w:val="006E3F13"/>
    <w:rsid w:val="006E4512"/>
    <w:rsid w:val="006E4AAA"/>
    <w:rsid w:val="006E51F1"/>
    <w:rsid w:val="006E528E"/>
    <w:rsid w:val="006E56A7"/>
    <w:rsid w:val="006E63F9"/>
    <w:rsid w:val="006E6516"/>
    <w:rsid w:val="006E7BF9"/>
    <w:rsid w:val="006E7CEE"/>
    <w:rsid w:val="006F07C6"/>
    <w:rsid w:val="006F0A4C"/>
    <w:rsid w:val="006F0F0A"/>
    <w:rsid w:val="006F10DD"/>
    <w:rsid w:val="006F14EA"/>
    <w:rsid w:val="006F18FE"/>
    <w:rsid w:val="006F1DCA"/>
    <w:rsid w:val="006F1F99"/>
    <w:rsid w:val="006F1FEF"/>
    <w:rsid w:val="006F20FA"/>
    <w:rsid w:val="006F23D4"/>
    <w:rsid w:val="006F282C"/>
    <w:rsid w:val="006F2B10"/>
    <w:rsid w:val="006F3144"/>
    <w:rsid w:val="006F4862"/>
    <w:rsid w:val="006F4BCB"/>
    <w:rsid w:val="006F50AD"/>
    <w:rsid w:val="006F547A"/>
    <w:rsid w:val="006F5555"/>
    <w:rsid w:val="006F6A8E"/>
    <w:rsid w:val="006F6C1D"/>
    <w:rsid w:val="006F70F3"/>
    <w:rsid w:val="006F750B"/>
    <w:rsid w:val="006F7513"/>
    <w:rsid w:val="006F7B5A"/>
    <w:rsid w:val="00701123"/>
    <w:rsid w:val="00701167"/>
    <w:rsid w:val="0070158F"/>
    <w:rsid w:val="00701D9B"/>
    <w:rsid w:val="00702057"/>
    <w:rsid w:val="00702A33"/>
    <w:rsid w:val="00702B08"/>
    <w:rsid w:val="00702C35"/>
    <w:rsid w:val="00702E9F"/>
    <w:rsid w:val="00703A4C"/>
    <w:rsid w:val="00703BFE"/>
    <w:rsid w:val="00704069"/>
    <w:rsid w:val="00704956"/>
    <w:rsid w:val="00704BF3"/>
    <w:rsid w:val="00704E25"/>
    <w:rsid w:val="007054CE"/>
    <w:rsid w:val="00705544"/>
    <w:rsid w:val="00705DCC"/>
    <w:rsid w:val="0070613A"/>
    <w:rsid w:val="007062BA"/>
    <w:rsid w:val="007063A9"/>
    <w:rsid w:val="007063B5"/>
    <w:rsid w:val="0070671F"/>
    <w:rsid w:val="007068CF"/>
    <w:rsid w:val="00706DBD"/>
    <w:rsid w:val="00707282"/>
    <w:rsid w:val="00707F3A"/>
    <w:rsid w:val="00710D24"/>
    <w:rsid w:val="0071108F"/>
    <w:rsid w:val="00711EE4"/>
    <w:rsid w:val="00712130"/>
    <w:rsid w:val="00712478"/>
    <w:rsid w:val="007130AF"/>
    <w:rsid w:val="00713203"/>
    <w:rsid w:val="00713FC2"/>
    <w:rsid w:val="0071431B"/>
    <w:rsid w:val="00714438"/>
    <w:rsid w:val="007150DB"/>
    <w:rsid w:val="00715582"/>
    <w:rsid w:val="0071570B"/>
    <w:rsid w:val="00715764"/>
    <w:rsid w:val="00716845"/>
    <w:rsid w:val="00716864"/>
    <w:rsid w:val="00716AC3"/>
    <w:rsid w:val="00716CE0"/>
    <w:rsid w:val="00716D60"/>
    <w:rsid w:val="00716DCF"/>
    <w:rsid w:val="00717B91"/>
    <w:rsid w:val="00717C38"/>
    <w:rsid w:val="00720C9A"/>
    <w:rsid w:val="00721184"/>
    <w:rsid w:val="00721B0A"/>
    <w:rsid w:val="007223DA"/>
    <w:rsid w:val="00723301"/>
    <w:rsid w:val="007238BF"/>
    <w:rsid w:val="00723B9C"/>
    <w:rsid w:val="00723C64"/>
    <w:rsid w:val="00724095"/>
    <w:rsid w:val="00724429"/>
    <w:rsid w:val="00724767"/>
    <w:rsid w:val="00724840"/>
    <w:rsid w:val="00724B18"/>
    <w:rsid w:val="00724B68"/>
    <w:rsid w:val="00724FBD"/>
    <w:rsid w:val="0072513C"/>
    <w:rsid w:val="007251BA"/>
    <w:rsid w:val="007252EE"/>
    <w:rsid w:val="0072551D"/>
    <w:rsid w:val="00725A7E"/>
    <w:rsid w:val="0072703D"/>
    <w:rsid w:val="007271B6"/>
    <w:rsid w:val="00727976"/>
    <w:rsid w:val="0073032B"/>
    <w:rsid w:val="00730C04"/>
    <w:rsid w:val="00731437"/>
    <w:rsid w:val="00731A62"/>
    <w:rsid w:val="00731C79"/>
    <w:rsid w:val="00731CB7"/>
    <w:rsid w:val="00732676"/>
    <w:rsid w:val="0073268F"/>
    <w:rsid w:val="00732700"/>
    <w:rsid w:val="00732736"/>
    <w:rsid w:val="007328BB"/>
    <w:rsid w:val="00732A0A"/>
    <w:rsid w:val="00732C8C"/>
    <w:rsid w:val="00732CB2"/>
    <w:rsid w:val="0073343F"/>
    <w:rsid w:val="007336CE"/>
    <w:rsid w:val="00733AC4"/>
    <w:rsid w:val="00733C91"/>
    <w:rsid w:val="0073446A"/>
    <w:rsid w:val="0073450A"/>
    <w:rsid w:val="00735D99"/>
    <w:rsid w:val="007362D3"/>
    <w:rsid w:val="00736784"/>
    <w:rsid w:val="00736CDA"/>
    <w:rsid w:val="00736FB9"/>
    <w:rsid w:val="00737BFB"/>
    <w:rsid w:val="00737D97"/>
    <w:rsid w:val="00740376"/>
    <w:rsid w:val="00740B34"/>
    <w:rsid w:val="0074170E"/>
    <w:rsid w:val="00741DF9"/>
    <w:rsid w:val="00742075"/>
    <w:rsid w:val="00742D40"/>
    <w:rsid w:val="00743157"/>
    <w:rsid w:val="00743219"/>
    <w:rsid w:val="00743670"/>
    <w:rsid w:val="00743C53"/>
    <w:rsid w:val="00744A5B"/>
    <w:rsid w:val="00744EE6"/>
    <w:rsid w:val="00744FC6"/>
    <w:rsid w:val="007454A4"/>
    <w:rsid w:val="0074589F"/>
    <w:rsid w:val="007464CB"/>
    <w:rsid w:val="0074678C"/>
    <w:rsid w:val="0074686E"/>
    <w:rsid w:val="00747A76"/>
    <w:rsid w:val="00747C95"/>
    <w:rsid w:val="00747D24"/>
    <w:rsid w:val="00750493"/>
    <w:rsid w:val="00750602"/>
    <w:rsid w:val="0075077A"/>
    <w:rsid w:val="00751BBD"/>
    <w:rsid w:val="0075226C"/>
    <w:rsid w:val="00752A19"/>
    <w:rsid w:val="007533CE"/>
    <w:rsid w:val="00753403"/>
    <w:rsid w:val="00753694"/>
    <w:rsid w:val="0075421F"/>
    <w:rsid w:val="0075462F"/>
    <w:rsid w:val="007551CC"/>
    <w:rsid w:val="00755283"/>
    <w:rsid w:val="00755924"/>
    <w:rsid w:val="00755AB0"/>
    <w:rsid w:val="00756209"/>
    <w:rsid w:val="00756302"/>
    <w:rsid w:val="0075633E"/>
    <w:rsid w:val="00756860"/>
    <w:rsid w:val="00757089"/>
    <w:rsid w:val="00757512"/>
    <w:rsid w:val="00760A3F"/>
    <w:rsid w:val="00761334"/>
    <w:rsid w:val="00761695"/>
    <w:rsid w:val="00761DAA"/>
    <w:rsid w:val="00761FEC"/>
    <w:rsid w:val="00762EDB"/>
    <w:rsid w:val="007630CA"/>
    <w:rsid w:val="00763124"/>
    <w:rsid w:val="00763721"/>
    <w:rsid w:val="00764332"/>
    <w:rsid w:val="007643B0"/>
    <w:rsid w:val="00764FA6"/>
    <w:rsid w:val="007653DF"/>
    <w:rsid w:val="007658CA"/>
    <w:rsid w:val="00765AB1"/>
    <w:rsid w:val="00765F76"/>
    <w:rsid w:val="007664C5"/>
    <w:rsid w:val="00766B90"/>
    <w:rsid w:val="00767ACD"/>
    <w:rsid w:val="00770708"/>
    <w:rsid w:val="00770C2A"/>
    <w:rsid w:val="00770F1D"/>
    <w:rsid w:val="00770F91"/>
    <w:rsid w:val="00771526"/>
    <w:rsid w:val="00772693"/>
    <w:rsid w:val="0077384C"/>
    <w:rsid w:val="007743B6"/>
    <w:rsid w:val="00774898"/>
    <w:rsid w:val="00774D8D"/>
    <w:rsid w:val="007752D8"/>
    <w:rsid w:val="00775413"/>
    <w:rsid w:val="00775EB4"/>
    <w:rsid w:val="0077664F"/>
    <w:rsid w:val="00776E8E"/>
    <w:rsid w:val="0077754B"/>
    <w:rsid w:val="00777814"/>
    <w:rsid w:val="00777AC8"/>
    <w:rsid w:val="00777D11"/>
    <w:rsid w:val="00777DD4"/>
    <w:rsid w:val="007801B9"/>
    <w:rsid w:val="0078084A"/>
    <w:rsid w:val="00780BEE"/>
    <w:rsid w:val="00780FE7"/>
    <w:rsid w:val="0078108B"/>
    <w:rsid w:val="007811E1"/>
    <w:rsid w:val="007815F6"/>
    <w:rsid w:val="007816B5"/>
    <w:rsid w:val="007822D1"/>
    <w:rsid w:val="00782D12"/>
    <w:rsid w:val="00783390"/>
    <w:rsid w:val="00783454"/>
    <w:rsid w:val="00783813"/>
    <w:rsid w:val="00783AAF"/>
    <w:rsid w:val="00783C8A"/>
    <w:rsid w:val="007845AE"/>
    <w:rsid w:val="00784610"/>
    <w:rsid w:val="00784727"/>
    <w:rsid w:val="00784C12"/>
    <w:rsid w:val="00784E04"/>
    <w:rsid w:val="0078566C"/>
    <w:rsid w:val="00785BA6"/>
    <w:rsid w:val="00785D49"/>
    <w:rsid w:val="0078630B"/>
    <w:rsid w:val="007864DB"/>
    <w:rsid w:val="007865BF"/>
    <w:rsid w:val="0078710B"/>
    <w:rsid w:val="00787516"/>
    <w:rsid w:val="00787705"/>
    <w:rsid w:val="0079038E"/>
    <w:rsid w:val="00790786"/>
    <w:rsid w:val="0079114F"/>
    <w:rsid w:val="007915AC"/>
    <w:rsid w:val="0079173B"/>
    <w:rsid w:val="00791C33"/>
    <w:rsid w:val="00792434"/>
    <w:rsid w:val="00792A16"/>
    <w:rsid w:val="0079325D"/>
    <w:rsid w:val="007938DA"/>
    <w:rsid w:val="00794391"/>
    <w:rsid w:val="00794899"/>
    <w:rsid w:val="00794C57"/>
    <w:rsid w:val="00795532"/>
    <w:rsid w:val="00795666"/>
    <w:rsid w:val="00796121"/>
    <w:rsid w:val="007975A5"/>
    <w:rsid w:val="007A04BD"/>
    <w:rsid w:val="007A0565"/>
    <w:rsid w:val="007A080E"/>
    <w:rsid w:val="007A0918"/>
    <w:rsid w:val="007A0FE5"/>
    <w:rsid w:val="007A1719"/>
    <w:rsid w:val="007A264B"/>
    <w:rsid w:val="007A293D"/>
    <w:rsid w:val="007A334B"/>
    <w:rsid w:val="007A360F"/>
    <w:rsid w:val="007A3B31"/>
    <w:rsid w:val="007A3FB8"/>
    <w:rsid w:val="007A48B9"/>
    <w:rsid w:val="007A5868"/>
    <w:rsid w:val="007A5D54"/>
    <w:rsid w:val="007A60A5"/>
    <w:rsid w:val="007A64D6"/>
    <w:rsid w:val="007A6574"/>
    <w:rsid w:val="007A6FC5"/>
    <w:rsid w:val="007A79FD"/>
    <w:rsid w:val="007B0640"/>
    <w:rsid w:val="007B10CD"/>
    <w:rsid w:val="007B161D"/>
    <w:rsid w:val="007B1E32"/>
    <w:rsid w:val="007B290C"/>
    <w:rsid w:val="007B35E6"/>
    <w:rsid w:val="007B3CB9"/>
    <w:rsid w:val="007B40FE"/>
    <w:rsid w:val="007B42C0"/>
    <w:rsid w:val="007B47A1"/>
    <w:rsid w:val="007B4AA4"/>
    <w:rsid w:val="007B4DDD"/>
    <w:rsid w:val="007B524B"/>
    <w:rsid w:val="007B56CB"/>
    <w:rsid w:val="007B6D39"/>
    <w:rsid w:val="007B6FE4"/>
    <w:rsid w:val="007B7971"/>
    <w:rsid w:val="007B7B6D"/>
    <w:rsid w:val="007C0041"/>
    <w:rsid w:val="007C05B3"/>
    <w:rsid w:val="007C0F96"/>
    <w:rsid w:val="007C1257"/>
    <w:rsid w:val="007C1273"/>
    <w:rsid w:val="007C1C06"/>
    <w:rsid w:val="007C1F32"/>
    <w:rsid w:val="007C232C"/>
    <w:rsid w:val="007C266D"/>
    <w:rsid w:val="007C2DDE"/>
    <w:rsid w:val="007C3547"/>
    <w:rsid w:val="007C3894"/>
    <w:rsid w:val="007C3A7E"/>
    <w:rsid w:val="007C3B34"/>
    <w:rsid w:val="007C40B5"/>
    <w:rsid w:val="007C5D81"/>
    <w:rsid w:val="007C61E7"/>
    <w:rsid w:val="007C62D9"/>
    <w:rsid w:val="007C6542"/>
    <w:rsid w:val="007C6955"/>
    <w:rsid w:val="007C73E9"/>
    <w:rsid w:val="007D00C8"/>
    <w:rsid w:val="007D112C"/>
    <w:rsid w:val="007D2219"/>
    <w:rsid w:val="007D22BE"/>
    <w:rsid w:val="007D298E"/>
    <w:rsid w:val="007D2C15"/>
    <w:rsid w:val="007D38F1"/>
    <w:rsid w:val="007D39C4"/>
    <w:rsid w:val="007D3CE0"/>
    <w:rsid w:val="007D440C"/>
    <w:rsid w:val="007D46D5"/>
    <w:rsid w:val="007D4B56"/>
    <w:rsid w:val="007D4C1D"/>
    <w:rsid w:val="007D5DFB"/>
    <w:rsid w:val="007D60CC"/>
    <w:rsid w:val="007D6180"/>
    <w:rsid w:val="007D706C"/>
    <w:rsid w:val="007D75E5"/>
    <w:rsid w:val="007D7A37"/>
    <w:rsid w:val="007D7C2B"/>
    <w:rsid w:val="007D7CF4"/>
    <w:rsid w:val="007D7F90"/>
    <w:rsid w:val="007E0A56"/>
    <w:rsid w:val="007E0AF5"/>
    <w:rsid w:val="007E0DF5"/>
    <w:rsid w:val="007E1099"/>
    <w:rsid w:val="007E15DC"/>
    <w:rsid w:val="007E19B1"/>
    <w:rsid w:val="007E1AB6"/>
    <w:rsid w:val="007E2E15"/>
    <w:rsid w:val="007E32AE"/>
    <w:rsid w:val="007E3365"/>
    <w:rsid w:val="007E351E"/>
    <w:rsid w:val="007E3521"/>
    <w:rsid w:val="007E40DA"/>
    <w:rsid w:val="007E43C7"/>
    <w:rsid w:val="007E4CB8"/>
    <w:rsid w:val="007E4CF4"/>
    <w:rsid w:val="007E5114"/>
    <w:rsid w:val="007E5733"/>
    <w:rsid w:val="007E5A03"/>
    <w:rsid w:val="007E603D"/>
    <w:rsid w:val="007E6127"/>
    <w:rsid w:val="007E63DA"/>
    <w:rsid w:val="007E69C3"/>
    <w:rsid w:val="007E6AED"/>
    <w:rsid w:val="007E7637"/>
    <w:rsid w:val="007E7842"/>
    <w:rsid w:val="007E78AD"/>
    <w:rsid w:val="007E7B32"/>
    <w:rsid w:val="007E7DBF"/>
    <w:rsid w:val="007F03C5"/>
    <w:rsid w:val="007F0913"/>
    <w:rsid w:val="007F11D5"/>
    <w:rsid w:val="007F17E0"/>
    <w:rsid w:val="007F193A"/>
    <w:rsid w:val="007F1E39"/>
    <w:rsid w:val="007F24A4"/>
    <w:rsid w:val="007F282E"/>
    <w:rsid w:val="007F2A9A"/>
    <w:rsid w:val="007F3822"/>
    <w:rsid w:val="007F4927"/>
    <w:rsid w:val="007F50FD"/>
    <w:rsid w:val="007F5437"/>
    <w:rsid w:val="007F56FB"/>
    <w:rsid w:val="007F597F"/>
    <w:rsid w:val="007F5B37"/>
    <w:rsid w:val="007F63BE"/>
    <w:rsid w:val="007F642D"/>
    <w:rsid w:val="007F643F"/>
    <w:rsid w:val="007F65D1"/>
    <w:rsid w:val="007F66D3"/>
    <w:rsid w:val="007F69E8"/>
    <w:rsid w:val="007F7569"/>
    <w:rsid w:val="007F7878"/>
    <w:rsid w:val="007F7F1D"/>
    <w:rsid w:val="00800255"/>
    <w:rsid w:val="00800D2D"/>
    <w:rsid w:val="00801E21"/>
    <w:rsid w:val="00802A94"/>
    <w:rsid w:val="00802CA7"/>
    <w:rsid w:val="00803487"/>
    <w:rsid w:val="00803C85"/>
    <w:rsid w:val="0080419B"/>
    <w:rsid w:val="008046ED"/>
    <w:rsid w:val="00804885"/>
    <w:rsid w:val="008050AA"/>
    <w:rsid w:val="0080590C"/>
    <w:rsid w:val="008063C9"/>
    <w:rsid w:val="00806695"/>
    <w:rsid w:val="0080669B"/>
    <w:rsid w:val="00806EAF"/>
    <w:rsid w:val="0080775F"/>
    <w:rsid w:val="00807F19"/>
    <w:rsid w:val="00810311"/>
    <w:rsid w:val="0081052E"/>
    <w:rsid w:val="0081096D"/>
    <w:rsid w:val="00811426"/>
    <w:rsid w:val="0081188D"/>
    <w:rsid w:val="008121BA"/>
    <w:rsid w:val="0081281A"/>
    <w:rsid w:val="0081285F"/>
    <w:rsid w:val="00813310"/>
    <w:rsid w:val="008138E5"/>
    <w:rsid w:val="008147F8"/>
    <w:rsid w:val="00814867"/>
    <w:rsid w:val="0081487F"/>
    <w:rsid w:val="008156DF"/>
    <w:rsid w:val="00815788"/>
    <w:rsid w:val="008159A7"/>
    <w:rsid w:val="00815C9D"/>
    <w:rsid w:val="00815D63"/>
    <w:rsid w:val="008169D4"/>
    <w:rsid w:val="00817214"/>
    <w:rsid w:val="00817619"/>
    <w:rsid w:val="008177A4"/>
    <w:rsid w:val="00820A36"/>
    <w:rsid w:val="00820F2D"/>
    <w:rsid w:val="00821293"/>
    <w:rsid w:val="0082164B"/>
    <w:rsid w:val="00821D79"/>
    <w:rsid w:val="00822202"/>
    <w:rsid w:val="008224AF"/>
    <w:rsid w:val="00822516"/>
    <w:rsid w:val="0082270F"/>
    <w:rsid w:val="00822968"/>
    <w:rsid w:val="00822E88"/>
    <w:rsid w:val="00823FA1"/>
    <w:rsid w:val="008248C5"/>
    <w:rsid w:val="008249BD"/>
    <w:rsid w:val="008249F4"/>
    <w:rsid w:val="00824AE6"/>
    <w:rsid w:val="00825E3C"/>
    <w:rsid w:val="0082693D"/>
    <w:rsid w:val="0082745A"/>
    <w:rsid w:val="00827632"/>
    <w:rsid w:val="00827836"/>
    <w:rsid w:val="00827DE2"/>
    <w:rsid w:val="00830149"/>
    <w:rsid w:val="008302E0"/>
    <w:rsid w:val="00830925"/>
    <w:rsid w:val="00830E4B"/>
    <w:rsid w:val="00831814"/>
    <w:rsid w:val="00831826"/>
    <w:rsid w:val="00831A33"/>
    <w:rsid w:val="00831F47"/>
    <w:rsid w:val="008323D4"/>
    <w:rsid w:val="00832675"/>
    <w:rsid w:val="00832950"/>
    <w:rsid w:val="00832B43"/>
    <w:rsid w:val="00832C5B"/>
    <w:rsid w:val="00832CE4"/>
    <w:rsid w:val="00832EE5"/>
    <w:rsid w:val="00833581"/>
    <w:rsid w:val="00833DE2"/>
    <w:rsid w:val="0083426E"/>
    <w:rsid w:val="008344A4"/>
    <w:rsid w:val="00834F20"/>
    <w:rsid w:val="00835059"/>
    <w:rsid w:val="00835517"/>
    <w:rsid w:val="008358EA"/>
    <w:rsid w:val="00835CA2"/>
    <w:rsid w:val="00836231"/>
    <w:rsid w:val="008362BC"/>
    <w:rsid w:val="00836957"/>
    <w:rsid w:val="008369A8"/>
    <w:rsid w:val="00836A2E"/>
    <w:rsid w:val="008372E9"/>
    <w:rsid w:val="00837525"/>
    <w:rsid w:val="00837949"/>
    <w:rsid w:val="008401F5"/>
    <w:rsid w:val="008407B2"/>
    <w:rsid w:val="00840962"/>
    <w:rsid w:val="00840C02"/>
    <w:rsid w:val="00840E4A"/>
    <w:rsid w:val="00841195"/>
    <w:rsid w:val="0084169C"/>
    <w:rsid w:val="00841854"/>
    <w:rsid w:val="008419E1"/>
    <w:rsid w:val="00842380"/>
    <w:rsid w:val="008423F0"/>
    <w:rsid w:val="00842467"/>
    <w:rsid w:val="00842514"/>
    <w:rsid w:val="008430EE"/>
    <w:rsid w:val="00843D4C"/>
    <w:rsid w:val="00844D90"/>
    <w:rsid w:val="00844E6F"/>
    <w:rsid w:val="008451F2"/>
    <w:rsid w:val="00845335"/>
    <w:rsid w:val="008454CC"/>
    <w:rsid w:val="0084551B"/>
    <w:rsid w:val="00845B4C"/>
    <w:rsid w:val="008464AB"/>
    <w:rsid w:val="00846957"/>
    <w:rsid w:val="00847303"/>
    <w:rsid w:val="00847D59"/>
    <w:rsid w:val="00847D66"/>
    <w:rsid w:val="00847F23"/>
    <w:rsid w:val="008502AA"/>
    <w:rsid w:val="00850907"/>
    <w:rsid w:val="00851186"/>
    <w:rsid w:val="00851214"/>
    <w:rsid w:val="00851E74"/>
    <w:rsid w:val="008525BE"/>
    <w:rsid w:val="00852692"/>
    <w:rsid w:val="008526B5"/>
    <w:rsid w:val="008527F2"/>
    <w:rsid w:val="008534D7"/>
    <w:rsid w:val="008536B0"/>
    <w:rsid w:val="00853821"/>
    <w:rsid w:val="00853FF6"/>
    <w:rsid w:val="008546CC"/>
    <w:rsid w:val="00854A1B"/>
    <w:rsid w:val="00854EE7"/>
    <w:rsid w:val="00855FBE"/>
    <w:rsid w:val="008563A8"/>
    <w:rsid w:val="00856543"/>
    <w:rsid w:val="00856572"/>
    <w:rsid w:val="00856EA4"/>
    <w:rsid w:val="00856EDC"/>
    <w:rsid w:val="00856F44"/>
    <w:rsid w:val="008600B4"/>
    <w:rsid w:val="00860152"/>
    <w:rsid w:val="00860635"/>
    <w:rsid w:val="00861AD9"/>
    <w:rsid w:val="008626DE"/>
    <w:rsid w:val="0086320D"/>
    <w:rsid w:val="00863729"/>
    <w:rsid w:val="00863796"/>
    <w:rsid w:val="00863A33"/>
    <w:rsid w:val="00863E78"/>
    <w:rsid w:val="00864C75"/>
    <w:rsid w:val="00865B2A"/>
    <w:rsid w:val="008662B7"/>
    <w:rsid w:val="00866448"/>
    <w:rsid w:val="00866934"/>
    <w:rsid w:val="0086750F"/>
    <w:rsid w:val="00867597"/>
    <w:rsid w:val="00867858"/>
    <w:rsid w:val="00870581"/>
    <w:rsid w:val="00871697"/>
    <w:rsid w:val="00871A43"/>
    <w:rsid w:val="00871DC7"/>
    <w:rsid w:val="008727D2"/>
    <w:rsid w:val="00872AFB"/>
    <w:rsid w:val="00872D80"/>
    <w:rsid w:val="00872FB8"/>
    <w:rsid w:val="008730C5"/>
    <w:rsid w:val="00873E61"/>
    <w:rsid w:val="00873F1A"/>
    <w:rsid w:val="008743D8"/>
    <w:rsid w:val="00874487"/>
    <w:rsid w:val="00874604"/>
    <w:rsid w:val="00874813"/>
    <w:rsid w:val="00875B1C"/>
    <w:rsid w:val="00875D26"/>
    <w:rsid w:val="00875D5D"/>
    <w:rsid w:val="008766CC"/>
    <w:rsid w:val="00876A20"/>
    <w:rsid w:val="00877180"/>
    <w:rsid w:val="00877906"/>
    <w:rsid w:val="00880207"/>
    <w:rsid w:val="00880436"/>
    <w:rsid w:val="008805A7"/>
    <w:rsid w:val="00880AEB"/>
    <w:rsid w:val="00880DCA"/>
    <w:rsid w:val="00880E3C"/>
    <w:rsid w:val="008814E8"/>
    <w:rsid w:val="00881A35"/>
    <w:rsid w:val="00881A9A"/>
    <w:rsid w:val="00882D20"/>
    <w:rsid w:val="00882E38"/>
    <w:rsid w:val="0088331D"/>
    <w:rsid w:val="0088346C"/>
    <w:rsid w:val="0088389E"/>
    <w:rsid w:val="00884DF5"/>
    <w:rsid w:val="00885066"/>
    <w:rsid w:val="00886400"/>
    <w:rsid w:val="00887583"/>
    <w:rsid w:val="008877CE"/>
    <w:rsid w:val="008877EB"/>
    <w:rsid w:val="00887C0A"/>
    <w:rsid w:val="008902CB"/>
    <w:rsid w:val="008905F4"/>
    <w:rsid w:val="0089094E"/>
    <w:rsid w:val="00891436"/>
    <w:rsid w:val="008916F1"/>
    <w:rsid w:val="00891AD7"/>
    <w:rsid w:val="00892279"/>
    <w:rsid w:val="008926A3"/>
    <w:rsid w:val="008928D0"/>
    <w:rsid w:val="00892AC1"/>
    <w:rsid w:val="00893445"/>
    <w:rsid w:val="00893B9B"/>
    <w:rsid w:val="00893C24"/>
    <w:rsid w:val="00893CEA"/>
    <w:rsid w:val="00893D90"/>
    <w:rsid w:val="00894C66"/>
    <w:rsid w:val="00895318"/>
    <w:rsid w:val="008959D5"/>
    <w:rsid w:val="00895B12"/>
    <w:rsid w:val="00895D90"/>
    <w:rsid w:val="0089618D"/>
    <w:rsid w:val="00896695"/>
    <w:rsid w:val="008969C9"/>
    <w:rsid w:val="00896AEE"/>
    <w:rsid w:val="00896BCF"/>
    <w:rsid w:val="00896E75"/>
    <w:rsid w:val="00897506"/>
    <w:rsid w:val="00897B12"/>
    <w:rsid w:val="00897B90"/>
    <w:rsid w:val="00897BEF"/>
    <w:rsid w:val="008A0602"/>
    <w:rsid w:val="008A0A62"/>
    <w:rsid w:val="008A0ACB"/>
    <w:rsid w:val="008A0C1E"/>
    <w:rsid w:val="008A1463"/>
    <w:rsid w:val="008A174F"/>
    <w:rsid w:val="008A17A3"/>
    <w:rsid w:val="008A1E75"/>
    <w:rsid w:val="008A3B15"/>
    <w:rsid w:val="008A4806"/>
    <w:rsid w:val="008A5464"/>
    <w:rsid w:val="008A5578"/>
    <w:rsid w:val="008A561A"/>
    <w:rsid w:val="008A5BED"/>
    <w:rsid w:val="008A5C99"/>
    <w:rsid w:val="008A763A"/>
    <w:rsid w:val="008A791F"/>
    <w:rsid w:val="008A7E09"/>
    <w:rsid w:val="008B100F"/>
    <w:rsid w:val="008B10AB"/>
    <w:rsid w:val="008B28B6"/>
    <w:rsid w:val="008B3091"/>
    <w:rsid w:val="008B4A12"/>
    <w:rsid w:val="008B4A27"/>
    <w:rsid w:val="008B4CC4"/>
    <w:rsid w:val="008B4E55"/>
    <w:rsid w:val="008B4ED3"/>
    <w:rsid w:val="008B4ED5"/>
    <w:rsid w:val="008B5380"/>
    <w:rsid w:val="008B5679"/>
    <w:rsid w:val="008B5721"/>
    <w:rsid w:val="008B57F9"/>
    <w:rsid w:val="008B5A23"/>
    <w:rsid w:val="008B5F09"/>
    <w:rsid w:val="008B63F3"/>
    <w:rsid w:val="008B65DF"/>
    <w:rsid w:val="008B69D1"/>
    <w:rsid w:val="008B6B5D"/>
    <w:rsid w:val="008B6DAB"/>
    <w:rsid w:val="008B7115"/>
    <w:rsid w:val="008B71C8"/>
    <w:rsid w:val="008B738E"/>
    <w:rsid w:val="008B7C54"/>
    <w:rsid w:val="008C059D"/>
    <w:rsid w:val="008C08B4"/>
    <w:rsid w:val="008C0D8D"/>
    <w:rsid w:val="008C15A7"/>
    <w:rsid w:val="008C180C"/>
    <w:rsid w:val="008C19EC"/>
    <w:rsid w:val="008C1A6D"/>
    <w:rsid w:val="008C1C3E"/>
    <w:rsid w:val="008C2242"/>
    <w:rsid w:val="008C23FC"/>
    <w:rsid w:val="008C25FC"/>
    <w:rsid w:val="008C2A37"/>
    <w:rsid w:val="008C2AF3"/>
    <w:rsid w:val="008C33F1"/>
    <w:rsid w:val="008C3519"/>
    <w:rsid w:val="008C3A46"/>
    <w:rsid w:val="008C452E"/>
    <w:rsid w:val="008C4AF4"/>
    <w:rsid w:val="008C5227"/>
    <w:rsid w:val="008C5369"/>
    <w:rsid w:val="008C546A"/>
    <w:rsid w:val="008C5F7F"/>
    <w:rsid w:val="008C766A"/>
    <w:rsid w:val="008C76BD"/>
    <w:rsid w:val="008C7745"/>
    <w:rsid w:val="008C7A33"/>
    <w:rsid w:val="008D0020"/>
    <w:rsid w:val="008D0371"/>
    <w:rsid w:val="008D05EA"/>
    <w:rsid w:val="008D0631"/>
    <w:rsid w:val="008D075E"/>
    <w:rsid w:val="008D08B0"/>
    <w:rsid w:val="008D0C92"/>
    <w:rsid w:val="008D0FA9"/>
    <w:rsid w:val="008D10AE"/>
    <w:rsid w:val="008D1CEA"/>
    <w:rsid w:val="008D21CF"/>
    <w:rsid w:val="008D2D43"/>
    <w:rsid w:val="008D2DB8"/>
    <w:rsid w:val="008D2F4E"/>
    <w:rsid w:val="008D3619"/>
    <w:rsid w:val="008D37D5"/>
    <w:rsid w:val="008D39C4"/>
    <w:rsid w:val="008D3D2A"/>
    <w:rsid w:val="008D4761"/>
    <w:rsid w:val="008D4CE1"/>
    <w:rsid w:val="008D5585"/>
    <w:rsid w:val="008D56F6"/>
    <w:rsid w:val="008D585A"/>
    <w:rsid w:val="008D59F9"/>
    <w:rsid w:val="008D5DDC"/>
    <w:rsid w:val="008D6001"/>
    <w:rsid w:val="008D6250"/>
    <w:rsid w:val="008D6402"/>
    <w:rsid w:val="008D67E2"/>
    <w:rsid w:val="008D792E"/>
    <w:rsid w:val="008E01B1"/>
    <w:rsid w:val="008E1174"/>
    <w:rsid w:val="008E13AA"/>
    <w:rsid w:val="008E2075"/>
    <w:rsid w:val="008E225F"/>
    <w:rsid w:val="008E232E"/>
    <w:rsid w:val="008E2703"/>
    <w:rsid w:val="008E282E"/>
    <w:rsid w:val="008E295C"/>
    <w:rsid w:val="008E2ABB"/>
    <w:rsid w:val="008E3181"/>
    <w:rsid w:val="008E32D8"/>
    <w:rsid w:val="008E3306"/>
    <w:rsid w:val="008E3B91"/>
    <w:rsid w:val="008E3C21"/>
    <w:rsid w:val="008E4192"/>
    <w:rsid w:val="008E42AF"/>
    <w:rsid w:val="008E4A43"/>
    <w:rsid w:val="008E527B"/>
    <w:rsid w:val="008E52B5"/>
    <w:rsid w:val="008E5820"/>
    <w:rsid w:val="008E58E0"/>
    <w:rsid w:val="008E5AD2"/>
    <w:rsid w:val="008E63F7"/>
    <w:rsid w:val="008E6AD5"/>
    <w:rsid w:val="008E6C88"/>
    <w:rsid w:val="008E6C9F"/>
    <w:rsid w:val="008E6D78"/>
    <w:rsid w:val="008E76DA"/>
    <w:rsid w:val="008E7A18"/>
    <w:rsid w:val="008E7B4A"/>
    <w:rsid w:val="008F075E"/>
    <w:rsid w:val="008F1059"/>
    <w:rsid w:val="008F1DA7"/>
    <w:rsid w:val="008F255C"/>
    <w:rsid w:val="008F25CD"/>
    <w:rsid w:val="008F3949"/>
    <w:rsid w:val="008F39F4"/>
    <w:rsid w:val="008F4263"/>
    <w:rsid w:val="008F4645"/>
    <w:rsid w:val="008F4F00"/>
    <w:rsid w:val="008F51B2"/>
    <w:rsid w:val="008F5CDA"/>
    <w:rsid w:val="008F61FB"/>
    <w:rsid w:val="008F712A"/>
    <w:rsid w:val="008F7192"/>
    <w:rsid w:val="008F741F"/>
    <w:rsid w:val="008F7D64"/>
    <w:rsid w:val="00900DB5"/>
    <w:rsid w:val="00901006"/>
    <w:rsid w:val="0090152E"/>
    <w:rsid w:val="009016FC"/>
    <w:rsid w:val="00901787"/>
    <w:rsid w:val="009017AD"/>
    <w:rsid w:val="009019CA"/>
    <w:rsid w:val="009025E7"/>
    <w:rsid w:val="00904264"/>
    <w:rsid w:val="00904500"/>
    <w:rsid w:val="0090467F"/>
    <w:rsid w:val="0090550E"/>
    <w:rsid w:val="00905773"/>
    <w:rsid w:val="009059CC"/>
    <w:rsid w:val="00906185"/>
    <w:rsid w:val="00906263"/>
    <w:rsid w:val="00906413"/>
    <w:rsid w:val="00906CB4"/>
    <w:rsid w:val="00906D50"/>
    <w:rsid w:val="00906E68"/>
    <w:rsid w:val="00907067"/>
    <w:rsid w:val="009075EE"/>
    <w:rsid w:val="009077F5"/>
    <w:rsid w:val="0090792B"/>
    <w:rsid w:val="00907B7F"/>
    <w:rsid w:val="00910095"/>
    <w:rsid w:val="009109FC"/>
    <w:rsid w:val="00910A60"/>
    <w:rsid w:val="00910FCF"/>
    <w:rsid w:val="0091250F"/>
    <w:rsid w:val="00912588"/>
    <w:rsid w:val="009127F4"/>
    <w:rsid w:val="00912F6F"/>
    <w:rsid w:val="00913355"/>
    <w:rsid w:val="00913743"/>
    <w:rsid w:val="00914971"/>
    <w:rsid w:val="00914F80"/>
    <w:rsid w:val="00915123"/>
    <w:rsid w:val="0091522F"/>
    <w:rsid w:val="009160AE"/>
    <w:rsid w:val="00916A1B"/>
    <w:rsid w:val="00916D1C"/>
    <w:rsid w:val="00916EA2"/>
    <w:rsid w:val="00916FBF"/>
    <w:rsid w:val="009202F2"/>
    <w:rsid w:val="009206E4"/>
    <w:rsid w:val="0092077E"/>
    <w:rsid w:val="009218E8"/>
    <w:rsid w:val="00921CAA"/>
    <w:rsid w:val="00922AA8"/>
    <w:rsid w:val="00922AF3"/>
    <w:rsid w:val="00922B32"/>
    <w:rsid w:val="00923039"/>
    <w:rsid w:val="00923494"/>
    <w:rsid w:val="009235CB"/>
    <w:rsid w:val="00923871"/>
    <w:rsid w:val="009241AC"/>
    <w:rsid w:val="00924239"/>
    <w:rsid w:val="0092456C"/>
    <w:rsid w:val="0092515C"/>
    <w:rsid w:val="009251F0"/>
    <w:rsid w:val="00925614"/>
    <w:rsid w:val="00925770"/>
    <w:rsid w:val="009257C1"/>
    <w:rsid w:val="009259B5"/>
    <w:rsid w:val="0092617B"/>
    <w:rsid w:val="00926375"/>
    <w:rsid w:val="00926BE2"/>
    <w:rsid w:val="00927179"/>
    <w:rsid w:val="009271AF"/>
    <w:rsid w:val="009272BE"/>
    <w:rsid w:val="00927539"/>
    <w:rsid w:val="009275B2"/>
    <w:rsid w:val="00927751"/>
    <w:rsid w:val="00927763"/>
    <w:rsid w:val="00927C41"/>
    <w:rsid w:val="00927D71"/>
    <w:rsid w:val="009301EC"/>
    <w:rsid w:val="009305AE"/>
    <w:rsid w:val="00930A49"/>
    <w:rsid w:val="00930B4E"/>
    <w:rsid w:val="00931160"/>
    <w:rsid w:val="009311AB"/>
    <w:rsid w:val="00931571"/>
    <w:rsid w:val="0093183C"/>
    <w:rsid w:val="00931A44"/>
    <w:rsid w:val="00931C56"/>
    <w:rsid w:val="009324F4"/>
    <w:rsid w:val="009328B6"/>
    <w:rsid w:val="00932F29"/>
    <w:rsid w:val="0093323F"/>
    <w:rsid w:val="0093356B"/>
    <w:rsid w:val="00933644"/>
    <w:rsid w:val="00933BD8"/>
    <w:rsid w:val="00935382"/>
    <w:rsid w:val="009357E9"/>
    <w:rsid w:val="00935F5D"/>
    <w:rsid w:val="0093618B"/>
    <w:rsid w:val="00936779"/>
    <w:rsid w:val="00937067"/>
    <w:rsid w:val="009378C3"/>
    <w:rsid w:val="00937B01"/>
    <w:rsid w:val="00937B2D"/>
    <w:rsid w:val="009400CC"/>
    <w:rsid w:val="00940BA7"/>
    <w:rsid w:val="0094144C"/>
    <w:rsid w:val="009419E6"/>
    <w:rsid w:val="00942B98"/>
    <w:rsid w:val="00943298"/>
    <w:rsid w:val="009439A7"/>
    <w:rsid w:val="00943C34"/>
    <w:rsid w:val="00943F38"/>
    <w:rsid w:val="00944167"/>
    <w:rsid w:val="00944604"/>
    <w:rsid w:val="00944714"/>
    <w:rsid w:val="009459D1"/>
    <w:rsid w:val="00945A4D"/>
    <w:rsid w:val="00945B84"/>
    <w:rsid w:val="009462F5"/>
    <w:rsid w:val="009464FB"/>
    <w:rsid w:val="009467C8"/>
    <w:rsid w:val="00946923"/>
    <w:rsid w:val="00946D60"/>
    <w:rsid w:val="00946E59"/>
    <w:rsid w:val="00946F5F"/>
    <w:rsid w:val="0094721F"/>
    <w:rsid w:val="00947D65"/>
    <w:rsid w:val="00947E5A"/>
    <w:rsid w:val="00947E76"/>
    <w:rsid w:val="00950040"/>
    <w:rsid w:val="0095061A"/>
    <w:rsid w:val="00951696"/>
    <w:rsid w:val="00951AA9"/>
    <w:rsid w:val="00951D80"/>
    <w:rsid w:val="0095274B"/>
    <w:rsid w:val="0095276D"/>
    <w:rsid w:val="00952942"/>
    <w:rsid w:val="00952BE5"/>
    <w:rsid w:val="0095349C"/>
    <w:rsid w:val="0095376F"/>
    <w:rsid w:val="0095397D"/>
    <w:rsid w:val="00953F5D"/>
    <w:rsid w:val="00953FFE"/>
    <w:rsid w:val="00954037"/>
    <w:rsid w:val="00954780"/>
    <w:rsid w:val="00954B0F"/>
    <w:rsid w:val="00956319"/>
    <w:rsid w:val="009565AB"/>
    <w:rsid w:val="00956B6B"/>
    <w:rsid w:val="00956CEC"/>
    <w:rsid w:val="00956E11"/>
    <w:rsid w:val="00957952"/>
    <w:rsid w:val="00957D56"/>
    <w:rsid w:val="00960152"/>
    <w:rsid w:val="009601D6"/>
    <w:rsid w:val="0096053A"/>
    <w:rsid w:val="00960D86"/>
    <w:rsid w:val="00960E3D"/>
    <w:rsid w:val="00960F2D"/>
    <w:rsid w:val="00961000"/>
    <w:rsid w:val="00961399"/>
    <w:rsid w:val="00961C97"/>
    <w:rsid w:val="009620C8"/>
    <w:rsid w:val="009621AE"/>
    <w:rsid w:val="009622A4"/>
    <w:rsid w:val="0096284A"/>
    <w:rsid w:val="00962DAB"/>
    <w:rsid w:val="00963048"/>
    <w:rsid w:val="0096457A"/>
    <w:rsid w:val="00964AD1"/>
    <w:rsid w:val="0096528C"/>
    <w:rsid w:val="00965DC0"/>
    <w:rsid w:val="00965F62"/>
    <w:rsid w:val="009662EC"/>
    <w:rsid w:val="00966881"/>
    <w:rsid w:val="00967469"/>
    <w:rsid w:val="009674E7"/>
    <w:rsid w:val="00967777"/>
    <w:rsid w:val="0096789A"/>
    <w:rsid w:val="009701B5"/>
    <w:rsid w:val="00970920"/>
    <w:rsid w:val="0097153E"/>
    <w:rsid w:val="0097169E"/>
    <w:rsid w:val="009717B7"/>
    <w:rsid w:val="00972133"/>
    <w:rsid w:val="00972688"/>
    <w:rsid w:val="00972C15"/>
    <w:rsid w:val="00973241"/>
    <w:rsid w:val="00973373"/>
    <w:rsid w:val="00973897"/>
    <w:rsid w:val="00973B2A"/>
    <w:rsid w:val="0097456F"/>
    <w:rsid w:val="0097459E"/>
    <w:rsid w:val="00974CEC"/>
    <w:rsid w:val="00975518"/>
    <w:rsid w:val="009756E2"/>
    <w:rsid w:val="00975A14"/>
    <w:rsid w:val="00975A85"/>
    <w:rsid w:val="00977E2B"/>
    <w:rsid w:val="00980192"/>
    <w:rsid w:val="00980688"/>
    <w:rsid w:val="009807DC"/>
    <w:rsid w:val="009808B9"/>
    <w:rsid w:val="009809CA"/>
    <w:rsid w:val="00980B44"/>
    <w:rsid w:val="00981099"/>
    <w:rsid w:val="009812A0"/>
    <w:rsid w:val="009813B6"/>
    <w:rsid w:val="009814EB"/>
    <w:rsid w:val="00981D4E"/>
    <w:rsid w:val="00981EFA"/>
    <w:rsid w:val="0098204E"/>
    <w:rsid w:val="00982D6E"/>
    <w:rsid w:val="0098317E"/>
    <w:rsid w:val="009844E2"/>
    <w:rsid w:val="00984AF4"/>
    <w:rsid w:val="009851F2"/>
    <w:rsid w:val="00985434"/>
    <w:rsid w:val="00985BA6"/>
    <w:rsid w:val="00985E98"/>
    <w:rsid w:val="009866CA"/>
    <w:rsid w:val="00986B9C"/>
    <w:rsid w:val="00986E08"/>
    <w:rsid w:val="00986ED9"/>
    <w:rsid w:val="00987131"/>
    <w:rsid w:val="009872EA"/>
    <w:rsid w:val="00987909"/>
    <w:rsid w:val="00987AEB"/>
    <w:rsid w:val="00991827"/>
    <w:rsid w:val="00991ABA"/>
    <w:rsid w:val="00992452"/>
    <w:rsid w:val="00992DE2"/>
    <w:rsid w:val="00993061"/>
    <w:rsid w:val="00993875"/>
    <w:rsid w:val="00993CB6"/>
    <w:rsid w:val="009942DC"/>
    <w:rsid w:val="0099454C"/>
    <w:rsid w:val="009946A2"/>
    <w:rsid w:val="0099588B"/>
    <w:rsid w:val="00995BA4"/>
    <w:rsid w:val="009961CB"/>
    <w:rsid w:val="0099662A"/>
    <w:rsid w:val="00997420"/>
    <w:rsid w:val="009978E9"/>
    <w:rsid w:val="00997C51"/>
    <w:rsid w:val="00997D06"/>
    <w:rsid w:val="00997DC3"/>
    <w:rsid w:val="009A01AE"/>
    <w:rsid w:val="009A0417"/>
    <w:rsid w:val="009A0F89"/>
    <w:rsid w:val="009A150D"/>
    <w:rsid w:val="009A1787"/>
    <w:rsid w:val="009A190A"/>
    <w:rsid w:val="009A2CCE"/>
    <w:rsid w:val="009A329A"/>
    <w:rsid w:val="009A38AC"/>
    <w:rsid w:val="009A3936"/>
    <w:rsid w:val="009A39AC"/>
    <w:rsid w:val="009A475E"/>
    <w:rsid w:val="009A48FE"/>
    <w:rsid w:val="009A499E"/>
    <w:rsid w:val="009A4BCB"/>
    <w:rsid w:val="009A5443"/>
    <w:rsid w:val="009A552F"/>
    <w:rsid w:val="009A5BE6"/>
    <w:rsid w:val="009A5C4C"/>
    <w:rsid w:val="009A5DC4"/>
    <w:rsid w:val="009A656D"/>
    <w:rsid w:val="009A77C3"/>
    <w:rsid w:val="009B02D8"/>
    <w:rsid w:val="009B0F4F"/>
    <w:rsid w:val="009B11A2"/>
    <w:rsid w:val="009B1214"/>
    <w:rsid w:val="009B1707"/>
    <w:rsid w:val="009B1814"/>
    <w:rsid w:val="009B18E6"/>
    <w:rsid w:val="009B2174"/>
    <w:rsid w:val="009B21E8"/>
    <w:rsid w:val="009B2331"/>
    <w:rsid w:val="009B2532"/>
    <w:rsid w:val="009B2CF6"/>
    <w:rsid w:val="009B3176"/>
    <w:rsid w:val="009B3255"/>
    <w:rsid w:val="009B379C"/>
    <w:rsid w:val="009B38C2"/>
    <w:rsid w:val="009B3A98"/>
    <w:rsid w:val="009B3FC0"/>
    <w:rsid w:val="009B4569"/>
    <w:rsid w:val="009B4643"/>
    <w:rsid w:val="009B4BC5"/>
    <w:rsid w:val="009B4D97"/>
    <w:rsid w:val="009B607A"/>
    <w:rsid w:val="009B6BB0"/>
    <w:rsid w:val="009B746E"/>
    <w:rsid w:val="009B7D36"/>
    <w:rsid w:val="009B7EC4"/>
    <w:rsid w:val="009C033B"/>
    <w:rsid w:val="009C1119"/>
    <w:rsid w:val="009C2019"/>
    <w:rsid w:val="009C23E8"/>
    <w:rsid w:val="009C2703"/>
    <w:rsid w:val="009C28AF"/>
    <w:rsid w:val="009C2C8B"/>
    <w:rsid w:val="009C2D50"/>
    <w:rsid w:val="009C424D"/>
    <w:rsid w:val="009C44A7"/>
    <w:rsid w:val="009C44FC"/>
    <w:rsid w:val="009C4607"/>
    <w:rsid w:val="009C4837"/>
    <w:rsid w:val="009C4F2A"/>
    <w:rsid w:val="009C5142"/>
    <w:rsid w:val="009C56ED"/>
    <w:rsid w:val="009C58A9"/>
    <w:rsid w:val="009C5A9D"/>
    <w:rsid w:val="009C6C3E"/>
    <w:rsid w:val="009C7791"/>
    <w:rsid w:val="009C7C28"/>
    <w:rsid w:val="009D022C"/>
    <w:rsid w:val="009D02DB"/>
    <w:rsid w:val="009D11C1"/>
    <w:rsid w:val="009D1655"/>
    <w:rsid w:val="009D19A8"/>
    <w:rsid w:val="009D1A87"/>
    <w:rsid w:val="009D1EAC"/>
    <w:rsid w:val="009D20E8"/>
    <w:rsid w:val="009D25BF"/>
    <w:rsid w:val="009D27D0"/>
    <w:rsid w:val="009D2A38"/>
    <w:rsid w:val="009D2E1F"/>
    <w:rsid w:val="009D36DE"/>
    <w:rsid w:val="009D398D"/>
    <w:rsid w:val="009D4360"/>
    <w:rsid w:val="009D4544"/>
    <w:rsid w:val="009D4826"/>
    <w:rsid w:val="009D4D56"/>
    <w:rsid w:val="009D5170"/>
    <w:rsid w:val="009D51CD"/>
    <w:rsid w:val="009D5D3E"/>
    <w:rsid w:val="009D60DD"/>
    <w:rsid w:val="009D6172"/>
    <w:rsid w:val="009D70B9"/>
    <w:rsid w:val="009D7397"/>
    <w:rsid w:val="009D739A"/>
    <w:rsid w:val="009D79D4"/>
    <w:rsid w:val="009E0235"/>
    <w:rsid w:val="009E02D1"/>
    <w:rsid w:val="009E0B9D"/>
    <w:rsid w:val="009E0D32"/>
    <w:rsid w:val="009E0F87"/>
    <w:rsid w:val="009E1021"/>
    <w:rsid w:val="009E1812"/>
    <w:rsid w:val="009E1A75"/>
    <w:rsid w:val="009E1BFB"/>
    <w:rsid w:val="009E2880"/>
    <w:rsid w:val="009E2CF7"/>
    <w:rsid w:val="009E3342"/>
    <w:rsid w:val="009E37A3"/>
    <w:rsid w:val="009E3C58"/>
    <w:rsid w:val="009E45DB"/>
    <w:rsid w:val="009E4B4F"/>
    <w:rsid w:val="009E4D4C"/>
    <w:rsid w:val="009E5320"/>
    <w:rsid w:val="009E5CE8"/>
    <w:rsid w:val="009E68FB"/>
    <w:rsid w:val="009E6E20"/>
    <w:rsid w:val="009E7032"/>
    <w:rsid w:val="009E72D2"/>
    <w:rsid w:val="009E7B52"/>
    <w:rsid w:val="009F0270"/>
    <w:rsid w:val="009F0583"/>
    <w:rsid w:val="009F0B25"/>
    <w:rsid w:val="009F0EFF"/>
    <w:rsid w:val="009F0F33"/>
    <w:rsid w:val="009F166A"/>
    <w:rsid w:val="009F2535"/>
    <w:rsid w:val="009F3065"/>
    <w:rsid w:val="009F30A7"/>
    <w:rsid w:val="009F36F3"/>
    <w:rsid w:val="009F49E1"/>
    <w:rsid w:val="009F4EFB"/>
    <w:rsid w:val="009F5404"/>
    <w:rsid w:val="009F606C"/>
    <w:rsid w:val="009F666F"/>
    <w:rsid w:val="009F6E2D"/>
    <w:rsid w:val="009F721E"/>
    <w:rsid w:val="009F76D3"/>
    <w:rsid w:val="009F780B"/>
    <w:rsid w:val="009F7D52"/>
    <w:rsid w:val="00A00207"/>
    <w:rsid w:val="00A0032E"/>
    <w:rsid w:val="00A0084D"/>
    <w:rsid w:val="00A00DBC"/>
    <w:rsid w:val="00A015EC"/>
    <w:rsid w:val="00A0210C"/>
    <w:rsid w:val="00A021DC"/>
    <w:rsid w:val="00A0395E"/>
    <w:rsid w:val="00A03EF2"/>
    <w:rsid w:val="00A04FA0"/>
    <w:rsid w:val="00A05406"/>
    <w:rsid w:val="00A05604"/>
    <w:rsid w:val="00A05E46"/>
    <w:rsid w:val="00A061F9"/>
    <w:rsid w:val="00A06300"/>
    <w:rsid w:val="00A06700"/>
    <w:rsid w:val="00A067AF"/>
    <w:rsid w:val="00A0682D"/>
    <w:rsid w:val="00A068E8"/>
    <w:rsid w:val="00A06986"/>
    <w:rsid w:val="00A06DD8"/>
    <w:rsid w:val="00A06F40"/>
    <w:rsid w:val="00A07636"/>
    <w:rsid w:val="00A07D50"/>
    <w:rsid w:val="00A1023E"/>
    <w:rsid w:val="00A10AF0"/>
    <w:rsid w:val="00A10B92"/>
    <w:rsid w:val="00A11254"/>
    <w:rsid w:val="00A112F0"/>
    <w:rsid w:val="00A1136F"/>
    <w:rsid w:val="00A11462"/>
    <w:rsid w:val="00A1180E"/>
    <w:rsid w:val="00A11885"/>
    <w:rsid w:val="00A1196C"/>
    <w:rsid w:val="00A11B42"/>
    <w:rsid w:val="00A11BC6"/>
    <w:rsid w:val="00A123CC"/>
    <w:rsid w:val="00A12434"/>
    <w:rsid w:val="00A1248D"/>
    <w:rsid w:val="00A13B95"/>
    <w:rsid w:val="00A1402D"/>
    <w:rsid w:val="00A146C4"/>
    <w:rsid w:val="00A14A7E"/>
    <w:rsid w:val="00A14E81"/>
    <w:rsid w:val="00A154D2"/>
    <w:rsid w:val="00A158AC"/>
    <w:rsid w:val="00A1618A"/>
    <w:rsid w:val="00A16522"/>
    <w:rsid w:val="00A16AAE"/>
    <w:rsid w:val="00A1714F"/>
    <w:rsid w:val="00A174CF"/>
    <w:rsid w:val="00A17667"/>
    <w:rsid w:val="00A176C7"/>
    <w:rsid w:val="00A204DF"/>
    <w:rsid w:val="00A209A6"/>
    <w:rsid w:val="00A20DB8"/>
    <w:rsid w:val="00A21305"/>
    <w:rsid w:val="00A21A74"/>
    <w:rsid w:val="00A21CAF"/>
    <w:rsid w:val="00A220EC"/>
    <w:rsid w:val="00A2264A"/>
    <w:rsid w:val="00A22C40"/>
    <w:rsid w:val="00A23006"/>
    <w:rsid w:val="00A239FC"/>
    <w:rsid w:val="00A23B70"/>
    <w:rsid w:val="00A240E3"/>
    <w:rsid w:val="00A2495C"/>
    <w:rsid w:val="00A24F06"/>
    <w:rsid w:val="00A25134"/>
    <w:rsid w:val="00A25223"/>
    <w:rsid w:val="00A25881"/>
    <w:rsid w:val="00A25D21"/>
    <w:rsid w:val="00A25E3B"/>
    <w:rsid w:val="00A263AD"/>
    <w:rsid w:val="00A264C9"/>
    <w:rsid w:val="00A27475"/>
    <w:rsid w:val="00A27C42"/>
    <w:rsid w:val="00A27EE6"/>
    <w:rsid w:val="00A301C0"/>
    <w:rsid w:val="00A30962"/>
    <w:rsid w:val="00A30FB1"/>
    <w:rsid w:val="00A31CDD"/>
    <w:rsid w:val="00A31E91"/>
    <w:rsid w:val="00A323EC"/>
    <w:rsid w:val="00A32F73"/>
    <w:rsid w:val="00A3390C"/>
    <w:rsid w:val="00A36210"/>
    <w:rsid w:val="00A36382"/>
    <w:rsid w:val="00A36918"/>
    <w:rsid w:val="00A36A09"/>
    <w:rsid w:val="00A37163"/>
    <w:rsid w:val="00A3733C"/>
    <w:rsid w:val="00A37640"/>
    <w:rsid w:val="00A37BE6"/>
    <w:rsid w:val="00A4011C"/>
    <w:rsid w:val="00A40445"/>
    <w:rsid w:val="00A406D7"/>
    <w:rsid w:val="00A40E2D"/>
    <w:rsid w:val="00A40E50"/>
    <w:rsid w:val="00A4136D"/>
    <w:rsid w:val="00A4190E"/>
    <w:rsid w:val="00A41B45"/>
    <w:rsid w:val="00A41CC5"/>
    <w:rsid w:val="00A41D3C"/>
    <w:rsid w:val="00A41E5A"/>
    <w:rsid w:val="00A42C13"/>
    <w:rsid w:val="00A431B5"/>
    <w:rsid w:val="00A43A1E"/>
    <w:rsid w:val="00A43F35"/>
    <w:rsid w:val="00A4496D"/>
    <w:rsid w:val="00A463F8"/>
    <w:rsid w:val="00A46EE5"/>
    <w:rsid w:val="00A47052"/>
    <w:rsid w:val="00A47510"/>
    <w:rsid w:val="00A47CF2"/>
    <w:rsid w:val="00A50A3C"/>
    <w:rsid w:val="00A51122"/>
    <w:rsid w:val="00A5197E"/>
    <w:rsid w:val="00A51A9F"/>
    <w:rsid w:val="00A51B78"/>
    <w:rsid w:val="00A520D7"/>
    <w:rsid w:val="00A529FE"/>
    <w:rsid w:val="00A533F7"/>
    <w:rsid w:val="00A5380E"/>
    <w:rsid w:val="00A53A91"/>
    <w:rsid w:val="00A53B99"/>
    <w:rsid w:val="00A53CE3"/>
    <w:rsid w:val="00A53D7D"/>
    <w:rsid w:val="00A541D3"/>
    <w:rsid w:val="00A54334"/>
    <w:rsid w:val="00A54DCA"/>
    <w:rsid w:val="00A55318"/>
    <w:rsid w:val="00A5582B"/>
    <w:rsid w:val="00A55B65"/>
    <w:rsid w:val="00A55C73"/>
    <w:rsid w:val="00A55E1F"/>
    <w:rsid w:val="00A55FAE"/>
    <w:rsid w:val="00A561ED"/>
    <w:rsid w:val="00A56BDD"/>
    <w:rsid w:val="00A5788D"/>
    <w:rsid w:val="00A579C7"/>
    <w:rsid w:val="00A60A9F"/>
    <w:rsid w:val="00A61F74"/>
    <w:rsid w:val="00A62038"/>
    <w:rsid w:val="00A62042"/>
    <w:rsid w:val="00A62686"/>
    <w:rsid w:val="00A6271D"/>
    <w:rsid w:val="00A62F4B"/>
    <w:rsid w:val="00A62F8C"/>
    <w:rsid w:val="00A6358C"/>
    <w:rsid w:val="00A635A2"/>
    <w:rsid w:val="00A63B21"/>
    <w:rsid w:val="00A642F8"/>
    <w:rsid w:val="00A64680"/>
    <w:rsid w:val="00A6589E"/>
    <w:rsid w:val="00A65C60"/>
    <w:rsid w:val="00A65DFB"/>
    <w:rsid w:val="00A66266"/>
    <w:rsid w:val="00A66754"/>
    <w:rsid w:val="00A66A54"/>
    <w:rsid w:val="00A66CD4"/>
    <w:rsid w:val="00A66FBE"/>
    <w:rsid w:val="00A67290"/>
    <w:rsid w:val="00A70557"/>
    <w:rsid w:val="00A70939"/>
    <w:rsid w:val="00A716F5"/>
    <w:rsid w:val="00A7199E"/>
    <w:rsid w:val="00A719E4"/>
    <w:rsid w:val="00A71B8D"/>
    <w:rsid w:val="00A72009"/>
    <w:rsid w:val="00A7200C"/>
    <w:rsid w:val="00A730BC"/>
    <w:rsid w:val="00A74288"/>
    <w:rsid w:val="00A7443E"/>
    <w:rsid w:val="00A744F5"/>
    <w:rsid w:val="00A7450C"/>
    <w:rsid w:val="00A747DF"/>
    <w:rsid w:val="00A74C02"/>
    <w:rsid w:val="00A74E6B"/>
    <w:rsid w:val="00A752D5"/>
    <w:rsid w:val="00A76021"/>
    <w:rsid w:val="00A76C20"/>
    <w:rsid w:val="00A775D5"/>
    <w:rsid w:val="00A775DD"/>
    <w:rsid w:val="00A77F20"/>
    <w:rsid w:val="00A802C1"/>
    <w:rsid w:val="00A8035D"/>
    <w:rsid w:val="00A80762"/>
    <w:rsid w:val="00A80BCC"/>
    <w:rsid w:val="00A8106E"/>
    <w:rsid w:val="00A8159F"/>
    <w:rsid w:val="00A81C32"/>
    <w:rsid w:val="00A81CAF"/>
    <w:rsid w:val="00A81D2E"/>
    <w:rsid w:val="00A8211C"/>
    <w:rsid w:val="00A8271D"/>
    <w:rsid w:val="00A82E9D"/>
    <w:rsid w:val="00A83141"/>
    <w:rsid w:val="00A83532"/>
    <w:rsid w:val="00A83757"/>
    <w:rsid w:val="00A83B88"/>
    <w:rsid w:val="00A83DB8"/>
    <w:rsid w:val="00A83F19"/>
    <w:rsid w:val="00A8427B"/>
    <w:rsid w:val="00A842FA"/>
    <w:rsid w:val="00A845F6"/>
    <w:rsid w:val="00A84DF7"/>
    <w:rsid w:val="00A853D3"/>
    <w:rsid w:val="00A85B8C"/>
    <w:rsid w:val="00A85F86"/>
    <w:rsid w:val="00A861B4"/>
    <w:rsid w:val="00A8633B"/>
    <w:rsid w:val="00A8650E"/>
    <w:rsid w:val="00A86582"/>
    <w:rsid w:val="00A8658F"/>
    <w:rsid w:val="00A86E32"/>
    <w:rsid w:val="00A874DC"/>
    <w:rsid w:val="00A877C9"/>
    <w:rsid w:val="00A879AA"/>
    <w:rsid w:val="00A87F44"/>
    <w:rsid w:val="00A905C5"/>
    <w:rsid w:val="00A90861"/>
    <w:rsid w:val="00A9087A"/>
    <w:rsid w:val="00A91290"/>
    <w:rsid w:val="00A917C5"/>
    <w:rsid w:val="00A9319F"/>
    <w:rsid w:val="00A93D4C"/>
    <w:rsid w:val="00A93F9E"/>
    <w:rsid w:val="00A941CE"/>
    <w:rsid w:val="00A943E8"/>
    <w:rsid w:val="00A94EEE"/>
    <w:rsid w:val="00A9503A"/>
    <w:rsid w:val="00A953AB"/>
    <w:rsid w:val="00A95620"/>
    <w:rsid w:val="00A96034"/>
    <w:rsid w:val="00A96255"/>
    <w:rsid w:val="00A96381"/>
    <w:rsid w:val="00A9664E"/>
    <w:rsid w:val="00A97933"/>
    <w:rsid w:val="00AA0A80"/>
    <w:rsid w:val="00AA13A0"/>
    <w:rsid w:val="00AA1866"/>
    <w:rsid w:val="00AA1929"/>
    <w:rsid w:val="00AA1C75"/>
    <w:rsid w:val="00AA2161"/>
    <w:rsid w:val="00AA21B6"/>
    <w:rsid w:val="00AA2344"/>
    <w:rsid w:val="00AA24BE"/>
    <w:rsid w:val="00AA2511"/>
    <w:rsid w:val="00AA2532"/>
    <w:rsid w:val="00AA293F"/>
    <w:rsid w:val="00AA29FF"/>
    <w:rsid w:val="00AA2CEE"/>
    <w:rsid w:val="00AA30A5"/>
    <w:rsid w:val="00AA346D"/>
    <w:rsid w:val="00AA34E3"/>
    <w:rsid w:val="00AA4001"/>
    <w:rsid w:val="00AA4904"/>
    <w:rsid w:val="00AA4F15"/>
    <w:rsid w:val="00AA5317"/>
    <w:rsid w:val="00AA53B4"/>
    <w:rsid w:val="00AA548B"/>
    <w:rsid w:val="00AA592F"/>
    <w:rsid w:val="00AA632E"/>
    <w:rsid w:val="00AA6C07"/>
    <w:rsid w:val="00AA6DBD"/>
    <w:rsid w:val="00AA7FA1"/>
    <w:rsid w:val="00AB0135"/>
    <w:rsid w:val="00AB035A"/>
    <w:rsid w:val="00AB0F05"/>
    <w:rsid w:val="00AB138E"/>
    <w:rsid w:val="00AB24B9"/>
    <w:rsid w:val="00AB24F9"/>
    <w:rsid w:val="00AB2C8A"/>
    <w:rsid w:val="00AB3158"/>
    <w:rsid w:val="00AB321C"/>
    <w:rsid w:val="00AB3D33"/>
    <w:rsid w:val="00AB4481"/>
    <w:rsid w:val="00AB4E04"/>
    <w:rsid w:val="00AB4FE1"/>
    <w:rsid w:val="00AB522F"/>
    <w:rsid w:val="00AB5662"/>
    <w:rsid w:val="00AB598B"/>
    <w:rsid w:val="00AB5AF4"/>
    <w:rsid w:val="00AB61DF"/>
    <w:rsid w:val="00AB712C"/>
    <w:rsid w:val="00AB718D"/>
    <w:rsid w:val="00AB7BE4"/>
    <w:rsid w:val="00AC003E"/>
    <w:rsid w:val="00AC045D"/>
    <w:rsid w:val="00AC0963"/>
    <w:rsid w:val="00AC0C0D"/>
    <w:rsid w:val="00AC0FAB"/>
    <w:rsid w:val="00AC187C"/>
    <w:rsid w:val="00AC1C06"/>
    <w:rsid w:val="00AC2375"/>
    <w:rsid w:val="00AC237F"/>
    <w:rsid w:val="00AC27C0"/>
    <w:rsid w:val="00AC3091"/>
    <w:rsid w:val="00AC3795"/>
    <w:rsid w:val="00AC3A38"/>
    <w:rsid w:val="00AC4114"/>
    <w:rsid w:val="00AC47A2"/>
    <w:rsid w:val="00AC4BE3"/>
    <w:rsid w:val="00AC4D45"/>
    <w:rsid w:val="00AC4DC9"/>
    <w:rsid w:val="00AC4DF5"/>
    <w:rsid w:val="00AC505A"/>
    <w:rsid w:val="00AC566A"/>
    <w:rsid w:val="00AC5917"/>
    <w:rsid w:val="00AC612D"/>
    <w:rsid w:val="00AC75BD"/>
    <w:rsid w:val="00AC7AAD"/>
    <w:rsid w:val="00AC7CDE"/>
    <w:rsid w:val="00AD0663"/>
    <w:rsid w:val="00AD0722"/>
    <w:rsid w:val="00AD0D96"/>
    <w:rsid w:val="00AD1023"/>
    <w:rsid w:val="00AD1088"/>
    <w:rsid w:val="00AD1DB6"/>
    <w:rsid w:val="00AD2543"/>
    <w:rsid w:val="00AD2DFD"/>
    <w:rsid w:val="00AD2E92"/>
    <w:rsid w:val="00AD34B5"/>
    <w:rsid w:val="00AD3C86"/>
    <w:rsid w:val="00AD5061"/>
    <w:rsid w:val="00AD5DE5"/>
    <w:rsid w:val="00AD603A"/>
    <w:rsid w:val="00AD6AE3"/>
    <w:rsid w:val="00AD6CF5"/>
    <w:rsid w:val="00AD6EE1"/>
    <w:rsid w:val="00AD7F27"/>
    <w:rsid w:val="00AE01E2"/>
    <w:rsid w:val="00AE0468"/>
    <w:rsid w:val="00AE0C74"/>
    <w:rsid w:val="00AE0CDF"/>
    <w:rsid w:val="00AE1E35"/>
    <w:rsid w:val="00AE2ADB"/>
    <w:rsid w:val="00AE2F5B"/>
    <w:rsid w:val="00AE312E"/>
    <w:rsid w:val="00AE37B7"/>
    <w:rsid w:val="00AE389C"/>
    <w:rsid w:val="00AE4019"/>
    <w:rsid w:val="00AE4674"/>
    <w:rsid w:val="00AE4B2F"/>
    <w:rsid w:val="00AE4D69"/>
    <w:rsid w:val="00AE5995"/>
    <w:rsid w:val="00AE60CC"/>
    <w:rsid w:val="00AE629E"/>
    <w:rsid w:val="00AE6B31"/>
    <w:rsid w:val="00AE7007"/>
    <w:rsid w:val="00AE77D9"/>
    <w:rsid w:val="00AE7BF2"/>
    <w:rsid w:val="00AF01F1"/>
    <w:rsid w:val="00AF058D"/>
    <w:rsid w:val="00AF064F"/>
    <w:rsid w:val="00AF08AF"/>
    <w:rsid w:val="00AF1091"/>
    <w:rsid w:val="00AF226F"/>
    <w:rsid w:val="00AF249A"/>
    <w:rsid w:val="00AF2561"/>
    <w:rsid w:val="00AF2B09"/>
    <w:rsid w:val="00AF38A4"/>
    <w:rsid w:val="00AF3AD3"/>
    <w:rsid w:val="00AF42C1"/>
    <w:rsid w:val="00AF466F"/>
    <w:rsid w:val="00AF470A"/>
    <w:rsid w:val="00AF4A68"/>
    <w:rsid w:val="00AF51FF"/>
    <w:rsid w:val="00AF5676"/>
    <w:rsid w:val="00AF6147"/>
    <w:rsid w:val="00AF6357"/>
    <w:rsid w:val="00AF67A0"/>
    <w:rsid w:val="00AF74C1"/>
    <w:rsid w:val="00B006A8"/>
    <w:rsid w:val="00B009A2"/>
    <w:rsid w:val="00B01473"/>
    <w:rsid w:val="00B01841"/>
    <w:rsid w:val="00B0348D"/>
    <w:rsid w:val="00B03B8E"/>
    <w:rsid w:val="00B03BC7"/>
    <w:rsid w:val="00B05514"/>
    <w:rsid w:val="00B05620"/>
    <w:rsid w:val="00B05CC9"/>
    <w:rsid w:val="00B05F3C"/>
    <w:rsid w:val="00B06E2C"/>
    <w:rsid w:val="00B072B8"/>
    <w:rsid w:val="00B072D4"/>
    <w:rsid w:val="00B0735F"/>
    <w:rsid w:val="00B0742E"/>
    <w:rsid w:val="00B0743F"/>
    <w:rsid w:val="00B07882"/>
    <w:rsid w:val="00B07C9F"/>
    <w:rsid w:val="00B07D7D"/>
    <w:rsid w:val="00B07E55"/>
    <w:rsid w:val="00B103A4"/>
    <w:rsid w:val="00B10463"/>
    <w:rsid w:val="00B108B4"/>
    <w:rsid w:val="00B10A70"/>
    <w:rsid w:val="00B10FA9"/>
    <w:rsid w:val="00B11ED4"/>
    <w:rsid w:val="00B12216"/>
    <w:rsid w:val="00B12AE8"/>
    <w:rsid w:val="00B12B42"/>
    <w:rsid w:val="00B12B4C"/>
    <w:rsid w:val="00B12BA8"/>
    <w:rsid w:val="00B12BFB"/>
    <w:rsid w:val="00B13086"/>
    <w:rsid w:val="00B135B2"/>
    <w:rsid w:val="00B13981"/>
    <w:rsid w:val="00B1451E"/>
    <w:rsid w:val="00B145AD"/>
    <w:rsid w:val="00B14800"/>
    <w:rsid w:val="00B14A46"/>
    <w:rsid w:val="00B14CA7"/>
    <w:rsid w:val="00B14DD3"/>
    <w:rsid w:val="00B14EF3"/>
    <w:rsid w:val="00B15012"/>
    <w:rsid w:val="00B157CD"/>
    <w:rsid w:val="00B16EFC"/>
    <w:rsid w:val="00B17127"/>
    <w:rsid w:val="00B17B6D"/>
    <w:rsid w:val="00B20809"/>
    <w:rsid w:val="00B20950"/>
    <w:rsid w:val="00B209F3"/>
    <w:rsid w:val="00B215D2"/>
    <w:rsid w:val="00B217AE"/>
    <w:rsid w:val="00B219CF"/>
    <w:rsid w:val="00B2202B"/>
    <w:rsid w:val="00B2224C"/>
    <w:rsid w:val="00B22AFF"/>
    <w:rsid w:val="00B230B5"/>
    <w:rsid w:val="00B2389A"/>
    <w:rsid w:val="00B239AB"/>
    <w:rsid w:val="00B23B4C"/>
    <w:rsid w:val="00B242DF"/>
    <w:rsid w:val="00B24308"/>
    <w:rsid w:val="00B24322"/>
    <w:rsid w:val="00B2435B"/>
    <w:rsid w:val="00B24C46"/>
    <w:rsid w:val="00B2579A"/>
    <w:rsid w:val="00B25B7A"/>
    <w:rsid w:val="00B25ED3"/>
    <w:rsid w:val="00B26229"/>
    <w:rsid w:val="00B2683B"/>
    <w:rsid w:val="00B27B1B"/>
    <w:rsid w:val="00B27D7B"/>
    <w:rsid w:val="00B30360"/>
    <w:rsid w:val="00B304FF"/>
    <w:rsid w:val="00B3057A"/>
    <w:rsid w:val="00B31506"/>
    <w:rsid w:val="00B316DD"/>
    <w:rsid w:val="00B31A15"/>
    <w:rsid w:val="00B31FF7"/>
    <w:rsid w:val="00B32385"/>
    <w:rsid w:val="00B324A8"/>
    <w:rsid w:val="00B32868"/>
    <w:rsid w:val="00B32CE8"/>
    <w:rsid w:val="00B33513"/>
    <w:rsid w:val="00B33A6F"/>
    <w:rsid w:val="00B33C52"/>
    <w:rsid w:val="00B33E38"/>
    <w:rsid w:val="00B34492"/>
    <w:rsid w:val="00B348C7"/>
    <w:rsid w:val="00B34C1F"/>
    <w:rsid w:val="00B34D06"/>
    <w:rsid w:val="00B34D30"/>
    <w:rsid w:val="00B34EB7"/>
    <w:rsid w:val="00B34F5C"/>
    <w:rsid w:val="00B35301"/>
    <w:rsid w:val="00B3536B"/>
    <w:rsid w:val="00B36915"/>
    <w:rsid w:val="00B36C2B"/>
    <w:rsid w:val="00B36E49"/>
    <w:rsid w:val="00B36E83"/>
    <w:rsid w:val="00B37023"/>
    <w:rsid w:val="00B3702C"/>
    <w:rsid w:val="00B376AF"/>
    <w:rsid w:val="00B376EB"/>
    <w:rsid w:val="00B3778E"/>
    <w:rsid w:val="00B3787A"/>
    <w:rsid w:val="00B37D65"/>
    <w:rsid w:val="00B402CE"/>
    <w:rsid w:val="00B4041B"/>
    <w:rsid w:val="00B40A40"/>
    <w:rsid w:val="00B40C1F"/>
    <w:rsid w:val="00B40D11"/>
    <w:rsid w:val="00B41947"/>
    <w:rsid w:val="00B42647"/>
    <w:rsid w:val="00B432D6"/>
    <w:rsid w:val="00B43379"/>
    <w:rsid w:val="00B43949"/>
    <w:rsid w:val="00B43A3A"/>
    <w:rsid w:val="00B4411C"/>
    <w:rsid w:val="00B45396"/>
    <w:rsid w:val="00B453B6"/>
    <w:rsid w:val="00B4579D"/>
    <w:rsid w:val="00B457D8"/>
    <w:rsid w:val="00B45D80"/>
    <w:rsid w:val="00B46140"/>
    <w:rsid w:val="00B465BD"/>
    <w:rsid w:val="00B467AF"/>
    <w:rsid w:val="00B46F23"/>
    <w:rsid w:val="00B4732E"/>
    <w:rsid w:val="00B47826"/>
    <w:rsid w:val="00B4790A"/>
    <w:rsid w:val="00B47B65"/>
    <w:rsid w:val="00B508DA"/>
    <w:rsid w:val="00B509FD"/>
    <w:rsid w:val="00B51B4B"/>
    <w:rsid w:val="00B52B5C"/>
    <w:rsid w:val="00B53261"/>
    <w:rsid w:val="00B5387E"/>
    <w:rsid w:val="00B53970"/>
    <w:rsid w:val="00B539E5"/>
    <w:rsid w:val="00B53BE0"/>
    <w:rsid w:val="00B53CCB"/>
    <w:rsid w:val="00B53E3F"/>
    <w:rsid w:val="00B5401B"/>
    <w:rsid w:val="00B5426D"/>
    <w:rsid w:val="00B548B6"/>
    <w:rsid w:val="00B54B24"/>
    <w:rsid w:val="00B55AFF"/>
    <w:rsid w:val="00B55D7B"/>
    <w:rsid w:val="00B56857"/>
    <w:rsid w:val="00B56AC9"/>
    <w:rsid w:val="00B56B38"/>
    <w:rsid w:val="00B57F99"/>
    <w:rsid w:val="00B6001C"/>
    <w:rsid w:val="00B607D1"/>
    <w:rsid w:val="00B6156F"/>
    <w:rsid w:val="00B6160C"/>
    <w:rsid w:val="00B6293A"/>
    <w:rsid w:val="00B62A57"/>
    <w:rsid w:val="00B62ADA"/>
    <w:rsid w:val="00B62CEF"/>
    <w:rsid w:val="00B62FE5"/>
    <w:rsid w:val="00B636D2"/>
    <w:rsid w:val="00B639FF"/>
    <w:rsid w:val="00B63A6A"/>
    <w:rsid w:val="00B647AB"/>
    <w:rsid w:val="00B64CFA"/>
    <w:rsid w:val="00B64DE8"/>
    <w:rsid w:val="00B6502B"/>
    <w:rsid w:val="00B6508C"/>
    <w:rsid w:val="00B65BF6"/>
    <w:rsid w:val="00B66317"/>
    <w:rsid w:val="00B666A2"/>
    <w:rsid w:val="00B66B6D"/>
    <w:rsid w:val="00B670DB"/>
    <w:rsid w:val="00B674E2"/>
    <w:rsid w:val="00B67B4F"/>
    <w:rsid w:val="00B67BB9"/>
    <w:rsid w:val="00B67E93"/>
    <w:rsid w:val="00B70C25"/>
    <w:rsid w:val="00B7102A"/>
    <w:rsid w:val="00B71BCD"/>
    <w:rsid w:val="00B720D0"/>
    <w:rsid w:val="00B7218F"/>
    <w:rsid w:val="00B7251B"/>
    <w:rsid w:val="00B7256D"/>
    <w:rsid w:val="00B73051"/>
    <w:rsid w:val="00B7367E"/>
    <w:rsid w:val="00B7384F"/>
    <w:rsid w:val="00B740AB"/>
    <w:rsid w:val="00B74177"/>
    <w:rsid w:val="00B74369"/>
    <w:rsid w:val="00B74912"/>
    <w:rsid w:val="00B7495E"/>
    <w:rsid w:val="00B74D6A"/>
    <w:rsid w:val="00B74FED"/>
    <w:rsid w:val="00B752EA"/>
    <w:rsid w:val="00B755ED"/>
    <w:rsid w:val="00B756EF"/>
    <w:rsid w:val="00B7573C"/>
    <w:rsid w:val="00B75EB2"/>
    <w:rsid w:val="00B75F49"/>
    <w:rsid w:val="00B76111"/>
    <w:rsid w:val="00B76261"/>
    <w:rsid w:val="00B762B6"/>
    <w:rsid w:val="00B76644"/>
    <w:rsid w:val="00B767F4"/>
    <w:rsid w:val="00B769A4"/>
    <w:rsid w:val="00B771F4"/>
    <w:rsid w:val="00B77458"/>
    <w:rsid w:val="00B77655"/>
    <w:rsid w:val="00B808F5"/>
    <w:rsid w:val="00B812B4"/>
    <w:rsid w:val="00B813B6"/>
    <w:rsid w:val="00B81413"/>
    <w:rsid w:val="00B81588"/>
    <w:rsid w:val="00B8207D"/>
    <w:rsid w:val="00B82449"/>
    <w:rsid w:val="00B8278C"/>
    <w:rsid w:val="00B82A52"/>
    <w:rsid w:val="00B82F1C"/>
    <w:rsid w:val="00B82FA3"/>
    <w:rsid w:val="00B832B5"/>
    <w:rsid w:val="00B84502"/>
    <w:rsid w:val="00B845B4"/>
    <w:rsid w:val="00B84BFB"/>
    <w:rsid w:val="00B84DE3"/>
    <w:rsid w:val="00B85008"/>
    <w:rsid w:val="00B856FA"/>
    <w:rsid w:val="00B865B2"/>
    <w:rsid w:val="00B86A28"/>
    <w:rsid w:val="00B86CE8"/>
    <w:rsid w:val="00B86D1E"/>
    <w:rsid w:val="00B86E11"/>
    <w:rsid w:val="00B86F0B"/>
    <w:rsid w:val="00B86F80"/>
    <w:rsid w:val="00B87E7C"/>
    <w:rsid w:val="00B87F56"/>
    <w:rsid w:val="00B900A4"/>
    <w:rsid w:val="00B9027F"/>
    <w:rsid w:val="00B908B5"/>
    <w:rsid w:val="00B90F91"/>
    <w:rsid w:val="00B90FD5"/>
    <w:rsid w:val="00B9152B"/>
    <w:rsid w:val="00B919E7"/>
    <w:rsid w:val="00B91E41"/>
    <w:rsid w:val="00B922C4"/>
    <w:rsid w:val="00B92716"/>
    <w:rsid w:val="00B92F1F"/>
    <w:rsid w:val="00B92F3E"/>
    <w:rsid w:val="00B92F55"/>
    <w:rsid w:val="00B933B8"/>
    <w:rsid w:val="00B9396A"/>
    <w:rsid w:val="00B93F87"/>
    <w:rsid w:val="00B940EC"/>
    <w:rsid w:val="00B94439"/>
    <w:rsid w:val="00B94477"/>
    <w:rsid w:val="00B94ABF"/>
    <w:rsid w:val="00B9505B"/>
    <w:rsid w:val="00B950E7"/>
    <w:rsid w:val="00B95755"/>
    <w:rsid w:val="00B95D26"/>
    <w:rsid w:val="00B95EA8"/>
    <w:rsid w:val="00B95F1C"/>
    <w:rsid w:val="00B96364"/>
    <w:rsid w:val="00B96398"/>
    <w:rsid w:val="00B968F9"/>
    <w:rsid w:val="00B96A35"/>
    <w:rsid w:val="00B96B4D"/>
    <w:rsid w:val="00B974A8"/>
    <w:rsid w:val="00B9793F"/>
    <w:rsid w:val="00B97A21"/>
    <w:rsid w:val="00B97E03"/>
    <w:rsid w:val="00BA02A0"/>
    <w:rsid w:val="00BA07E6"/>
    <w:rsid w:val="00BA1267"/>
    <w:rsid w:val="00BA1481"/>
    <w:rsid w:val="00BA1639"/>
    <w:rsid w:val="00BA1B10"/>
    <w:rsid w:val="00BA1D95"/>
    <w:rsid w:val="00BA1EC3"/>
    <w:rsid w:val="00BA24D3"/>
    <w:rsid w:val="00BA257B"/>
    <w:rsid w:val="00BA270F"/>
    <w:rsid w:val="00BA28CD"/>
    <w:rsid w:val="00BA2E6A"/>
    <w:rsid w:val="00BA2EE8"/>
    <w:rsid w:val="00BA3863"/>
    <w:rsid w:val="00BA3ADB"/>
    <w:rsid w:val="00BA4461"/>
    <w:rsid w:val="00BA4499"/>
    <w:rsid w:val="00BA4955"/>
    <w:rsid w:val="00BA4DB3"/>
    <w:rsid w:val="00BA4DD1"/>
    <w:rsid w:val="00BA59C3"/>
    <w:rsid w:val="00BA60F7"/>
    <w:rsid w:val="00BA7386"/>
    <w:rsid w:val="00BA769F"/>
    <w:rsid w:val="00BB0306"/>
    <w:rsid w:val="00BB08E1"/>
    <w:rsid w:val="00BB26F6"/>
    <w:rsid w:val="00BB296C"/>
    <w:rsid w:val="00BB2CA4"/>
    <w:rsid w:val="00BB2F60"/>
    <w:rsid w:val="00BB335E"/>
    <w:rsid w:val="00BB39C7"/>
    <w:rsid w:val="00BB3BDE"/>
    <w:rsid w:val="00BB3DF7"/>
    <w:rsid w:val="00BB4152"/>
    <w:rsid w:val="00BB4274"/>
    <w:rsid w:val="00BB4358"/>
    <w:rsid w:val="00BB471E"/>
    <w:rsid w:val="00BB47A7"/>
    <w:rsid w:val="00BB53B3"/>
    <w:rsid w:val="00BB5593"/>
    <w:rsid w:val="00BB5FBD"/>
    <w:rsid w:val="00BB5FED"/>
    <w:rsid w:val="00BB615F"/>
    <w:rsid w:val="00BB6256"/>
    <w:rsid w:val="00BB6274"/>
    <w:rsid w:val="00BB62AB"/>
    <w:rsid w:val="00BB690A"/>
    <w:rsid w:val="00BB6A9D"/>
    <w:rsid w:val="00BB6F55"/>
    <w:rsid w:val="00BB7067"/>
    <w:rsid w:val="00BB75F6"/>
    <w:rsid w:val="00BB7DAA"/>
    <w:rsid w:val="00BC0077"/>
    <w:rsid w:val="00BC0509"/>
    <w:rsid w:val="00BC09E6"/>
    <w:rsid w:val="00BC2262"/>
    <w:rsid w:val="00BC288F"/>
    <w:rsid w:val="00BC3259"/>
    <w:rsid w:val="00BC3676"/>
    <w:rsid w:val="00BC3873"/>
    <w:rsid w:val="00BC388B"/>
    <w:rsid w:val="00BC4386"/>
    <w:rsid w:val="00BC45FB"/>
    <w:rsid w:val="00BC56D9"/>
    <w:rsid w:val="00BC5F45"/>
    <w:rsid w:val="00BC6823"/>
    <w:rsid w:val="00BC6DFA"/>
    <w:rsid w:val="00BC71B3"/>
    <w:rsid w:val="00BC7842"/>
    <w:rsid w:val="00BC7F8A"/>
    <w:rsid w:val="00BD0647"/>
    <w:rsid w:val="00BD08B0"/>
    <w:rsid w:val="00BD0CA8"/>
    <w:rsid w:val="00BD1CA6"/>
    <w:rsid w:val="00BD1DA0"/>
    <w:rsid w:val="00BD1E7B"/>
    <w:rsid w:val="00BD2153"/>
    <w:rsid w:val="00BD2656"/>
    <w:rsid w:val="00BD27E4"/>
    <w:rsid w:val="00BD2CC7"/>
    <w:rsid w:val="00BD30BA"/>
    <w:rsid w:val="00BD34B1"/>
    <w:rsid w:val="00BD367A"/>
    <w:rsid w:val="00BD3F8B"/>
    <w:rsid w:val="00BD4965"/>
    <w:rsid w:val="00BD4C32"/>
    <w:rsid w:val="00BD555C"/>
    <w:rsid w:val="00BD56A8"/>
    <w:rsid w:val="00BD5959"/>
    <w:rsid w:val="00BD628F"/>
    <w:rsid w:val="00BD6A5A"/>
    <w:rsid w:val="00BD7203"/>
    <w:rsid w:val="00BD787A"/>
    <w:rsid w:val="00BE0153"/>
    <w:rsid w:val="00BE0227"/>
    <w:rsid w:val="00BE0BBD"/>
    <w:rsid w:val="00BE0C6A"/>
    <w:rsid w:val="00BE0E48"/>
    <w:rsid w:val="00BE0F8A"/>
    <w:rsid w:val="00BE12BE"/>
    <w:rsid w:val="00BE17ED"/>
    <w:rsid w:val="00BE1AE6"/>
    <w:rsid w:val="00BE1DDC"/>
    <w:rsid w:val="00BE2C4B"/>
    <w:rsid w:val="00BE31DD"/>
    <w:rsid w:val="00BE44F8"/>
    <w:rsid w:val="00BE4BAA"/>
    <w:rsid w:val="00BE57F4"/>
    <w:rsid w:val="00BE5AE4"/>
    <w:rsid w:val="00BE6202"/>
    <w:rsid w:val="00BE6CB5"/>
    <w:rsid w:val="00BE6D31"/>
    <w:rsid w:val="00BE6E5C"/>
    <w:rsid w:val="00BE7277"/>
    <w:rsid w:val="00BE72B5"/>
    <w:rsid w:val="00BE7619"/>
    <w:rsid w:val="00BF0616"/>
    <w:rsid w:val="00BF075A"/>
    <w:rsid w:val="00BF18CD"/>
    <w:rsid w:val="00BF1BB1"/>
    <w:rsid w:val="00BF2B0A"/>
    <w:rsid w:val="00BF2C3F"/>
    <w:rsid w:val="00BF35E3"/>
    <w:rsid w:val="00BF36A1"/>
    <w:rsid w:val="00BF3C1F"/>
    <w:rsid w:val="00BF3CF4"/>
    <w:rsid w:val="00BF46D2"/>
    <w:rsid w:val="00BF4979"/>
    <w:rsid w:val="00BF5A7D"/>
    <w:rsid w:val="00BF5BC9"/>
    <w:rsid w:val="00BF5BE4"/>
    <w:rsid w:val="00BF5E7A"/>
    <w:rsid w:val="00BF5E8A"/>
    <w:rsid w:val="00BF5FB2"/>
    <w:rsid w:val="00BF7181"/>
    <w:rsid w:val="00BF75AD"/>
    <w:rsid w:val="00BF7B71"/>
    <w:rsid w:val="00C0076F"/>
    <w:rsid w:val="00C00C97"/>
    <w:rsid w:val="00C00DA7"/>
    <w:rsid w:val="00C00ED3"/>
    <w:rsid w:val="00C00F82"/>
    <w:rsid w:val="00C00FCA"/>
    <w:rsid w:val="00C016E5"/>
    <w:rsid w:val="00C028B6"/>
    <w:rsid w:val="00C032E3"/>
    <w:rsid w:val="00C0340C"/>
    <w:rsid w:val="00C03B98"/>
    <w:rsid w:val="00C03FCC"/>
    <w:rsid w:val="00C04039"/>
    <w:rsid w:val="00C042F6"/>
    <w:rsid w:val="00C047B3"/>
    <w:rsid w:val="00C04A2E"/>
    <w:rsid w:val="00C0522E"/>
    <w:rsid w:val="00C053B3"/>
    <w:rsid w:val="00C05AD6"/>
    <w:rsid w:val="00C05E6D"/>
    <w:rsid w:val="00C05F08"/>
    <w:rsid w:val="00C10050"/>
    <w:rsid w:val="00C1076B"/>
    <w:rsid w:val="00C10DAC"/>
    <w:rsid w:val="00C10DBD"/>
    <w:rsid w:val="00C10F5D"/>
    <w:rsid w:val="00C1125B"/>
    <w:rsid w:val="00C1127F"/>
    <w:rsid w:val="00C11948"/>
    <w:rsid w:val="00C11A4D"/>
    <w:rsid w:val="00C11AC7"/>
    <w:rsid w:val="00C12069"/>
    <w:rsid w:val="00C128E3"/>
    <w:rsid w:val="00C12B58"/>
    <w:rsid w:val="00C13D8F"/>
    <w:rsid w:val="00C13FCB"/>
    <w:rsid w:val="00C14A49"/>
    <w:rsid w:val="00C1509F"/>
    <w:rsid w:val="00C15454"/>
    <w:rsid w:val="00C15D1E"/>
    <w:rsid w:val="00C16441"/>
    <w:rsid w:val="00C164C3"/>
    <w:rsid w:val="00C164E6"/>
    <w:rsid w:val="00C16614"/>
    <w:rsid w:val="00C175C0"/>
    <w:rsid w:val="00C177A0"/>
    <w:rsid w:val="00C2040A"/>
    <w:rsid w:val="00C20599"/>
    <w:rsid w:val="00C205F8"/>
    <w:rsid w:val="00C21892"/>
    <w:rsid w:val="00C218CB"/>
    <w:rsid w:val="00C218E1"/>
    <w:rsid w:val="00C21B18"/>
    <w:rsid w:val="00C22359"/>
    <w:rsid w:val="00C23BEB"/>
    <w:rsid w:val="00C23DE2"/>
    <w:rsid w:val="00C2451C"/>
    <w:rsid w:val="00C2461F"/>
    <w:rsid w:val="00C247D2"/>
    <w:rsid w:val="00C24B8F"/>
    <w:rsid w:val="00C25296"/>
    <w:rsid w:val="00C259A1"/>
    <w:rsid w:val="00C2652A"/>
    <w:rsid w:val="00C265B8"/>
    <w:rsid w:val="00C265F6"/>
    <w:rsid w:val="00C27144"/>
    <w:rsid w:val="00C27E79"/>
    <w:rsid w:val="00C3008D"/>
    <w:rsid w:val="00C3030C"/>
    <w:rsid w:val="00C3035A"/>
    <w:rsid w:val="00C30446"/>
    <w:rsid w:val="00C30CD6"/>
    <w:rsid w:val="00C310AF"/>
    <w:rsid w:val="00C310E2"/>
    <w:rsid w:val="00C3153C"/>
    <w:rsid w:val="00C32CCA"/>
    <w:rsid w:val="00C32E2E"/>
    <w:rsid w:val="00C337C0"/>
    <w:rsid w:val="00C33AEB"/>
    <w:rsid w:val="00C33D65"/>
    <w:rsid w:val="00C33F20"/>
    <w:rsid w:val="00C33F5E"/>
    <w:rsid w:val="00C34454"/>
    <w:rsid w:val="00C34530"/>
    <w:rsid w:val="00C34AC3"/>
    <w:rsid w:val="00C358D4"/>
    <w:rsid w:val="00C359ED"/>
    <w:rsid w:val="00C35BF9"/>
    <w:rsid w:val="00C35EDA"/>
    <w:rsid w:val="00C363F1"/>
    <w:rsid w:val="00C36AF9"/>
    <w:rsid w:val="00C36CA6"/>
    <w:rsid w:val="00C37143"/>
    <w:rsid w:val="00C371E2"/>
    <w:rsid w:val="00C37339"/>
    <w:rsid w:val="00C3744A"/>
    <w:rsid w:val="00C4025E"/>
    <w:rsid w:val="00C409A7"/>
    <w:rsid w:val="00C40A91"/>
    <w:rsid w:val="00C40C1A"/>
    <w:rsid w:val="00C4157B"/>
    <w:rsid w:val="00C4179C"/>
    <w:rsid w:val="00C42036"/>
    <w:rsid w:val="00C42465"/>
    <w:rsid w:val="00C433F9"/>
    <w:rsid w:val="00C4369B"/>
    <w:rsid w:val="00C43B4F"/>
    <w:rsid w:val="00C43D45"/>
    <w:rsid w:val="00C44206"/>
    <w:rsid w:val="00C4499C"/>
    <w:rsid w:val="00C44F96"/>
    <w:rsid w:val="00C451ED"/>
    <w:rsid w:val="00C45650"/>
    <w:rsid w:val="00C45FC4"/>
    <w:rsid w:val="00C46115"/>
    <w:rsid w:val="00C46455"/>
    <w:rsid w:val="00C46B7C"/>
    <w:rsid w:val="00C46DC1"/>
    <w:rsid w:val="00C471B2"/>
    <w:rsid w:val="00C4747B"/>
    <w:rsid w:val="00C47BDF"/>
    <w:rsid w:val="00C50A49"/>
    <w:rsid w:val="00C50B1B"/>
    <w:rsid w:val="00C5102A"/>
    <w:rsid w:val="00C51305"/>
    <w:rsid w:val="00C51D31"/>
    <w:rsid w:val="00C52786"/>
    <w:rsid w:val="00C52A5D"/>
    <w:rsid w:val="00C53433"/>
    <w:rsid w:val="00C538FE"/>
    <w:rsid w:val="00C54677"/>
    <w:rsid w:val="00C54855"/>
    <w:rsid w:val="00C54D33"/>
    <w:rsid w:val="00C54D58"/>
    <w:rsid w:val="00C54F52"/>
    <w:rsid w:val="00C550D5"/>
    <w:rsid w:val="00C5568F"/>
    <w:rsid w:val="00C55C68"/>
    <w:rsid w:val="00C561F5"/>
    <w:rsid w:val="00C5620B"/>
    <w:rsid w:val="00C562BD"/>
    <w:rsid w:val="00C562CC"/>
    <w:rsid w:val="00C564E4"/>
    <w:rsid w:val="00C568F5"/>
    <w:rsid w:val="00C57134"/>
    <w:rsid w:val="00C57C1C"/>
    <w:rsid w:val="00C60004"/>
    <w:rsid w:val="00C60591"/>
    <w:rsid w:val="00C6130B"/>
    <w:rsid w:val="00C618C5"/>
    <w:rsid w:val="00C61C86"/>
    <w:rsid w:val="00C62478"/>
    <w:rsid w:val="00C62500"/>
    <w:rsid w:val="00C62817"/>
    <w:rsid w:val="00C62BF3"/>
    <w:rsid w:val="00C62CB9"/>
    <w:rsid w:val="00C6301A"/>
    <w:rsid w:val="00C63353"/>
    <w:rsid w:val="00C63596"/>
    <w:rsid w:val="00C637FC"/>
    <w:rsid w:val="00C63DA3"/>
    <w:rsid w:val="00C64184"/>
    <w:rsid w:val="00C64278"/>
    <w:rsid w:val="00C64495"/>
    <w:rsid w:val="00C6493B"/>
    <w:rsid w:val="00C64BDF"/>
    <w:rsid w:val="00C64C7A"/>
    <w:rsid w:val="00C64CB5"/>
    <w:rsid w:val="00C64FB4"/>
    <w:rsid w:val="00C654F7"/>
    <w:rsid w:val="00C65935"/>
    <w:rsid w:val="00C6603D"/>
    <w:rsid w:val="00C6620C"/>
    <w:rsid w:val="00C66582"/>
    <w:rsid w:val="00C66AA2"/>
    <w:rsid w:val="00C67000"/>
    <w:rsid w:val="00C67E47"/>
    <w:rsid w:val="00C71015"/>
    <w:rsid w:val="00C71183"/>
    <w:rsid w:val="00C71218"/>
    <w:rsid w:val="00C7167C"/>
    <w:rsid w:val="00C72713"/>
    <w:rsid w:val="00C72DD0"/>
    <w:rsid w:val="00C72FA6"/>
    <w:rsid w:val="00C73025"/>
    <w:rsid w:val="00C731FC"/>
    <w:rsid w:val="00C734C9"/>
    <w:rsid w:val="00C73A35"/>
    <w:rsid w:val="00C73D6B"/>
    <w:rsid w:val="00C74099"/>
    <w:rsid w:val="00C7425A"/>
    <w:rsid w:val="00C74BD2"/>
    <w:rsid w:val="00C74C79"/>
    <w:rsid w:val="00C74E8D"/>
    <w:rsid w:val="00C75919"/>
    <w:rsid w:val="00C75D54"/>
    <w:rsid w:val="00C76181"/>
    <w:rsid w:val="00C761BF"/>
    <w:rsid w:val="00C76306"/>
    <w:rsid w:val="00C76699"/>
    <w:rsid w:val="00C76AB2"/>
    <w:rsid w:val="00C76E9F"/>
    <w:rsid w:val="00C770A1"/>
    <w:rsid w:val="00C771AB"/>
    <w:rsid w:val="00C773D3"/>
    <w:rsid w:val="00C777A7"/>
    <w:rsid w:val="00C77AA1"/>
    <w:rsid w:val="00C8057F"/>
    <w:rsid w:val="00C80D55"/>
    <w:rsid w:val="00C8116D"/>
    <w:rsid w:val="00C818E4"/>
    <w:rsid w:val="00C81E8D"/>
    <w:rsid w:val="00C81EF5"/>
    <w:rsid w:val="00C820B9"/>
    <w:rsid w:val="00C82628"/>
    <w:rsid w:val="00C82BB4"/>
    <w:rsid w:val="00C83603"/>
    <w:rsid w:val="00C8369D"/>
    <w:rsid w:val="00C8510D"/>
    <w:rsid w:val="00C85112"/>
    <w:rsid w:val="00C856A4"/>
    <w:rsid w:val="00C85DBF"/>
    <w:rsid w:val="00C86466"/>
    <w:rsid w:val="00C8750B"/>
    <w:rsid w:val="00C87ABA"/>
    <w:rsid w:val="00C87C59"/>
    <w:rsid w:val="00C87C60"/>
    <w:rsid w:val="00C90060"/>
    <w:rsid w:val="00C900D6"/>
    <w:rsid w:val="00C908AF"/>
    <w:rsid w:val="00C90D66"/>
    <w:rsid w:val="00C90DEB"/>
    <w:rsid w:val="00C912B8"/>
    <w:rsid w:val="00C912BC"/>
    <w:rsid w:val="00C920DB"/>
    <w:rsid w:val="00C9219E"/>
    <w:rsid w:val="00C936C9"/>
    <w:rsid w:val="00C938BE"/>
    <w:rsid w:val="00C93936"/>
    <w:rsid w:val="00C9436C"/>
    <w:rsid w:val="00C9469F"/>
    <w:rsid w:val="00C94B79"/>
    <w:rsid w:val="00C95A2B"/>
    <w:rsid w:val="00C95A9D"/>
    <w:rsid w:val="00C95ADE"/>
    <w:rsid w:val="00C95BB8"/>
    <w:rsid w:val="00C95C09"/>
    <w:rsid w:val="00C95C90"/>
    <w:rsid w:val="00C95FEA"/>
    <w:rsid w:val="00C9601B"/>
    <w:rsid w:val="00C96124"/>
    <w:rsid w:val="00C96BC2"/>
    <w:rsid w:val="00C96C92"/>
    <w:rsid w:val="00C96CC9"/>
    <w:rsid w:val="00C970F2"/>
    <w:rsid w:val="00C9718C"/>
    <w:rsid w:val="00C9741D"/>
    <w:rsid w:val="00C97743"/>
    <w:rsid w:val="00C97DD1"/>
    <w:rsid w:val="00CA020B"/>
    <w:rsid w:val="00CA04D6"/>
    <w:rsid w:val="00CA0B27"/>
    <w:rsid w:val="00CA1861"/>
    <w:rsid w:val="00CA1ECB"/>
    <w:rsid w:val="00CA282C"/>
    <w:rsid w:val="00CA2887"/>
    <w:rsid w:val="00CA2929"/>
    <w:rsid w:val="00CA305A"/>
    <w:rsid w:val="00CA36F4"/>
    <w:rsid w:val="00CA3A97"/>
    <w:rsid w:val="00CA3F48"/>
    <w:rsid w:val="00CA40AD"/>
    <w:rsid w:val="00CA425E"/>
    <w:rsid w:val="00CA437A"/>
    <w:rsid w:val="00CA5471"/>
    <w:rsid w:val="00CA566B"/>
    <w:rsid w:val="00CA5A9F"/>
    <w:rsid w:val="00CA658B"/>
    <w:rsid w:val="00CA6DC0"/>
    <w:rsid w:val="00CA70AA"/>
    <w:rsid w:val="00CA71B7"/>
    <w:rsid w:val="00CA79CC"/>
    <w:rsid w:val="00CA7A2E"/>
    <w:rsid w:val="00CB0233"/>
    <w:rsid w:val="00CB0494"/>
    <w:rsid w:val="00CB07B8"/>
    <w:rsid w:val="00CB1266"/>
    <w:rsid w:val="00CB1B56"/>
    <w:rsid w:val="00CB1D8A"/>
    <w:rsid w:val="00CB2480"/>
    <w:rsid w:val="00CB2A3B"/>
    <w:rsid w:val="00CB2A6A"/>
    <w:rsid w:val="00CB32C5"/>
    <w:rsid w:val="00CB3A18"/>
    <w:rsid w:val="00CB3B4B"/>
    <w:rsid w:val="00CB4AF3"/>
    <w:rsid w:val="00CB5231"/>
    <w:rsid w:val="00CB5444"/>
    <w:rsid w:val="00CB577A"/>
    <w:rsid w:val="00CB615C"/>
    <w:rsid w:val="00CB61A2"/>
    <w:rsid w:val="00CB6248"/>
    <w:rsid w:val="00CB6852"/>
    <w:rsid w:val="00CB6C72"/>
    <w:rsid w:val="00CB6F6D"/>
    <w:rsid w:val="00CB708F"/>
    <w:rsid w:val="00CB78E8"/>
    <w:rsid w:val="00CB7AE6"/>
    <w:rsid w:val="00CB7FBC"/>
    <w:rsid w:val="00CC0541"/>
    <w:rsid w:val="00CC0552"/>
    <w:rsid w:val="00CC0932"/>
    <w:rsid w:val="00CC0D3D"/>
    <w:rsid w:val="00CC0FED"/>
    <w:rsid w:val="00CC11FD"/>
    <w:rsid w:val="00CC1A1B"/>
    <w:rsid w:val="00CC1E20"/>
    <w:rsid w:val="00CC26D5"/>
    <w:rsid w:val="00CC2894"/>
    <w:rsid w:val="00CC2A0C"/>
    <w:rsid w:val="00CC2CA2"/>
    <w:rsid w:val="00CC3014"/>
    <w:rsid w:val="00CC3086"/>
    <w:rsid w:val="00CC3670"/>
    <w:rsid w:val="00CC44DE"/>
    <w:rsid w:val="00CC5347"/>
    <w:rsid w:val="00CC5984"/>
    <w:rsid w:val="00CC5A3B"/>
    <w:rsid w:val="00CC5B12"/>
    <w:rsid w:val="00CC65C4"/>
    <w:rsid w:val="00CC6CEF"/>
    <w:rsid w:val="00CC6EE4"/>
    <w:rsid w:val="00CC72BD"/>
    <w:rsid w:val="00CC79BD"/>
    <w:rsid w:val="00CC7A0B"/>
    <w:rsid w:val="00CC7CF1"/>
    <w:rsid w:val="00CC7E6B"/>
    <w:rsid w:val="00CD2637"/>
    <w:rsid w:val="00CD268D"/>
    <w:rsid w:val="00CD2C87"/>
    <w:rsid w:val="00CD2C8B"/>
    <w:rsid w:val="00CD2FDF"/>
    <w:rsid w:val="00CD3810"/>
    <w:rsid w:val="00CD3BB9"/>
    <w:rsid w:val="00CD3E7A"/>
    <w:rsid w:val="00CD407C"/>
    <w:rsid w:val="00CD40C8"/>
    <w:rsid w:val="00CD4BBF"/>
    <w:rsid w:val="00CD4CAE"/>
    <w:rsid w:val="00CD6204"/>
    <w:rsid w:val="00CD6927"/>
    <w:rsid w:val="00CD69EA"/>
    <w:rsid w:val="00CD746C"/>
    <w:rsid w:val="00CD756E"/>
    <w:rsid w:val="00CE002E"/>
    <w:rsid w:val="00CE042D"/>
    <w:rsid w:val="00CE05E0"/>
    <w:rsid w:val="00CE0C20"/>
    <w:rsid w:val="00CE0CE7"/>
    <w:rsid w:val="00CE1B73"/>
    <w:rsid w:val="00CE2AF9"/>
    <w:rsid w:val="00CE2DF7"/>
    <w:rsid w:val="00CE3A42"/>
    <w:rsid w:val="00CE3A7E"/>
    <w:rsid w:val="00CE3D14"/>
    <w:rsid w:val="00CE3F3C"/>
    <w:rsid w:val="00CE43C0"/>
    <w:rsid w:val="00CE5FB8"/>
    <w:rsid w:val="00CE6417"/>
    <w:rsid w:val="00CE698E"/>
    <w:rsid w:val="00CE6AC2"/>
    <w:rsid w:val="00CE6D82"/>
    <w:rsid w:val="00CE79B3"/>
    <w:rsid w:val="00CE7A12"/>
    <w:rsid w:val="00CE7EBD"/>
    <w:rsid w:val="00CF002A"/>
    <w:rsid w:val="00CF0067"/>
    <w:rsid w:val="00CF0A1C"/>
    <w:rsid w:val="00CF10B5"/>
    <w:rsid w:val="00CF190B"/>
    <w:rsid w:val="00CF2732"/>
    <w:rsid w:val="00CF2915"/>
    <w:rsid w:val="00CF2B21"/>
    <w:rsid w:val="00CF39B1"/>
    <w:rsid w:val="00CF43CA"/>
    <w:rsid w:val="00CF5770"/>
    <w:rsid w:val="00CF5A5D"/>
    <w:rsid w:val="00CF5EFB"/>
    <w:rsid w:val="00CF6244"/>
    <w:rsid w:val="00CF658B"/>
    <w:rsid w:val="00CF659C"/>
    <w:rsid w:val="00CF692C"/>
    <w:rsid w:val="00CF6F9F"/>
    <w:rsid w:val="00CF73DF"/>
    <w:rsid w:val="00CF7740"/>
    <w:rsid w:val="00CF79EC"/>
    <w:rsid w:val="00CF7F4E"/>
    <w:rsid w:val="00D00143"/>
    <w:rsid w:val="00D001AD"/>
    <w:rsid w:val="00D001C0"/>
    <w:rsid w:val="00D00ADA"/>
    <w:rsid w:val="00D01310"/>
    <w:rsid w:val="00D013B1"/>
    <w:rsid w:val="00D01AE2"/>
    <w:rsid w:val="00D02546"/>
    <w:rsid w:val="00D02695"/>
    <w:rsid w:val="00D027F1"/>
    <w:rsid w:val="00D02B98"/>
    <w:rsid w:val="00D035B5"/>
    <w:rsid w:val="00D0382E"/>
    <w:rsid w:val="00D03D5B"/>
    <w:rsid w:val="00D03E2A"/>
    <w:rsid w:val="00D043F1"/>
    <w:rsid w:val="00D04AEE"/>
    <w:rsid w:val="00D05984"/>
    <w:rsid w:val="00D06472"/>
    <w:rsid w:val="00D069A9"/>
    <w:rsid w:val="00D06AC9"/>
    <w:rsid w:val="00D0779A"/>
    <w:rsid w:val="00D1003A"/>
    <w:rsid w:val="00D103F0"/>
    <w:rsid w:val="00D105E8"/>
    <w:rsid w:val="00D10AB1"/>
    <w:rsid w:val="00D10B65"/>
    <w:rsid w:val="00D10EFC"/>
    <w:rsid w:val="00D1169B"/>
    <w:rsid w:val="00D116F2"/>
    <w:rsid w:val="00D118CE"/>
    <w:rsid w:val="00D1221D"/>
    <w:rsid w:val="00D124A9"/>
    <w:rsid w:val="00D12C80"/>
    <w:rsid w:val="00D131C1"/>
    <w:rsid w:val="00D13439"/>
    <w:rsid w:val="00D13457"/>
    <w:rsid w:val="00D13B7D"/>
    <w:rsid w:val="00D13BCC"/>
    <w:rsid w:val="00D14523"/>
    <w:rsid w:val="00D150E4"/>
    <w:rsid w:val="00D1550B"/>
    <w:rsid w:val="00D16231"/>
    <w:rsid w:val="00D16665"/>
    <w:rsid w:val="00D16D70"/>
    <w:rsid w:val="00D171CB"/>
    <w:rsid w:val="00D17FF7"/>
    <w:rsid w:val="00D2001B"/>
    <w:rsid w:val="00D20C40"/>
    <w:rsid w:val="00D216A6"/>
    <w:rsid w:val="00D2201C"/>
    <w:rsid w:val="00D2225C"/>
    <w:rsid w:val="00D2257A"/>
    <w:rsid w:val="00D22EE5"/>
    <w:rsid w:val="00D22F8D"/>
    <w:rsid w:val="00D234C0"/>
    <w:rsid w:val="00D237A9"/>
    <w:rsid w:val="00D23893"/>
    <w:rsid w:val="00D23CC2"/>
    <w:rsid w:val="00D24794"/>
    <w:rsid w:val="00D24B69"/>
    <w:rsid w:val="00D250C9"/>
    <w:rsid w:val="00D2512F"/>
    <w:rsid w:val="00D256CF"/>
    <w:rsid w:val="00D25817"/>
    <w:rsid w:val="00D258C0"/>
    <w:rsid w:val="00D25C27"/>
    <w:rsid w:val="00D2601C"/>
    <w:rsid w:val="00D2603C"/>
    <w:rsid w:val="00D2607B"/>
    <w:rsid w:val="00D260A6"/>
    <w:rsid w:val="00D272F1"/>
    <w:rsid w:val="00D27620"/>
    <w:rsid w:val="00D276C9"/>
    <w:rsid w:val="00D27DDA"/>
    <w:rsid w:val="00D27E8B"/>
    <w:rsid w:val="00D27F24"/>
    <w:rsid w:val="00D3127C"/>
    <w:rsid w:val="00D31D28"/>
    <w:rsid w:val="00D320C2"/>
    <w:rsid w:val="00D321DE"/>
    <w:rsid w:val="00D32D60"/>
    <w:rsid w:val="00D33655"/>
    <w:rsid w:val="00D34D67"/>
    <w:rsid w:val="00D351F1"/>
    <w:rsid w:val="00D35383"/>
    <w:rsid w:val="00D3590F"/>
    <w:rsid w:val="00D35B60"/>
    <w:rsid w:val="00D363C0"/>
    <w:rsid w:val="00D37157"/>
    <w:rsid w:val="00D37624"/>
    <w:rsid w:val="00D376ED"/>
    <w:rsid w:val="00D4056D"/>
    <w:rsid w:val="00D41527"/>
    <w:rsid w:val="00D4160A"/>
    <w:rsid w:val="00D41716"/>
    <w:rsid w:val="00D41C0B"/>
    <w:rsid w:val="00D41C39"/>
    <w:rsid w:val="00D420B5"/>
    <w:rsid w:val="00D42FC1"/>
    <w:rsid w:val="00D430B5"/>
    <w:rsid w:val="00D43802"/>
    <w:rsid w:val="00D43B16"/>
    <w:rsid w:val="00D44269"/>
    <w:rsid w:val="00D4449B"/>
    <w:rsid w:val="00D46E05"/>
    <w:rsid w:val="00D46F62"/>
    <w:rsid w:val="00D470F3"/>
    <w:rsid w:val="00D47E9F"/>
    <w:rsid w:val="00D50188"/>
    <w:rsid w:val="00D5074F"/>
    <w:rsid w:val="00D5088C"/>
    <w:rsid w:val="00D509BB"/>
    <w:rsid w:val="00D50C20"/>
    <w:rsid w:val="00D50FD7"/>
    <w:rsid w:val="00D51110"/>
    <w:rsid w:val="00D511A5"/>
    <w:rsid w:val="00D5150E"/>
    <w:rsid w:val="00D521EE"/>
    <w:rsid w:val="00D5240D"/>
    <w:rsid w:val="00D52457"/>
    <w:rsid w:val="00D52AF6"/>
    <w:rsid w:val="00D52AFD"/>
    <w:rsid w:val="00D5332B"/>
    <w:rsid w:val="00D5416C"/>
    <w:rsid w:val="00D541F8"/>
    <w:rsid w:val="00D54C33"/>
    <w:rsid w:val="00D55093"/>
    <w:rsid w:val="00D557D5"/>
    <w:rsid w:val="00D56056"/>
    <w:rsid w:val="00D56275"/>
    <w:rsid w:val="00D5654D"/>
    <w:rsid w:val="00D56671"/>
    <w:rsid w:val="00D575B7"/>
    <w:rsid w:val="00D577D9"/>
    <w:rsid w:val="00D57A56"/>
    <w:rsid w:val="00D57EB5"/>
    <w:rsid w:val="00D6002F"/>
    <w:rsid w:val="00D605A8"/>
    <w:rsid w:val="00D60DA6"/>
    <w:rsid w:val="00D60E5C"/>
    <w:rsid w:val="00D61244"/>
    <w:rsid w:val="00D61291"/>
    <w:rsid w:val="00D616B7"/>
    <w:rsid w:val="00D61807"/>
    <w:rsid w:val="00D61E9A"/>
    <w:rsid w:val="00D620B3"/>
    <w:rsid w:val="00D6243A"/>
    <w:rsid w:val="00D62581"/>
    <w:rsid w:val="00D62B0B"/>
    <w:rsid w:val="00D62BB2"/>
    <w:rsid w:val="00D62E62"/>
    <w:rsid w:val="00D630EF"/>
    <w:rsid w:val="00D63834"/>
    <w:rsid w:val="00D63BC2"/>
    <w:rsid w:val="00D63C8C"/>
    <w:rsid w:val="00D64492"/>
    <w:rsid w:val="00D6461F"/>
    <w:rsid w:val="00D64963"/>
    <w:rsid w:val="00D64C15"/>
    <w:rsid w:val="00D64C70"/>
    <w:rsid w:val="00D65281"/>
    <w:rsid w:val="00D65285"/>
    <w:rsid w:val="00D65354"/>
    <w:rsid w:val="00D6568D"/>
    <w:rsid w:val="00D658CC"/>
    <w:rsid w:val="00D65DAF"/>
    <w:rsid w:val="00D662E4"/>
    <w:rsid w:val="00D664D5"/>
    <w:rsid w:val="00D67234"/>
    <w:rsid w:val="00D70416"/>
    <w:rsid w:val="00D706CB"/>
    <w:rsid w:val="00D707D5"/>
    <w:rsid w:val="00D708FD"/>
    <w:rsid w:val="00D70FE6"/>
    <w:rsid w:val="00D71F7A"/>
    <w:rsid w:val="00D7211E"/>
    <w:rsid w:val="00D72452"/>
    <w:rsid w:val="00D7289E"/>
    <w:rsid w:val="00D729B4"/>
    <w:rsid w:val="00D72AFD"/>
    <w:rsid w:val="00D72B2A"/>
    <w:rsid w:val="00D74949"/>
    <w:rsid w:val="00D74FB1"/>
    <w:rsid w:val="00D751C9"/>
    <w:rsid w:val="00D752E1"/>
    <w:rsid w:val="00D75B20"/>
    <w:rsid w:val="00D7624D"/>
    <w:rsid w:val="00D7642E"/>
    <w:rsid w:val="00D76726"/>
    <w:rsid w:val="00D76BD5"/>
    <w:rsid w:val="00D77462"/>
    <w:rsid w:val="00D7767C"/>
    <w:rsid w:val="00D77F90"/>
    <w:rsid w:val="00D80033"/>
    <w:rsid w:val="00D8158E"/>
    <w:rsid w:val="00D81D52"/>
    <w:rsid w:val="00D820F2"/>
    <w:rsid w:val="00D8282C"/>
    <w:rsid w:val="00D82CAE"/>
    <w:rsid w:val="00D8348C"/>
    <w:rsid w:val="00D83583"/>
    <w:rsid w:val="00D83F20"/>
    <w:rsid w:val="00D83FC0"/>
    <w:rsid w:val="00D843F9"/>
    <w:rsid w:val="00D84936"/>
    <w:rsid w:val="00D84A47"/>
    <w:rsid w:val="00D851D4"/>
    <w:rsid w:val="00D8585F"/>
    <w:rsid w:val="00D85D66"/>
    <w:rsid w:val="00D85F58"/>
    <w:rsid w:val="00D86275"/>
    <w:rsid w:val="00D864BE"/>
    <w:rsid w:val="00D8675E"/>
    <w:rsid w:val="00D873DF"/>
    <w:rsid w:val="00D878F0"/>
    <w:rsid w:val="00D8795C"/>
    <w:rsid w:val="00D87B0B"/>
    <w:rsid w:val="00D87B32"/>
    <w:rsid w:val="00D904F2"/>
    <w:rsid w:val="00D906B4"/>
    <w:rsid w:val="00D90E70"/>
    <w:rsid w:val="00D910DD"/>
    <w:rsid w:val="00D9150F"/>
    <w:rsid w:val="00D91FA0"/>
    <w:rsid w:val="00D92A36"/>
    <w:rsid w:val="00D933AB"/>
    <w:rsid w:val="00D934B6"/>
    <w:rsid w:val="00D93549"/>
    <w:rsid w:val="00D93737"/>
    <w:rsid w:val="00D93944"/>
    <w:rsid w:val="00D93B19"/>
    <w:rsid w:val="00D93D2D"/>
    <w:rsid w:val="00D941CC"/>
    <w:rsid w:val="00D9462C"/>
    <w:rsid w:val="00D94880"/>
    <w:rsid w:val="00D950C5"/>
    <w:rsid w:val="00D951BD"/>
    <w:rsid w:val="00D954EF"/>
    <w:rsid w:val="00D959CF"/>
    <w:rsid w:val="00D96313"/>
    <w:rsid w:val="00D965CB"/>
    <w:rsid w:val="00D969E7"/>
    <w:rsid w:val="00D96B14"/>
    <w:rsid w:val="00D96FDA"/>
    <w:rsid w:val="00D97029"/>
    <w:rsid w:val="00DA07E6"/>
    <w:rsid w:val="00DA088D"/>
    <w:rsid w:val="00DA0BA6"/>
    <w:rsid w:val="00DA10E4"/>
    <w:rsid w:val="00DA2718"/>
    <w:rsid w:val="00DA2D44"/>
    <w:rsid w:val="00DA30C8"/>
    <w:rsid w:val="00DA30FB"/>
    <w:rsid w:val="00DA41FF"/>
    <w:rsid w:val="00DA420B"/>
    <w:rsid w:val="00DA4232"/>
    <w:rsid w:val="00DA4501"/>
    <w:rsid w:val="00DA458C"/>
    <w:rsid w:val="00DA47C8"/>
    <w:rsid w:val="00DA49F1"/>
    <w:rsid w:val="00DA4AFA"/>
    <w:rsid w:val="00DA4DF6"/>
    <w:rsid w:val="00DA4EEA"/>
    <w:rsid w:val="00DA4F3A"/>
    <w:rsid w:val="00DA5CA6"/>
    <w:rsid w:val="00DA63C2"/>
    <w:rsid w:val="00DA6545"/>
    <w:rsid w:val="00DA66ED"/>
    <w:rsid w:val="00DA6766"/>
    <w:rsid w:val="00DA6F15"/>
    <w:rsid w:val="00DA75A1"/>
    <w:rsid w:val="00DA75BB"/>
    <w:rsid w:val="00DA793B"/>
    <w:rsid w:val="00DA7FA2"/>
    <w:rsid w:val="00DA7FC6"/>
    <w:rsid w:val="00DB0333"/>
    <w:rsid w:val="00DB1673"/>
    <w:rsid w:val="00DB201A"/>
    <w:rsid w:val="00DB2681"/>
    <w:rsid w:val="00DB26D8"/>
    <w:rsid w:val="00DB296D"/>
    <w:rsid w:val="00DB2C8C"/>
    <w:rsid w:val="00DB35AF"/>
    <w:rsid w:val="00DB384D"/>
    <w:rsid w:val="00DB3A18"/>
    <w:rsid w:val="00DB3ADB"/>
    <w:rsid w:val="00DB3E21"/>
    <w:rsid w:val="00DB3EA4"/>
    <w:rsid w:val="00DB4549"/>
    <w:rsid w:val="00DB4ACD"/>
    <w:rsid w:val="00DB4B32"/>
    <w:rsid w:val="00DB4C1D"/>
    <w:rsid w:val="00DB569E"/>
    <w:rsid w:val="00DB5A6F"/>
    <w:rsid w:val="00DB5ADC"/>
    <w:rsid w:val="00DB5CFF"/>
    <w:rsid w:val="00DB62BA"/>
    <w:rsid w:val="00DB69B1"/>
    <w:rsid w:val="00DB7129"/>
    <w:rsid w:val="00DB7247"/>
    <w:rsid w:val="00DB72A4"/>
    <w:rsid w:val="00DB74EC"/>
    <w:rsid w:val="00DB771D"/>
    <w:rsid w:val="00DB781C"/>
    <w:rsid w:val="00DC11AA"/>
    <w:rsid w:val="00DC123E"/>
    <w:rsid w:val="00DC1379"/>
    <w:rsid w:val="00DC16DC"/>
    <w:rsid w:val="00DC1726"/>
    <w:rsid w:val="00DC1807"/>
    <w:rsid w:val="00DC1F4F"/>
    <w:rsid w:val="00DC2501"/>
    <w:rsid w:val="00DC2C8D"/>
    <w:rsid w:val="00DC2E03"/>
    <w:rsid w:val="00DC2FCB"/>
    <w:rsid w:val="00DC3134"/>
    <w:rsid w:val="00DC31F4"/>
    <w:rsid w:val="00DC3556"/>
    <w:rsid w:val="00DC3580"/>
    <w:rsid w:val="00DC451A"/>
    <w:rsid w:val="00DC4573"/>
    <w:rsid w:val="00DC48DC"/>
    <w:rsid w:val="00DC4A7F"/>
    <w:rsid w:val="00DC4C21"/>
    <w:rsid w:val="00DC55C5"/>
    <w:rsid w:val="00DC605C"/>
    <w:rsid w:val="00DC69AB"/>
    <w:rsid w:val="00DC6CFA"/>
    <w:rsid w:val="00DC733D"/>
    <w:rsid w:val="00DC75B2"/>
    <w:rsid w:val="00DC7BA1"/>
    <w:rsid w:val="00DD04C4"/>
    <w:rsid w:val="00DD04C6"/>
    <w:rsid w:val="00DD0AA4"/>
    <w:rsid w:val="00DD15ED"/>
    <w:rsid w:val="00DD1B17"/>
    <w:rsid w:val="00DD256A"/>
    <w:rsid w:val="00DD2883"/>
    <w:rsid w:val="00DD2C8F"/>
    <w:rsid w:val="00DD2C92"/>
    <w:rsid w:val="00DD2D81"/>
    <w:rsid w:val="00DD310E"/>
    <w:rsid w:val="00DD36B5"/>
    <w:rsid w:val="00DD3C27"/>
    <w:rsid w:val="00DD3DEC"/>
    <w:rsid w:val="00DD3E4A"/>
    <w:rsid w:val="00DD3F16"/>
    <w:rsid w:val="00DD44CB"/>
    <w:rsid w:val="00DD4C50"/>
    <w:rsid w:val="00DD4CF5"/>
    <w:rsid w:val="00DD4D3E"/>
    <w:rsid w:val="00DD4F38"/>
    <w:rsid w:val="00DD51BC"/>
    <w:rsid w:val="00DD549E"/>
    <w:rsid w:val="00DD5F8E"/>
    <w:rsid w:val="00DD70BD"/>
    <w:rsid w:val="00DD77F3"/>
    <w:rsid w:val="00DD7E64"/>
    <w:rsid w:val="00DE067D"/>
    <w:rsid w:val="00DE0D55"/>
    <w:rsid w:val="00DE0F71"/>
    <w:rsid w:val="00DE165B"/>
    <w:rsid w:val="00DE17E2"/>
    <w:rsid w:val="00DE17EC"/>
    <w:rsid w:val="00DE2242"/>
    <w:rsid w:val="00DE254F"/>
    <w:rsid w:val="00DE2EBE"/>
    <w:rsid w:val="00DE3213"/>
    <w:rsid w:val="00DE3C9B"/>
    <w:rsid w:val="00DE3EA1"/>
    <w:rsid w:val="00DE4446"/>
    <w:rsid w:val="00DE47BA"/>
    <w:rsid w:val="00DE4875"/>
    <w:rsid w:val="00DE56D1"/>
    <w:rsid w:val="00DE5EC3"/>
    <w:rsid w:val="00DE60F8"/>
    <w:rsid w:val="00DE6173"/>
    <w:rsid w:val="00DE6200"/>
    <w:rsid w:val="00DE646F"/>
    <w:rsid w:val="00DE6943"/>
    <w:rsid w:val="00DE6B21"/>
    <w:rsid w:val="00DE7596"/>
    <w:rsid w:val="00DE759E"/>
    <w:rsid w:val="00DE79D6"/>
    <w:rsid w:val="00DF0012"/>
    <w:rsid w:val="00DF071B"/>
    <w:rsid w:val="00DF0845"/>
    <w:rsid w:val="00DF0A1E"/>
    <w:rsid w:val="00DF131E"/>
    <w:rsid w:val="00DF1B46"/>
    <w:rsid w:val="00DF1E03"/>
    <w:rsid w:val="00DF1EA2"/>
    <w:rsid w:val="00DF2D59"/>
    <w:rsid w:val="00DF3226"/>
    <w:rsid w:val="00DF3E7C"/>
    <w:rsid w:val="00DF42B4"/>
    <w:rsid w:val="00DF4460"/>
    <w:rsid w:val="00DF4632"/>
    <w:rsid w:val="00DF47C9"/>
    <w:rsid w:val="00DF498E"/>
    <w:rsid w:val="00DF4991"/>
    <w:rsid w:val="00DF4ED8"/>
    <w:rsid w:val="00DF52FC"/>
    <w:rsid w:val="00DF5644"/>
    <w:rsid w:val="00DF56BD"/>
    <w:rsid w:val="00DF5736"/>
    <w:rsid w:val="00DF5C60"/>
    <w:rsid w:val="00DF5CE8"/>
    <w:rsid w:val="00DF6209"/>
    <w:rsid w:val="00DF664A"/>
    <w:rsid w:val="00DF672F"/>
    <w:rsid w:val="00DF680C"/>
    <w:rsid w:val="00DF7254"/>
    <w:rsid w:val="00DF77C1"/>
    <w:rsid w:val="00DF783A"/>
    <w:rsid w:val="00DF7BA1"/>
    <w:rsid w:val="00E01316"/>
    <w:rsid w:val="00E0166D"/>
    <w:rsid w:val="00E0171C"/>
    <w:rsid w:val="00E01A34"/>
    <w:rsid w:val="00E01D47"/>
    <w:rsid w:val="00E01F99"/>
    <w:rsid w:val="00E02D19"/>
    <w:rsid w:val="00E03BEB"/>
    <w:rsid w:val="00E03D58"/>
    <w:rsid w:val="00E03D7E"/>
    <w:rsid w:val="00E042C3"/>
    <w:rsid w:val="00E0468C"/>
    <w:rsid w:val="00E0496A"/>
    <w:rsid w:val="00E060AE"/>
    <w:rsid w:val="00E061AC"/>
    <w:rsid w:val="00E06514"/>
    <w:rsid w:val="00E06783"/>
    <w:rsid w:val="00E067DB"/>
    <w:rsid w:val="00E07365"/>
    <w:rsid w:val="00E074C9"/>
    <w:rsid w:val="00E07F1A"/>
    <w:rsid w:val="00E112A0"/>
    <w:rsid w:val="00E114D5"/>
    <w:rsid w:val="00E11773"/>
    <w:rsid w:val="00E11B8A"/>
    <w:rsid w:val="00E12338"/>
    <w:rsid w:val="00E12650"/>
    <w:rsid w:val="00E129E4"/>
    <w:rsid w:val="00E12F34"/>
    <w:rsid w:val="00E12FA7"/>
    <w:rsid w:val="00E13035"/>
    <w:rsid w:val="00E13CB5"/>
    <w:rsid w:val="00E144DE"/>
    <w:rsid w:val="00E1457D"/>
    <w:rsid w:val="00E14792"/>
    <w:rsid w:val="00E15022"/>
    <w:rsid w:val="00E15AB9"/>
    <w:rsid w:val="00E15B40"/>
    <w:rsid w:val="00E15F7E"/>
    <w:rsid w:val="00E160D6"/>
    <w:rsid w:val="00E1699C"/>
    <w:rsid w:val="00E16A20"/>
    <w:rsid w:val="00E16E32"/>
    <w:rsid w:val="00E17063"/>
    <w:rsid w:val="00E1725B"/>
    <w:rsid w:val="00E173ED"/>
    <w:rsid w:val="00E17633"/>
    <w:rsid w:val="00E179B9"/>
    <w:rsid w:val="00E20299"/>
    <w:rsid w:val="00E20D1E"/>
    <w:rsid w:val="00E20DE2"/>
    <w:rsid w:val="00E214D6"/>
    <w:rsid w:val="00E2162D"/>
    <w:rsid w:val="00E21836"/>
    <w:rsid w:val="00E21AA7"/>
    <w:rsid w:val="00E21D84"/>
    <w:rsid w:val="00E21F7C"/>
    <w:rsid w:val="00E2216C"/>
    <w:rsid w:val="00E229C8"/>
    <w:rsid w:val="00E22C5B"/>
    <w:rsid w:val="00E22F76"/>
    <w:rsid w:val="00E22F7B"/>
    <w:rsid w:val="00E23087"/>
    <w:rsid w:val="00E2319B"/>
    <w:rsid w:val="00E23C92"/>
    <w:rsid w:val="00E241C9"/>
    <w:rsid w:val="00E2420E"/>
    <w:rsid w:val="00E24547"/>
    <w:rsid w:val="00E249C2"/>
    <w:rsid w:val="00E24BEB"/>
    <w:rsid w:val="00E2526F"/>
    <w:rsid w:val="00E258DC"/>
    <w:rsid w:val="00E259B3"/>
    <w:rsid w:val="00E2617F"/>
    <w:rsid w:val="00E2653B"/>
    <w:rsid w:val="00E26702"/>
    <w:rsid w:val="00E27090"/>
    <w:rsid w:val="00E3065C"/>
    <w:rsid w:val="00E30F45"/>
    <w:rsid w:val="00E31253"/>
    <w:rsid w:val="00E31636"/>
    <w:rsid w:val="00E317A2"/>
    <w:rsid w:val="00E325C0"/>
    <w:rsid w:val="00E32B39"/>
    <w:rsid w:val="00E32D4D"/>
    <w:rsid w:val="00E3319F"/>
    <w:rsid w:val="00E3344B"/>
    <w:rsid w:val="00E34634"/>
    <w:rsid w:val="00E34927"/>
    <w:rsid w:val="00E3497B"/>
    <w:rsid w:val="00E34ABE"/>
    <w:rsid w:val="00E35A11"/>
    <w:rsid w:val="00E35AF9"/>
    <w:rsid w:val="00E35B78"/>
    <w:rsid w:val="00E36523"/>
    <w:rsid w:val="00E367C0"/>
    <w:rsid w:val="00E36B9F"/>
    <w:rsid w:val="00E37454"/>
    <w:rsid w:val="00E37AF6"/>
    <w:rsid w:val="00E37C74"/>
    <w:rsid w:val="00E37FC9"/>
    <w:rsid w:val="00E4019F"/>
    <w:rsid w:val="00E4036E"/>
    <w:rsid w:val="00E4108B"/>
    <w:rsid w:val="00E41D40"/>
    <w:rsid w:val="00E42148"/>
    <w:rsid w:val="00E425F9"/>
    <w:rsid w:val="00E42983"/>
    <w:rsid w:val="00E435EA"/>
    <w:rsid w:val="00E43691"/>
    <w:rsid w:val="00E436F7"/>
    <w:rsid w:val="00E439B7"/>
    <w:rsid w:val="00E43A7C"/>
    <w:rsid w:val="00E43D6F"/>
    <w:rsid w:val="00E44709"/>
    <w:rsid w:val="00E4473D"/>
    <w:rsid w:val="00E4501A"/>
    <w:rsid w:val="00E451A3"/>
    <w:rsid w:val="00E45393"/>
    <w:rsid w:val="00E45821"/>
    <w:rsid w:val="00E4582B"/>
    <w:rsid w:val="00E45A23"/>
    <w:rsid w:val="00E46B75"/>
    <w:rsid w:val="00E46E87"/>
    <w:rsid w:val="00E46F7B"/>
    <w:rsid w:val="00E47106"/>
    <w:rsid w:val="00E4722C"/>
    <w:rsid w:val="00E478EB"/>
    <w:rsid w:val="00E47AB1"/>
    <w:rsid w:val="00E5007A"/>
    <w:rsid w:val="00E503C8"/>
    <w:rsid w:val="00E50FA0"/>
    <w:rsid w:val="00E5112D"/>
    <w:rsid w:val="00E5123D"/>
    <w:rsid w:val="00E51CC2"/>
    <w:rsid w:val="00E5270B"/>
    <w:rsid w:val="00E5286D"/>
    <w:rsid w:val="00E53501"/>
    <w:rsid w:val="00E53AD0"/>
    <w:rsid w:val="00E5466A"/>
    <w:rsid w:val="00E54B24"/>
    <w:rsid w:val="00E54B71"/>
    <w:rsid w:val="00E55560"/>
    <w:rsid w:val="00E55688"/>
    <w:rsid w:val="00E5585A"/>
    <w:rsid w:val="00E56367"/>
    <w:rsid w:val="00E56516"/>
    <w:rsid w:val="00E56AA6"/>
    <w:rsid w:val="00E574F9"/>
    <w:rsid w:val="00E60171"/>
    <w:rsid w:val="00E60626"/>
    <w:rsid w:val="00E60ED0"/>
    <w:rsid w:val="00E60F42"/>
    <w:rsid w:val="00E6128C"/>
    <w:rsid w:val="00E612A2"/>
    <w:rsid w:val="00E614A9"/>
    <w:rsid w:val="00E61928"/>
    <w:rsid w:val="00E61B25"/>
    <w:rsid w:val="00E61C06"/>
    <w:rsid w:val="00E620C7"/>
    <w:rsid w:val="00E6221C"/>
    <w:rsid w:val="00E623F9"/>
    <w:rsid w:val="00E63154"/>
    <w:rsid w:val="00E632A5"/>
    <w:rsid w:val="00E633D2"/>
    <w:rsid w:val="00E63DC4"/>
    <w:rsid w:val="00E6404F"/>
    <w:rsid w:val="00E6460A"/>
    <w:rsid w:val="00E64676"/>
    <w:rsid w:val="00E64B2A"/>
    <w:rsid w:val="00E64B40"/>
    <w:rsid w:val="00E6626C"/>
    <w:rsid w:val="00E66A86"/>
    <w:rsid w:val="00E671FF"/>
    <w:rsid w:val="00E67328"/>
    <w:rsid w:val="00E67886"/>
    <w:rsid w:val="00E67BDE"/>
    <w:rsid w:val="00E67C75"/>
    <w:rsid w:val="00E67D82"/>
    <w:rsid w:val="00E67E63"/>
    <w:rsid w:val="00E70260"/>
    <w:rsid w:val="00E7040E"/>
    <w:rsid w:val="00E70EDE"/>
    <w:rsid w:val="00E71141"/>
    <w:rsid w:val="00E71681"/>
    <w:rsid w:val="00E71687"/>
    <w:rsid w:val="00E71BBC"/>
    <w:rsid w:val="00E71F1C"/>
    <w:rsid w:val="00E727EC"/>
    <w:rsid w:val="00E733DF"/>
    <w:rsid w:val="00E73798"/>
    <w:rsid w:val="00E744BE"/>
    <w:rsid w:val="00E749DB"/>
    <w:rsid w:val="00E7501C"/>
    <w:rsid w:val="00E75255"/>
    <w:rsid w:val="00E75658"/>
    <w:rsid w:val="00E75A57"/>
    <w:rsid w:val="00E75A7C"/>
    <w:rsid w:val="00E75D95"/>
    <w:rsid w:val="00E76A27"/>
    <w:rsid w:val="00E7735D"/>
    <w:rsid w:val="00E774E9"/>
    <w:rsid w:val="00E775B5"/>
    <w:rsid w:val="00E77CD7"/>
    <w:rsid w:val="00E77F60"/>
    <w:rsid w:val="00E809BD"/>
    <w:rsid w:val="00E8197D"/>
    <w:rsid w:val="00E820F3"/>
    <w:rsid w:val="00E82375"/>
    <w:rsid w:val="00E8296F"/>
    <w:rsid w:val="00E8381F"/>
    <w:rsid w:val="00E846F6"/>
    <w:rsid w:val="00E8476F"/>
    <w:rsid w:val="00E84B8B"/>
    <w:rsid w:val="00E84CFC"/>
    <w:rsid w:val="00E84DFF"/>
    <w:rsid w:val="00E860B8"/>
    <w:rsid w:val="00E86B76"/>
    <w:rsid w:val="00E86BDC"/>
    <w:rsid w:val="00E8722F"/>
    <w:rsid w:val="00E8796C"/>
    <w:rsid w:val="00E879E9"/>
    <w:rsid w:val="00E909E7"/>
    <w:rsid w:val="00E90CEA"/>
    <w:rsid w:val="00E91122"/>
    <w:rsid w:val="00E91AA9"/>
    <w:rsid w:val="00E9210B"/>
    <w:rsid w:val="00E931B7"/>
    <w:rsid w:val="00E9326D"/>
    <w:rsid w:val="00E9397D"/>
    <w:rsid w:val="00E93B8F"/>
    <w:rsid w:val="00E941E3"/>
    <w:rsid w:val="00E94248"/>
    <w:rsid w:val="00E94EA0"/>
    <w:rsid w:val="00E950D7"/>
    <w:rsid w:val="00E9540A"/>
    <w:rsid w:val="00E966A5"/>
    <w:rsid w:val="00E96D27"/>
    <w:rsid w:val="00E96D4E"/>
    <w:rsid w:val="00E96E09"/>
    <w:rsid w:val="00E972D8"/>
    <w:rsid w:val="00E97561"/>
    <w:rsid w:val="00E9775B"/>
    <w:rsid w:val="00EA0024"/>
    <w:rsid w:val="00EA01BA"/>
    <w:rsid w:val="00EA026B"/>
    <w:rsid w:val="00EA0304"/>
    <w:rsid w:val="00EA063A"/>
    <w:rsid w:val="00EA06AC"/>
    <w:rsid w:val="00EA10C4"/>
    <w:rsid w:val="00EA228D"/>
    <w:rsid w:val="00EA26CF"/>
    <w:rsid w:val="00EA297A"/>
    <w:rsid w:val="00EA2E75"/>
    <w:rsid w:val="00EA3788"/>
    <w:rsid w:val="00EA431A"/>
    <w:rsid w:val="00EA4718"/>
    <w:rsid w:val="00EA47A6"/>
    <w:rsid w:val="00EA56A6"/>
    <w:rsid w:val="00EA5D37"/>
    <w:rsid w:val="00EA5DF1"/>
    <w:rsid w:val="00EA6120"/>
    <w:rsid w:val="00EA659C"/>
    <w:rsid w:val="00EA75F9"/>
    <w:rsid w:val="00EA7977"/>
    <w:rsid w:val="00EB0976"/>
    <w:rsid w:val="00EB191D"/>
    <w:rsid w:val="00EB2A65"/>
    <w:rsid w:val="00EB2B3A"/>
    <w:rsid w:val="00EB2C02"/>
    <w:rsid w:val="00EB2F5E"/>
    <w:rsid w:val="00EB3207"/>
    <w:rsid w:val="00EB35EB"/>
    <w:rsid w:val="00EB4112"/>
    <w:rsid w:val="00EB4326"/>
    <w:rsid w:val="00EB48EA"/>
    <w:rsid w:val="00EB4D64"/>
    <w:rsid w:val="00EB4FEB"/>
    <w:rsid w:val="00EB50A9"/>
    <w:rsid w:val="00EB50EA"/>
    <w:rsid w:val="00EB578A"/>
    <w:rsid w:val="00EB5B1B"/>
    <w:rsid w:val="00EB5DCF"/>
    <w:rsid w:val="00EB5F79"/>
    <w:rsid w:val="00EB62B8"/>
    <w:rsid w:val="00EB67F4"/>
    <w:rsid w:val="00EB6E0C"/>
    <w:rsid w:val="00EB78A2"/>
    <w:rsid w:val="00EB7B42"/>
    <w:rsid w:val="00EB7D4E"/>
    <w:rsid w:val="00EC00E9"/>
    <w:rsid w:val="00EC04F9"/>
    <w:rsid w:val="00EC0659"/>
    <w:rsid w:val="00EC0750"/>
    <w:rsid w:val="00EC0AEE"/>
    <w:rsid w:val="00EC0E2C"/>
    <w:rsid w:val="00EC12FF"/>
    <w:rsid w:val="00EC2170"/>
    <w:rsid w:val="00EC22DE"/>
    <w:rsid w:val="00EC22F1"/>
    <w:rsid w:val="00EC233F"/>
    <w:rsid w:val="00EC25BD"/>
    <w:rsid w:val="00EC3999"/>
    <w:rsid w:val="00EC444F"/>
    <w:rsid w:val="00EC4A79"/>
    <w:rsid w:val="00EC4E2E"/>
    <w:rsid w:val="00EC5065"/>
    <w:rsid w:val="00EC55E2"/>
    <w:rsid w:val="00EC56BB"/>
    <w:rsid w:val="00EC56F5"/>
    <w:rsid w:val="00EC5B85"/>
    <w:rsid w:val="00EC622A"/>
    <w:rsid w:val="00EC643B"/>
    <w:rsid w:val="00EC6895"/>
    <w:rsid w:val="00EC692C"/>
    <w:rsid w:val="00EC6A43"/>
    <w:rsid w:val="00EC6EAC"/>
    <w:rsid w:val="00EC74D8"/>
    <w:rsid w:val="00EC7887"/>
    <w:rsid w:val="00EC7CB3"/>
    <w:rsid w:val="00EC7F4C"/>
    <w:rsid w:val="00ED070C"/>
    <w:rsid w:val="00ED0A70"/>
    <w:rsid w:val="00ED0BC6"/>
    <w:rsid w:val="00ED0C7F"/>
    <w:rsid w:val="00ED0DD1"/>
    <w:rsid w:val="00ED276C"/>
    <w:rsid w:val="00ED2986"/>
    <w:rsid w:val="00ED3036"/>
    <w:rsid w:val="00ED363C"/>
    <w:rsid w:val="00ED3D44"/>
    <w:rsid w:val="00ED42FC"/>
    <w:rsid w:val="00ED430D"/>
    <w:rsid w:val="00ED5CE0"/>
    <w:rsid w:val="00ED5F1F"/>
    <w:rsid w:val="00ED6098"/>
    <w:rsid w:val="00ED62DE"/>
    <w:rsid w:val="00ED67F8"/>
    <w:rsid w:val="00ED69ED"/>
    <w:rsid w:val="00ED7AEC"/>
    <w:rsid w:val="00ED7D5A"/>
    <w:rsid w:val="00EE0949"/>
    <w:rsid w:val="00EE0A7A"/>
    <w:rsid w:val="00EE0C15"/>
    <w:rsid w:val="00EE0F92"/>
    <w:rsid w:val="00EE1A5A"/>
    <w:rsid w:val="00EE1BE6"/>
    <w:rsid w:val="00EE291C"/>
    <w:rsid w:val="00EE2950"/>
    <w:rsid w:val="00EE2C2B"/>
    <w:rsid w:val="00EE363C"/>
    <w:rsid w:val="00EE37EE"/>
    <w:rsid w:val="00EE3D16"/>
    <w:rsid w:val="00EE43E9"/>
    <w:rsid w:val="00EE4836"/>
    <w:rsid w:val="00EE4840"/>
    <w:rsid w:val="00EE49A4"/>
    <w:rsid w:val="00EE4B9B"/>
    <w:rsid w:val="00EE4E3D"/>
    <w:rsid w:val="00EE4E56"/>
    <w:rsid w:val="00EE569E"/>
    <w:rsid w:val="00EE64B3"/>
    <w:rsid w:val="00EE67AA"/>
    <w:rsid w:val="00EE6B11"/>
    <w:rsid w:val="00EE777E"/>
    <w:rsid w:val="00EE7981"/>
    <w:rsid w:val="00EE7F77"/>
    <w:rsid w:val="00EF041A"/>
    <w:rsid w:val="00EF1126"/>
    <w:rsid w:val="00EF187E"/>
    <w:rsid w:val="00EF1F0C"/>
    <w:rsid w:val="00EF26B8"/>
    <w:rsid w:val="00EF28D4"/>
    <w:rsid w:val="00EF2AF8"/>
    <w:rsid w:val="00EF34B5"/>
    <w:rsid w:val="00EF34C6"/>
    <w:rsid w:val="00EF3567"/>
    <w:rsid w:val="00EF3A4F"/>
    <w:rsid w:val="00EF3EB4"/>
    <w:rsid w:val="00EF3FF6"/>
    <w:rsid w:val="00EF42B2"/>
    <w:rsid w:val="00EF436D"/>
    <w:rsid w:val="00EF5208"/>
    <w:rsid w:val="00EF584F"/>
    <w:rsid w:val="00EF5882"/>
    <w:rsid w:val="00EF5C48"/>
    <w:rsid w:val="00EF6C1F"/>
    <w:rsid w:val="00EF6CE6"/>
    <w:rsid w:val="00EF7260"/>
    <w:rsid w:val="00EF77B0"/>
    <w:rsid w:val="00EF7933"/>
    <w:rsid w:val="00F006EE"/>
    <w:rsid w:val="00F00F48"/>
    <w:rsid w:val="00F01262"/>
    <w:rsid w:val="00F0131C"/>
    <w:rsid w:val="00F01440"/>
    <w:rsid w:val="00F01532"/>
    <w:rsid w:val="00F015BB"/>
    <w:rsid w:val="00F01B7D"/>
    <w:rsid w:val="00F02201"/>
    <w:rsid w:val="00F025EE"/>
    <w:rsid w:val="00F02A59"/>
    <w:rsid w:val="00F03292"/>
    <w:rsid w:val="00F03466"/>
    <w:rsid w:val="00F034A9"/>
    <w:rsid w:val="00F041E9"/>
    <w:rsid w:val="00F047CB"/>
    <w:rsid w:val="00F04874"/>
    <w:rsid w:val="00F04B68"/>
    <w:rsid w:val="00F04E96"/>
    <w:rsid w:val="00F0626E"/>
    <w:rsid w:val="00F065D0"/>
    <w:rsid w:val="00F0681A"/>
    <w:rsid w:val="00F06CA4"/>
    <w:rsid w:val="00F0734A"/>
    <w:rsid w:val="00F07518"/>
    <w:rsid w:val="00F0779A"/>
    <w:rsid w:val="00F101AB"/>
    <w:rsid w:val="00F10612"/>
    <w:rsid w:val="00F10AFB"/>
    <w:rsid w:val="00F10E05"/>
    <w:rsid w:val="00F116B8"/>
    <w:rsid w:val="00F11A63"/>
    <w:rsid w:val="00F13421"/>
    <w:rsid w:val="00F13840"/>
    <w:rsid w:val="00F13EE5"/>
    <w:rsid w:val="00F141EC"/>
    <w:rsid w:val="00F14587"/>
    <w:rsid w:val="00F145A1"/>
    <w:rsid w:val="00F148E9"/>
    <w:rsid w:val="00F156E1"/>
    <w:rsid w:val="00F157CE"/>
    <w:rsid w:val="00F159DB"/>
    <w:rsid w:val="00F15C40"/>
    <w:rsid w:val="00F15EAB"/>
    <w:rsid w:val="00F1608E"/>
    <w:rsid w:val="00F16174"/>
    <w:rsid w:val="00F16D07"/>
    <w:rsid w:val="00F170F3"/>
    <w:rsid w:val="00F171FA"/>
    <w:rsid w:val="00F17254"/>
    <w:rsid w:val="00F174AE"/>
    <w:rsid w:val="00F174D0"/>
    <w:rsid w:val="00F17702"/>
    <w:rsid w:val="00F1772F"/>
    <w:rsid w:val="00F17A31"/>
    <w:rsid w:val="00F17C1D"/>
    <w:rsid w:val="00F20178"/>
    <w:rsid w:val="00F2062F"/>
    <w:rsid w:val="00F20863"/>
    <w:rsid w:val="00F20A98"/>
    <w:rsid w:val="00F21396"/>
    <w:rsid w:val="00F213D5"/>
    <w:rsid w:val="00F21656"/>
    <w:rsid w:val="00F217B5"/>
    <w:rsid w:val="00F21B6F"/>
    <w:rsid w:val="00F22189"/>
    <w:rsid w:val="00F222FB"/>
    <w:rsid w:val="00F229F9"/>
    <w:rsid w:val="00F22C31"/>
    <w:rsid w:val="00F23019"/>
    <w:rsid w:val="00F23CA3"/>
    <w:rsid w:val="00F240AA"/>
    <w:rsid w:val="00F24325"/>
    <w:rsid w:val="00F2461E"/>
    <w:rsid w:val="00F248D6"/>
    <w:rsid w:val="00F24BAC"/>
    <w:rsid w:val="00F24C28"/>
    <w:rsid w:val="00F25596"/>
    <w:rsid w:val="00F25E7F"/>
    <w:rsid w:val="00F2648F"/>
    <w:rsid w:val="00F264FC"/>
    <w:rsid w:val="00F26AD9"/>
    <w:rsid w:val="00F2722E"/>
    <w:rsid w:val="00F27383"/>
    <w:rsid w:val="00F2751D"/>
    <w:rsid w:val="00F2752D"/>
    <w:rsid w:val="00F302C0"/>
    <w:rsid w:val="00F30711"/>
    <w:rsid w:val="00F317BE"/>
    <w:rsid w:val="00F33656"/>
    <w:rsid w:val="00F337EF"/>
    <w:rsid w:val="00F34476"/>
    <w:rsid w:val="00F3449B"/>
    <w:rsid w:val="00F3462E"/>
    <w:rsid w:val="00F34993"/>
    <w:rsid w:val="00F34BFE"/>
    <w:rsid w:val="00F351D5"/>
    <w:rsid w:val="00F35245"/>
    <w:rsid w:val="00F36341"/>
    <w:rsid w:val="00F36C93"/>
    <w:rsid w:val="00F376B4"/>
    <w:rsid w:val="00F37783"/>
    <w:rsid w:val="00F37935"/>
    <w:rsid w:val="00F40014"/>
    <w:rsid w:val="00F40867"/>
    <w:rsid w:val="00F409C2"/>
    <w:rsid w:val="00F4167E"/>
    <w:rsid w:val="00F419B4"/>
    <w:rsid w:val="00F424A2"/>
    <w:rsid w:val="00F42B5E"/>
    <w:rsid w:val="00F42BC5"/>
    <w:rsid w:val="00F42FBE"/>
    <w:rsid w:val="00F4331F"/>
    <w:rsid w:val="00F43C3B"/>
    <w:rsid w:val="00F448B1"/>
    <w:rsid w:val="00F453F1"/>
    <w:rsid w:val="00F455D2"/>
    <w:rsid w:val="00F45CBF"/>
    <w:rsid w:val="00F465AA"/>
    <w:rsid w:val="00F473D2"/>
    <w:rsid w:val="00F47D25"/>
    <w:rsid w:val="00F47D88"/>
    <w:rsid w:val="00F47E72"/>
    <w:rsid w:val="00F50712"/>
    <w:rsid w:val="00F50F4B"/>
    <w:rsid w:val="00F51A3C"/>
    <w:rsid w:val="00F51FBB"/>
    <w:rsid w:val="00F52602"/>
    <w:rsid w:val="00F52CD1"/>
    <w:rsid w:val="00F53490"/>
    <w:rsid w:val="00F534B9"/>
    <w:rsid w:val="00F539F2"/>
    <w:rsid w:val="00F53CC2"/>
    <w:rsid w:val="00F53CFD"/>
    <w:rsid w:val="00F54B27"/>
    <w:rsid w:val="00F55234"/>
    <w:rsid w:val="00F556C5"/>
    <w:rsid w:val="00F5575C"/>
    <w:rsid w:val="00F5577A"/>
    <w:rsid w:val="00F5658B"/>
    <w:rsid w:val="00F568AD"/>
    <w:rsid w:val="00F5696B"/>
    <w:rsid w:val="00F570C1"/>
    <w:rsid w:val="00F57856"/>
    <w:rsid w:val="00F57ABD"/>
    <w:rsid w:val="00F57B8E"/>
    <w:rsid w:val="00F57C48"/>
    <w:rsid w:val="00F57DF9"/>
    <w:rsid w:val="00F57EAB"/>
    <w:rsid w:val="00F60195"/>
    <w:rsid w:val="00F6042E"/>
    <w:rsid w:val="00F6103F"/>
    <w:rsid w:val="00F6104B"/>
    <w:rsid w:val="00F61491"/>
    <w:rsid w:val="00F61AEC"/>
    <w:rsid w:val="00F61E58"/>
    <w:rsid w:val="00F62445"/>
    <w:rsid w:val="00F62480"/>
    <w:rsid w:val="00F62D85"/>
    <w:rsid w:val="00F62FA5"/>
    <w:rsid w:val="00F6489E"/>
    <w:rsid w:val="00F64AB5"/>
    <w:rsid w:val="00F65221"/>
    <w:rsid w:val="00F654F6"/>
    <w:rsid w:val="00F661EA"/>
    <w:rsid w:val="00F674B0"/>
    <w:rsid w:val="00F67763"/>
    <w:rsid w:val="00F70233"/>
    <w:rsid w:val="00F70269"/>
    <w:rsid w:val="00F709E1"/>
    <w:rsid w:val="00F70C13"/>
    <w:rsid w:val="00F70F3E"/>
    <w:rsid w:val="00F710E3"/>
    <w:rsid w:val="00F71B53"/>
    <w:rsid w:val="00F71FA3"/>
    <w:rsid w:val="00F724FD"/>
    <w:rsid w:val="00F72537"/>
    <w:rsid w:val="00F72AE5"/>
    <w:rsid w:val="00F736FF"/>
    <w:rsid w:val="00F7405F"/>
    <w:rsid w:val="00F741BB"/>
    <w:rsid w:val="00F74252"/>
    <w:rsid w:val="00F74BF2"/>
    <w:rsid w:val="00F74CF7"/>
    <w:rsid w:val="00F74FB1"/>
    <w:rsid w:val="00F75110"/>
    <w:rsid w:val="00F759D9"/>
    <w:rsid w:val="00F75C0F"/>
    <w:rsid w:val="00F76ABE"/>
    <w:rsid w:val="00F77440"/>
    <w:rsid w:val="00F7752C"/>
    <w:rsid w:val="00F77A86"/>
    <w:rsid w:val="00F77BFF"/>
    <w:rsid w:val="00F809EC"/>
    <w:rsid w:val="00F80D00"/>
    <w:rsid w:val="00F81688"/>
    <w:rsid w:val="00F8178A"/>
    <w:rsid w:val="00F81965"/>
    <w:rsid w:val="00F826E8"/>
    <w:rsid w:val="00F82B64"/>
    <w:rsid w:val="00F82D7E"/>
    <w:rsid w:val="00F831B9"/>
    <w:rsid w:val="00F84678"/>
    <w:rsid w:val="00F8497B"/>
    <w:rsid w:val="00F84C9B"/>
    <w:rsid w:val="00F85E13"/>
    <w:rsid w:val="00F85E22"/>
    <w:rsid w:val="00F85EE7"/>
    <w:rsid w:val="00F86BE1"/>
    <w:rsid w:val="00F87280"/>
    <w:rsid w:val="00F877B1"/>
    <w:rsid w:val="00F877E3"/>
    <w:rsid w:val="00F878AD"/>
    <w:rsid w:val="00F87C39"/>
    <w:rsid w:val="00F90049"/>
    <w:rsid w:val="00F907DB"/>
    <w:rsid w:val="00F90A91"/>
    <w:rsid w:val="00F90B06"/>
    <w:rsid w:val="00F90D78"/>
    <w:rsid w:val="00F90DE1"/>
    <w:rsid w:val="00F90E52"/>
    <w:rsid w:val="00F91ED9"/>
    <w:rsid w:val="00F926E3"/>
    <w:rsid w:val="00F93240"/>
    <w:rsid w:val="00F933CE"/>
    <w:rsid w:val="00F93CF8"/>
    <w:rsid w:val="00F943CF"/>
    <w:rsid w:val="00F94DDF"/>
    <w:rsid w:val="00F95A57"/>
    <w:rsid w:val="00F95C22"/>
    <w:rsid w:val="00F96B6C"/>
    <w:rsid w:val="00F9732A"/>
    <w:rsid w:val="00F975CD"/>
    <w:rsid w:val="00FA04D3"/>
    <w:rsid w:val="00FA0C8E"/>
    <w:rsid w:val="00FA2622"/>
    <w:rsid w:val="00FA3392"/>
    <w:rsid w:val="00FA3DD2"/>
    <w:rsid w:val="00FA3EBF"/>
    <w:rsid w:val="00FA55BE"/>
    <w:rsid w:val="00FA6127"/>
    <w:rsid w:val="00FA7D75"/>
    <w:rsid w:val="00FB0894"/>
    <w:rsid w:val="00FB0B9A"/>
    <w:rsid w:val="00FB0C40"/>
    <w:rsid w:val="00FB0DA4"/>
    <w:rsid w:val="00FB1899"/>
    <w:rsid w:val="00FB19D4"/>
    <w:rsid w:val="00FB1A7F"/>
    <w:rsid w:val="00FB1B1C"/>
    <w:rsid w:val="00FB2C8D"/>
    <w:rsid w:val="00FB2D1F"/>
    <w:rsid w:val="00FB3293"/>
    <w:rsid w:val="00FB38CB"/>
    <w:rsid w:val="00FB3AE2"/>
    <w:rsid w:val="00FB490F"/>
    <w:rsid w:val="00FB4BAF"/>
    <w:rsid w:val="00FB4DD3"/>
    <w:rsid w:val="00FB5190"/>
    <w:rsid w:val="00FB5442"/>
    <w:rsid w:val="00FB55C3"/>
    <w:rsid w:val="00FB59B4"/>
    <w:rsid w:val="00FB72AC"/>
    <w:rsid w:val="00FB731D"/>
    <w:rsid w:val="00FB757C"/>
    <w:rsid w:val="00FB7976"/>
    <w:rsid w:val="00FC015B"/>
    <w:rsid w:val="00FC0A61"/>
    <w:rsid w:val="00FC0E19"/>
    <w:rsid w:val="00FC13D3"/>
    <w:rsid w:val="00FC1622"/>
    <w:rsid w:val="00FC1744"/>
    <w:rsid w:val="00FC17B8"/>
    <w:rsid w:val="00FC1CDB"/>
    <w:rsid w:val="00FC2276"/>
    <w:rsid w:val="00FC24A6"/>
    <w:rsid w:val="00FC29B4"/>
    <w:rsid w:val="00FC2B38"/>
    <w:rsid w:val="00FC2FD9"/>
    <w:rsid w:val="00FC30C6"/>
    <w:rsid w:val="00FC37D9"/>
    <w:rsid w:val="00FC3C33"/>
    <w:rsid w:val="00FC3C3F"/>
    <w:rsid w:val="00FC4137"/>
    <w:rsid w:val="00FC41B2"/>
    <w:rsid w:val="00FC439A"/>
    <w:rsid w:val="00FC4577"/>
    <w:rsid w:val="00FC485A"/>
    <w:rsid w:val="00FC4A56"/>
    <w:rsid w:val="00FC4C98"/>
    <w:rsid w:val="00FC4F89"/>
    <w:rsid w:val="00FC5E36"/>
    <w:rsid w:val="00FC5E52"/>
    <w:rsid w:val="00FC60DC"/>
    <w:rsid w:val="00FC62A5"/>
    <w:rsid w:val="00FC6360"/>
    <w:rsid w:val="00FC656A"/>
    <w:rsid w:val="00FC6D6C"/>
    <w:rsid w:val="00FD0E01"/>
    <w:rsid w:val="00FD1A83"/>
    <w:rsid w:val="00FD310B"/>
    <w:rsid w:val="00FD35BB"/>
    <w:rsid w:val="00FD3EBF"/>
    <w:rsid w:val="00FD3EDF"/>
    <w:rsid w:val="00FD4407"/>
    <w:rsid w:val="00FD4B9D"/>
    <w:rsid w:val="00FD4F71"/>
    <w:rsid w:val="00FD5549"/>
    <w:rsid w:val="00FD570E"/>
    <w:rsid w:val="00FD6459"/>
    <w:rsid w:val="00FD7089"/>
    <w:rsid w:val="00FD76BB"/>
    <w:rsid w:val="00FD78CC"/>
    <w:rsid w:val="00FD7951"/>
    <w:rsid w:val="00FD7964"/>
    <w:rsid w:val="00FD7C3F"/>
    <w:rsid w:val="00FD7D1E"/>
    <w:rsid w:val="00FE0D7B"/>
    <w:rsid w:val="00FE1503"/>
    <w:rsid w:val="00FE19E7"/>
    <w:rsid w:val="00FE2974"/>
    <w:rsid w:val="00FE2C53"/>
    <w:rsid w:val="00FE37E8"/>
    <w:rsid w:val="00FE3801"/>
    <w:rsid w:val="00FE3EA6"/>
    <w:rsid w:val="00FE4472"/>
    <w:rsid w:val="00FE4615"/>
    <w:rsid w:val="00FE4724"/>
    <w:rsid w:val="00FE5ED2"/>
    <w:rsid w:val="00FE64F1"/>
    <w:rsid w:val="00FE670B"/>
    <w:rsid w:val="00FE68B7"/>
    <w:rsid w:val="00FE692D"/>
    <w:rsid w:val="00FE708F"/>
    <w:rsid w:val="00FE767D"/>
    <w:rsid w:val="00FE7751"/>
    <w:rsid w:val="00FE797E"/>
    <w:rsid w:val="00FE79B8"/>
    <w:rsid w:val="00FE7ABD"/>
    <w:rsid w:val="00FF0BFC"/>
    <w:rsid w:val="00FF0D0A"/>
    <w:rsid w:val="00FF0FCA"/>
    <w:rsid w:val="00FF10D5"/>
    <w:rsid w:val="00FF1289"/>
    <w:rsid w:val="00FF18F2"/>
    <w:rsid w:val="00FF190B"/>
    <w:rsid w:val="00FF1D89"/>
    <w:rsid w:val="00FF23B2"/>
    <w:rsid w:val="00FF23D3"/>
    <w:rsid w:val="00FF2999"/>
    <w:rsid w:val="00FF2EAC"/>
    <w:rsid w:val="00FF2F70"/>
    <w:rsid w:val="00FF345E"/>
    <w:rsid w:val="00FF3D95"/>
    <w:rsid w:val="00FF40B3"/>
    <w:rsid w:val="00FF41D0"/>
    <w:rsid w:val="00FF4241"/>
    <w:rsid w:val="00FF453B"/>
    <w:rsid w:val="00FF4A7F"/>
    <w:rsid w:val="00FF4AA5"/>
    <w:rsid w:val="00FF4FCF"/>
    <w:rsid w:val="00FF5017"/>
    <w:rsid w:val="00FF67B1"/>
    <w:rsid w:val="00FF6E19"/>
    <w:rsid w:val="00FF6FB4"/>
    <w:rsid w:val="00FF7315"/>
    <w:rsid w:val="00FF7CB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D11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72BD"/>
    <w:pPr>
      <w:widowControl w:val="0"/>
      <w:wordWrap w:val="0"/>
      <w:autoSpaceDE w:val="0"/>
      <w:autoSpaceDN w:val="0"/>
      <w:spacing w:after="200" w:line="276" w:lineRule="auto"/>
      <w:jc w:val="both"/>
    </w:pPr>
    <w:rPr>
      <w:rFonts w:ascii="맑은 고딕" w:hAnsi="맑은 고딕" w:cs="Times New Roman"/>
    </w:rPr>
  </w:style>
  <w:style w:type="paragraph" w:styleId="1">
    <w:name w:val="heading 1"/>
    <w:basedOn w:val="a"/>
    <w:link w:val="1Char"/>
    <w:uiPriority w:val="9"/>
    <w:qFormat/>
    <w:rsid w:val="00CC72BD"/>
    <w:pPr>
      <w:widowControl/>
      <w:wordWrap/>
      <w:autoSpaceDE/>
      <w:autoSpaceDN/>
      <w:spacing w:before="100" w:beforeAutospacing="1" w:after="100" w:afterAutospacing="1" w:line="240" w:lineRule="auto"/>
      <w:jc w:val="left"/>
      <w:outlineLvl w:val="0"/>
    </w:pPr>
    <w:rPr>
      <w:rFonts w:ascii="굴림" w:eastAsia="굴림" w:hAnsi="굴림" w:cs="굴림"/>
      <w:b/>
      <w:bCs/>
      <w:kern w:val="36"/>
      <w:sz w:val="48"/>
      <w:szCs w:val="48"/>
    </w:rPr>
  </w:style>
  <w:style w:type="paragraph" w:styleId="2">
    <w:name w:val="heading 2"/>
    <w:basedOn w:val="a"/>
    <w:next w:val="a"/>
    <w:link w:val="2Char"/>
    <w:uiPriority w:val="9"/>
    <w:semiHidden/>
    <w:unhideWhenUsed/>
    <w:qFormat/>
    <w:rsid w:val="00600D99"/>
    <w:pPr>
      <w:keepNext/>
      <w:outlineLvl w:val="1"/>
    </w:pPr>
    <w:rPr>
      <w:rFonts w:asciiTheme="majorHAnsi" w:eastAsiaTheme="majorEastAsia" w:hAnsiTheme="majorHAnsi" w:cstheme="majorBidi"/>
    </w:rPr>
  </w:style>
  <w:style w:type="paragraph" w:styleId="3">
    <w:name w:val="heading 3"/>
    <w:basedOn w:val="a"/>
    <w:next w:val="a"/>
    <w:link w:val="3Char"/>
    <w:uiPriority w:val="9"/>
    <w:semiHidden/>
    <w:unhideWhenUsed/>
    <w:qFormat/>
    <w:rsid w:val="00116F8B"/>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CC72BD"/>
    <w:rPr>
      <w:rFonts w:ascii="굴림" w:eastAsia="굴림" w:hAnsi="굴림" w:cs="굴림"/>
      <w:b/>
      <w:bCs/>
      <w:kern w:val="36"/>
      <w:sz w:val="48"/>
      <w:szCs w:val="48"/>
    </w:rPr>
  </w:style>
  <w:style w:type="paragraph" w:styleId="a3">
    <w:name w:val="header"/>
    <w:basedOn w:val="a"/>
    <w:link w:val="Char"/>
    <w:uiPriority w:val="99"/>
    <w:unhideWhenUsed/>
    <w:rsid w:val="00CC72BD"/>
    <w:pPr>
      <w:tabs>
        <w:tab w:val="center" w:pos="4513"/>
        <w:tab w:val="right" w:pos="9026"/>
      </w:tabs>
      <w:snapToGrid w:val="0"/>
    </w:pPr>
  </w:style>
  <w:style w:type="character" w:customStyle="1" w:styleId="Char">
    <w:name w:val="머리글 Char"/>
    <w:link w:val="a3"/>
    <w:uiPriority w:val="99"/>
    <w:rsid w:val="00CC72BD"/>
    <w:rPr>
      <w:rFonts w:ascii="맑은 고딕" w:hAnsi="맑은 고딕" w:cs="Times New Roman"/>
    </w:rPr>
  </w:style>
  <w:style w:type="paragraph" w:styleId="a4">
    <w:name w:val="footer"/>
    <w:basedOn w:val="a"/>
    <w:link w:val="Char0"/>
    <w:uiPriority w:val="99"/>
    <w:unhideWhenUsed/>
    <w:rsid w:val="00CC72BD"/>
    <w:pPr>
      <w:tabs>
        <w:tab w:val="center" w:pos="4513"/>
        <w:tab w:val="right" w:pos="9026"/>
      </w:tabs>
      <w:snapToGrid w:val="0"/>
    </w:pPr>
  </w:style>
  <w:style w:type="character" w:customStyle="1" w:styleId="Char0">
    <w:name w:val="바닥글 Char"/>
    <w:link w:val="a4"/>
    <w:uiPriority w:val="99"/>
    <w:rsid w:val="00CC72BD"/>
    <w:rPr>
      <w:rFonts w:ascii="맑은 고딕" w:hAnsi="맑은 고딕" w:cs="Times New Roman"/>
    </w:rPr>
  </w:style>
  <w:style w:type="paragraph" w:customStyle="1" w:styleId="aff">
    <w:name w:val="aff"/>
    <w:basedOn w:val="a"/>
    <w:uiPriority w:val="99"/>
    <w:rsid w:val="00CC72BD"/>
    <w:pPr>
      <w:widowControl/>
      <w:wordWrap/>
      <w:autoSpaceDE/>
      <w:autoSpaceDN/>
      <w:spacing w:before="100" w:beforeAutospacing="1" w:after="100" w:afterAutospacing="1" w:line="240" w:lineRule="auto"/>
      <w:jc w:val="left"/>
    </w:pPr>
    <w:rPr>
      <w:rFonts w:ascii="Times New Roman" w:eastAsia="Times New Roman" w:hAnsi="Times New Roman"/>
      <w:kern w:val="0"/>
      <w:sz w:val="24"/>
      <w:szCs w:val="24"/>
    </w:rPr>
  </w:style>
  <w:style w:type="character" w:customStyle="1" w:styleId="apple-converted-space">
    <w:name w:val="apple-converted-space"/>
    <w:rsid w:val="00CC72BD"/>
  </w:style>
  <w:style w:type="character" w:customStyle="1" w:styleId="highlight">
    <w:name w:val="highlight"/>
    <w:rsid w:val="00CC72BD"/>
  </w:style>
  <w:style w:type="character" w:styleId="a5">
    <w:name w:val="line number"/>
    <w:uiPriority w:val="99"/>
    <w:semiHidden/>
    <w:unhideWhenUsed/>
    <w:rsid w:val="00CC72BD"/>
  </w:style>
  <w:style w:type="character" w:styleId="a6">
    <w:name w:val="Hyperlink"/>
    <w:uiPriority w:val="99"/>
    <w:unhideWhenUsed/>
    <w:rsid w:val="00CC72BD"/>
    <w:rPr>
      <w:color w:val="0000FF"/>
      <w:u w:val="single"/>
    </w:rPr>
  </w:style>
  <w:style w:type="paragraph" w:customStyle="1" w:styleId="EndNoteBibliographyTitle">
    <w:name w:val="EndNote Bibliography Title"/>
    <w:basedOn w:val="a"/>
    <w:link w:val="EndNoteBibliographyTitleChar"/>
    <w:rsid w:val="00CC72BD"/>
    <w:pPr>
      <w:spacing w:after="0"/>
      <w:jc w:val="center"/>
    </w:pPr>
    <w:rPr>
      <w:rFonts w:eastAsia="맑은 고딕"/>
      <w:noProof/>
    </w:rPr>
  </w:style>
  <w:style w:type="character" w:customStyle="1" w:styleId="EndNoteBibliographyTitleChar">
    <w:name w:val="EndNote Bibliography Title Char"/>
    <w:basedOn w:val="a0"/>
    <w:link w:val="EndNoteBibliographyTitle"/>
    <w:rsid w:val="00CC72BD"/>
    <w:rPr>
      <w:rFonts w:ascii="맑은 고딕" w:eastAsia="맑은 고딕" w:hAnsi="맑은 고딕" w:cs="Times New Roman"/>
      <w:noProof/>
    </w:rPr>
  </w:style>
  <w:style w:type="paragraph" w:customStyle="1" w:styleId="EndNoteBibliography">
    <w:name w:val="EndNote Bibliography"/>
    <w:basedOn w:val="a"/>
    <w:link w:val="EndNoteBibliographyChar"/>
    <w:rsid w:val="00CC72BD"/>
    <w:pPr>
      <w:spacing w:line="240" w:lineRule="auto"/>
    </w:pPr>
    <w:rPr>
      <w:rFonts w:eastAsia="맑은 고딕"/>
      <w:noProof/>
    </w:rPr>
  </w:style>
  <w:style w:type="character" w:customStyle="1" w:styleId="EndNoteBibliographyChar">
    <w:name w:val="EndNote Bibliography Char"/>
    <w:basedOn w:val="a0"/>
    <w:link w:val="EndNoteBibliography"/>
    <w:rsid w:val="00CC72BD"/>
    <w:rPr>
      <w:rFonts w:ascii="맑은 고딕" w:eastAsia="맑은 고딕" w:hAnsi="맑은 고딕" w:cs="Times New Roman"/>
      <w:noProof/>
    </w:rPr>
  </w:style>
  <w:style w:type="paragraph" w:styleId="a7">
    <w:name w:val="Balloon Text"/>
    <w:basedOn w:val="a"/>
    <w:link w:val="Char1"/>
    <w:uiPriority w:val="99"/>
    <w:semiHidden/>
    <w:unhideWhenUsed/>
    <w:rsid w:val="00CC72BD"/>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CC72BD"/>
    <w:rPr>
      <w:rFonts w:asciiTheme="majorHAnsi" w:eastAsiaTheme="majorEastAsia" w:hAnsiTheme="majorHAnsi" w:cstheme="majorBidi"/>
      <w:sz w:val="18"/>
      <w:szCs w:val="18"/>
    </w:rPr>
  </w:style>
  <w:style w:type="character" w:styleId="a8">
    <w:name w:val="annotation reference"/>
    <w:basedOn w:val="a0"/>
    <w:uiPriority w:val="99"/>
    <w:semiHidden/>
    <w:unhideWhenUsed/>
    <w:rsid w:val="00CC72BD"/>
    <w:rPr>
      <w:sz w:val="18"/>
      <w:szCs w:val="18"/>
    </w:rPr>
  </w:style>
  <w:style w:type="paragraph" w:styleId="a9">
    <w:name w:val="annotation text"/>
    <w:basedOn w:val="a"/>
    <w:link w:val="Char2"/>
    <w:uiPriority w:val="99"/>
    <w:unhideWhenUsed/>
    <w:rsid w:val="00CC72BD"/>
    <w:pPr>
      <w:jc w:val="left"/>
    </w:pPr>
  </w:style>
  <w:style w:type="character" w:customStyle="1" w:styleId="Char2">
    <w:name w:val="메모 텍스트 Char"/>
    <w:basedOn w:val="a0"/>
    <w:link w:val="a9"/>
    <w:uiPriority w:val="99"/>
    <w:rsid w:val="00CC72BD"/>
    <w:rPr>
      <w:rFonts w:ascii="맑은 고딕" w:hAnsi="맑은 고딕" w:cs="Times New Roman"/>
    </w:rPr>
  </w:style>
  <w:style w:type="paragraph" w:styleId="aa">
    <w:name w:val="annotation subject"/>
    <w:basedOn w:val="a9"/>
    <w:next w:val="a9"/>
    <w:link w:val="Char3"/>
    <w:uiPriority w:val="99"/>
    <w:semiHidden/>
    <w:unhideWhenUsed/>
    <w:rsid w:val="00CC72BD"/>
    <w:rPr>
      <w:b/>
      <w:bCs/>
    </w:rPr>
  </w:style>
  <w:style w:type="character" w:customStyle="1" w:styleId="Char3">
    <w:name w:val="메모 주제 Char"/>
    <w:basedOn w:val="Char2"/>
    <w:link w:val="aa"/>
    <w:uiPriority w:val="99"/>
    <w:semiHidden/>
    <w:rsid w:val="00CC72BD"/>
    <w:rPr>
      <w:rFonts w:ascii="맑은 고딕" w:hAnsi="맑은 고딕" w:cs="Times New Roman"/>
      <w:b/>
      <w:bCs/>
    </w:rPr>
  </w:style>
  <w:style w:type="paragraph" w:styleId="ab">
    <w:name w:val="List Paragraph"/>
    <w:basedOn w:val="a"/>
    <w:uiPriority w:val="34"/>
    <w:qFormat/>
    <w:rsid w:val="00CC72BD"/>
    <w:pPr>
      <w:ind w:leftChars="400" w:left="800"/>
    </w:pPr>
  </w:style>
  <w:style w:type="paragraph" w:styleId="ac">
    <w:name w:val="Revision"/>
    <w:hidden/>
    <w:uiPriority w:val="99"/>
    <w:semiHidden/>
    <w:rsid w:val="00CC72BD"/>
    <w:rPr>
      <w:rFonts w:ascii="맑은 고딕" w:hAnsi="맑은 고딕" w:cs="Times New Roman"/>
    </w:rPr>
  </w:style>
  <w:style w:type="character" w:customStyle="1" w:styleId="worddic">
    <w:name w:val="word_dic"/>
    <w:basedOn w:val="a0"/>
    <w:rsid w:val="00CC72BD"/>
  </w:style>
  <w:style w:type="paragraph" w:customStyle="1" w:styleId="Pa4">
    <w:name w:val="Pa4"/>
    <w:basedOn w:val="a"/>
    <w:next w:val="a"/>
    <w:uiPriority w:val="99"/>
    <w:rsid w:val="008D0020"/>
    <w:pPr>
      <w:wordWrap/>
      <w:adjustRightInd w:val="0"/>
      <w:spacing w:after="0" w:line="191" w:lineRule="atLeast"/>
      <w:jc w:val="left"/>
    </w:pPr>
    <w:rPr>
      <w:rFonts w:ascii="Rotis Serif Std" w:eastAsia="Rotis Serif Std"/>
      <w:kern w:val="0"/>
      <w:sz w:val="24"/>
      <w:szCs w:val="24"/>
    </w:rPr>
  </w:style>
  <w:style w:type="paragraph" w:customStyle="1" w:styleId="10">
    <w:name w:val="간격 없음1"/>
    <w:aliases w:val="Author"/>
    <w:uiPriority w:val="99"/>
    <w:qFormat/>
    <w:rsid w:val="00430844"/>
    <w:pPr>
      <w:widowControl w:val="0"/>
      <w:jc w:val="center"/>
    </w:pPr>
    <w:rPr>
      <w:rFonts w:ascii="Times New Roman" w:eastAsia="Times New Roman" w:hAnsi="Cambria" w:cs="Times New Roman"/>
      <w:color w:val="000000"/>
      <w:sz w:val="22"/>
      <w:lang w:eastAsia="zh-TW"/>
    </w:rPr>
  </w:style>
  <w:style w:type="paragraph" w:styleId="ad">
    <w:name w:val="Normal (Web)"/>
    <w:basedOn w:val="a"/>
    <w:uiPriority w:val="99"/>
    <w:unhideWhenUsed/>
    <w:rsid w:val="00732700"/>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1Char0">
    <w:name w:val="표준1 Char"/>
    <w:basedOn w:val="a0"/>
    <w:link w:val="11"/>
    <w:locked/>
    <w:rsid w:val="002130D1"/>
  </w:style>
  <w:style w:type="paragraph" w:customStyle="1" w:styleId="11">
    <w:name w:val="표준1"/>
    <w:link w:val="1Char0"/>
    <w:rsid w:val="002130D1"/>
    <w:pPr>
      <w:widowControl w:val="0"/>
      <w:jc w:val="both"/>
    </w:pPr>
  </w:style>
  <w:style w:type="character" w:customStyle="1" w:styleId="2Char">
    <w:name w:val="제목 2 Char"/>
    <w:basedOn w:val="a0"/>
    <w:link w:val="2"/>
    <w:uiPriority w:val="9"/>
    <w:semiHidden/>
    <w:rsid w:val="00600D99"/>
    <w:rPr>
      <w:rFonts w:asciiTheme="majorHAnsi" w:eastAsiaTheme="majorEastAsia" w:hAnsiTheme="majorHAnsi" w:cstheme="majorBidi"/>
    </w:rPr>
  </w:style>
  <w:style w:type="character" w:customStyle="1" w:styleId="3Char">
    <w:name w:val="제목 3 Char"/>
    <w:basedOn w:val="a0"/>
    <w:link w:val="3"/>
    <w:uiPriority w:val="9"/>
    <w:semiHidden/>
    <w:rsid w:val="00116F8B"/>
    <w:rPr>
      <w:rFonts w:asciiTheme="majorHAnsi" w:eastAsiaTheme="majorEastAsia" w:hAnsiTheme="majorHAnsi" w:cstheme="majorBidi"/>
    </w:rPr>
  </w:style>
  <w:style w:type="table" w:styleId="ae">
    <w:name w:val="Table Grid"/>
    <w:basedOn w:val="a1"/>
    <w:uiPriority w:val="59"/>
    <w:rsid w:val="00916D1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표 구분선1"/>
    <w:basedOn w:val="a1"/>
    <w:next w:val="ae"/>
    <w:uiPriority w:val="59"/>
    <w:rsid w:val="00916D1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head-body">
    <w:name w:val="subhead-body"/>
    <w:basedOn w:val="a0"/>
    <w:rsid w:val="00BC288F"/>
  </w:style>
  <w:style w:type="character" w:styleId="af">
    <w:name w:val="Emphasis"/>
    <w:basedOn w:val="a0"/>
    <w:uiPriority w:val="20"/>
    <w:qFormat/>
    <w:rsid w:val="005E4E4F"/>
    <w:rPr>
      <w:i/>
      <w:iCs/>
    </w:rPr>
  </w:style>
  <w:style w:type="character" w:styleId="af0">
    <w:name w:val="FollowedHyperlink"/>
    <w:basedOn w:val="a0"/>
    <w:uiPriority w:val="99"/>
    <w:semiHidden/>
    <w:unhideWhenUsed/>
    <w:rsid w:val="0022256A"/>
    <w:rPr>
      <w:color w:val="800080" w:themeColor="followedHyperlink"/>
      <w:u w:val="single"/>
    </w:rPr>
  </w:style>
  <w:style w:type="paragraph" w:styleId="af1">
    <w:name w:val="envelope address"/>
    <w:basedOn w:val="a"/>
    <w:uiPriority w:val="99"/>
    <w:semiHidden/>
    <w:unhideWhenUsed/>
    <w:rsid w:val="0022256A"/>
    <w:pPr>
      <w:framePr w:w="7920" w:h="1980" w:hSpace="180" w:wrap="auto" w:hAnchor="page" w:xAlign="center" w:yAlign="bottom"/>
      <w:spacing w:after="0"/>
      <w:ind w:left="2880"/>
      <w:jc w:val="left"/>
    </w:pPr>
    <w:rPr>
      <w:rFonts w:asciiTheme="majorHAnsi" w:eastAsiaTheme="majorEastAsia" w:hAnsiTheme="majorHAnsi" w:cstheme="majorBidi"/>
      <w:sz w:val="24"/>
      <w:szCs w:val="24"/>
    </w:rPr>
  </w:style>
  <w:style w:type="paragraph" w:styleId="af2">
    <w:name w:val="envelope return"/>
    <w:basedOn w:val="a"/>
    <w:uiPriority w:val="99"/>
    <w:semiHidden/>
    <w:unhideWhenUsed/>
    <w:rsid w:val="0022256A"/>
    <w:pPr>
      <w:widowControl/>
      <w:wordWrap/>
      <w:autoSpaceDE/>
      <w:autoSpaceDN/>
      <w:spacing w:after="0" w:line="240" w:lineRule="auto"/>
      <w:jc w:val="left"/>
    </w:pPr>
    <w:rPr>
      <w:rFonts w:asciiTheme="majorHAnsi" w:eastAsiaTheme="majorEastAsia" w:hAnsiTheme="majorHAnsi" w:cstheme="majorBidi"/>
      <w:szCs w:val="20"/>
    </w:rPr>
  </w:style>
  <w:style w:type="paragraph" w:customStyle="1" w:styleId="m-6477138617631370137gmail-1">
    <w:name w:val="m_-6477138617631370137gmail-1"/>
    <w:basedOn w:val="a"/>
    <w:uiPriority w:val="99"/>
    <w:rsid w:val="0022256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Default">
    <w:name w:val="Default"/>
    <w:uiPriority w:val="99"/>
    <w:rsid w:val="0022256A"/>
    <w:pPr>
      <w:widowControl w:val="0"/>
      <w:autoSpaceDE w:val="0"/>
      <w:autoSpaceDN w:val="0"/>
      <w:adjustRightInd w:val="0"/>
    </w:pPr>
    <w:rPr>
      <w:rFonts w:ascii="HelveticaNeue LightCond" w:eastAsia="HelveticaNeue LightCond" w:cs="HelveticaNeue LightCond"/>
      <w:color w:val="000000"/>
      <w:kern w:val="0"/>
      <w:sz w:val="24"/>
      <w:szCs w:val="24"/>
    </w:rPr>
  </w:style>
  <w:style w:type="paragraph" w:customStyle="1" w:styleId="Pa1">
    <w:name w:val="Pa1"/>
    <w:basedOn w:val="Default"/>
    <w:next w:val="Default"/>
    <w:uiPriority w:val="99"/>
    <w:rsid w:val="0022256A"/>
    <w:pPr>
      <w:spacing w:line="201" w:lineRule="atLeast"/>
    </w:pPr>
    <w:rPr>
      <w:rFonts w:cstheme="minorBidi"/>
      <w:color w:val="auto"/>
    </w:rPr>
  </w:style>
  <w:style w:type="character" w:customStyle="1" w:styleId="A30">
    <w:name w:val="A3"/>
    <w:uiPriority w:val="99"/>
    <w:rsid w:val="0022256A"/>
    <w:rPr>
      <w:rFonts w:ascii="QuadraatOT" w:eastAsia="QuadraatOT" w:cs="QuadraatOT" w:hint="eastAsia"/>
      <w:color w:val="000000"/>
      <w:sz w:val="11"/>
      <w:szCs w:val="11"/>
    </w:rPr>
  </w:style>
  <w:style w:type="character" w:customStyle="1" w:styleId="A10">
    <w:name w:val="A10"/>
    <w:uiPriority w:val="99"/>
    <w:rsid w:val="0022256A"/>
    <w:rPr>
      <w:rFonts w:ascii="QuadraatOT" w:eastAsia="QuadraatOT" w:cs="QuadraatOT" w:hint="eastAsia"/>
      <w:color w:val="000000"/>
      <w:sz w:val="11"/>
      <w:szCs w:val="11"/>
    </w:rPr>
  </w:style>
  <w:style w:type="character" w:customStyle="1" w:styleId="gmaildefault">
    <w:name w:val="gmail_default"/>
    <w:basedOn w:val="a0"/>
    <w:rsid w:val="0022256A"/>
  </w:style>
  <w:style w:type="character" w:customStyle="1" w:styleId="A70">
    <w:name w:val="A7"/>
    <w:uiPriority w:val="99"/>
    <w:rsid w:val="0022256A"/>
    <w:rPr>
      <w:rFonts w:ascii="HelveticaNeue LightCond" w:eastAsia="HelveticaNeue LightCond" w:cs="HelveticaNeue LightCond" w:hint="eastAsia"/>
      <w:color w:val="000000"/>
      <w:sz w:val="16"/>
      <w:szCs w:val="16"/>
    </w:rPr>
  </w:style>
  <w:style w:type="character" w:styleId="af3">
    <w:name w:val="Strong"/>
    <w:basedOn w:val="a0"/>
    <w:uiPriority w:val="22"/>
    <w:qFormat/>
    <w:rsid w:val="004E5445"/>
    <w:rPr>
      <w:b/>
      <w:bCs/>
    </w:rPr>
  </w:style>
  <w:style w:type="numbering" w:customStyle="1" w:styleId="13">
    <w:name w:val="목록 없음1"/>
    <w:next w:val="a2"/>
    <w:uiPriority w:val="99"/>
    <w:semiHidden/>
    <w:unhideWhenUsed/>
    <w:rsid w:val="00F724FD"/>
  </w:style>
  <w:style w:type="character" w:customStyle="1" w:styleId="14">
    <w:name w:val="약한 강조1"/>
    <w:basedOn w:val="a0"/>
    <w:uiPriority w:val="19"/>
    <w:qFormat/>
    <w:rsid w:val="00F724FD"/>
    <w:rPr>
      <w:i/>
      <w:iCs/>
      <w:color w:val="808080"/>
    </w:rPr>
  </w:style>
  <w:style w:type="table" w:customStyle="1" w:styleId="20">
    <w:name w:val="표 구분선2"/>
    <w:basedOn w:val="a1"/>
    <w:next w:val="ae"/>
    <w:uiPriority w:val="59"/>
    <w:rsid w:val="00F724FD"/>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exposedshow">
    <w:name w:val="text_exposed_show"/>
    <w:basedOn w:val="a0"/>
    <w:rsid w:val="00F724FD"/>
  </w:style>
  <w:style w:type="character" w:styleId="af4">
    <w:name w:val="Subtle Emphasis"/>
    <w:basedOn w:val="a0"/>
    <w:uiPriority w:val="19"/>
    <w:qFormat/>
    <w:rsid w:val="00F724FD"/>
    <w:rPr>
      <w:i/>
      <w:iCs/>
      <w:color w:val="808080" w:themeColor="text1" w:themeTint="7F"/>
    </w:rPr>
  </w:style>
  <w:style w:type="character" w:customStyle="1" w:styleId="15">
    <w:name w:val="확인되지 않은 멘션1"/>
    <w:basedOn w:val="a0"/>
    <w:uiPriority w:val="99"/>
    <w:semiHidden/>
    <w:unhideWhenUsed/>
    <w:rsid w:val="0069083F"/>
    <w:rPr>
      <w:color w:val="605E5C"/>
      <w:shd w:val="clear" w:color="auto" w:fill="E1DFDD"/>
    </w:rPr>
  </w:style>
  <w:style w:type="character" w:customStyle="1" w:styleId="authors-list-item">
    <w:name w:val="authors-list-item"/>
    <w:basedOn w:val="a0"/>
    <w:rsid w:val="0019455C"/>
  </w:style>
  <w:style w:type="character" w:customStyle="1" w:styleId="author-sup-separator">
    <w:name w:val="author-sup-separator"/>
    <w:basedOn w:val="a0"/>
    <w:rsid w:val="0019455C"/>
  </w:style>
  <w:style w:type="character" w:customStyle="1" w:styleId="comma">
    <w:name w:val="comma"/>
    <w:basedOn w:val="a0"/>
    <w:rsid w:val="0019455C"/>
  </w:style>
  <w:style w:type="paragraph" w:styleId="af5">
    <w:name w:val="Bibliography"/>
    <w:basedOn w:val="a"/>
    <w:next w:val="a"/>
    <w:uiPriority w:val="37"/>
    <w:unhideWhenUsed/>
    <w:rsid w:val="005945E8"/>
    <w:pPr>
      <w:tabs>
        <w:tab w:val="left" w:pos="260"/>
      </w:tabs>
      <w:spacing w:after="240" w:line="240" w:lineRule="auto"/>
      <w:ind w:left="264" w:hanging="264"/>
    </w:pPr>
  </w:style>
  <w:style w:type="paragraph" w:customStyle="1" w:styleId="Pa10">
    <w:name w:val="Pa10"/>
    <w:basedOn w:val="a"/>
    <w:next w:val="a"/>
    <w:uiPriority w:val="99"/>
    <w:rsid w:val="00D50188"/>
    <w:pPr>
      <w:wordWrap/>
      <w:adjustRightInd w:val="0"/>
      <w:spacing w:after="0" w:line="171" w:lineRule="atLeast"/>
      <w:jc w:val="left"/>
    </w:pPr>
    <w:rPr>
      <w:rFonts w:ascii="Shaker 2 Lancet" w:eastAsia="Shaker 2 Lancet" w:hAnsiTheme="minorHAnsi" w:cstheme="minorBidi"/>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72BD"/>
    <w:pPr>
      <w:widowControl w:val="0"/>
      <w:wordWrap w:val="0"/>
      <w:autoSpaceDE w:val="0"/>
      <w:autoSpaceDN w:val="0"/>
      <w:spacing w:after="200" w:line="276" w:lineRule="auto"/>
      <w:jc w:val="both"/>
    </w:pPr>
    <w:rPr>
      <w:rFonts w:ascii="맑은 고딕" w:hAnsi="맑은 고딕" w:cs="Times New Roman"/>
    </w:rPr>
  </w:style>
  <w:style w:type="paragraph" w:styleId="1">
    <w:name w:val="heading 1"/>
    <w:basedOn w:val="a"/>
    <w:link w:val="1Char"/>
    <w:uiPriority w:val="9"/>
    <w:qFormat/>
    <w:rsid w:val="00CC72BD"/>
    <w:pPr>
      <w:widowControl/>
      <w:wordWrap/>
      <w:autoSpaceDE/>
      <w:autoSpaceDN/>
      <w:spacing w:before="100" w:beforeAutospacing="1" w:after="100" w:afterAutospacing="1" w:line="240" w:lineRule="auto"/>
      <w:jc w:val="left"/>
      <w:outlineLvl w:val="0"/>
    </w:pPr>
    <w:rPr>
      <w:rFonts w:ascii="굴림" w:eastAsia="굴림" w:hAnsi="굴림" w:cs="굴림"/>
      <w:b/>
      <w:bCs/>
      <w:kern w:val="36"/>
      <w:sz w:val="48"/>
      <w:szCs w:val="48"/>
    </w:rPr>
  </w:style>
  <w:style w:type="paragraph" w:styleId="2">
    <w:name w:val="heading 2"/>
    <w:basedOn w:val="a"/>
    <w:next w:val="a"/>
    <w:link w:val="2Char"/>
    <w:uiPriority w:val="9"/>
    <w:semiHidden/>
    <w:unhideWhenUsed/>
    <w:qFormat/>
    <w:rsid w:val="00600D99"/>
    <w:pPr>
      <w:keepNext/>
      <w:outlineLvl w:val="1"/>
    </w:pPr>
    <w:rPr>
      <w:rFonts w:asciiTheme="majorHAnsi" w:eastAsiaTheme="majorEastAsia" w:hAnsiTheme="majorHAnsi" w:cstheme="majorBidi"/>
    </w:rPr>
  </w:style>
  <w:style w:type="paragraph" w:styleId="3">
    <w:name w:val="heading 3"/>
    <w:basedOn w:val="a"/>
    <w:next w:val="a"/>
    <w:link w:val="3Char"/>
    <w:uiPriority w:val="9"/>
    <w:semiHidden/>
    <w:unhideWhenUsed/>
    <w:qFormat/>
    <w:rsid w:val="00116F8B"/>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CC72BD"/>
    <w:rPr>
      <w:rFonts w:ascii="굴림" w:eastAsia="굴림" w:hAnsi="굴림" w:cs="굴림"/>
      <w:b/>
      <w:bCs/>
      <w:kern w:val="36"/>
      <w:sz w:val="48"/>
      <w:szCs w:val="48"/>
    </w:rPr>
  </w:style>
  <w:style w:type="paragraph" w:styleId="a3">
    <w:name w:val="header"/>
    <w:basedOn w:val="a"/>
    <w:link w:val="Char"/>
    <w:uiPriority w:val="99"/>
    <w:unhideWhenUsed/>
    <w:rsid w:val="00CC72BD"/>
    <w:pPr>
      <w:tabs>
        <w:tab w:val="center" w:pos="4513"/>
        <w:tab w:val="right" w:pos="9026"/>
      </w:tabs>
      <w:snapToGrid w:val="0"/>
    </w:pPr>
  </w:style>
  <w:style w:type="character" w:customStyle="1" w:styleId="Char">
    <w:name w:val="머리글 Char"/>
    <w:link w:val="a3"/>
    <w:uiPriority w:val="99"/>
    <w:rsid w:val="00CC72BD"/>
    <w:rPr>
      <w:rFonts w:ascii="맑은 고딕" w:hAnsi="맑은 고딕" w:cs="Times New Roman"/>
    </w:rPr>
  </w:style>
  <w:style w:type="paragraph" w:styleId="a4">
    <w:name w:val="footer"/>
    <w:basedOn w:val="a"/>
    <w:link w:val="Char0"/>
    <w:uiPriority w:val="99"/>
    <w:unhideWhenUsed/>
    <w:rsid w:val="00CC72BD"/>
    <w:pPr>
      <w:tabs>
        <w:tab w:val="center" w:pos="4513"/>
        <w:tab w:val="right" w:pos="9026"/>
      </w:tabs>
      <w:snapToGrid w:val="0"/>
    </w:pPr>
  </w:style>
  <w:style w:type="character" w:customStyle="1" w:styleId="Char0">
    <w:name w:val="바닥글 Char"/>
    <w:link w:val="a4"/>
    <w:uiPriority w:val="99"/>
    <w:rsid w:val="00CC72BD"/>
    <w:rPr>
      <w:rFonts w:ascii="맑은 고딕" w:hAnsi="맑은 고딕" w:cs="Times New Roman"/>
    </w:rPr>
  </w:style>
  <w:style w:type="paragraph" w:customStyle="1" w:styleId="aff">
    <w:name w:val="aff"/>
    <w:basedOn w:val="a"/>
    <w:uiPriority w:val="99"/>
    <w:rsid w:val="00CC72BD"/>
    <w:pPr>
      <w:widowControl/>
      <w:wordWrap/>
      <w:autoSpaceDE/>
      <w:autoSpaceDN/>
      <w:spacing w:before="100" w:beforeAutospacing="1" w:after="100" w:afterAutospacing="1" w:line="240" w:lineRule="auto"/>
      <w:jc w:val="left"/>
    </w:pPr>
    <w:rPr>
      <w:rFonts w:ascii="Times New Roman" w:eastAsia="Times New Roman" w:hAnsi="Times New Roman"/>
      <w:kern w:val="0"/>
      <w:sz w:val="24"/>
      <w:szCs w:val="24"/>
    </w:rPr>
  </w:style>
  <w:style w:type="character" w:customStyle="1" w:styleId="apple-converted-space">
    <w:name w:val="apple-converted-space"/>
    <w:rsid w:val="00CC72BD"/>
  </w:style>
  <w:style w:type="character" w:customStyle="1" w:styleId="highlight">
    <w:name w:val="highlight"/>
    <w:rsid w:val="00CC72BD"/>
  </w:style>
  <w:style w:type="character" w:styleId="a5">
    <w:name w:val="line number"/>
    <w:uiPriority w:val="99"/>
    <w:semiHidden/>
    <w:unhideWhenUsed/>
    <w:rsid w:val="00CC72BD"/>
  </w:style>
  <w:style w:type="character" w:styleId="a6">
    <w:name w:val="Hyperlink"/>
    <w:uiPriority w:val="99"/>
    <w:unhideWhenUsed/>
    <w:rsid w:val="00CC72BD"/>
    <w:rPr>
      <w:color w:val="0000FF"/>
      <w:u w:val="single"/>
    </w:rPr>
  </w:style>
  <w:style w:type="paragraph" w:customStyle="1" w:styleId="EndNoteBibliographyTitle">
    <w:name w:val="EndNote Bibliography Title"/>
    <w:basedOn w:val="a"/>
    <w:link w:val="EndNoteBibliographyTitleChar"/>
    <w:rsid w:val="00CC72BD"/>
    <w:pPr>
      <w:spacing w:after="0"/>
      <w:jc w:val="center"/>
    </w:pPr>
    <w:rPr>
      <w:rFonts w:eastAsia="맑은 고딕"/>
      <w:noProof/>
    </w:rPr>
  </w:style>
  <w:style w:type="character" w:customStyle="1" w:styleId="EndNoteBibliographyTitleChar">
    <w:name w:val="EndNote Bibliography Title Char"/>
    <w:basedOn w:val="a0"/>
    <w:link w:val="EndNoteBibliographyTitle"/>
    <w:rsid w:val="00CC72BD"/>
    <w:rPr>
      <w:rFonts w:ascii="맑은 고딕" w:eastAsia="맑은 고딕" w:hAnsi="맑은 고딕" w:cs="Times New Roman"/>
      <w:noProof/>
    </w:rPr>
  </w:style>
  <w:style w:type="paragraph" w:customStyle="1" w:styleId="EndNoteBibliography">
    <w:name w:val="EndNote Bibliography"/>
    <w:basedOn w:val="a"/>
    <w:link w:val="EndNoteBibliographyChar"/>
    <w:rsid w:val="00CC72BD"/>
    <w:pPr>
      <w:spacing w:line="240" w:lineRule="auto"/>
    </w:pPr>
    <w:rPr>
      <w:rFonts w:eastAsia="맑은 고딕"/>
      <w:noProof/>
    </w:rPr>
  </w:style>
  <w:style w:type="character" w:customStyle="1" w:styleId="EndNoteBibliographyChar">
    <w:name w:val="EndNote Bibliography Char"/>
    <w:basedOn w:val="a0"/>
    <w:link w:val="EndNoteBibliography"/>
    <w:rsid w:val="00CC72BD"/>
    <w:rPr>
      <w:rFonts w:ascii="맑은 고딕" w:eastAsia="맑은 고딕" w:hAnsi="맑은 고딕" w:cs="Times New Roman"/>
      <w:noProof/>
    </w:rPr>
  </w:style>
  <w:style w:type="paragraph" w:styleId="a7">
    <w:name w:val="Balloon Text"/>
    <w:basedOn w:val="a"/>
    <w:link w:val="Char1"/>
    <w:uiPriority w:val="99"/>
    <w:semiHidden/>
    <w:unhideWhenUsed/>
    <w:rsid w:val="00CC72BD"/>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CC72BD"/>
    <w:rPr>
      <w:rFonts w:asciiTheme="majorHAnsi" w:eastAsiaTheme="majorEastAsia" w:hAnsiTheme="majorHAnsi" w:cstheme="majorBidi"/>
      <w:sz w:val="18"/>
      <w:szCs w:val="18"/>
    </w:rPr>
  </w:style>
  <w:style w:type="character" w:styleId="a8">
    <w:name w:val="annotation reference"/>
    <w:basedOn w:val="a0"/>
    <w:uiPriority w:val="99"/>
    <w:semiHidden/>
    <w:unhideWhenUsed/>
    <w:rsid w:val="00CC72BD"/>
    <w:rPr>
      <w:sz w:val="18"/>
      <w:szCs w:val="18"/>
    </w:rPr>
  </w:style>
  <w:style w:type="paragraph" w:styleId="a9">
    <w:name w:val="annotation text"/>
    <w:basedOn w:val="a"/>
    <w:link w:val="Char2"/>
    <w:uiPriority w:val="99"/>
    <w:unhideWhenUsed/>
    <w:rsid w:val="00CC72BD"/>
    <w:pPr>
      <w:jc w:val="left"/>
    </w:pPr>
  </w:style>
  <w:style w:type="character" w:customStyle="1" w:styleId="Char2">
    <w:name w:val="메모 텍스트 Char"/>
    <w:basedOn w:val="a0"/>
    <w:link w:val="a9"/>
    <w:uiPriority w:val="99"/>
    <w:rsid w:val="00CC72BD"/>
    <w:rPr>
      <w:rFonts w:ascii="맑은 고딕" w:hAnsi="맑은 고딕" w:cs="Times New Roman"/>
    </w:rPr>
  </w:style>
  <w:style w:type="paragraph" w:styleId="aa">
    <w:name w:val="annotation subject"/>
    <w:basedOn w:val="a9"/>
    <w:next w:val="a9"/>
    <w:link w:val="Char3"/>
    <w:uiPriority w:val="99"/>
    <w:semiHidden/>
    <w:unhideWhenUsed/>
    <w:rsid w:val="00CC72BD"/>
    <w:rPr>
      <w:b/>
      <w:bCs/>
    </w:rPr>
  </w:style>
  <w:style w:type="character" w:customStyle="1" w:styleId="Char3">
    <w:name w:val="메모 주제 Char"/>
    <w:basedOn w:val="Char2"/>
    <w:link w:val="aa"/>
    <w:uiPriority w:val="99"/>
    <w:semiHidden/>
    <w:rsid w:val="00CC72BD"/>
    <w:rPr>
      <w:rFonts w:ascii="맑은 고딕" w:hAnsi="맑은 고딕" w:cs="Times New Roman"/>
      <w:b/>
      <w:bCs/>
    </w:rPr>
  </w:style>
  <w:style w:type="paragraph" w:styleId="ab">
    <w:name w:val="List Paragraph"/>
    <w:basedOn w:val="a"/>
    <w:uiPriority w:val="34"/>
    <w:qFormat/>
    <w:rsid w:val="00CC72BD"/>
    <w:pPr>
      <w:ind w:leftChars="400" w:left="800"/>
    </w:pPr>
  </w:style>
  <w:style w:type="paragraph" w:styleId="ac">
    <w:name w:val="Revision"/>
    <w:hidden/>
    <w:uiPriority w:val="99"/>
    <w:semiHidden/>
    <w:rsid w:val="00CC72BD"/>
    <w:rPr>
      <w:rFonts w:ascii="맑은 고딕" w:hAnsi="맑은 고딕" w:cs="Times New Roman"/>
    </w:rPr>
  </w:style>
  <w:style w:type="character" w:customStyle="1" w:styleId="worddic">
    <w:name w:val="word_dic"/>
    <w:basedOn w:val="a0"/>
    <w:rsid w:val="00CC72BD"/>
  </w:style>
  <w:style w:type="paragraph" w:customStyle="1" w:styleId="Pa4">
    <w:name w:val="Pa4"/>
    <w:basedOn w:val="a"/>
    <w:next w:val="a"/>
    <w:uiPriority w:val="99"/>
    <w:rsid w:val="008D0020"/>
    <w:pPr>
      <w:wordWrap/>
      <w:adjustRightInd w:val="0"/>
      <w:spacing w:after="0" w:line="191" w:lineRule="atLeast"/>
      <w:jc w:val="left"/>
    </w:pPr>
    <w:rPr>
      <w:rFonts w:ascii="Rotis Serif Std" w:eastAsia="Rotis Serif Std"/>
      <w:kern w:val="0"/>
      <w:sz w:val="24"/>
      <w:szCs w:val="24"/>
    </w:rPr>
  </w:style>
  <w:style w:type="paragraph" w:customStyle="1" w:styleId="10">
    <w:name w:val="간격 없음1"/>
    <w:aliases w:val="Author"/>
    <w:uiPriority w:val="99"/>
    <w:qFormat/>
    <w:rsid w:val="00430844"/>
    <w:pPr>
      <w:widowControl w:val="0"/>
      <w:jc w:val="center"/>
    </w:pPr>
    <w:rPr>
      <w:rFonts w:ascii="Times New Roman" w:eastAsia="Times New Roman" w:hAnsi="Cambria" w:cs="Times New Roman"/>
      <w:color w:val="000000"/>
      <w:sz w:val="22"/>
      <w:lang w:eastAsia="zh-TW"/>
    </w:rPr>
  </w:style>
  <w:style w:type="paragraph" w:styleId="ad">
    <w:name w:val="Normal (Web)"/>
    <w:basedOn w:val="a"/>
    <w:uiPriority w:val="99"/>
    <w:unhideWhenUsed/>
    <w:rsid w:val="00732700"/>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1Char0">
    <w:name w:val="표준1 Char"/>
    <w:basedOn w:val="a0"/>
    <w:link w:val="11"/>
    <w:locked/>
    <w:rsid w:val="002130D1"/>
  </w:style>
  <w:style w:type="paragraph" w:customStyle="1" w:styleId="11">
    <w:name w:val="표준1"/>
    <w:link w:val="1Char0"/>
    <w:rsid w:val="002130D1"/>
    <w:pPr>
      <w:widowControl w:val="0"/>
      <w:jc w:val="both"/>
    </w:pPr>
  </w:style>
  <w:style w:type="character" w:customStyle="1" w:styleId="2Char">
    <w:name w:val="제목 2 Char"/>
    <w:basedOn w:val="a0"/>
    <w:link w:val="2"/>
    <w:uiPriority w:val="9"/>
    <w:semiHidden/>
    <w:rsid w:val="00600D99"/>
    <w:rPr>
      <w:rFonts w:asciiTheme="majorHAnsi" w:eastAsiaTheme="majorEastAsia" w:hAnsiTheme="majorHAnsi" w:cstheme="majorBidi"/>
    </w:rPr>
  </w:style>
  <w:style w:type="character" w:customStyle="1" w:styleId="3Char">
    <w:name w:val="제목 3 Char"/>
    <w:basedOn w:val="a0"/>
    <w:link w:val="3"/>
    <w:uiPriority w:val="9"/>
    <w:semiHidden/>
    <w:rsid w:val="00116F8B"/>
    <w:rPr>
      <w:rFonts w:asciiTheme="majorHAnsi" w:eastAsiaTheme="majorEastAsia" w:hAnsiTheme="majorHAnsi" w:cstheme="majorBidi"/>
    </w:rPr>
  </w:style>
  <w:style w:type="table" w:styleId="ae">
    <w:name w:val="Table Grid"/>
    <w:basedOn w:val="a1"/>
    <w:uiPriority w:val="59"/>
    <w:rsid w:val="00916D1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표 구분선1"/>
    <w:basedOn w:val="a1"/>
    <w:next w:val="ae"/>
    <w:uiPriority w:val="59"/>
    <w:rsid w:val="00916D1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head-body">
    <w:name w:val="subhead-body"/>
    <w:basedOn w:val="a0"/>
    <w:rsid w:val="00BC288F"/>
  </w:style>
  <w:style w:type="character" w:styleId="af">
    <w:name w:val="Emphasis"/>
    <w:basedOn w:val="a0"/>
    <w:uiPriority w:val="20"/>
    <w:qFormat/>
    <w:rsid w:val="005E4E4F"/>
    <w:rPr>
      <w:i/>
      <w:iCs/>
    </w:rPr>
  </w:style>
  <w:style w:type="character" w:styleId="af0">
    <w:name w:val="FollowedHyperlink"/>
    <w:basedOn w:val="a0"/>
    <w:uiPriority w:val="99"/>
    <w:semiHidden/>
    <w:unhideWhenUsed/>
    <w:rsid w:val="0022256A"/>
    <w:rPr>
      <w:color w:val="800080" w:themeColor="followedHyperlink"/>
      <w:u w:val="single"/>
    </w:rPr>
  </w:style>
  <w:style w:type="paragraph" w:styleId="af1">
    <w:name w:val="envelope address"/>
    <w:basedOn w:val="a"/>
    <w:uiPriority w:val="99"/>
    <w:semiHidden/>
    <w:unhideWhenUsed/>
    <w:rsid w:val="0022256A"/>
    <w:pPr>
      <w:framePr w:w="7920" w:h="1980" w:hSpace="180" w:wrap="auto" w:hAnchor="page" w:xAlign="center" w:yAlign="bottom"/>
      <w:spacing w:after="0"/>
      <w:ind w:left="2880"/>
      <w:jc w:val="left"/>
    </w:pPr>
    <w:rPr>
      <w:rFonts w:asciiTheme="majorHAnsi" w:eastAsiaTheme="majorEastAsia" w:hAnsiTheme="majorHAnsi" w:cstheme="majorBidi"/>
      <w:sz w:val="24"/>
      <w:szCs w:val="24"/>
    </w:rPr>
  </w:style>
  <w:style w:type="paragraph" w:styleId="af2">
    <w:name w:val="envelope return"/>
    <w:basedOn w:val="a"/>
    <w:uiPriority w:val="99"/>
    <w:semiHidden/>
    <w:unhideWhenUsed/>
    <w:rsid w:val="0022256A"/>
    <w:pPr>
      <w:widowControl/>
      <w:wordWrap/>
      <w:autoSpaceDE/>
      <w:autoSpaceDN/>
      <w:spacing w:after="0" w:line="240" w:lineRule="auto"/>
      <w:jc w:val="left"/>
    </w:pPr>
    <w:rPr>
      <w:rFonts w:asciiTheme="majorHAnsi" w:eastAsiaTheme="majorEastAsia" w:hAnsiTheme="majorHAnsi" w:cstheme="majorBidi"/>
      <w:szCs w:val="20"/>
    </w:rPr>
  </w:style>
  <w:style w:type="paragraph" w:customStyle="1" w:styleId="m-6477138617631370137gmail-1">
    <w:name w:val="m_-6477138617631370137gmail-1"/>
    <w:basedOn w:val="a"/>
    <w:uiPriority w:val="99"/>
    <w:rsid w:val="0022256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Default">
    <w:name w:val="Default"/>
    <w:uiPriority w:val="99"/>
    <w:rsid w:val="0022256A"/>
    <w:pPr>
      <w:widowControl w:val="0"/>
      <w:autoSpaceDE w:val="0"/>
      <w:autoSpaceDN w:val="0"/>
      <w:adjustRightInd w:val="0"/>
    </w:pPr>
    <w:rPr>
      <w:rFonts w:ascii="HelveticaNeue LightCond" w:eastAsia="HelveticaNeue LightCond" w:cs="HelveticaNeue LightCond"/>
      <w:color w:val="000000"/>
      <w:kern w:val="0"/>
      <w:sz w:val="24"/>
      <w:szCs w:val="24"/>
    </w:rPr>
  </w:style>
  <w:style w:type="paragraph" w:customStyle="1" w:styleId="Pa1">
    <w:name w:val="Pa1"/>
    <w:basedOn w:val="Default"/>
    <w:next w:val="Default"/>
    <w:uiPriority w:val="99"/>
    <w:rsid w:val="0022256A"/>
    <w:pPr>
      <w:spacing w:line="201" w:lineRule="atLeast"/>
    </w:pPr>
    <w:rPr>
      <w:rFonts w:cstheme="minorBidi"/>
      <w:color w:val="auto"/>
    </w:rPr>
  </w:style>
  <w:style w:type="character" w:customStyle="1" w:styleId="A30">
    <w:name w:val="A3"/>
    <w:uiPriority w:val="99"/>
    <w:rsid w:val="0022256A"/>
    <w:rPr>
      <w:rFonts w:ascii="QuadraatOT" w:eastAsia="QuadraatOT" w:cs="QuadraatOT" w:hint="eastAsia"/>
      <w:color w:val="000000"/>
      <w:sz w:val="11"/>
      <w:szCs w:val="11"/>
    </w:rPr>
  </w:style>
  <w:style w:type="character" w:customStyle="1" w:styleId="A10">
    <w:name w:val="A10"/>
    <w:uiPriority w:val="99"/>
    <w:rsid w:val="0022256A"/>
    <w:rPr>
      <w:rFonts w:ascii="QuadraatOT" w:eastAsia="QuadraatOT" w:cs="QuadraatOT" w:hint="eastAsia"/>
      <w:color w:val="000000"/>
      <w:sz w:val="11"/>
      <w:szCs w:val="11"/>
    </w:rPr>
  </w:style>
  <w:style w:type="character" w:customStyle="1" w:styleId="gmaildefault">
    <w:name w:val="gmail_default"/>
    <w:basedOn w:val="a0"/>
    <w:rsid w:val="0022256A"/>
  </w:style>
  <w:style w:type="character" w:customStyle="1" w:styleId="A70">
    <w:name w:val="A7"/>
    <w:uiPriority w:val="99"/>
    <w:rsid w:val="0022256A"/>
    <w:rPr>
      <w:rFonts w:ascii="HelveticaNeue LightCond" w:eastAsia="HelveticaNeue LightCond" w:cs="HelveticaNeue LightCond" w:hint="eastAsia"/>
      <w:color w:val="000000"/>
      <w:sz w:val="16"/>
      <w:szCs w:val="16"/>
    </w:rPr>
  </w:style>
  <w:style w:type="character" w:styleId="af3">
    <w:name w:val="Strong"/>
    <w:basedOn w:val="a0"/>
    <w:uiPriority w:val="22"/>
    <w:qFormat/>
    <w:rsid w:val="004E5445"/>
    <w:rPr>
      <w:b/>
      <w:bCs/>
    </w:rPr>
  </w:style>
  <w:style w:type="numbering" w:customStyle="1" w:styleId="13">
    <w:name w:val="목록 없음1"/>
    <w:next w:val="a2"/>
    <w:uiPriority w:val="99"/>
    <w:semiHidden/>
    <w:unhideWhenUsed/>
    <w:rsid w:val="00F724FD"/>
  </w:style>
  <w:style w:type="character" w:customStyle="1" w:styleId="14">
    <w:name w:val="약한 강조1"/>
    <w:basedOn w:val="a0"/>
    <w:uiPriority w:val="19"/>
    <w:qFormat/>
    <w:rsid w:val="00F724FD"/>
    <w:rPr>
      <w:i/>
      <w:iCs/>
      <w:color w:val="808080"/>
    </w:rPr>
  </w:style>
  <w:style w:type="table" w:customStyle="1" w:styleId="20">
    <w:name w:val="표 구분선2"/>
    <w:basedOn w:val="a1"/>
    <w:next w:val="ae"/>
    <w:uiPriority w:val="59"/>
    <w:rsid w:val="00F724FD"/>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exposedshow">
    <w:name w:val="text_exposed_show"/>
    <w:basedOn w:val="a0"/>
    <w:rsid w:val="00F724FD"/>
  </w:style>
  <w:style w:type="character" w:styleId="af4">
    <w:name w:val="Subtle Emphasis"/>
    <w:basedOn w:val="a0"/>
    <w:uiPriority w:val="19"/>
    <w:qFormat/>
    <w:rsid w:val="00F724FD"/>
    <w:rPr>
      <w:i/>
      <w:iCs/>
      <w:color w:val="808080" w:themeColor="text1" w:themeTint="7F"/>
    </w:rPr>
  </w:style>
  <w:style w:type="character" w:customStyle="1" w:styleId="15">
    <w:name w:val="확인되지 않은 멘션1"/>
    <w:basedOn w:val="a0"/>
    <w:uiPriority w:val="99"/>
    <w:semiHidden/>
    <w:unhideWhenUsed/>
    <w:rsid w:val="0069083F"/>
    <w:rPr>
      <w:color w:val="605E5C"/>
      <w:shd w:val="clear" w:color="auto" w:fill="E1DFDD"/>
    </w:rPr>
  </w:style>
  <w:style w:type="character" w:customStyle="1" w:styleId="authors-list-item">
    <w:name w:val="authors-list-item"/>
    <w:basedOn w:val="a0"/>
    <w:rsid w:val="0019455C"/>
  </w:style>
  <w:style w:type="character" w:customStyle="1" w:styleId="author-sup-separator">
    <w:name w:val="author-sup-separator"/>
    <w:basedOn w:val="a0"/>
    <w:rsid w:val="0019455C"/>
  </w:style>
  <w:style w:type="character" w:customStyle="1" w:styleId="comma">
    <w:name w:val="comma"/>
    <w:basedOn w:val="a0"/>
    <w:rsid w:val="0019455C"/>
  </w:style>
  <w:style w:type="paragraph" w:styleId="af5">
    <w:name w:val="Bibliography"/>
    <w:basedOn w:val="a"/>
    <w:next w:val="a"/>
    <w:uiPriority w:val="37"/>
    <w:unhideWhenUsed/>
    <w:rsid w:val="005945E8"/>
    <w:pPr>
      <w:tabs>
        <w:tab w:val="left" w:pos="260"/>
      </w:tabs>
      <w:spacing w:after="240" w:line="240" w:lineRule="auto"/>
      <w:ind w:left="264" w:hanging="264"/>
    </w:pPr>
  </w:style>
  <w:style w:type="paragraph" w:customStyle="1" w:styleId="Pa10">
    <w:name w:val="Pa10"/>
    <w:basedOn w:val="a"/>
    <w:next w:val="a"/>
    <w:uiPriority w:val="99"/>
    <w:rsid w:val="00D50188"/>
    <w:pPr>
      <w:wordWrap/>
      <w:adjustRightInd w:val="0"/>
      <w:spacing w:after="0" w:line="171" w:lineRule="atLeast"/>
      <w:jc w:val="left"/>
    </w:pPr>
    <w:rPr>
      <w:rFonts w:ascii="Shaker 2 Lancet" w:eastAsia="Shaker 2 Lancet" w:hAnsiTheme="minorHAnsi" w:cstheme="minorBidi"/>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60008">
      <w:bodyDiv w:val="1"/>
      <w:marLeft w:val="0"/>
      <w:marRight w:val="0"/>
      <w:marTop w:val="0"/>
      <w:marBottom w:val="0"/>
      <w:divBdr>
        <w:top w:val="none" w:sz="0" w:space="0" w:color="auto"/>
        <w:left w:val="none" w:sz="0" w:space="0" w:color="auto"/>
        <w:bottom w:val="none" w:sz="0" w:space="0" w:color="auto"/>
        <w:right w:val="none" w:sz="0" w:space="0" w:color="auto"/>
      </w:divBdr>
    </w:div>
    <w:div w:id="64955881">
      <w:bodyDiv w:val="1"/>
      <w:marLeft w:val="0"/>
      <w:marRight w:val="0"/>
      <w:marTop w:val="0"/>
      <w:marBottom w:val="0"/>
      <w:divBdr>
        <w:top w:val="none" w:sz="0" w:space="0" w:color="auto"/>
        <w:left w:val="none" w:sz="0" w:space="0" w:color="auto"/>
        <w:bottom w:val="none" w:sz="0" w:space="0" w:color="auto"/>
        <w:right w:val="none" w:sz="0" w:space="0" w:color="auto"/>
      </w:divBdr>
    </w:div>
    <w:div w:id="87818458">
      <w:bodyDiv w:val="1"/>
      <w:marLeft w:val="0"/>
      <w:marRight w:val="0"/>
      <w:marTop w:val="0"/>
      <w:marBottom w:val="0"/>
      <w:divBdr>
        <w:top w:val="none" w:sz="0" w:space="0" w:color="auto"/>
        <w:left w:val="none" w:sz="0" w:space="0" w:color="auto"/>
        <w:bottom w:val="none" w:sz="0" w:space="0" w:color="auto"/>
        <w:right w:val="none" w:sz="0" w:space="0" w:color="auto"/>
      </w:divBdr>
    </w:div>
    <w:div w:id="94444130">
      <w:bodyDiv w:val="1"/>
      <w:marLeft w:val="0"/>
      <w:marRight w:val="0"/>
      <w:marTop w:val="0"/>
      <w:marBottom w:val="0"/>
      <w:divBdr>
        <w:top w:val="none" w:sz="0" w:space="0" w:color="auto"/>
        <w:left w:val="none" w:sz="0" w:space="0" w:color="auto"/>
        <w:bottom w:val="none" w:sz="0" w:space="0" w:color="auto"/>
        <w:right w:val="none" w:sz="0" w:space="0" w:color="auto"/>
      </w:divBdr>
    </w:div>
    <w:div w:id="118189112">
      <w:bodyDiv w:val="1"/>
      <w:marLeft w:val="0"/>
      <w:marRight w:val="0"/>
      <w:marTop w:val="0"/>
      <w:marBottom w:val="0"/>
      <w:divBdr>
        <w:top w:val="none" w:sz="0" w:space="0" w:color="auto"/>
        <w:left w:val="none" w:sz="0" w:space="0" w:color="auto"/>
        <w:bottom w:val="none" w:sz="0" w:space="0" w:color="auto"/>
        <w:right w:val="none" w:sz="0" w:space="0" w:color="auto"/>
      </w:divBdr>
    </w:div>
    <w:div w:id="150295015">
      <w:bodyDiv w:val="1"/>
      <w:marLeft w:val="0"/>
      <w:marRight w:val="0"/>
      <w:marTop w:val="0"/>
      <w:marBottom w:val="0"/>
      <w:divBdr>
        <w:top w:val="none" w:sz="0" w:space="0" w:color="auto"/>
        <w:left w:val="none" w:sz="0" w:space="0" w:color="auto"/>
        <w:bottom w:val="none" w:sz="0" w:space="0" w:color="auto"/>
        <w:right w:val="none" w:sz="0" w:space="0" w:color="auto"/>
      </w:divBdr>
    </w:div>
    <w:div w:id="164711295">
      <w:bodyDiv w:val="1"/>
      <w:marLeft w:val="0"/>
      <w:marRight w:val="0"/>
      <w:marTop w:val="0"/>
      <w:marBottom w:val="0"/>
      <w:divBdr>
        <w:top w:val="none" w:sz="0" w:space="0" w:color="auto"/>
        <w:left w:val="none" w:sz="0" w:space="0" w:color="auto"/>
        <w:bottom w:val="none" w:sz="0" w:space="0" w:color="auto"/>
        <w:right w:val="none" w:sz="0" w:space="0" w:color="auto"/>
      </w:divBdr>
      <w:divsChild>
        <w:div w:id="1802920323">
          <w:marLeft w:val="0"/>
          <w:marRight w:val="0"/>
          <w:marTop w:val="0"/>
          <w:marBottom w:val="0"/>
          <w:divBdr>
            <w:top w:val="none" w:sz="0" w:space="0" w:color="auto"/>
            <w:left w:val="none" w:sz="0" w:space="0" w:color="auto"/>
            <w:bottom w:val="none" w:sz="0" w:space="0" w:color="auto"/>
            <w:right w:val="none" w:sz="0" w:space="0" w:color="auto"/>
          </w:divBdr>
          <w:divsChild>
            <w:div w:id="165440339">
              <w:marLeft w:val="0"/>
              <w:marRight w:val="0"/>
              <w:marTop w:val="0"/>
              <w:marBottom w:val="0"/>
              <w:divBdr>
                <w:top w:val="none" w:sz="0" w:space="0" w:color="auto"/>
                <w:left w:val="none" w:sz="0" w:space="0" w:color="auto"/>
                <w:bottom w:val="none" w:sz="0" w:space="0" w:color="auto"/>
                <w:right w:val="none" w:sz="0" w:space="0" w:color="auto"/>
              </w:divBdr>
              <w:divsChild>
                <w:div w:id="386077721">
                  <w:marLeft w:val="0"/>
                  <w:marRight w:val="0"/>
                  <w:marTop w:val="0"/>
                  <w:marBottom w:val="0"/>
                  <w:divBdr>
                    <w:top w:val="none" w:sz="0" w:space="0" w:color="auto"/>
                    <w:left w:val="none" w:sz="0" w:space="0" w:color="auto"/>
                    <w:bottom w:val="none" w:sz="0" w:space="0" w:color="auto"/>
                    <w:right w:val="none" w:sz="0" w:space="0" w:color="auto"/>
                  </w:divBdr>
                  <w:divsChild>
                    <w:div w:id="16281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606836">
      <w:bodyDiv w:val="1"/>
      <w:marLeft w:val="0"/>
      <w:marRight w:val="0"/>
      <w:marTop w:val="0"/>
      <w:marBottom w:val="0"/>
      <w:divBdr>
        <w:top w:val="none" w:sz="0" w:space="0" w:color="auto"/>
        <w:left w:val="none" w:sz="0" w:space="0" w:color="auto"/>
        <w:bottom w:val="none" w:sz="0" w:space="0" w:color="auto"/>
        <w:right w:val="none" w:sz="0" w:space="0" w:color="auto"/>
      </w:divBdr>
    </w:div>
    <w:div w:id="201016190">
      <w:bodyDiv w:val="1"/>
      <w:marLeft w:val="0"/>
      <w:marRight w:val="0"/>
      <w:marTop w:val="0"/>
      <w:marBottom w:val="0"/>
      <w:divBdr>
        <w:top w:val="none" w:sz="0" w:space="0" w:color="auto"/>
        <w:left w:val="none" w:sz="0" w:space="0" w:color="auto"/>
        <w:bottom w:val="none" w:sz="0" w:space="0" w:color="auto"/>
        <w:right w:val="none" w:sz="0" w:space="0" w:color="auto"/>
      </w:divBdr>
    </w:div>
    <w:div w:id="239948719">
      <w:bodyDiv w:val="1"/>
      <w:marLeft w:val="0"/>
      <w:marRight w:val="0"/>
      <w:marTop w:val="0"/>
      <w:marBottom w:val="0"/>
      <w:divBdr>
        <w:top w:val="none" w:sz="0" w:space="0" w:color="auto"/>
        <w:left w:val="none" w:sz="0" w:space="0" w:color="auto"/>
        <w:bottom w:val="none" w:sz="0" w:space="0" w:color="auto"/>
        <w:right w:val="none" w:sz="0" w:space="0" w:color="auto"/>
      </w:divBdr>
    </w:div>
    <w:div w:id="250168071">
      <w:bodyDiv w:val="1"/>
      <w:marLeft w:val="0"/>
      <w:marRight w:val="0"/>
      <w:marTop w:val="0"/>
      <w:marBottom w:val="0"/>
      <w:divBdr>
        <w:top w:val="none" w:sz="0" w:space="0" w:color="auto"/>
        <w:left w:val="none" w:sz="0" w:space="0" w:color="auto"/>
        <w:bottom w:val="none" w:sz="0" w:space="0" w:color="auto"/>
        <w:right w:val="none" w:sz="0" w:space="0" w:color="auto"/>
      </w:divBdr>
    </w:div>
    <w:div w:id="280453068">
      <w:bodyDiv w:val="1"/>
      <w:marLeft w:val="0"/>
      <w:marRight w:val="0"/>
      <w:marTop w:val="0"/>
      <w:marBottom w:val="0"/>
      <w:divBdr>
        <w:top w:val="none" w:sz="0" w:space="0" w:color="auto"/>
        <w:left w:val="none" w:sz="0" w:space="0" w:color="auto"/>
        <w:bottom w:val="none" w:sz="0" w:space="0" w:color="auto"/>
        <w:right w:val="none" w:sz="0" w:space="0" w:color="auto"/>
      </w:divBdr>
    </w:div>
    <w:div w:id="291330961">
      <w:bodyDiv w:val="1"/>
      <w:marLeft w:val="0"/>
      <w:marRight w:val="0"/>
      <w:marTop w:val="0"/>
      <w:marBottom w:val="0"/>
      <w:divBdr>
        <w:top w:val="none" w:sz="0" w:space="0" w:color="auto"/>
        <w:left w:val="none" w:sz="0" w:space="0" w:color="auto"/>
        <w:bottom w:val="none" w:sz="0" w:space="0" w:color="auto"/>
        <w:right w:val="none" w:sz="0" w:space="0" w:color="auto"/>
      </w:divBdr>
    </w:div>
    <w:div w:id="296034118">
      <w:bodyDiv w:val="1"/>
      <w:marLeft w:val="0"/>
      <w:marRight w:val="0"/>
      <w:marTop w:val="0"/>
      <w:marBottom w:val="0"/>
      <w:divBdr>
        <w:top w:val="none" w:sz="0" w:space="0" w:color="auto"/>
        <w:left w:val="none" w:sz="0" w:space="0" w:color="auto"/>
        <w:bottom w:val="none" w:sz="0" w:space="0" w:color="auto"/>
        <w:right w:val="none" w:sz="0" w:space="0" w:color="auto"/>
      </w:divBdr>
    </w:div>
    <w:div w:id="302396792">
      <w:bodyDiv w:val="1"/>
      <w:marLeft w:val="0"/>
      <w:marRight w:val="0"/>
      <w:marTop w:val="0"/>
      <w:marBottom w:val="0"/>
      <w:divBdr>
        <w:top w:val="none" w:sz="0" w:space="0" w:color="auto"/>
        <w:left w:val="none" w:sz="0" w:space="0" w:color="auto"/>
        <w:bottom w:val="none" w:sz="0" w:space="0" w:color="auto"/>
        <w:right w:val="none" w:sz="0" w:space="0" w:color="auto"/>
      </w:divBdr>
    </w:div>
    <w:div w:id="310326696">
      <w:bodyDiv w:val="1"/>
      <w:marLeft w:val="0"/>
      <w:marRight w:val="0"/>
      <w:marTop w:val="0"/>
      <w:marBottom w:val="0"/>
      <w:divBdr>
        <w:top w:val="none" w:sz="0" w:space="0" w:color="auto"/>
        <w:left w:val="none" w:sz="0" w:space="0" w:color="auto"/>
        <w:bottom w:val="none" w:sz="0" w:space="0" w:color="auto"/>
        <w:right w:val="none" w:sz="0" w:space="0" w:color="auto"/>
      </w:divBdr>
    </w:div>
    <w:div w:id="312834843">
      <w:bodyDiv w:val="1"/>
      <w:marLeft w:val="0"/>
      <w:marRight w:val="0"/>
      <w:marTop w:val="0"/>
      <w:marBottom w:val="0"/>
      <w:divBdr>
        <w:top w:val="none" w:sz="0" w:space="0" w:color="auto"/>
        <w:left w:val="none" w:sz="0" w:space="0" w:color="auto"/>
        <w:bottom w:val="none" w:sz="0" w:space="0" w:color="auto"/>
        <w:right w:val="none" w:sz="0" w:space="0" w:color="auto"/>
      </w:divBdr>
      <w:divsChild>
        <w:div w:id="2117404539">
          <w:marLeft w:val="0"/>
          <w:marRight w:val="0"/>
          <w:marTop w:val="0"/>
          <w:marBottom w:val="0"/>
          <w:divBdr>
            <w:top w:val="none" w:sz="0" w:space="0" w:color="auto"/>
            <w:left w:val="none" w:sz="0" w:space="0" w:color="auto"/>
            <w:bottom w:val="none" w:sz="0" w:space="0" w:color="auto"/>
            <w:right w:val="none" w:sz="0" w:space="0" w:color="auto"/>
          </w:divBdr>
          <w:divsChild>
            <w:div w:id="1125150437">
              <w:marLeft w:val="0"/>
              <w:marRight w:val="0"/>
              <w:marTop w:val="0"/>
              <w:marBottom w:val="0"/>
              <w:divBdr>
                <w:top w:val="none" w:sz="0" w:space="0" w:color="auto"/>
                <w:left w:val="none" w:sz="0" w:space="0" w:color="auto"/>
                <w:bottom w:val="none" w:sz="0" w:space="0" w:color="auto"/>
                <w:right w:val="none" w:sz="0" w:space="0" w:color="auto"/>
              </w:divBdr>
              <w:divsChild>
                <w:div w:id="650600840">
                  <w:marLeft w:val="0"/>
                  <w:marRight w:val="0"/>
                  <w:marTop w:val="0"/>
                  <w:marBottom w:val="0"/>
                  <w:divBdr>
                    <w:top w:val="none" w:sz="0" w:space="0" w:color="auto"/>
                    <w:left w:val="none" w:sz="0" w:space="0" w:color="auto"/>
                    <w:bottom w:val="none" w:sz="0" w:space="0" w:color="auto"/>
                    <w:right w:val="none" w:sz="0" w:space="0" w:color="auto"/>
                  </w:divBdr>
                  <w:divsChild>
                    <w:div w:id="6112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012162">
      <w:bodyDiv w:val="1"/>
      <w:marLeft w:val="0"/>
      <w:marRight w:val="0"/>
      <w:marTop w:val="0"/>
      <w:marBottom w:val="0"/>
      <w:divBdr>
        <w:top w:val="none" w:sz="0" w:space="0" w:color="auto"/>
        <w:left w:val="none" w:sz="0" w:space="0" w:color="auto"/>
        <w:bottom w:val="none" w:sz="0" w:space="0" w:color="auto"/>
        <w:right w:val="none" w:sz="0" w:space="0" w:color="auto"/>
      </w:divBdr>
    </w:div>
    <w:div w:id="386488048">
      <w:bodyDiv w:val="1"/>
      <w:marLeft w:val="0"/>
      <w:marRight w:val="0"/>
      <w:marTop w:val="0"/>
      <w:marBottom w:val="0"/>
      <w:divBdr>
        <w:top w:val="none" w:sz="0" w:space="0" w:color="auto"/>
        <w:left w:val="none" w:sz="0" w:space="0" w:color="auto"/>
        <w:bottom w:val="none" w:sz="0" w:space="0" w:color="auto"/>
        <w:right w:val="none" w:sz="0" w:space="0" w:color="auto"/>
      </w:divBdr>
    </w:div>
    <w:div w:id="393703355">
      <w:bodyDiv w:val="1"/>
      <w:marLeft w:val="0"/>
      <w:marRight w:val="0"/>
      <w:marTop w:val="0"/>
      <w:marBottom w:val="0"/>
      <w:divBdr>
        <w:top w:val="none" w:sz="0" w:space="0" w:color="auto"/>
        <w:left w:val="none" w:sz="0" w:space="0" w:color="auto"/>
        <w:bottom w:val="none" w:sz="0" w:space="0" w:color="auto"/>
        <w:right w:val="none" w:sz="0" w:space="0" w:color="auto"/>
      </w:divBdr>
    </w:div>
    <w:div w:id="417488626">
      <w:bodyDiv w:val="1"/>
      <w:marLeft w:val="0"/>
      <w:marRight w:val="0"/>
      <w:marTop w:val="0"/>
      <w:marBottom w:val="0"/>
      <w:divBdr>
        <w:top w:val="none" w:sz="0" w:space="0" w:color="auto"/>
        <w:left w:val="none" w:sz="0" w:space="0" w:color="auto"/>
        <w:bottom w:val="none" w:sz="0" w:space="0" w:color="auto"/>
        <w:right w:val="none" w:sz="0" w:space="0" w:color="auto"/>
      </w:divBdr>
    </w:div>
    <w:div w:id="444085429">
      <w:bodyDiv w:val="1"/>
      <w:marLeft w:val="0"/>
      <w:marRight w:val="0"/>
      <w:marTop w:val="0"/>
      <w:marBottom w:val="0"/>
      <w:divBdr>
        <w:top w:val="none" w:sz="0" w:space="0" w:color="auto"/>
        <w:left w:val="none" w:sz="0" w:space="0" w:color="auto"/>
        <w:bottom w:val="none" w:sz="0" w:space="0" w:color="auto"/>
        <w:right w:val="none" w:sz="0" w:space="0" w:color="auto"/>
      </w:divBdr>
    </w:div>
    <w:div w:id="451099587">
      <w:bodyDiv w:val="1"/>
      <w:marLeft w:val="0"/>
      <w:marRight w:val="0"/>
      <w:marTop w:val="0"/>
      <w:marBottom w:val="0"/>
      <w:divBdr>
        <w:top w:val="none" w:sz="0" w:space="0" w:color="auto"/>
        <w:left w:val="none" w:sz="0" w:space="0" w:color="auto"/>
        <w:bottom w:val="none" w:sz="0" w:space="0" w:color="auto"/>
        <w:right w:val="none" w:sz="0" w:space="0" w:color="auto"/>
      </w:divBdr>
    </w:div>
    <w:div w:id="487131854">
      <w:bodyDiv w:val="1"/>
      <w:marLeft w:val="0"/>
      <w:marRight w:val="0"/>
      <w:marTop w:val="0"/>
      <w:marBottom w:val="0"/>
      <w:divBdr>
        <w:top w:val="none" w:sz="0" w:space="0" w:color="auto"/>
        <w:left w:val="none" w:sz="0" w:space="0" w:color="auto"/>
        <w:bottom w:val="none" w:sz="0" w:space="0" w:color="auto"/>
        <w:right w:val="none" w:sz="0" w:space="0" w:color="auto"/>
      </w:divBdr>
    </w:div>
    <w:div w:id="495456912">
      <w:bodyDiv w:val="1"/>
      <w:marLeft w:val="0"/>
      <w:marRight w:val="0"/>
      <w:marTop w:val="0"/>
      <w:marBottom w:val="0"/>
      <w:divBdr>
        <w:top w:val="none" w:sz="0" w:space="0" w:color="auto"/>
        <w:left w:val="none" w:sz="0" w:space="0" w:color="auto"/>
        <w:bottom w:val="none" w:sz="0" w:space="0" w:color="auto"/>
        <w:right w:val="none" w:sz="0" w:space="0" w:color="auto"/>
      </w:divBdr>
    </w:div>
    <w:div w:id="508832412">
      <w:bodyDiv w:val="1"/>
      <w:marLeft w:val="0"/>
      <w:marRight w:val="0"/>
      <w:marTop w:val="0"/>
      <w:marBottom w:val="0"/>
      <w:divBdr>
        <w:top w:val="none" w:sz="0" w:space="0" w:color="auto"/>
        <w:left w:val="none" w:sz="0" w:space="0" w:color="auto"/>
        <w:bottom w:val="none" w:sz="0" w:space="0" w:color="auto"/>
        <w:right w:val="none" w:sz="0" w:space="0" w:color="auto"/>
      </w:divBdr>
    </w:div>
    <w:div w:id="531573346">
      <w:bodyDiv w:val="1"/>
      <w:marLeft w:val="0"/>
      <w:marRight w:val="0"/>
      <w:marTop w:val="0"/>
      <w:marBottom w:val="0"/>
      <w:divBdr>
        <w:top w:val="none" w:sz="0" w:space="0" w:color="auto"/>
        <w:left w:val="none" w:sz="0" w:space="0" w:color="auto"/>
        <w:bottom w:val="none" w:sz="0" w:space="0" w:color="auto"/>
        <w:right w:val="none" w:sz="0" w:space="0" w:color="auto"/>
      </w:divBdr>
      <w:divsChild>
        <w:div w:id="747387518">
          <w:marLeft w:val="0"/>
          <w:marRight w:val="0"/>
          <w:marTop w:val="90"/>
          <w:marBottom w:val="0"/>
          <w:divBdr>
            <w:top w:val="none" w:sz="0" w:space="0" w:color="auto"/>
            <w:left w:val="none" w:sz="0" w:space="0" w:color="auto"/>
            <w:bottom w:val="none" w:sz="0" w:space="0" w:color="auto"/>
            <w:right w:val="none" w:sz="0" w:space="0" w:color="auto"/>
          </w:divBdr>
          <w:divsChild>
            <w:div w:id="1432894015">
              <w:marLeft w:val="0"/>
              <w:marRight w:val="0"/>
              <w:marTop w:val="0"/>
              <w:marBottom w:val="405"/>
              <w:divBdr>
                <w:top w:val="none" w:sz="0" w:space="0" w:color="auto"/>
                <w:left w:val="none" w:sz="0" w:space="0" w:color="auto"/>
                <w:bottom w:val="none" w:sz="0" w:space="0" w:color="auto"/>
                <w:right w:val="none" w:sz="0" w:space="0" w:color="auto"/>
              </w:divBdr>
              <w:divsChild>
                <w:div w:id="202988729">
                  <w:marLeft w:val="0"/>
                  <w:marRight w:val="0"/>
                  <w:marTop w:val="0"/>
                  <w:marBottom w:val="0"/>
                  <w:divBdr>
                    <w:top w:val="none" w:sz="0" w:space="0" w:color="auto"/>
                    <w:left w:val="none" w:sz="0" w:space="0" w:color="auto"/>
                    <w:bottom w:val="none" w:sz="0" w:space="0" w:color="auto"/>
                    <w:right w:val="none" w:sz="0" w:space="0" w:color="auto"/>
                  </w:divBdr>
                  <w:divsChild>
                    <w:div w:id="124410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340487">
      <w:bodyDiv w:val="1"/>
      <w:marLeft w:val="0"/>
      <w:marRight w:val="0"/>
      <w:marTop w:val="0"/>
      <w:marBottom w:val="0"/>
      <w:divBdr>
        <w:top w:val="none" w:sz="0" w:space="0" w:color="auto"/>
        <w:left w:val="none" w:sz="0" w:space="0" w:color="auto"/>
        <w:bottom w:val="none" w:sz="0" w:space="0" w:color="auto"/>
        <w:right w:val="none" w:sz="0" w:space="0" w:color="auto"/>
      </w:divBdr>
    </w:div>
    <w:div w:id="562714749">
      <w:bodyDiv w:val="1"/>
      <w:marLeft w:val="0"/>
      <w:marRight w:val="0"/>
      <w:marTop w:val="0"/>
      <w:marBottom w:val="0"/>
      <w:divBdr>
        <w:top w:val="none" w:sz="0" w:space="0" w:color="auto"/>
        <w:left w:val="none" w:sz="0" w:space="0" w:color="auto"/>
        <w:bottom w:val="none" w:sz="0" w:space="0" w:color="auto"/>
        <w:right w:val="none" w:sz="0" w:space="0" w:color="auto"/>
      </w:divBdr>
      <w:divsChild>
        <w:div w:id="491914518">
          <w:marLeft w:val="0"/>
          <w:marRight w:val="0"/>
          <w:marTop w:val="150"/>
          <w:marBottom w:val="270"/>
          <w:divBdr>
            <w:top w:val="none" w:sz="0" w:space="0" w:color="auto"/>
            <w:left w:val="none" w:sz="0" w:space="0" w:color="auto"/>
            <w:bottom w:val="none" w:sz="0" w:space="0" w:color="auto"/>
            <w:right w:val="none" w:sz="0" w:space="0" w:color="auto"/>
          </w:divBdr>
        </w:div>
      </w:divsChild>
    </w:div>
    <w:div w:id="589043423">
      <w:bodyDiv w:val="1"/>
      <w:marLeft w:val="0"/>
      <w:marRight w:val="0"/>
      <w:marTop w:val="0"/>
      <w:marBottom w:val="0"/>
      <w:divBdr>
        <w:top w:val="none" w:sz="0" w:space="0" w:color="auto"/>
        <w:left w:val="none" w:sz="0" w:space="0" w:color="auto"/>
        <w:bottom w:val="none" w:sz="0" w:space="0" w:color="auto"/>
        <w:right w:val="none" w:sz="0" w:space="0" w:color="auto"/>
      </w:divBdr>
    </w:div>
    <w:div w:id="644238291">
      <w:bodyDiv w:val="1"/>
      <w:marLeft w:val="0"/>
      <w:marRight w:val="0"/>
      <w:marTop w:val="0"/>
      <w:marBottom w:val="0"/>
      <w:divBdr>
        <w:top w:val="none" w:sz="0" w:space="0" w:color="auto"/>
        <w:left w:val="none" w:sz="0" w:space="0" w:color="auto"/>
        <w:bottom w:val="none" w:sz="0" w:space="0" w:color="auto"/>
        <w:right w:val="none" w:sz="0" w:space="0" w:color="auto"/>
      </w:divBdr>
    </w:div>
    <w:div w:id="644313822">
      <w:bodyDiv w:val="1"/>
      <w:marLeft w:val="0"/>
      <w:marRight w:val="0"/>
      <w:marTop w:val="0"/>
      <w:marBottom w:val="0"/>
      <w:divBdr>
        <w:top w:val="none" w:sz="0" w:space="0" w:color="auto"/>
        <w:left w:val="none" w:sz="0" w:space="0" w:color="auto"/>
        <w:bottom w:val="none" w:sz="0" w:space="0" w:color="auto"/>
        <w:right w:val="none" w:sz="0" w:space="0" w:color="auto"/>
      </w:divBdr>
    </w:div>
    <w:div w:id="651984066">
      <w:bodyDiv w:val="1"/>
      <w:marLeft w:val="0"/>
      <w:marRight w:val="0"/>
      <w:marTop w:val="0"/>
      <w:marBottom w:val="0"/>
      <w:divBdr>
        <w:top w:val="none" w:sz="0" w:space="0" w:color="auto"/>
        <w:left w:val="none" w:sz="0" w:space="0" w:color="auto"/>
        <w:bottom w:val="none" w:sz="0" w:space="0" w:color="auto"/>
        <w:right w:val="none" w:sz="0" w:space="0" w:color="auto"/>
      </w:divBdr>
    </w:div>
    <w:div w:id="659115503">
      <w:bodyDiv w:val="1"/>
      <w:marLeft w:val="0"/>
      <w:marRight w:val="0"/>
      <w:marTop w:val="0"/>
      <w:marBottom w:val="0"/>
      <w:divBdr>
        <w:top w:val="none" w:sz="0" w:space="0" w:color="auto"/>
        <w:left w:val="none" w:sz="0" w:space="0" w:color="auto"/>
        <w:bottom w:val="none" w:sz="0" w:space="0" w:color="auto"/>
        <w:right w:val="none" w:sz="0" w:space="0" w:color="auto"/>
      </w:divBdr>
    </w:div>
    <w:div w:id="667707593">
      <w:bodyDiv w:val="1"/>
      <w:marLeft w:val="0"/>
      <w:marRight w:val="0"/>
      <w:marTop w:val="0"/>
      <w:marBottom w:val="0"/>
      <w:divBdr>
        <w:top w:val="none" w:sz="0" w:space="0" w:color="auto"/>
        <w:left w:val="none" w:sz="0" w:space="0" w:color="auto"/>
        <w:bottom w:val="none" w:sz="0" w:space="0" w:color="auto"/>
        <w:right w:val="none" w:sz="0" w:space="0" w:color="auto"/>
      </w:divBdr>
    </w:div>
    <w:div w:id="692339634">
      <w:bodyDiv w:val="1"/>
      <w:marLeft w:val="0"/>
      <w:marRight w:val="0"/>
      <w:marTop w:val="0"/>
      <w:marBottom w:val="0"/>
      <w:divBdr>
        <w:top w:val="none" w:sz="0" w:space="0" w:color="auto"/>
        <w:left w:val="none" w:sz="0" w:space="0" w:color="auto"/>
        <w:bottom w:val="none" w:sz="0" w:space="0" w:color="auto"/>
        <w:right w:val="none" w:sz="0" w:space="0" w:color="auto"/>
      </w:divBdr>
    </w:div>
    <w:div w:id="696546838">
      <w:bodyDiv w:val="1"/>
      <w:marLeft w:val="0"/>
      <w:marRight w:val="0"/>
      <w:marTop w:val="0"/>
      <w:marBottom w:val="0"/>
      <w:divBdr>
        <w:top w:val="none" w:sz="0" w:space="0" w:color="auto"/>
        <w:left w:val="none" w:sz="0" w:space="0" w:color="auto"/>
        <w:bottom w:val="none" w:sz="0" w:space="0" w:color="auto"/>
        <w:right w:val="none" w:sz="0" w:space="0" w:color="auto"/>
      </w:divBdr>
    </w:div>
    <w:div w:id="699167791">
      <w:bodyDiv w:val="1"/>
      <w:marLeft w:val="0"/>
      <w:marRight w:val="0"/>
      <w:marTop w:val="0"/>
      <w:marBottom w:val="0"/>
      <w:divBdr>
        <w:top w:val="none" w:sz="0" w:space="0" w:color="auto"/>
        <w:left w:val="none" w:sz="0" w:space="0" w:color="auto"/>
        <w:bottom w:val="none" w:sz="0" w:space="0" w:color="auto"/>
        <w:right w:val="none" w:sz="0" w:space="0" w:color="auto"/>
      </w:divBdr>
    </w:div>
    <w:div w:id="706300278">
      <w:bodyDiv w:val="1"/>
      <w:marLeft w:val="0"/>
      <w:marRight w:val="0"/>
      <w:marTop w:val="0"/>
      <w:marBottom w:val="0"/>
      <w:divBdr>
        <w:top w:val="none" w:sz="0" w:space="0" w:color="auto"/>
        <w:left w:val="none" w:sz="0" w:space="0" w:color="auto"/>
        <w:bottom w:val="none" w:sz="0" w:space="0" w:color="auto"/>
        <w:right w:val="none" w:sz="0" w:space="0" w:color="auto"/>
      </w:divBdr>
    </w:div>
    <w:div w:id="715617652">
      <w:bodyDiv w:val="1"/>
      <w:marLeft w:val="0"/>
      <w:marRight w:val="0"/>
      <w:marTop w:val="0"/>
      <w:marBottom w:val="0"/>
      <w:divBdr>
        <w:top w:val="none" w:sz="0" w:space="0" w:color="auto"/>
        <w:left w:val="none" w:sz="0" w:space="0" w:color="auto"/>
        <w:bottom w:val="none" w:sz="0" w:space="0" w:color="auto"/>
        <w:right w:val="none" w:sz="0" w:space="0" w:color="auto"/>
      </w:divBdr>
    </w:div>
    <w:div w:id="736704826">
      <w:bodyDiv w:val="1"/>
      <w:marLeft w:val="0"/>
      <w:marRight w:val="0"/>
      <w:marTop w:val="0"/>
      <w:marBottom w:val="0"/>
      <w:divBdr>
        <w:top w:val="none" w:sz="0" w:space="0" w:color="auto"/>
        <w:left w:val="none" w:sz="0" w:space="0" w:color="auto"/>
        <w:bottom w:val="none" w:sz="0" w:space="0" w:color="auto"/>
        <w:right w:val="none" w:sz="0" w:space="0" w:color="auto"/>
      </w:divBdr>
    </w:div>
    <w:div w:id="796332531">
      <w:bodyDiv w:val="1"/>
      <w:marLeft w:val="0"/>
      <w:marRight w:val="0"/>
      <w:marTop w:val="0"/>
      <w:marBottom w:val="0"/>
      <w:divBdr>
        <w:top w:val="none" w:sz="0" w:space="0" w:color="auto"/>
        <w:left w:val="none" w:sz="0" w:space="0" w:color="auto"/>
        <w:bottom w:val="none" w:sz="0" w:space="0" w:color="auto"/>
        <w:right w:val="none" w:sz="0" w:space="0" w:color="auto"/>
      </w:divBdr>
    </w:div>
    <w:div w:id="816384138">
      <w:bodyDiv w:val="1"/>
      <w:marLeft w:val="0"/>
      <w:marRight w:val="0"/>
      <w:marTop w:val="0"/>
      <w:marBottom w:val="0"/>
      <w:divBdr>
        <w:top w:val="none" w:sz="0" w:space="0" w:color="auto"/>
        <w:left w:val="none" w:sz="0" w:space="0" w:color="auto"/>
        <w:bottom w:val="none" w:sz="0" w:space="0" w:color="auto"/>
        <w:right w:val="none" w:sz="0" w:space="0" w:color="auto"/>
      </w:divBdr>
    </w:div>
    <w:div w:id="821585935">
      <w:bodyDiv w:val="1"/>
      <w:marLeft w:val="0"/>
      <w:marRight w:val="0"/>
      <w:marTop w:val="0"/>
      <w:marBottom w:val="0"/>
      <w:divBdr>
        <w:top w:val="none" w:sz="0" w:space="0" w:color="auto"/>
        <w:left w:val="none" w:sz="0" w:space="0" w:color="auto"/>
        <w:bottom w:val="none" w:sz="0" w:space="0" w:color="auto"/>
        <w:right w:val="none" w:sz="0" w:space="0" w:color="auto"/>
      </w:divBdr>
    </w:div>
    <w:div w:id="827137738">
      <w:bodyDiv w:val="1"/>
      <w:marLeft w:val="0"/>
      <w:marRight w:val="0"/>
      <w:marTop w:val="0"/>
      <w:marBottom w:val="0"/>
      <w:divBdr>
        <w:top w:val="none" w:sz="0" w:space="0" w:color="auto"/>
        <w:left w:val="none" w:sz="0" w:space="0" w:color="auto"/>
        <w:bottom w:val="none" w:sz="0" w:space="0" w:color="auto"/>
        <w:right w:val="none" w:sz="0" w:space="0" w:color="auto"/>
      </w:divBdr>
    </w:div>
    <w:div w:id="838041555">
      <w:bodyDiv w:val="1"/>
      <w:marLeft w:val="0"/>
      <w:marRight w:val="0"/>
      <w:marTop w:val="0"/>
      <w:marBottom w:val="0"/>
      <w:divBdr>
        <w:top w:val="none" w:sz="0" w:space="0" w:color="auto"/>
        <w:left w:val="none" w:sz="0" w:space="0" w:color="auto"/>
        <w:bottom w:val="none" w:sz="0" w:space="0" w:color="auto"/>
        <w:right w:val="none" w:sz="0" w:space="0" w:color="auto"/>
      </w:divBdr>
    </w:div>
    <w:div w:id="844713858">
      <w:bodyDiv w:val="1"/>
      <w:marLeft w:val="0"/>
      <w:marRight w:val="0"/>
      <w:marTop w:val="0"/>
      <w:marBottom w:val="0"/>
      <w:divBdr>
        <w:top w:val="none" w:sz="0" w:space="0" w:color="auto"/>
        <w:left w:val="none" w:sz="0" w:space="0" w:color="auto"/>
        <w:bottom w:val="none" w:sz="0" w:space="0" w:color="auto"/>
        <w:right w:val="none" w:sz="0" w:space="0" w:color="auto"/>
      </w:divBdr>
    </w:div>
    <w:div w:id="886260146">
      <w:bodyDiv w:val="1"/>
      <w:marLeft w:val="0"/>
      <w:marRight w:val="0"/>
      <w:marTop w:val="0"/>
      <w:marBottom w:val="0"/>
      <w:divBdr>
        <w:top w:val="none" w:sz="0" w:space="0" w:color="auto"/>
        <w:left w:val="none" w:sz="0" w:space="0" w:color="auto"/>
        <w:bottom w:val="none" w:sz="0" w:space="0" w:color="auto"/>
        <w:right w:val="none" w:sz="0" w:space="0" w:color="auto"/>
      </w:divBdr>
    </w:div>
    <w:div w:id="900481457">
      <w:bodyDiv w:val="1"/>
      <w:marLeft w:val="0"/>
      <w:marRight w:val="0"/>
      <w:marTop w:val="0"/>
      <w:marBottom w:val="0"/>
      <w:divBdr>
        <w:top w:val="none" w:sz="0" w:space="0" w:color="auto"/>
        <w:left w:val="none" w:sz="0" w:space="0" w:color="auto"/>
        <w:bottom w:val="none" w:sz="0" w:space="0" w:color="auto"/>
        <w:right w:val="none" w:sz="0" w:space="0" w:color="auto"/>
      </w:divBdr>
      <w:divsChild>
        <w:div w:id="305554557">
          <w:marLeft w:val="0"/>
          <w:marRight w:val="0"/>
          <w:marTop w:val="0"/>
          <w:marBottom w:val="0"/>
          <w:divBdr>
            <w:top w:val="none" w:sz="0" w:space="0" w:color="auto"/>
            <w:left w:val="none" w:sz="0" w:space="0" w:color="auto"/>
            <w:bottom w:val="none" w:sz="0" w:space="0" w:color="auto"/>
            <w:right w:val="none" w:sz="0" w:space="0" w:color="auto"/>
          </w:divBdr>
          <w:divsChild>
            <w:div w:id="972059613">
              <w:marLeft w:val="0"/>
              <w:marRight w:val="0"/>
              <w:marTop w:val="0"/>
              <w:marBottom w:val="0"/>
              <w:divBdr>
                <w:top w:val="none" w:sz="0" w:space="0" w:color="auto"/>
                <w:left w:val="none" w:sz="0" w:space="0" w:color="auto"/>
                <w:bottom w:val="none" w:sz="0" w:space="0" w:color="auto"/>
                <w:right w:val="none" w:sz="0" w:space="0" w:color="auto"/>
              </w:divBdr>
              <w:divsChild>
                <w:div w:id="56263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527148">
      <w:bodyDiv w:val="1"/>
      <w:marLeft w:val="0"/>
      <w:marRight w:val="0"/>
      <w:marTop w:val="0"/>
      <w:marBottom w:val="0"/>
      <w:divBdr>
        <w:top w:val="none" w:sz="0" w:space="0" w:color="auto"/>
        <w:left w:val="none" w:sz="0" w:space="0" w:color="auto"/>
        <w:bottom w:val="none" w:sz="0" w:space="0" w:color="auto"/>
        <w:right w:val="none" w:sz="0" w:space="0" w:color="auto"/>
      </w:divBdr>
    </w:div>
    <w:div w:id="906186567">
      <w:bodyDiv w:val="1"/>
      <w:marLeft w:val="0"/>
      <w:marRight w:val="0"/>
      <w:marTop w:val="0"/>
      <w:marBottom w:val="0"/>
      <w:divBdr>
        <w:top w:val="none" w:sz="0" w:space="0" w:color="auto"/>
        <w:left w:val="none" w:sz="0" w:space="0" w:color="auto"/>
        <w:bottom w:val="none" w:sz="0" w:space="0" w:color="auto"/>
        <w:right w:val="none" w:sz="0" w:space="0" w:color="auto"/>
      </w:divBdr>
    </w:div>
    <w:div w:id="962737329">
      <w:bodyDiv w:val="1"/>
      <w:marLeft w:val="0"/>
      <w:marRight w:val="0"/>
      <w:marTop w:val="0"/>
      <w:marBottom w:val="0"/>
      <w:divBdr>
        <w:top w:val="none" w:sz="0" w:space="0" w:color="auto"/>
        <w:left w:val="none" w:sz="0" w:space="0" w:color="auto"/>
        <w:bottom w:val="none" w:sz="0" w:space="0" w:color="auto"/>
        <w:right w:val="none" w:sz="0" w:space="0" w:color="auto"/>
      </w:divBdr>
      <w:divsChild>
        <w:div w:id="1769931734">
          <w:marLeft w:val="0"/>
          <w:marRight w:val="0"/>
          <w:marTop w:val="0"/>
          <w:marBottom w:val="0"/>
          <w:divBdr>
            <w:top w:val="none" w:sz="0" w:space="0" w:color="auto"/>
            <w:left w:val="none" w:sz="0" w:space="0" w:color="auto"/>
            <w:bottom w:val="none" w:sz="0" w:space="0" w:color="auto"/>
            <w:right w:val="none" w:sz="0" w:space="0" w:color="auto"/>
          </w:divBdr>
          <w:divsChild>
            <w:div w:id="593322063">
              <w:marLeft w:val="0"/>
              <w:marRight w:val="0"/>
              <w:marTop w:val="0"/>
              <w:marBottom w:val="0"/>
              <w:divBdr>
                <w:top w:val="none" w:sz="0" w:space="0" w:color="auto"/>
                <w:left w:val="none" w:sz="0" w:space="0" w:color="auto"/>
                <w:bottom w:val="none" w:sz="0" w:space="0" w:color="auto"/>
                <w:right w:val="none" w:sz="0" w:space="0" w:color="auto"/>
              </w:divBdr>
              <w:divsChild>
                <w:div w:id="1157571440">
                  <w:marLeft w:val="0"/>
                  <w:marRight w:val="0"/>
                  <w:marTop w:val="0"/>
                  <w:marBottom w:val="0"/>
                  <w:divBdr>
                    <w:top w:val="none" w:sz="0" w:space="0" w:color="auto"/>
                    <w:left w:val="none" w:sz="0" w:space="0" w:color="auto"/>
                    <w:bottom w:val="none" w:sz="0" w:space="0" w:color="auto"/>
                    <w:right w:val="none" w:sz="0" w:space="0" w:color="auto"/>
                  </w:divBdr>
                  <w:divsChild>
                    <w:div w:id="162222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400792">
      <w:bodyDiv w:val="1"/>
      <w:marLeft w:val="0"/>
      <w:marRight w:val="0"/>
      <w:marTop w:val="0"/>
      <w:marBottom w:val="0"/>
      <w:divBdr>
        <w:top w:val="none" w:sz="0" w:space="0" w:color="auto"/>
        <w:left w:val="none" w:sz="0" w:space="0" w:color="auto"/>
        <w:bottom w:val="none" w:sz="0" w:space="0" w:color="auto"/>
        <w:right w:val="none" w:sz="0" w:space="0" w:color="auto"/>
      </w:divBdr>
    </w:div>
    <w:div w:id="1078287773">
      <w:bodyDiv w:val="1"/>
      <w:marLeft w:val="0"/>
      <w:marRight w:val="0"/>
      <w:marTop w:val="0"/>
      <w:marBottom w:val="0"/>
      <w:divBdr>
        <w:top w:val="none" w:sz="0" w:space="0" w:color="auto"/>
        <w:left w:val="none" w:sz="0" w:space="0" w:color="auto"/>
        <w:bottom w:val="none" w:sz="0" w:space="0" w:color="auto"/>
        <w:right w:val="none" w:sz="0" w:space="0" w:color="auto"/>
      </w:divBdr>
    </w:div>
    <w:div w:id="1080248451">
      <w:bodyDiv w:val="1"/>
      <w:marLeft w:val="0"/>
      <w:marRight w:val="0"/>
      <w:marTop w:val="0"/>
      <w:marBottom w:val="0"/>
      <w:divBdr>
        <w:top w:val="none" w:sz="0" w:space="0" w:color="auto"/>
        <w:left w:val="none" w:sz="0" w:space="0" w:color="auto"/>
        <w:bottom w:val="none" w:sz="0" w:space="0" w:color="auto"/>
        <w:right w:val="none" w:sz="0" w:space="0" w:color="auto"/>
      </w:divBdr>
    </w:div>
    <w:div w:id="1082294048">
      <w:bodyDiv w:val="1"/>
      <w:marLeft w:val="0"/>
      <w:marRight w:val="0"/>
      <w:marTop w:val="0"/>
      <w:marBottom w:val="0"/>
      <w:divBdr>
        <w:top w:val="none" w:sz="0" w:space="0" w:color="auto"/>
        <w:left w:val="none" w:sz="0" w:space="0" w:color="auto"/>
        <w:bottom w:val="none" w:sz="0" w:space="0" w:color="auto"/>
        <w:right w:val="none" w:sz="0" w:space="0" w:color="auto"/>
      </w:divBdr>
    </w:div>
    <w:div w:id="1083913821">
      <w:bodyDiv w:val="1"/>
      <w:marLeft w:val="0"/>
      <w:marRight w:val="0"/>
      <w:marTop w:val="0"/>
      <w:marBottom w:val="0"/>
      <w:divBdr>
        <w:top w:val="none" w:sz="0" w:space="0" w:color="auto"/>
        <w:left w:val="none" w:sz="0" w:space="0" w:color="auto"/>
        <w:bottom w:val="none" w:sz="0" w:space="0" w:color="auto"/>
        <w:right w:val="none" w:sz="0" w:space="0" w:color="auto"/>
      </w:divBdr>
    </w:div>
    <w:div w:id="1121805145">
      <w:bodyDiv w:val="1"/>
      <w:marLeft w:val="0"/>
      <w:marRight w:val="0"/>
      <w:marTop w:val="0"/>
      <w:marBottom w:val="0"/>
      <w:divBdr>
        <w:top w:val="none" w:sz="0" w:space="0" w:color="auto"/>
        <w:left w:val="none" w:sz="0" w:space="0" w:color="auto"/>
        <w:bottom w:val="none" w:sz="0" w:space="0" w:color="auto"/>
        <w:right w:val="none" w:sz="0" w:space="0" w:color="auto"/>
      </w:divBdr>
    </w:div>
    <w:div w:id="1145438799">
      <w:bodyDiv w:val="1"/>
      <w:marLeft w:val="0"/>
      <w:marRight w:val="0"/>
      <w:marTop w:val="0"/>
      <w:marBottom w:val="0"/>
      <w:divBdr>
        <w:top w:val="none" w:sz="0" w:space="0" w:color="auto"/>
        <w:left w:val="none" w:sz="0" w:space="0" w:color="auto"/>
        <w:bottom w:val="none" w:sz="0" w:space="0" w:color="auto"/>
        <w:right w:val="none" w:sz="0" w:space="0" w:color="auto"/>
      </w:divBdr>
    </w:div>
    <w:div w:id="1157453205">
      <w:bodyDiv w:val="1"/>
      <w:marLeft w:val="0"/>
      <w:marRight w:val="0"/>
      <w:marTop w:val="0"/>
      <w:marBottom w:val="0"/>
      <w:divBdr>
        <w:top w:val="none" w:sz="0" w:space="0" w:color="auto"/>
        <w:left w:val="none" w:sz="0" w:space="0" w:color="auto"/>
        <w:bottom w:val="none" w:sz="0" w:space="0" w:color="auto"/>
        <w:right w:val="none" w:sz="0" w:space="0" w:color="auto"/>
      </w:divBdr>
    </w:div>
    <w:div w:id="1197426995">
      <w:bodyDiv w:val="1"/>
      <w:marLeft w:val="0"/>
      <w:marRight w:val="0"/>
      <w:marTop w:val="0"/>
      <w:marBottom w:val="0"/>
      <w:divBdr>
        <w:top w:val="none" w:sz="0" w:space="0" w:color="auto"/>
        <w:left w:val="none" w:sz="0" w:space="0" w:color="auto"/>
        <w:bottom w:val="none" w:sz="0" w:space="0" w:color="auto"/>
        <w:right w:val="none" w:sz="0" w:space="0" w:color="auto"/>
      </w:divBdr>
    </w:div>
    <w:div w:id="1215695355">
      <w:bodyDiv w:val="1"/>
      <w:marLeft w:val="0"/>
      <w:marRight w:val="0"/>
      <w:marTop w:val="0"/>
      <w:marBottom w:val="0"/>
      <w:divBdr>
        <w:top w:val="none" w:sz="0" w:space="0" w:color="auto"/>
        <w:left w:val="none" w:sz="0" w:space="0" w:color="auto"/>
        <w:bottom w:val="none" w:sz="0" w:space="0" w:color="auto"/>
        <w:right w:val="none" w:sz="0" w:space="0" w:color="auto"/>
      </w:divBdr>
    </w:div>
    <w:div w:id="1218471680">
      <w:bodyDiv w:val="1"/>
      <w:marLeft w:val="0"/>
      <w:marRight w:val="0"/>
      <w:marTop w:val="0"/>
      <w:marBottom w:val="0"/>
      <w:divBdr>
        <w:top w:val="none" w:sz="0" w:space="0" w:color="auto"/>
        <w:left w:val="none" w:sz="0" w:space="0" w:color="auto"/>
        <w:bottom w:val="none" w:sz="0" w:space="0" w:color="auto"/>
        <w:right w:val="none" w:sz="0" w:space="0" w:color="auto"/>
      </w:divBdr>
      <w:divsChild>
        <w:div w:id="1037199269">
          <w:marLeft w:val="0"/>
          <w:marRight w:val="0"/>
          <w:marTop w:val="0"/>
          <w:marBottom w:val="0"/>
          <w:divBdr>
            <w:top w:val="none" w:sz="0" w:space="0" w:color="auto"/>
            <w:left w:val="none" w:sz="0" w:space="0" w:color="auto"/>
            <w:bottom w:val="none" w:sz="0" w:space="0" w:color="auto"/>
            <w:right w:val="none" w:sz="0" w:space="0" w:color="auto"/>
          </w:divBdr>
          <w:divsChild>
            <w:div w:id="1811706162">
              <w:marLeft w:val="0"/>
              <w:marRight w:val="0"/>
              <w:marTop w:val="0"/>
              <w:marBottom w:val="0"/>
              <w:divBdr>
                <w:top w:val="none" w:sz="0" w:space="0" w:color="auto"/>
                <w:left w:val="none" w:sz="0" w:space="0" w:color="auto"/>
                <w:bottom w:val="none" w:sz="0" w:space="0" w:color="auto"/>
                <w:right w:val="none" w:sz="0" w:space="0" w:color="auto"/>
              </w:divBdr>
              <w:divsChild>
                <w:div w:id="139246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586694">
      <w:bodyDiv w:val="1"/>
      <w:marLeft w:val="0"/>
      <w:marRight w:val="0"/>
      <w:marTop w:val="0"/>
      <w:marBottom w:val="0"/>
      <w:divBdr>
        <w:top w:val="none" w:sz="0" w:space="0" w:color="auto"/>
        <w:left w:val="none" w:sz="0" w:space="0" w:color="auto"/>
        <w:bottom w:val="none" w:sz="0" w:space="0" w:color="auto"/>
        <w:right w:val="none" w:sz="0" w:space="0" w:color="auto"/>
      </w:divBdr>
    </w:div>
    <w:div w:id="1318681083">
      <w:bodyDiv w:val="1"/>
      <w:marLeft w:val="0"/>
      <w:marRight w:val="0"/>
      <w:marTop w:val="0"/>
      <w:marBottom w:val="0"/>
      <w:divBdr>
        <w:top w:val="none" w:sz="0" w:space="0" w:color="auto"/>
        <w:left w:val="none" w:sz="0" w:space="0" w:color="auto"/>
        <w:bottom w:val="none" w:sz="0" w:space="0" w:color="auto"/>
        <w:right w:val="none" w:sz="0" w:space="0" w:color="auto"/>
      </w:divBdr>
    </w:div>
    <w:div w:id="1329602028">
      <w:bodyDiv w:val="1"/>
      <w:marLeft w:val="0"/>
      <w:marRight w:val="0"/>
      <w:marTop w:val="0"/>
      <w:marBottom w:val="0"/>
      <w:divBdr>
        <w:top w:val="none" w:sz="0" w:space="0" w:color="auto"/>
        <w:left w:val="none" w:sz="0" w:space="0" w:color="auto"/>
        <w:bottom w:val="none" w:sz="0" w:space="0" w:color="auto"/>
        <w:right w:val="none" w:sz="0" w:space="0" w:color="auto"/>
      </w:divBdr>
      <w:divsChild>
        <w:div w:id="616719419">
          <w:marLeft w:val="0"/>
          <w:marRight w:val="0"/>
          <w:marTop w:val="0"/>
          <w:marBottom w:val="0"/>
          <w:divBdr>
            <w:top w:val="none" w:sz="0" w:space="0" w:color="auto"/>
            <w:left w:val="none" w:sz="0" w:space="0" w:color="auto"/>
            <w:bottom w:val="none" w:sz="0" w:space="0" w:color="auto"/>
            <w:right w:val="none" w:sz="0" w:space="0" w:color="auto"/>
          </w:divBdr>
          <w:divsChild>
            <w:div w:id="1713841496">
              <w:marLeft w:val="0"/>
              <w:marRight w:val="0"/>
              <w:marTop w:val="0"/>
              <w:marBottom w:val="0"/>
              <w:divBdr>
                <w:top w:val="none" w:sz="0" w:space="0" w:color="auto"/>
                <w:left w:val="none" w:sz="0" w:space="0" w:color="auto"/>
                <w:bottom w:val="none" w:sz="0" w:space="0" w:color="auto"/>
                <w:right w:val="none" w:sz="0" w:space="0" w:color="auto"/>
              </w:divBdr>
              <w:divsChild>
                <w:div w:id="1307590620">
                  <w:marLeft w:val="0"/>
                  <w:marRight w:val="0"/>
                  <w:marTop w:val="0"/>
                  <w:marBottom w:val="0"/>
                  <w:divBdr>
                    <w:top w:val="none" w:sz="0" w:space="0" w:color="auto"/>
                    <w:left w:val="none" w:sz="0" w:space="0" w:color="auto"/>
                    <w:bottom w:val="none" w:sz="0" w:space="0" w:color="auto"/>
                    <w:right w:val="none" w:sz="0" w:space="0" w:color="auto"/>
                  </w:divBdr>
                  <w:divsChild>
                    <w:div w:id="28681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220782">
      <w:bodyDiv w:val="1"/>
      <w:marLeft w:val="0"/>
      <w:marRight w:val="0"/>
      <w:marTop w:val="0"/>
      <w:marBottom w:val="0"/>
      <w:divBdr>
        <w:top w:val="none" w:sz="0" w:space="0" w:color="auto"/>
        <w:left w:val="none" w:sz="0" w:space="0" w:color="auto"/>
        <w:bottom w:val="none" w:sz="0" w:space="0" w:color="auto"/>
        <w:right w:val="none" w:sz="0" w:space="0" w:color="auto"/>
      </w:divBdr>
    </w:div>
    <w:div w:id="1341850804">
      <w:bodyDiv w:val="1"/>
      <w:marLeft w:val="0"/>
      <w:marRight w:val="0"/>
      <w:marTop w:val="0"/>
      <w:marBottom w:val="0"/>
      <w:divBdr>
        <w:top w:val="none" w:sz="0" w:space="0" w:color="auto"/>
        <w:left w:val="none" w:sz="0" w:space="0" w:color="auto"/>
        <w:bottom w:val="none" w:sz="0" w:space="0" w:color="auto"/>
        <w:right w:val="none" w:sz="0" w:space="0" w:color="auto"/>
      </w:divBdr>
    </w:div>
    <w:div w:id="1384283437">
      <w:bodyDiv w:val="1"/>
      <w:marLeft w:val="0"/>
      <w:marRight w:val="0"/>
      <w:marTop w:val="0"/>
      <w:marBottom w:val="0"/>
      <w:divBdr>
        <w:top w:val="none" w:sz="0" w:space="0" w:color="auto"/>
        <w:left w:val="none" w:sz="0" w:space="0" w:color="auto"/>
        <w:bottom w:val="none" w:sz="0" w:space="0" w:color="auto"/>
        <w:right w:val="none" w:sz="0" w:space="0" w:color="auto"/>
      </w:divBdr>
    </w:div>
    <w:div w:id="1438479316">
      <w:bodyDiv w:val="1"/>
      <w:marLeft w:val="0"/>
      <w:marRight w:val="0"/>
      <w:marTop w:val="0"/>
      <w:marBottom w:val="0"/>
      <w:divBdr>
        <w:top w:val="none" w:sz="0" w:space="0" w:color="auto"/>
        <w:left w:val="none" w:sz="0" w:space="0" w:color="auto"/>
        <w:bottom w:val="none" w:sz="0" w:space="0" w:color="auto"/>
        <w:right w:val="none" w:sz="0" w:space="0" w:color="auto"/>
      </w:divBdr>
    </w:div>
    <w:div w:id="1469519608">
      <w:bodyDiv w:val="1"/>
      <w:marLeft w:val="0"/>
      <w:marRight w:val="0"/>
      <w:marTop w:val="0"/>
      <w:marBottom w:val="0"/>
      <w:divBdr>
        <w:top w:val="none" w:sz="0" w:space="0" w:color="auto"/>
        <w:left w:val="none" w:sz="0" w:space="0" w:color="auto"/>
        <w:bottom w:val="none" w:sz="0" w:space="0" w:color="auto"/>
        <w:right w:val="none" w:sz="0" w:space="0" w:color="auto"/>
      </w:divBdr>
    </w:div>
    <w:div w:id="1524856635">
      <w:bodyDiv w:val="1"/>
      <w:marLeft w:val="0"/>
      <w:marRight w:val="0"/>
      <w:marTop w:val="0"/>
      <w:marBottom w:val="0"/>
      <w:divBdr>
        <w:top w:val="none" w:sz="0" w:space="0" w:color="auto"/>
        <w:left w:val="none" w:sz="0" w:space="0" w:color="auto"/>
        <w:bottom w:val="none" w:sz="0" w:space="0" w:color="auto"/>
        <w:right w:val="none" w:sz="0" w:space="0" w:color="auto"/>
      </w:divBdr>
    </w:div>
    <w:div w:id="1532301997">
      <w:bodyDiv w:val="1"/>
      <w:marLeft w:val="0"/>
      <w:marRight w:val="0"/>
      <w:marTop w:val="0"/>
      <w:marBottom w:val="0"/>
      <w:divBdr>
        <w:top w:val="none" w:sz="0" w:space="0" w:color="auto"/>
        <w:left w:val="none" w:sz="0" w:space="0" w:color="auto"/>
        <w:bottom w:val="none" w:sz="0" w:space="0" w:color="auto"/>
        <w:right w:val="none" w:sz="0" w:space="0" w:color="auto"/>
      </w:divBdr>
    </w:div>
    <w:div w:id="1550997644">
      <w:bodyDiv w:val="1"/>
      <w:marLeft w:val="0"/>
      <w:marRight w:val="0"/>
      <w:marTop w:val="0"/>
      <w:marBottom w:val="0"/>
      <w:divBdr>
        <w:top w:val="none" w:sz="0" w:space="0" w:color="auto"/>
        <w:left w:val="none" w:sz="0" w:space="0" w:color="auto"/>
        <w:bottom w:val="none" w:sz="0" w:space="0" w:color="auto"/>
        <w:right w:val="none" w:sz="0" w:space="0" w:color="auto"/>
      </w:divBdr>
    </w:div>
    <w:div w:id="1564370424">
      <w:bodyDiv w:val="1"/>
      <w:marLeft w:val="0"/>
      <w:marRight w:val="0"/>
      <w:marTop w:val="0"/>
      <w:marBottom w:val="0"/>
      <w:divBdr>
        <w:top w:val="none" w:sz="0" w:space="0" w:color="auto"/>
        <w:left w:val="none" w:sz="0" w:space="0" w:color="auto"/>
        <w:bottom w:val="none" w:sz="0" w:space="0" w:color="auto"/>
        <w:right w:val="none" w:sz="0" w:space="0" w:color="auto"/>
      </w:divBdr>
    </w:div>
    <w:div w:id="1598489181">
      <w:bodyDiv w:val="1"/>
      <w:marLeft w:val="0"/>
      <w:marRight w:val="0"/>
      <w:marTop w:val="0"/>
      <w:marBottom w:val="0"/>
      <w:divBdr>
        <w:top w:val="none" w:sz="0" w:space="0" w:color="auto"/>
        <w:left w:val="none" w:sz="0" w:space="0" w:color="auto"/>
        <w:bottom w:val="none" w:sz="0" w:space="0" w:color="auto"/>
        <w:right w:val="none" w:sz="0" w:space="0" w:color="auto"/>
      </w:divBdr>
    </w:div>
    <w:div w:id="1636763951">
      <w:bodyDiv w:val="1"/>
      <w:marLeft w:val="0"/>
      <w:marRight w:val="0"/>
      <w:marTop w:val="0"/>
      <w:marBottom w:val="0"/>
      <w:divBdr>
        <w:top w:val="none" w:sz="0" w:space="0" w:color="auto"/>
        <w:left w:val="none" w:sz="0" w:space="0" w:color="auto"/>
        <w:bottom w:val="none" w:sz="0" w:space="0" w:color="auto"/>
        <w:right w:val="none" w:sz="0" w:space="0" w:color="auto"/>
      </w:divBdr>
    </w:div>
    <w:div w:id="1673098380">
      <w:bodyDiv w:val="1"/>
      <w:marLeft w:val="0"/>
      <w:marRight w:val="0"/>
      <w:marTop w:val="0"/>
      <w:marBottom w:val="0"/>
      <w:divBdr>
        <w:top w:val="none" w:sz="0" w:space="0" w:color="auto"/>
        <w:left w:val="none" w:sz="0" w:space="0" w:color="auto"/>
        <w:bottom w:val="none" w:sz="0" w:space="0" w:color="auto"/>
        <w:right w:val="none" w:sz="0" w:space="0" w:color="auto"/>
      </w:divBdr>
    </w:div>
    <w:div w:id="1698508892">
      <w:bodyDiv w:val="1"/>
      <w:marLeft w:val="0"/>
      <w:marRight w:val="0"/>
      <w:marTop w:val="0"/>
      <w:marBottom w:val="0"/>
      <w:divBdr>
        <w:top w:val="none" w:sz="0" w:space="0" w:color="auto"/>
        <w:left w:val="none" w:sz="0" w:space="0" w:color="auto"/>
        <w:bottom w:val="none" w:sz="0" w:space="0" w:color="auto"/>
        <w:right w:val="none" w:sz="0" w:space="0" w:color="auto"/>
      </w:divBdr>
    </w:div>
    <w:div w:id="1712685042">
      <w:bodyDiv w:val="1"/>
      <w:marLeft w:val="0"/>
      <w:marRight w:val="0"/>
      <w:marTop w:val="0"/>
      <w:marBottom w:val="0"/>
      <w:divBdr>
        <w:top w:val="none" w:sz="0" w:space="0" w:color="auto"/>
        <w:left w:val="none" w:sz="0" w:space="0" w:color="auto"/>
        <w:bottom w:val="none" w:sz="0" w:space="0" w:color="auto"/>
        <w:right w:val="none" w:sz="0" w:space="0" w:color="auto"/>
      </w:divBdr>
    </w:div>
    <w:div w:id="1718429386">
      <w:bodyDiv w:val="1"/>
      <w:marLeft w:val="0"/>
      <w:marRight w:val="0"/>
      <w:marTop w:val="0"/>
      <w:marBottom w:val="0"/>
      <w:divBdr>
        <w:top w:val="none" w:sz="0" w:space="0" w:color="auto"/>
        <w:left w:val="none" w:sz="0" w:space="0" w:color="auto"/>
        <w:bottom w:val="none" w:sz="0" w:space="0" w:color="auto"/>
        <w:right w:val="none" w:sz="0" w:space="0" w:color="auto"/>
      </w:divBdr>
    </w:div>
    <w:div w:id="1727023504">
      <w:bodyDiv w:val="1"/>
      <w:marLeft w:val="0"/>
      <w:marRight w:val="0"/>
      <w:marTop w:val="0"/>
      <w:marBottom w:val="0"/>
      <w:divBdr>
        <w:top w:val="none" w:sz="0" w:space="0" w:color="auto"/>
        <w:left w:val="none" w:sz="0" w:space="0" w:color="auto"/>
        <w:bottom w:val="none" w:sz="0" w:space="0" w:color="auto"/>
        <w:right w:val="none" w:sz="0" w:space="0" w:color="auto"/>
      </w:divBdr>
    </w:div>
    <w:div w:id="1760370244">
      <w:bodyDiv w:val="1"/>
      <w:marLeft w:val="0"/>
      <w:marRight w:val="0"/>
      <w:marTop w:val="0"/>
      <w:marBottom w:val="0"/>
      <w:divBdr>
        <w:top w:val="none" w:sz="0" w:space="0" w:color="auto"/>
        <w:left w:val="none" w:sz="0" w:space="0" w:color="auto"/>
        <w:bottom w:val="none" w:sz="0" w:space="0" w:color="auto"/>
        <w:right w:val="none" w:sz="0" w:space="0" w:color="auto"/>
      </w:divBdr>
    </w:div>
    <w:div w:id="1771658929">
      <w:bodyDiv w:val="1"/>
      <w:marLeft w:val="0"/>
      <w:marRight w:val="0"/>
      <w:marTop w:val="0"/>
      <w:marBottom w:val="0"/>
      <w:divBdr>
        <w:top w:val="none" w:sz="0" w:space="0" w:color="auto"/>
        <w:left w:val="none" w:sz="0" w:space="0" w:color="auto"/>
        <w:bottom w:val="none" w:sz="0" w:space="0" w:color="auto"/>
        <w:right w:val="none" w:sz="0" w:space="0" w:color="auto"/>
      </w:divBdr>
    </w:div>
    <w:div w:id="1790200893">
      <w:bodyDiv w:val="1"/>
      <w:marLeft w:val="0"/>
      <w:marRight w:val="0"/>
      <w:marTop w:val="0"/>
      <w:marBottom w:val="0"/>
      <w:divBdr>
        <w:top w:val="none" w:sz="0" w:space="0" w:color="auto"/>
        <w:left w:val="none" w:sz="0" w:space="0" w:color="auto"/>
        <w:bottom w:val="none" w:sz="0" w:space="0" w:color="auto"/>
        <w:right w:val="none" w:sz="0" w:space="0" w:color="auto"/>
      </w:divBdr>
    </w:div>
    <w:div w:id="1791164670">
      <w:bodyDiv w:val="1"/>
      <w:marLeft w:val="0"/>
      <w:marRight w:val="0"/>
      <w:marTop w:val="0"/>
      <w:marBottom w:val="0"/>
      <w:divBdr>
        <w:top w:val="none" w:sz="0" w:space="0" w:color="auto"/>
        <w:left w:val="none" w:sz="0" w:space="0" w:color="auto"/>
        <w:bottom w:val="none" w:sz="0" w:space="0" w:color="auto"/>
        <w:right w:val="none" w:sz="0" w:space="0" w:color="auto"/>
      </w:divBdr>
    </w:div>
    <w:div w:id="1805148938">
      <w:bodyDiv w:val="1"/>
      <w:marLeft w:val="0"/>
      <w:marRight w:val="0"/>
      <w:marTop w:val="0"/>
      <w:marBottom w:val="0"/>
      <w:divBdr>
        <w:top w:val="none" w:sz="0" w:space="0" w:color="auto"/>
        <w:left w:val="none" w:sz="0" w:space="0" w:color="auto"/>
        <w:bottom w:val="none" w:sz="0" w:space="0" w:color="auto"/>
        <w:right w:val="none" w:sz="0" w:space="0" w:color="auto"/>
      </w:divBdr>
    </w:div>
    <w:div w:id="1839493728">
      <w:bodyDiv w:val="1"/>
      <w:marLeft w:val="0"/>
      <w:marRight w:val="0"/>
      <w:marTop w:val="0"/>
      <w:marBottom w:val="0"/>
      <w:divBdr>
        <w:top w:val="none" w:sz="0" w:space="0" w:color="auto"/>
        <w:left w:val="none" w:sz="0" w:space="0" w:color="auto"/>
        <w:bottom w:val="none" w:sz="0" w:space="0" w:color="auto"/>
        <w:right w:val="none" w:sz="0" w:space="0" w:color="auto"/>
      </w:divBdr>
    </w:div>
    <w:div w:id="1842115381">
      <w:bodyDiv w:val="1"/>
      <w:marLeft w:val="0"/>
      <w:marRight w:val="0"/>
      <w:marTop w:val="0"/>
      <w:marBottom w:val="0"/>
      <w:divBdr>
        <w:top w:val="none" w:sz="0" w:space="0" w:color="auto"/>
        <w:left w:val="none" w:sz="0" w:space="0" w:color="auto"/>
        <w:bottom w:val="none" w:sz="0" w:space="0" w:color="auto"/>
        <w:right w:val="none" w:sz="0" w:space="0" w:color="auto"/>
      </w:divBdr>
    </w:div>
    <w:div w:id="1848514897">
      <w:bodyDiv w:val="1"/>
      <w:marLeft w:val="0"/>
      <w:marRight w:val="0"/>
      <w:marTop w:val="0"/>
      <w:marBottom w:val="0"/>
      <w:divBdr>
        <w:top w:val="none" w:sz="0" w:space="0" w:color="auto"/>
        <w:left w:val="none" w:sz="0" w:space="0" w:color="auto"/>
        <w:bottom w:val="none" w:sz="0" w:space="0" w:color="auto"/>
        <w:right w:val="none" w:sz="0" w:space="0" w:color="auto"/>
      </w:divBdr>
    </w:div>
    <w:div w:id="1853454826">
      <w:bodyDiv w:val="1"/>
      <w:marLeft w:val="0"/>
      <w:marRight w:val="0"/>
      <w:marTop w:val="0"/>
      <w:marBottom w:val="0"/>
      <w:divBdr>
        <w:top w:val="none" w:sz="0" w:space="0" w:color="auto"/>
        <w:left w:val="none" w:sz="0" w:space="0" w:color="auto"/>
        <w:bottom w:val="none" w:sz="0" w:space="0" w:color="auto"/>
        <w:right w:val="none" w:sz="0" w:space="0" w:color="auto"/>
      </w:divBdr>
    </w:div>
    <w:div w:id="1869638666">
      <w:bodyDiv w:val="1"/>
      <w:marLeft w:val="0"/>
      <w:marRight w:val="0"/>
      <w:marTop w:val="0"/>
      <w:marBottom w:val="0"/>
      <w:divBdr>
        <w:top w:val="none" w:sz="0" w:space="0" w:color="auto"/>
        <w:left w:val="none" w:sz="0" w:space="0" w:color="auto"/>
        <w:bottom w:val="none" w:sz="0" w:space="0" w:color="auto"/>
        <w:right w:val="none" w:sz="0" w:space="0" w:color="auto"/>
      </w:divBdr>
    </w:div>
    <w:div w:id="1900284824">
      <w:bodyDiv w:val="1"/>
      <w:marLeft w:val="0"/>
      <w:marRight w:val="0"/>
      <w:marTop w:val="0"/>
      <w:marBottom w:val="0"/>
      <w:divBdr>
        <w:top w:val="none" w:sz="0" w:space="0" w:color="auto"/>
        <w:left w:val="none" w:sz="0" w:space="0" w:color="auto"/>
        <w:bottom w:val="none" w:sz="0" w:space="0" w:color="auto"/>
        <w:right w:val="none" w:sz="0" w:space="0" w:color="auto"/>
      </w:divBdr>
    </w:div>
    <w:div w:id="1901479487">
      <w:bodyDiv w:val="1"/>
      <w:marLeft w:val="0"/>
      <w:marRight w:val="0"/>
      <w:marTop w:val="0"/>
      <w:marBottom w:val="0"/>
      <w:divBdr>
        <w:top w:val="none" w:sz="0" w:space="0" w:color="auto"/>
        <w:left w:val="none" w:sz="0" w:space="0" w:color="auto"/>
        <w:bottom w:val="none" w:sz="0" w:space="0" w:color="auto"/>
        <w:right w:val="none" w:sz="0" w:space="0" w:color="auto"/>
      </w:divBdr>
    </w:div>
    <w:div w:id="1927221917">
      <w:bodyDiv w:val="1"/>
      <w:marLeft w:val="0"/>
      <w:marRight w:val="0"/>
      <w:marTop w:val="0"/>
      <w:marBottom w:val="0"/>
      <w:divBdr>
        <w:top w:val="none" w:sz="0" w:space="0" w:color="auto"/>
        <w:left w:val="none" w:sz="0" w:space="0" w:color="auto"/>
        <w:bottom w:val="none" w:sz="0" w:space="0" w:color="auto"/>
        <w:right w:val="none" w:sz="0" w:space="0" w:color="auto"/>
      </w:divBdr>
    </w:div>
    <w:div w:id="1936093088">
      <w:bodyDiv w:val="1"/>
      <w:marLeft w:val="0"/>
      <w:marRight w:val="0"/>
      <w:marTop w:val="0"/>
      <w:marBottom w:val="0"/>
      <w:divBdr>
        <w:top w:val="none" w:sz="0" w:space="0" w:color="auto"/>
        <w:left w:val="none" w:sz="0" w:space="0" w:color="auto"/>
        <w:bottom w:val="none" w:sz="0" w:space="0" w:color="auto"/>
        <w:right w:val="none" w:sz="0" w:space="0" w:color="auto"/>
      </w:divBdr>
    </w:div>
    <w:div w:id="1936206678">
      <w:bodyDiv w:val="1"/>
      <w:marLeft w:val="0"/>
      <w:marRight w:val="0"/>
      <w:marTop w:val="0"/>
      <w:marBottom w:val="0"/>
      <w:divBdr>
        <w:top w:val="none" w:sz="0" w:space="0" w:color="auto"/>
        <w:left w:val="none" w:sz="0" w:space="0" w:color="auto"/>
        <w:bottom w:val="none" w:sz="0" w:space="0" w:color="auto"/>
        <w:right w:val="none" w:sz="0" w:space="0" w:color="auto"/>
      </w:divBdr>
    </w:div>
    <w:div w:id="1936549036">
      <w:bodyDiv w:val="1"/>
      <w:marLeft w:val="0"/>
      <w:marRight w:val="0"/>
      <w:marTop w:val="0"/>
      <w:marBottom w:val="0"/>
      <w:divBdr>
        <w:top w:val="none" w:sz="0" w:space="0" w:color="auto"/>
        <w:left w:val="none" w:sz="0" w:space="0" w:color="auto"/>
        <w:bottom w:val="none" w:sz="0" w:space="0" w:color="auto"/>
        <w:right w:val="none" w:sz="0" w:space="0" w:color="auto"/>
      </w:divBdr>
    </w:div>
    <w:div w:id="1950813078">
      <w:bodyDiv w:val="1"/>
      <w:marLeft w:val="0"/>
      <w:marRight w:val="0"/>
      <w:marTop w:val="0"/>
      <w:marBottom w:val="0"/>
      <w:divBdr>
        <w:top w:val="none" w:sz="0" w:space="0" w:color="auto"/>
        <w:left w:val="none" w:sz="0" w:space="0" w:color="auto"/>
        <w:bottom w:val="none" w:sz="0" w:space="0" w:color="auto"/>
        <w:right w:val="none" w:sz="0" w:space="0" w:color="auto"/>
      </w:divBdr>
    </w:div>
    <w:div w:id="1952468883">
      <w:bodyDiv w:val="1"/>
      <w:marLeft w:val="0"/>
      <w:marRight w:val="0"/>
      <w:marTop w:val="0"/>
      <w:marBottom w:val="0"/>
      <w:divBdr>
        <w:top w:val="none" w:sz="0" w:space="0" w:color="auto"/>
        <w:left w:val="none" w:sz="0" w:space="0" w:color="auto"/>
        <w:bottom w:val="none" w:sz="0" w:space="0" w:color="auto"/>
        <w:right w:val="none" w:sz="0" w:space="0" w:color="auto"/>
      </w:divBdr>
    </w:div>
    <w:div w:id="1992326994">
      <w:bodyDiv w:val="1"/>
      <w:marLeft w:val="0"/>
      <w:marRight w:val="0"/>
      <w:marTop w:val="0"/>
      <w:marBottom w:val="0"/>
      <w:divBdr>
        <w:top w:val="none" w:sz="0" w:space="0" w:color="auto"/>
        <w:left w:val="none" w:sz="0" w:space="0" w:color="auto"/>
        <w:bottom w:val="none" w:sz="0" w:space="0" w:color="auto"/>
        <w:right w:val="none" w:sz="0" w:space="0" w:color="auto"/>
      </w:divBdr>
    </w:div>
    <w:div w:id="1993215517">
      <w:bodyDiv w:val="1"/>
      <w:marLeft w:val="0"/>
      <w:marRight w:val="0"/>
      <w:marTop w:val="0"/>
      <w:marBottom w:val="0"/>
      <w:divBdr>
        <w:top w:val="none" w:sz="0" w:space="0" w:color="auto"/>
        <w:left w:val="none" w:sz="0" w:space="0" w:color="auto"/>
        <w:bottom w:val="none" w:sz="0" w:space="0" w:color="auto"/>
        <w:right w:val="none" w:sz="0" w:space="0" w:color="auto"/>
      </w:divBdr>
      <w:divsChild>
        <w:div w:id="362369807">
          <w:marLeft w:val="0"/>
          <w:marRight w:val="0"/>
          <w:marTop w:val="0"/>
          <w:marBottom w:val="0"/>
          <w:divBdr>
            <w:top w:val="none" w:sz="0" w:space="0" w:color="auto"/>
            <w:left w:val="none" w:sz="0" w:space="0" w:color="auto"/>
            <w:bottom w:val="none" w:sz="0" w:space="0" w:color="auto"/>
            <w:right w:val="none" w:sz="0" w:space="0" w:color="auto"/>
          </w:divBdr>
          <w:divsChild>
            <w:div w:id="1748842704">
              <w:marLeft w:val="0"/>
              <w:marRight w:val="0"/>
              <w:marTop w:val="0"/>
              <w:marBottom w:val="0"/>
              <w:divBdr>
                <w:top w:val="none" w:sz="0" w:space="0" w:color="auto"/>
                <w:left w:val="none" w:sz="0" w:space="0" w:color="auto"/>
                <w:bottom w:val="none" w:sz="0" w:space="0" w:color="auto"/>
                <w:right w:val="none" w:sz="0" w:space="0" w:color="auto"/>
              </w:divBdr>
              <w:divsChild>
                <w:div w:id="43266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313233">
      <w:bodyDiv w:val="1"/>
      <w:marLeft w:val="0"/>
      <w:marRight w:val="0"/>
      <w:marTop w:val="0"/>
      <w:marBottom w:val="0"/>
      <w:divBdr>
        <w:top w:val="none" w:sz="0" w:space="0" w:color="auto"/>
        <w:left w:val="none" w:sz="0" w:space="0" w:color="auto"/>
        <w:bottom w:val="none" w:sz="0" w:space="0" w:color="auto"/>
        <w:right w:val="none" w:sz="0" w:space="0" w:color="auto"/>
      </w:divBdr>
    </w:div>
    <w:div w:id="2024937913">
      <w:bodyDiv w:val="1"/>
      <w:marLeft w:val="0"/>
      <w:marRight w:val="0"/>
      <w:marTop w:val="0"/>
      <w:marBottom w:val="0"/>
      <w:divBdr>
        <w:top w:val="none" w:sz="0" w:space="0" w:color="auto"/>
        <w:left w:val="none" w:sz="0" w:space="0" w:color="auto"/>
        <w:bottom w:val="none" w:sz="0" w:space="0" w:color="auto"/>
        <w:right w:val="none" w:sz="0" w:space="0" w:color="auto"/>
      </w:divBdr>
    </w:div>
    <w:div w:id="2030133297">
      <w:bodyDiv w:val="1"/>
      <w:marLeft w:val="0"/>
      <w:marRight w:val="0"/>
      <w:marTop w:val="0"/>
      <w:marBottom w:val="0"/>
      <w:divBdr>
        <w:top w:val="none" w:sz="0" w:space="0" w:color="auto"/>
        <w:left w:val="none" w:sz="0" w:space="0" w:color="auto"/>
        <w:bottom w:val="none" w:sz="0" w:space="0" w:color="auto"/>
        <w:right w:val="none" w:sz="0" w:space="0" w:color="auto"/>
      </w:divBdr>
    </w:div>
    <w:div w:id="2060013840">
      <w:bodyDiv w:val="1"/>
      <w:marLeft w:val="0"/>
      <w:marRight w:val="0"/>
      <w:marTop w:val="0"/>
      <w:marBottom w:val="0"/>
      <w:divBdr>
        <w:top w:val="none" w:sz="0" w:space="0" w:color="auto"/>
        <w:left w:val="none" w:sz="0" w:space="0" w:color="auto"/>
        <w:bottom w:val="none" w:sz="0" w:space="0" w:color="auto"/>
        <w:right w:val="none" w:sz="0" w:space="0" w:color="auto"/>
      </w:divBdr>
    </w:div>
    <w:div w:id="2075927016">
      <w:bodyDiv w:val="1"/>
      <w:marLeft w:val="0"/>
      <w:marRight w:val="0"/>
      <w:marTop w:val="0"/>
      <w:marBottom w:val="0"/>
      <w:divBdr>
        <w:top w:val="none" w:sz="0" w:space="0" w:color="auto"/>
        <w:left w:val="none" w:sz="0" w:space="0" w:color="auto"/>
        <w:bottom w:val="none" w:sz="0" w:space="0" w:color="auto"/>
        <w:right w:val="none" w:sz="0" w:space="0" w:color="auto"/>
      </w:divBdr>
      <w:divsChild>
        <w:div w:id="1778405892">
          <w:marLeft w:val="0"/>
          <w:marRight w:val="0"/>
          <w:marTop w:val="0"/>
          <w:marBottom w:val="0"/>
          <w:divBdr>
            <w:top w:val="none" w:sz="0" w:space="0" w:color="auto"/>
            <w:left w:val="none" w:sz="0" w:space="0" w:color="auto"/>
            <w:bottom w:val="none" w:sz="0" w:space="0" w:color="auto"/>
            <w:right w:val="none" w:sz="0" w:space="0" w:color="auto"/>
          </w:divBdr>
          <w:divsChild>
            <w:div w:id="1871140089">
              <w:marLeft w:val="0"/>
              <w:marRight w:val="0"/>
              <w:marTop w:val="0"/>
              <w:marBottom w:val="0"/>
              <w:divBdr>
                <w:top w:val="none" w:sz="0" w:space="0" w:color="auto"/>
                <w:left w:val="none" w:sz="0" w:space="0" w:color="auto"/>
                <w:bottom w:val="none" w:sz="0" w:space="0" w:color="auto"/>
                <w:right w:val="none" w:sz="0" w:space="0" w:color="auto"/>
              </w:divBdr>
            </w:div>
          </w:divsChild>
        </w:div>
        <w:div w:id="221597962">
          <w:marLeft w:val="0"/>
          <w:marRight w:val="0"/>
          <w:marTop w:val="0"/>
          <w:marBottom w:val="0"/>
          <w:divBdr>
            <w:top w:val="none" w:sz="0" w:space="0" w:color="auto"/>
            <w:left w:val="none" w:sz="0" w:space="0" w:color="auto"/>
            <w:bottom w:val="none" w:sz="0" w:space="0" w:color="auto"/>
            <w:right w:val="none" w:sz="0" w:space="0" w:color="auto"/>
          </w:divBdr>
        </w:div>
      </w:divsChild>
    </w:div>
    <w:div w:id="2078434516">
      <w:bodyDiv w:val="1"/>
      <w:marLeft w:val="0"/>
      <w:marRight w:val="0"/>
      <w:marTop w:val="0"/>
      <w:marBottom w:val="0"/>
      <w:divBdr>
        <w:top w:val="none" w:sz="0" w:space="0" w:color="auto"/>
        <w:left w:val="none" w:sz="0" w:space="0" w:color="auto"/>
        <w:bottom w:val="none" w:sz="0" w:space="0" w:color="auto"/>
        <w:right w:val="none" w:sz="0" w:space="0" w:color="auto"/>
      </w:divBdr>
    </w:div>
    <w:div w:id="2085762970">
      <w:bodyDiv w:val="1"/>
      <w:marLeft w:val="0"/>
      <w:marRight w:val="0"/>
      <w:marTop w:val="0"/>
      <w:marBottom w:val="0"/>
      <w:divBdr>
        <w:top w:val="none" w:sz="0" w:space="0" w:color="auto"/>
        <w:left w:val="none" w:sz="0" w:space="0" w:color="auto"/>
        <w:bottom w:val="none" w:sz="0" w:space="0" w:color="auto"/>
        <w:right w:val="none" w:sz="0" w:space="0" w:color="auto"/>
      </w:divBdr>
    </w:div>
    <w:div w:id="2095085066">
      <w:bodyDiv w:val="1"/>
      <w:marLeft w:val="0"/>
      <w:marRight w:val="0"/>
      <w:marTop w:val="0"/>
      <w:marBottom w:val="0"/>
      <w:divBdr>
        <w:top w:val="none" w:sz="0" w:space="0" w:color="auto"/>
        <w:left w:val="none" w:sz="0" w:space="0" w:color="auto"/>
        <w:bottom w:val="none" w:sz="0" w:space="0" w:color="auto"/>
        <w:right w:val="none" w:sz="0" w:space="0" w:color="auto"/>
      </w:divBdr>
    </w:div>
    <w:div w:id="2097361624">
      <w:bodyDiv w:val="1"/>
      <w:marLeft w:val="0"/>
      <w:marRight w:val="0"/>
      <w:marTop w:val="0"/>
      <w:marBottom w:val="0"/>
      <w:divBdr>
        <w:top w:val="none" w:sz="0" w:space="0" w:color="auto"/>
        <w:left w:val="none" w:sz="0" w:space="0" w:color="auto"/>
        <w:bottom w:val="none" w:sz="0" w:space="0" w:color="auto"/>
        <w:right w:val="none" w:sz="0" w:space="0" w:color="auto"/>
      </w:divBdr>
    </w:div>
    <w:div w:id="2107993123">
      <w:bodyDiv w:val="1"/>
      <w:marLeft w:val="0"/>
      <w:marRight w:val="0"/>
      <w:marTop w:val="0"/>
      <w:marBottom w:val="0"/>
      <w:divBdr>
        <w:top w:val="none" w:sz="0" w:space="0" w:color="auto"/>
        <w:left w:val="none" w:sz="0" w:space="0" w:color="auto"/>
        <w:bottom w:val="none" w:sz="0" w:space="0" w:color="auto"/>
        <w:right w:val="none" w:sz="0" w:space="0" w:color="auto"/>
      </w:divBdr>
    </w:div>
    <w:div w:id="2111772762">
      <w:bodyDiv w:val="1"/>
      <w:marLeft w:val="0"/>
      <w:marRight w:val="0"/>
      <w:marTop w:val="0"/>
      <w:marBottom w:val="0"/>
      <w:divBdr>
        <w:top w:val="none" w:sz="0" w:space="0" w:color="auto"/>
        <w:left w:val="none" w:sz="0" w:space="0" w:color="auto"/>
        <w:bottom w:val="none" w:sz="0" w:space="0" w:color="auto"/>
        <w:right w:val="none" w:sz="0" w:space="0" w:color="auto"/>
      </w:divBdr>
    </w:div>
    <w:div w:id="2127000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mailto:yonkkang@gmail.com"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shinji@yuhs.ac" TargetMode="External"/><Relationship Id="rId14" Type="http://schemas.openxmlformats.org/officeDocument/2006/relationships/image" Target="media/image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5D06F-2482-44E6-BF69-E20CA2BB4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20436</Words>
  <Characters>116490</Characters>
  <Application>Microsoft Office Word</Application>
  <DocSecurity>0</DocSecurity>
  <Lines>970</Lines>
  <Paragraphs>273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136653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2023-04-24T01:26:00Z</dcterms:created>
  <dcterms:modified xsi:type="dcterms:W3CDTF">2023-05-13T16:39:00Z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id="8DcLnRqu"/&gt;&lt;style id="http://www.zotero.org/styles/the-lancet" hasBibliography="1" bibliographyStyleHasBeenSet="1"/&gt;&lt;prefs&gt;&lt;pref name="fieldType" value="Field"/&gt;&lt;pref name="dontAskDelayCitation</vt:lpwstr>
  </property>
  <property fmtid="{D5CDD505-2E9C-101B-9397-08002B2CF9AE}" pid="3" name="ZOTERO_PREF_2">
    <vt:lpwstr>Updates" value="true"/&gt;&lt;/prefs&gt;&lt;/data&gt;</vt:lpwstr>
  </property>
</Properties>
</file>