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8F316" w14:textId="770A562A" w:rsidR="00AB1D36" w:rsidRPr="00AB1D36" w:rsidRDefault="00AB1D36">
      <w:pPr>
        <w:rPr>
          <w:b/>
          <w:color w:val="F79646" w:themeColor="accent6"/>
        </w:rPr>
      </w:pPr>
      <w:r w:rsidRPr="00AB1D36">
        <w:rPr>
          <w:b/>
          <w:color w:val="F79646" w:themeColor="accent6"/>
        </w:rPr>
        <w:t>Layer 1</w:t>
      </w:r>
      <w:r>
        <w:rPr>
          <w:b/>
          <w:color w:val="F79646" w:themeColor="accent6"/>
        </w:rPr>
        <w:t>B</w:t>
      </w:r>
      <w:r w:rsidRPr="00AB1D36">
        <w:rPr>
          <w:b/>
          <w:color w:val="F79646" w:themeColor="accent6"/>
        </w:rPr>
        <w:t xml:space="preserve"> starts</w:t>
      </w:r>
    </w:p>
    <w:p w14:paraId="29B1640A" w14:textId="192284F6" w:rsidR="00414018" w:rsidRDefault="001172C4">
      <w:r>
        <w:t>CR Review</w:t>
      </w:r>
      <w:r w:rsidR="00414018">
        <w:t xml:space="preserve"> formatting</w:t>
      </w:r>
    </w:p>
    <w:p w14:paraId="6BA835EA" w14:textId="7B9C9CB0" w:rsidR="002575AB" w:rsidRPr="002575AB" w:rsidRDefault="00894945" w:rsidP="00894945">
      <w:pPr>
        <w:rPr>
          <w:bCs/>
        </w:rPr>
      </w:pPr>
      <w:r w:rsidRPr="00894945">
        <w:rPr>
          <w:bCs/>
        </w:rPr>
        <w:t>Planned birth at or near term</w:t>
      </w:r>
      <w:r>
        <w:rPr>
          <w:bCs/>
        </w:rPr>
        <w:t xml:space="preserve"> </w:t>
      </w:r>
      <w:r w:rsidRPr="00894945">
        <w:rPr>
          <w:bCs/>
        </w:rPr>
        <w:t>for improving health outcomes</w:t>
      </w:r>
      <w:r>
        <w:rPr>
          <w:bCs/>
        </w:rPr>
        <w:t xml:space="preserve"> </w:t>
      </w:r>
      <w:r w:rsidRPr="00894945">
        <w:rPr>
          <w:bCs/>
        </w:rPr>
        <w:t>for pregnant women with pre-existing diabetes and their</w:t>
      </w:r>
      <w:r>
        <w:rPr>
          <w:bCs/>
        </w:rPr>
        <w:t xml:space="preserve"> </w:t>
      </w:r>
      <w:r w:rsidRPr="00894945">
        <w:rPr>
          <w:bCs/>
        </w:rPr>
        <w:t xml:space="preserve">infants </w:t>
      </w:r>
      <w:r w:rsidR="002575AB" w:rsidRPr="002575AB">
        <w:rPr>
          <w:bCs/>
        </w:rPr>
        <w:t>(Review)</w:t>
      </w:r>
    </w:p>
    <w:p w14:paraId="1F51B3A0" w14:textId="2F293943" w:rsidR="00414018" w:rsidRDefault="00657D1B">
      <w:proofErr w:type="gramStart"/>
      <w:r>
        <w:t>rewritten</w:t>
      </w:r>
      <w:proofErr w:type="gramEnd"/>
      <w:r>
        <w:t xml:space="preserve"> to fit prototype format</w:t>
      </w:r>
    </w:p>
    <w:p w14:paraId="7CBF3B17" w14:textId="41DF5213" w:rsidR="00414018" w:rsidRDefault="00FD5CC8">
      <w:r>
        <w:t xml:space="preserve">September </w:t>
      </w:r>
      <w:r w:rsidR="00894945">
        <w:t>10 2018</w:t>
      </w:r>
    </w:p>
    <w:p w14:paraId="068B1EF9" w14:textId="77777777" w:rsidR="00414018" w:rsidRDefault="00414018"/>
    <w:p w14:paraId="048697B3" w14:textId="77777777" w:rsidR="00307000" w:rsidRDefault="00307000"/>
    <w:p w14:paraId="53EDC54F" w14:textId="6EC970E1" w:rsidR="006E58CE" w:rsidRPr="006E58CE" w:rsidRDefault="006E58CE">
      <w:r>
        <w:t>A review will have the following s</w:t>
      </w:r>
      <w:r w:rsidRPr="006E58CE">
        <w:t>ections/pages:</w:t>
      </w:r>
    </w:p>
    <w:p w14:paraId="63B75C96" w14:textId="17506C7F" w:rsidR="006E58CE" w:rsidRPr="00307000" w:rsidRDefault="006E58CE" w:rsidP="00307000">
      <w:r w:rsidRPr="00307000">
        <w:t>Summary</w:t>
      </w:r>
    </w:p>
    <w:p w14:paraId="055B36C2" w14:textId="702552FC" w:rsidR="006E58CE" w:rsidRPr="00307000" w:rsidRDefault="006E58CE" w:rsidP="00307000">
      <w:r w:rsidRPr="00307000">
        <w:t>Full text</w:t>
      </w:r>
    </w:p>
    <w:p w14:paraId="035F0A93" w14:textId="4D4CFD1E" w:rsidR="006E58CE" w:rsidRPr="00307000" w:rsidRDefault="006E58CE" w:rsidP="00307000">
      <w:r w:rsidRPr="00307000">
        <w:t>Appendices</w:t>
      </w:r>
    </w:p>
    <w:p w14:paraId="62ED867B" w14:textId="4D717076" w:rsidR="006E58CE" w:rsidRPr="00307000" w:rsidRDefault="006E58CE" w:rsidP="00307000">
      <w:r w:rsidRPr="00307000">
        <w:t>Related content</w:t>
      </w:r>
    </w:p>
    <w:p w14:paraId="1D9738F9" w14:textId="1E638492" w:rsidR="006E58CE" w:rsidRPr="00307000" w:rsidRDefault="006E58CE" w:rsidP="00307000">
      <w:r w:rsidRPr="00307000">
        <w:t>Messages for media</w:t>
      </w:r>
    </w:p>
    <w:p w14:paraId="6AE196D3" w14:textId="0FEFFB41" w:rsidR="006E58CE" w:rsidRPr="00307000" w:rsidRDefault="006E58CE" w:rsidP="00307000">
      <w:r w:rsidRPr="00307000">
        <w:t>Article information</w:t>
      </w:r>
    </w:p>
    <w:p w14:paraId="2A85BD67" w14:textId="219D6F20" w:rsidR="00CF15E9" w:rsidRPr="00553B25" w:rsidRDefault="00CF15E9" w:rsidP="00553B25">
      <w:pPr>
        <w:rPr>
          <w:color w:val="F79646" w:themeColor="accent6"/>
        </w:rPr>
      </w:pPr>
      <w:r>
        <w:rPr>
          <w:b/>
        </w:rPr>
        <w:t>____________________________________________________________________</w:t>
      </w:r>
    </w:p>
    <w:p w14:paraId="3C204531" w14:textId="77777777" w:rsidR="00553B25" w:rsidRDefault="00553B25" w:rsidP="00553B25">
      <w:pPr>
        <w:rPr>
          <w:color w:val="F79646" w:themeColor="accent6"/>
        </w:rPr>
      </w:pPr>
    </w:p>
    <w:p w14:paraId="508AE540" w14:textId="45AE54D8" w:rsidR="00736914" w:rsidRPr="00704DF3" w:rsidRDefault="00903490" w:rsidP="00903490">
      <w:pPr>
        <w:pStyle w:val="Heading1"/>
        <w:rPr>
          <w:b/>
        </w:rPr>
      </w:pPr>
      <w:r w:rsidRPr="00903490">
        <w:rPr>
          <w:b/>
        </w:rPr>
        <w:t>Planned birth at or near term</w:t>
      </w:r>
      <w:r>
        <w:rPr>
          <w:b/>
        </w:rPr>
        <w:t xml:space="preserve"> </w:t>
      </w:r>
      <w:r w:rsidRPr="00903490">
        <w:rPr>
          <w:b/>
        </w:rPr>
        <w:t xml:space="preserve">for improving health </w:t>
      </w:r>
      <w:r w:rsidR="00967B06">
        <w:rPr>
          <w:b/>
        </w:rPr>
        <w:t>o</w:t>
      </w:r>
      <w:r w:rsidRPr="00903490">
        <w:rPr>
          <w:b/>
        </w:rPr>
        <w:t>utcomes</w:t>
      </w:r>
      <w:r>
        <w:rPr>
          <w:b/>
        </w:rPr>
        <w:t xml:space="preserve"> </w:t>
      </w:r>
      <w:r w:rsidRPr="00903490">
        <w:rPr>
          <w:b/>
        </w:rPr>
        <w:t>for pregnant women with pre-existing diabetes and their</w:t>
      </w:r>
      <w:r>
        <w:rPr>
          <w:b/>
        </w:rPr>
        <w:t xml:space="preserve"> </w:t>
      </w:r>
      <w:r w:rsidRPr="00903490">
        <w:rPr>
          <w:b/>
        </w:rPr>
        <w:t>infants (Review)</w:t>
      </w:r>
    </w:p>
    <w:p w14:paraId="5FCA95A2" w14:textId="77777777" w:rsidR="00736914" w:rsidRPr="00414018" w:rsidRDefault="00736914"/>
    <w:p w14:paraId="1748C249" w14:textId="3119120C" w:rsidR="00736914" w:rsidRPr="00736914" w:rsidRDefault="00736914" w:rsidP="00736914">
      <w:pPr>
        <w:rPr>
          <w:sz w:val="22"/>
          <w:szCs w:val="22"/>
        </w:rPr>
      </w:pPr>
      <w:r w:rsidRPr="00736914">
        <w:rPr>
          <w:sz w:val="22"/>
          <w:szCs w:val="22"/>
        </w:rPr>
        <w:t>Cochrane Systematic Review – Intervention</w:t>
      </w:r>
    </w:p>
    <w:p w14:paraId="573079AA" w14:textId="019E507F" w:rsidR="00414018" w:rsidRPr="00736914" w:rsidRDefault="00414018" w:rsidP="00736914">
      <w:pPr>
        <w:rPr>
          <w:sz w:val="22"/>
          <w:szCs w:val="22"/>
        </w:rPr>
      </w:pPr>
      <w:r w:rsidRPr="00736914">
        <w:rPr>
          <w:sz w:val="22"/>
          <w:szCs w:val="22"/>
        </w:rPr>
        <w:t xml:space="preserve">Published date: </w:t>
      </w:r>
      <w:r w:rsidR="00E318CE">
        <w:rPr>
          <w:sz w:val="22"/>
          <w:szCs w:val="22"/>
        </w:rPr>
        <w:t xml:space="preserve">9 February </w:t>
      </w:r>
      <w:r w:rsidR="002575AB">
        <w:rPr>
          <w:sz w:val="22"/>
          <w:szCs w:val="22"/>
        </w:rPr>
        <w:t>2018</w:t>
      </w:r>
      <w:r w:rsidR="00736914" w:rsidRPr="00736914">
        <w:rPr>
          <w:sz w:val="22"/>
          <w:szCs w:val="22"/>
        </w:rPr>
        <w:t xml:space="preserve">| </w:t>
      </w:r>
      <w:r w:rsidRPr="00736914">
        <w:rPr>
          <w:sz w:val="22"/>
          <w:szCs w:val="22"/>
        </w:rPr>
        <w:t xml:space="preserve">Date of </w:t>
      </w:r>
      <w:r w:rsidR="00736914" w:rsidRPr="00736914">
        <w:rPr>
          <w:sz w:val="22"/>
          <w:szCs w:val="22"/>
        </w:rPr>
        <w:t xml:space="preserve">last </w:t>
      </w:r>
      <w:r w:rsidRPr="00736914">
        <w:rPr>
          <w:sz w:val="22"/>
          <w:szCs w:val="22"/>
        </w:rPr>
        <w:t xml:space="preserve">search: </w:t>
      </w:r>
      <w:r w:rsidR="00AB1D36">
        <w:rPr>
          <w:sz w:val="22"/>
          <w:szCs w:val="22"/>
        </w:rPr>
        <w:t>15 August 2017</w:t>
      </w:r>
      <w:r w:rsidR="00736914" w:rsidRPr="00736914">
        <w:rPr>
          <w:sz w:val="22"/>
          <w:szCs w:val="22"/>
        </w:rPr>
        <w:t xml:space="preserve"> </w:t>
      </w:r>
      <w:r w:rsidR="00736914" w:rsidRPr="00736914">
        <w:rPr>
          <w:color w:val="8D35D1"/>
          <w:sz w:val="22"/>
          <w:szCs w:val="22"/>
          <w:u w:val="single"/>
        </w:rPr>
        <w:t>(see what’s changed)</w:t>
      </w:r>
    </w:p>
    <w:p w14:paraId="02D53484" w14:textId="297C9E9E" w:rsidR="002575AB" w:rsidRDefault="00414018" w:rsidP="003C3400">
      <w:pPr>
        <w:rPr>
          <w:noProof/>
          <w:sz w:val="22"/>
          <w:szCs w:val="22"/>
        </w:rPr>
      </w:pPr>
      <w:r w:rsidRPr="00736914">
        <w:rPr>
          <w:sz w:val="22"/>
          <w:szCs w:val="22"/>
        </w:rPr>
        <w:t xml:space="preserve">Authors: </w:t>
      </w:r>
      <w:r w:rsidR="00AB1D36">
        <w:rPr>
          <w:color w:val="1F497D"/>
          <w:sz w:val="22"/>
          <w:szCs w:val="22"/>
        </w:rPr>
        <w:t>Biesty LM</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AB1D36">
        <w:rPr>
          <w:color w:val="1F497D"/>
          <w:sz w:val="22"/>
          <w:szCs w:val="22"/>
        </w:rPr>
        <w:t>Egan AM</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AB1D36">
        <w:rPr>
          <w:color w:val="1F497D"/>
          <w:sz w:val="22"/>
          <w:szCs w:val="22"/>
        </w:rPr>
        <w:t>Dunne F</w:t>
      </w:r>
      <w:r w:rsidR="002575AB">
        <w:rPr>
          <w:color w:val="1F497D"/>
          <w:sz w:val="22"/>
          <w:szCs w:val="22"/>
        </w:rPr>
        <w:t xml:space="preserve"> </w:t>
      </w:r>
      <w:r w:rsidR="002575AB" w:rsidRPr="00736914">
        <w:rPr>
          <w:noProof/>
          <w:sz w:val="22"/>
          <w:szCs w:val="22"/>
        </w:rPr>
        <w:t>|</w:t>
      </w:r>
      <w:r w:rsidR="002575AB" w:rsidRPr="002575AB">
        <w:rPr>
          <w:color w:val="1F497D"/>
          <w:sz w:val="22"/>
          <w:szCs w:val="22"/>
        </w:rPr>
        <w:t xml:space="preserve"> </w:t>
      </w:r>
      <w:r w:rsidR="00E318CE">
        <w:rPr>
          <w:color w:val="1F497D"/>
          <w:sz w:val="22"/>
          <w:szCs w:val="22"/>
        </w:rPr>
        <w:t xml:space="preserve">Smith V </w:t>
      </w:r>
      <w:r w:rsidR="00E318CE" w:rsidRPr="00736914">
        <w:rPr>
          <w:noProof/>
          <w:sz w:val="22"/>
          <w:szCs w:val="22"/>
        </w:rPr>
        <w:t>|</w:t>
      </w:r>
      <w:r w:rsidR="00E318CE" w:rsidRPr="002575AB">
        <w:rPr>
          <w:color w:val="1F497D"/>
          <w:sz w:val="22"/>
          <w:szCs w:val="22"/>
        </w:rPr>
        <w:t xml:space="preserve"> </w:t>
      </w:r>
      <w:r w:rsidR="00AB1D36">
        <w:rPr>
          <w:color w:val="1F497D"/>
          <w:sz w:val="22"/>
          <w:szCs w:val="22"/>
        </w:rPr>
        <w:t>Meskell P</w:t>
      </w:r>
      <w:r w:rsidR="002575AB">
        <w:rPr>
          <w:color w:val="7030A0"/>
          <w:sz w:val="22"/>
          <w:szCs w:val="22"/>
        </w:rPr>
        <w:t xml:space="preserve"> </w:t>
      </w:r>
      <w:r w:rsidR="00E318CE" w:rsidRPr="00736914">
        <w:rPr>
          <w:noProof/>
          <w:sz w:val="22"/>
          <w:szCs w:val="22"/>
        </w:rPr>
        <w:t>|</w:t>
      </w:r>
      <w:r w:rsidR="00E318CE">
        <w:rPr>
          <w:noProof/>
          <w:sz w:val="22"/>
          <w:szCs w:val="22"/>
        </w:rPr>
        <w:t xml:space="preserve"> </w:t>
      </w:r>
      <w:r w:rsidR="00E318CE">
        <w:rPr>
          <w:color w:val="1F497D"/>
          <w:sz w:val="22"/>
          <w:szCs w:val="22"/>
        </w:rPr>
        <w:t xml:space="preserve">Dempsey E </w:t>
      </w:r>
      <w:r w:rsidR="00E318CE" w:rsidRPr="00736914">
        <w:rPr>
          <w:noProof/>
          <w:sz w:val="22"/>
          <w:szCs w:val="22"/>
        </w:rPr>
        <w:t>|</w:t>
      </w:r>
      <w:r w:rsidR="00E318CE" w:rsidRPr="002575AB">
        <w:rPr>
          <w:color w:val="1F497D"/>
          <w:sz w:val="22"/>
          <w:szCs w:val="22"/>
        </w:rPr>
        <w:t xml:space="preserve"> </w:t>
      </w:r>
      <w:r w:rsidR="00AB1D36">
        <w:rPr>
          <w:color w:val="1F497D"/>
          <w:sz w:val="22"/>
          <w:szCs w:val="22"/>
        </w:rPr>
        <w:t xml:space="preserve">Meabh Ni Bhuinneain G </w:t>
      </w:r>
      <w:r w:rsidR="00AB1D36" w:rsidRPr="00736914">
        <w:rPr>
          <w:noProof/>
          <w:sz w:val="22"/>
          <w:szCs w:val="22"/>
        </w:rPr>
        <w:t>|</w:t>
      </w:r>
      <w:r w:rsidR="00AB1D36" w:rsidRPr="002575AB">
        <w:rPr>
          <w:color w:val="1F497D"/>
          <w:sz w:val="22"/>
          <w:szCs w:val="22"/>
        </w:rPr>
        <w:t xml:space="preserve"> </w:t>
      </w:r>
      <w:r w:rsidR="00AB1D36">
        <w:rPr>
          <w:color w:val="1F497D"/>
          <w:sz w:val="22"/>
          <w:szCs w:val="22"/>
        </w:rPr>
        <w:t>Devane D</w:t>
      </w:r>
      <w:r w:rsidR="00AB1D36">
        <w:rPr>
          <w:color w:val="7030A0"/>
          <w:sz w:val="22"/>
          <w:szCs w:val="22"/>
        </w:rPr>
        <w:t xml:space="preserve"> </w:t>
      </w:r>
      <w:r w:rsidR="002575AB" w:rsidRPr="00736914">
        <w:rPr>
          <w:noProof/>
          <w:sz w:val="22"/>
          <w:szCs w:val="22"/>
        </w:rPr>
        <w:t>|</w:t>
      </w:r>
    </w:p>
    <w:p w14:paraId="79B84945" w14:textId="484C63D9" w:rsidR="00414018" w:rsidRPr="00C94B6C" w:rsidRDefault="00736914" w:rsidP="003C3400">
      <w:pPr>
        <w:rPr>
          <w:b/>
          <w:color w:val="8D35D1"/>
          <w:sz w:val="22"/>
          <w:szCs w:val="22"/>
          <w:u w:val="single"/>
        </w:rPr>
      </w:pPr>
      <w:r w:rsidRPr="00C94B6C">
        <w:rPr>
          <w:color w:val="8D35D1"/>
          <w:sz w:val="22"/>
          <w:szCs w:val="22"/>
          <w:u w:val="single"/>
        </w:rPr>
        <w:t>View author’s declarations of interest</w:t>
      </w:r>
    </w:p>
    <w:p w14:paraId="7C970886" w14:textId="77777777" w:rsidR="00CF15E9" w:rsidRDefault="00CF15E9" w:rsidP="00C94B6C">
      <w:pPr>
        <w:pStyle w:val="Heading2"/>
        <w:rPr>
          <w:b/>
        </w:rPr>
      </w:pPr>
    </w:p>
    <w:p w14:paraId="2C95596F" w14:textId="19E54484" w:rsidR="00C94B6C" w:rsidRDefault="00CF15E9" w:rsidP="00C94B6C">
      <w:pPr>
        <w:pStyle w:val="Heading2"/>
        <w:rPr>
          <w:b/>
        </w:rPr>
      </w:pPr>
      <w:r>
        <w:rPr>
          <w:b/>
        </w:rPr>
        <w:t>____________________________________________________________________</w:t>
      </w:r>
    </w:p>
    <w:p w14:paraId="0F20E8FE" w14:textId="3871E8FB" w:rsidR="00CF15E9" w:rsidRDefault="00CF15E9" w:rsidP="008048DB">
      <w:pPr>
        <w:pStyle w:val="Headingsection"/>
      </w:pPr>
      <w:r w:rsidRPr="00CF15E9">
        <w:t>SUMMARY</w:t>
      </w:r>
      <w:bookmarkStart w:id="0" w:name="_Hlk496895861"/>
    </w:p>
    <w:p w14:paraId="339A5D01" w14:textId="77777777" w:rsidR="00AB1D36" w:rsidRDefault="00AB1D36" w:rsidP="00AB1D36">
      <w:pPr>
        <w:pStyle w:val="Heading1"/>
      </w:pPr>
      <w:r>
        <w:t>Objectives</w:t>
      </w:r>
    </w:p>
    <w:p w14:paraId="43EEC4A2" w14:textId="57C18097" w:rsidR="00AB1D36" w:rsidRPr="00CE7533" w:rsidRDefault="00AB1D36" w:rsidP="00AB1D36">
      <w:r>
        <w:t xml:space="preserve">This review aimed to assess the </w:t>
      </w:r>
      <w:r w:rsidRPr="00AB1D36">
        <w:t>effect of planned birth (either by induction of labour or c</w:t>
      </w:r>
      <w:r w:rsidR="00BF77D3">
        <w:t xml:space="preserve">aesarean birth) </w:t>
      </w:r>
      <w:r w:rsidRPr="00AB1D36">
        <w:t xml:space="preserve">at or near term (37 to 40 weeks' gestation) compared with an expectant </w:t>
      </w:r>
      <w:r>
        <w:t>a</w:t>
      </w:r>
      <w:r w:rsidRPr="00AB1D36">
        <w:t xml:space="preserve">pproach for improving health outcomes for women with </w:t>
      </w:r>
      <w:r w:rsidR="00E318CE">
        <w:t>pre-existing diabetes and their infants.</w:t>
      </w:r>
    </w:p>
    <w:p w14:paraId="39FA4974" w14:textId="77777777" w:rsidR="00AB1D36" w:rsidRDefault="00AB1D36" w:rsidP="00AB1D36">
      <w:pPr>
        <w:pStyle w:val="Heading1"/>
      </w:pPr>
      <w:r>
        <w:lastRenderedPageBreak/>
        <w:t>Main Findings</w:t>
      </w:r>
    </w:p>
    <w:p w14:paraId="51E0AF5F" w14:textId="6B69DC74" w:rsidR="00AB1D36" w:rsidRDefault="00AB1D36" w:rsidP="00E318CE">
      <w:pPr>
        <w:ind w:left="720" w:hanging="720"/>
      </w:pPr>
      <w:r>
        <w:rPr>
          <w:rFonts w:hint="eastAsia"/>
        </w:rPr>
        <w:t>→</w:t>
      </w:r>
      <w:r>
        <w:tab/>
      </w:r>
      <w:proofErr w:type="gramStart"/>
      <w:r w:rsidR="00E318CE" w:rsidRPr="00E318CE">
        <w:rPr>
          <w:b/>
        </w:rPr>
        <w:t>Planned</w:t>
      </w:r>
      <w:proofErr w:type="gramEnd"/>
      <w:r w:rsidR="00E318CE" w:rsidRPr="00E318CE">
        <w:rPr>
          <w:b/>
        </w:rPr>
        <w:t xml:space="preserve"> birth </w:t>
      </w:r>
      <w:r>
        <w:rPr>
          <w:b/>
        </w:rPr>
        <w:t xml:space="preserve">compared to </w:t>
      </w:r>
      <w:r w:rsidR="00E318CE">
        <w:rPr>
          <w:b/>
        </w:rPr>
        <w:t>an expectant approach</w:t>
      </w:r>
      <w:r>
        <w:rPr>
          <w:b/>
        </w:rPr>
        <w:t xml:space="preserve">: </w:t>
      </w:r>
      <w:r w:rsidR="00E318CE">
        <w:t xml:space="preserve">We identified no eligible published trials for inclusion in this review. </w:t>
      </w:r>
    </w:p>
    <w:p w14:paraId="4735E7B8" w14:textId="27049785" w:rsidR="0033541D" w:rsidRDefault="00414018" w:rsidP="00657D1B">
      <w:pPr>
        <w:pStyle w:val="Heading1"/>
      </w:pPr>
      <w:r>
        <w:t>Background</w:t>
      </w:r>
    </w:p>
    <w:p w14:paraId="0D9431EF" w14:textId="340DF8EB" w:rsidR="00422E89" w:rsidRDefault="00EB6525" w:rsidP="00500A3A">
      <w:pPr>
        <w:rPr>
          <w:rFonts w:asciiTheme="majorHAnsi" w:eastAsiaTheme="majorEastAsia" w:hAnsiTheme="majorHAnsi" w:cstheme="majorBidi"/>
          <w:bCs/>
          <w:sz w:val="36"/>
          <w:szCs w:val="32"/>
        </w:rPr>
      </w:pPr>
      <w:r w:rsidRPr="00EB6525">
        <w:t>For women with pre-existing diabetes, pregnancy is considered high risk as it is associated with increased rates of adverse outcomes for the mother and infant.</w:t>
      </w:r>
      <w:r w:rsidR="00E318CE" w:rsidRPr="00EB6525">
        <w:rPr>
          <w:rFonts w:hint="eastAsia"/>
        </w:rPr>
        <w:t xml:space="preserve"> Current clinical guidelines </w:t>
      </w:r>
      <w:r w:rsidR="00BF77D3" w:rsidRPr="00EB6525">
        <w:t>recommend</w:t>
      </w:r>
      <w:r w:rsidR="00E318CE" w:rsidRPr="00EB6525">
        <w:rPr>
          <w:rFonts w:hint="eastAsia"/>
        </w:rPr>
        <w:t xml:space="preserve"> elective birth, at or near term, because of increased perinatal mortality during the third trim</w:t>
      </w:r>
      <w:r w:rsidR="00E318CE" w:rsidRPr="00EB6525">
        <w:t>ester of pregnancy. An alternative is the expectant approach to the management of birth, which refers to waiting for the spontaneous onset of labour in the absence of any maternal or f</w:t>
      </w:r>
      <w:r w:rsidR="00BF77D3" w:rsidRPr="00EB6525">
        <w:t>o</w:t>
      </w:r>
      <w:r w:rsidR="00E318CE" w:rsidRPr="00EB6525">
        <w:t>etal issues that may necessitate birth</w:t>
      </w:r>
      <w:r w:rsidR="00BF77D3" w:rsidRPr="00EB6525">
        <w:t xml:space="preserve">. </w:t>
      </w:r>
      <w:r w:rsidR="00BF77D3" w:rsidRPr="00EB6525">
        <w:rPr>
          <w:b/>
        </w:rPr>
        <w:t xml:space="preserve">This updated review aimed to assess whether planned birth </w:t>
      </w:r>
      <w:r w:rsidR="00500A3A">
        <w:rPr>
          <w:b/>
        </w:rPr>
        <w:t>compared with</w:t>
      </w:r>
      <w:r w:rsidR="00BF77D3" w:rsidRPr="00EB6525">
        <w:rPr>
          <w:b/>
        </w:rPr>
        <w:t xml:space="preserve"> an expectant approach improve outcomes for women and</w:t>
      </w:r>
      <w:r w:rsidR="00BF77D3" w:rsidRPr="00EB6525">
        <w:rPr>
          <w:rFonts w:ascii="Source Sans Pro" w:hAnsi="Source Sans Pro"/>
          <w:b/>
          <w:color w:val="000000"/>
          <w:shd w:val="clear" w:color="auto" w:fill="FFFFFF"/>
        </w:rPr>
        <w:t xml:space="preserve"> their infants</w:t>
      </w:r>
      <w:r w:rsidR="00BF77D3">
        <w:rPr>
          <w:rFonts w:ascii="Source Sans Pro" w:hAnsi="Source Sans Pro"/>
          <w:b/>
          <w:color w:val="000000"/>
          <w:shd w:val="clear" w:color="auto" w:fill="FFFFFF"/>
        </w:rPr>
        <w:t xml:space="preserve">. </w:t>
      </w:r>
      <w:r w:rsidR="00657D1B" w:rsidRPr="00E318CE">
        <w:rPr>
          <w:color w:val="8D35D1"/>
          <w:u w:val="single"/>
        </w:rPr>
        <w:t>See</w:t>
      </w:r>
      <w:r w:rsidR="00657D1B" w:rsidRPr="00C94B6C">
        <w:rPr>
          <w:color w:val="8D35D1"/>
          <w:u w:val="single"/>
        </w:rPr>
        <w:t xml:space="preserve"> </w:t>
      </w:r>
      <w:r w:rsidR="00657D1B" w:rsidRPr="00164D7F">
        <w:rPr>
          <w:color w:val="8D35D1"/>
          <w:u w:val="single"/>
        </w:rPr>
        <w:t>more detail</w:t>
      </w:r>
      <w:r w:rsidR="00657D1B" w:rsidRPr="00C94B6C">
        <w:rPr>
          <w:color w:val="8D35D1"/>
          <w:u w:val="single"/>
        </w:rPr>
        <w:t xml:space="preserve"> about</w:t>
      </w:r>
      <w:r w:rsidR="00E318CE">
        <w:rPr>
          <w:color w:val="8D35D1"/>
          <w:u w:val="single"/>
        </w:rPr>
        <w:t xml:space="preserve"> planned birth for pregnant women with pre-existing diabetes</w:t>
      </w:r>
      <w:r w:rsidR="00657D1B" w:rsidRPr="00C94B6C">
        <w:rPr>
          <w:color w:val="8D35D1"/>
          <w:u w:val="single"/>
        </w:rPr>
        <w:t>.</w:t>
      </w:r>
      <w:r w:rsidR="00657D1B">
        <w:rPr>
          <w:color w:val="1F497D" w:themeColor="text2"/>
          <w:u w:val="single"/>
        </w:rPr>
        <w:t xml:space="preserve"> </w:t>
      </w:r>
    </w:p>
    <w:p w14:paraId="53A1073B" w14:textId="4E7A8A30" w:rsidR="00A83D80" w:rsidRPr="004D3610" w:rsidRDefault="008048DB" w:rsidP="00644A12">
      <w:pPr>
        <w:pStyle w:val="Heading1"/>
      </w:pPr>
      <w:r>
        <w:t xml:space="preserve">More detail about </w:t>
      </w:r>
      <w:r w:rsidR="00BF77D3">
        <w:t>planned birth</w:t>
      </w:r>
    </w:p>
    <w:p w14:paraId="7B3D53C5" w14:textId="0C760891" w:rsidR="00C94B6C" w:rsidRDefault="00C94B6C" w:rsidP="00C94B6C">
      <w:pPr>
        <w:pStyle w:val="Heading2"/>
        <w:ind w:left="720"/>
      </w:pPr>
      <w:r>
        <w:t xml:space="preserve">What </w:t>
      </w:r>
      <w:r w:rsidR="00BF77D3">
        <w:t>is a planned birth</w:t>
      </w:r>
      <w:r>
        <w:t>?</w:t>
      </w:r>
    </w:p>
    <w:p w14:paraId="7AC39A09" w14:textId="70C42B7D" w:rsidR="00C94B6C" w:rsidRDefault="00BF77D3" w:rsidP="00422E89">
      <w:pPr>
        <w:ind w:left="720"/>
      </w:pPr>
      <w:r w:rsidRPr="00BF77D3">
        <w:t>A woman’s pregnancy is considered to be 'at term' when her pregnancy duration reaches 37 weeks</w:t>
      </w:r>
      <w:r>
        <w:t xml:space="preserve">. </w:t>
      </w:r>
      <w:r w:rsidRPr="00BF77D3">
        <w:t xml:space="preserve">Planned birth involves the early birth of the infant either by induction of labour </w:t>
      </w:r>
      <w:r>
        <w:t xml:space="preserve">(artificially inducing labour) </w:t>
      </w:r>
      <w:r w:rsidRPr="00BF77D3">
        <w:t xml:space="preserve">or caesarean section. This typically takes place between 37 and 40 weeks’ gestation. </w:t>
      </w:r>
    </w:p>
    <w:p w14:paraId="7DE42E90" w14:textId="77777777" w:rsidR="003874A4" w:rsidRDefault="003874A4" w:rsidP="00C94B6C">
      <w:pPr>
        <w:ind w:left="720"/>
      </w:pPr>
    </w:p>
    <w:p w14:paraId="3F3F1BD4" w14:textId="7599B887" w:rsidR="00C94B6C" w:rsidRPr="00164D7F" w:rsidRDefault="002C7832" w:rsidP="002C7832">
      <w:pPr>
        <w:pStyle w:val="Heading2"/>
      </w:pPr>
      <w:r>
        <w:tab/>
      </w:r>
      <w:r w:rsidR="00C94B6C" w:rsidRPr="00164D7F">
        <w:t xml:space="preserve">Who can use </w:t>
      </w:r>
      <w:r w:rsidR="000F0724">
        <w:t xml:space="preserve">or administer </w:t>
      </w:r>
      <w:r w:rsidR="00BF77D3">
        <w:t>a planned birth</w:t>
      </w:r>
      <w:r w:rsidR="00BE3F7D" w:rsidRPr="00164D7F">
        <w:t xml:space="preserve">? </w:t>
      </w:r>
    </w:p>
    <w:p w14:paraId="00380661" w14:textId="519ABA25" w:rsidR="00C94B6C" w:rsidRDefault="00BF77D3" w:rsidP="00C94B6C">
      <w:pPr>
        <w:ind w:left="720"/>
      </w:pPr>
      <w:r>
        <w:t xml:space="preserve">A planned birth requires </w:t>
      </w:r>
      <w:commentRangeStart w:id="1"/>
      <w:r>
        <w:t xml:space="preserve">clinical </w:t>
      </w:r>
      <w:commentRangeEnd w:id="1"/>
      <w:r w:rsidR="008D14EB">
        <w:rPr>
          <w:rStyle w:val="CommentReference"/>
        </w:rPr>
        <w:commentReference w:id="1"/>
      </w:r>
      <w:r>
        <w:t xml:space="preserve">supervision </w:t>
      </w:r>
      <w:r w:rsidR="00137C08">
        <w:t>in hospital</w:t>
      </w:r>
      <w:r w:rsidR="00EB6525">
        <w:t>. Planned birth can be by elective caesarean section or by induction of labour. M</w:t>
      </w:r>
      <w:r w:rsidRPr="00BF77D3">
        <w:t xml:space="preserve">ethods of induction vary according to local protocols and typically depend on cervical status. The process generally involves cervical ripening with misoprostol or prostaglandin E2 followed by amniotomy </w:t>
      </w:r>
      <w:r w:rsidR="00137C08">
        <w:t xml:space="preserve">(cutting the membranes) </w:t>
      </w:r>
      <w:r w:rsidRPr="00BF77D3">
        <w:t xml:space="preserve">and </w:t>
      </w:r>
      <w:r w:rsidR="00F626CA">
        <w:t xml:space="preserve">intravenous </w:t>
      </w:r>
      <w:r w:rsidRPr="00BF77D3">
        <w:t>oxytocin infusion if labour has not started</w:t>
      </w:r>
      <w:r w:rsidR="008D14EB">
        <w:t xml:space="preserve">. </w:t>
      </w:r>
    </w:p>
    <w:p w14:paraId="66A0A858" w14:textId="77777777" w:rsidR="008D14EB" w:rsidRPr="00841F8A" w:rsidRDefault="008D14EB" w:rsidP="00C94B6C">
      <w:pPr>
        <w:ind w:left="720"/>
        <w:rPr>
          <w:highlight w:val="yellow"/>
        </w:rPr>
      </w:pPr>
    </w:p>
    <w:p w14:paraId="0059646D" w14:textId="7A5A89BC" w:rsidR="00C94B6C" w:rsidRPr="00164D7F" w:rsidRDefault="002C7832" w:rsidP="002C7832">
      <w:pPr>
        <w:pStyle w:val="Heading2"/>
      </w:pPr>
      <w:r w:rsidRPr="00164D7F">
        <w:tab/>
      </w:r>
      <w:commentRangeStart w:id="2"/>
      <w:r w:rsidR="00C94B6C" w:rsidRPr="00164D7F">
        <w:t>What other options are there?</w:t>
      </w:r>
      <w:commentRangeEnd w:id="2"/>
      <w:r w:rsidR="00EB6525">
        <w:rPr>
          <w:rStyle w:val="CommentReference"/>
          <w:rFonts w:asciiTheme="minorHAnsi" w:eastAsiaTheme="minorEastAsia" w:hAnsiTheme="minorHAnsi" w:cstheme="minorBidi"/>
          <w:bCs w:val="0"/>
        </w:rPr>
        <w:commentReference w:id="2"/>
      </w:r>
    </w:p>
    <w:p w14:paraId="2240C11E" w14:textId="7B77C35F" w:rsidR="00C94B6C" w:rsidRDefault="00EB6525" w:rsidP="00C94B6C">
      <w:pPr>
        <w:ind w:left="720"/>
      </w:pPr>
      <w:r>
        <w:t xml:space="preserve">An expectant approach to birth includes continued antenatal surveillance and awaiting the spontaneous omset of labour in the absence of any maternal or foetal issues that may necessitate earlier birth. </w:t>
      </w:r>
      <w:r w:rsidR="00164D7F" w:rsidRPr="000B4A37">
        <w:rPr>
          <w:color w:val="7030A0"/>
        </w:rPr>
        <w:t xml:space="preserve">See systematic reviews of other </w:t>
      </w:r>
      <w:commentRangeStart w:id="3"/>
      <w:r w:rsidR="00164D7F" w:rsidRPr="000B4A37">
        <w:rPr>
          <w:color w:val="7030A0"/>
        </w:rPr>
        <w:t>options</w:t>
      </w:r>
      <w:commentRangeEnd w:id="3"/>
      <w:r w:rsidR="007B022B">
        <w:rPr>
          <w:rStyle w:val="CommentReference"/>
        </w:rPr>
        <w:commentReference w:id="3"/>
      </w:r>
      <w:r w:rsidR="00164D7F">
        <w:t>.</w:t>
      </w:r>
    </w:p>
    <w:p w14:paraId="7321BCB7" w14:textId="77777777" w:rsidR="00164D7F" w:rsidRPr="00164D7F" w:rsidRDefault="00164D7F" w:rsidP="00C94B6C">
      <w:pPr>
        <w:ind w:left="720"/>
      </w:pPr>
    </w:p>
    <w:p w14:paraId="293D6696" w14:textId="3EB9D62E" w:rsidR="00C94B6C" w:rsidRPr="00164D7F" w:rsidRDefault="002C7832" w:rsidP="002C7832">
      <w:pPr>
        <w:pStyle w:val="Heading2"/>
      </w:pPr>
      <w:r w:rsidRPr="00164D7F">
        <w:tab/>
      </w:r>
      <w:r w:rsidR="00C94B6C" w:rsidRPr="009963FE">
        <w:t>How do people experience the intervention?</w:t>
      </w:r>
    </w:p>
    <w:p w14:paraId="33954D3D" w14:textId="04894555" w:rsidR="00C94B6C" w:rsidRPr="00164D7F" w:rsidRDefault="00EB6525" w:rsidP="00C94B6C">
      <w:pPr>
        <w:ind w:left="720"/>
      </w:pPr>
      <w:r>
        <w:t xml:space="preserve">Women with </w:t>
      </w:r>
      <w:r w:rsidR="00500A3A">
        <w:t>p</w:t>
      </w:r>
      <w:r>
        <w:t>re-existing diabetes</w:t>
      </w:r>
      <w:r w:rsidR="00F626CA">
        <w:t xml:space="preserve"> </w:t>
      </w:r>
      <w:r w:rsidR="00F626CA" w:rsidRPr="00F626CA">
        <w:t xml:space="preserve">at higher risk of complications than women who do not have diabetes. For example, their babies may be larger and have a </w:t>
      </w:r>
      <w:r w:rsidR="00F626CA" w:rsidRPr="00F626CA">
        <w:lastRenderedPageBreak/>
        <w:t xml:space="preserve">higher risk of death in the later weeks of pregnancy. Because of these risks, </w:t>
      </w:r>
      <w:r w:rsidR="00E66D3F">
        <w:t xml:space="preserve">women with diabetes may </w:t>
      </w:r>
      <w:r w:rsidR="009963FE">
        <w:t>select</w:t>
      </w:r>
      <w:r w:rsidR="00E66D3F">
        <w:t xml:space="preserve"> to have a planned </w:t>
      </w:r>
      <w:r w:rsidR="009963FE">
        <w:t xml:space="preserve">birth </w:t>
      </w:r>
      <w:r w:rsidR="00E66D3F">
        <w:t xml:space="preserve">rather than </w:t>
      </w:r>
      <w:r w:rsidR="00F626CA" w:rsidRPr="00F626CA">
        <w:t>waiting for labour to start spontaneously</w:t>
      </w:r>
      <w:r w:rsidR="00E66D3F">
        <w:t xml:space="preserve">. </w:t>
      </w:r>
      <w:commentRangeStart w:id="4"/>
      <w:r w:rsidR="00E66D3F">
        <w:t>However, i</w:t>
      </w:r>
      <w:r w:rsidR="00F626CA" w:rsidRPr="00F626CA">
        <w:t xml:space="preserve">nduction has the disadvantage of increasing the incidence of forceps or ventouse births, and women often find it difficult to cope with an induced labour. Caesarean section is a major operation which can lead to blood loss, infections and increased chance of problems with subsequence births. Early birth can increase the chance of breathing problems for babies. </w:t>
      </w:r>
      <w:r w:rsidR="000B4A37">
        <w:t xml:space="preserve"> </w:t>
      </w:r>
      <w:commentRangeEnd w:id="4"/>
      <w:r w:rsidR="009963FE">
        <w:rPr>
          <w:rStyle w:val="CommentReference"/>
        </w:rPr>
        <w:commentReference w:id="4"/>
      </w:r>
    </w:p>
    <w:p w14:paraId="01C0FCF6" w14:textId="77777777" w:rsidR="00C94B6C" w:rsidRPr="00164D7F" w:rsidRDefault="00C94B6C" w:rsidP="00C94B6C">
      <w:pPr>
        <w:ind w:left="720"/>
      </w:pPr>
      <w:r w:rsidRPr="00164D7F">
        <w:t xml:space="preserve"> </w:t>
      </w:r>
    </w:p>
    <w:p w14:paraId="63B51263" w14:textId="7A62E360" w:rsidR="00C94B6C" w:rsidRDefault="002C7832" w:rsidP="002C7832">
      <w:pPr>
        <w:pStyle w:val="Heading2"/>
      </w:pPr>
      <w:r w:rsidRPr="00164D7F">
        <w:tab/>
      </w:r>
      <w:r w:rsidR="00C94B6C" w:rsidRPr="009963FE">
        <w:t>Is there anything else someone should know before using the intervention?</w:t>
      </w:r>
    </w:p>
    <w:p w14:paraId="02A99785" w14:textId="60841491" w:rsidR="009963FE" w:rsidRPr="009963FE" w:rsidRDefault="009963FE" w:rsidP="009963FE">
      <w:pPr>
        <w:ind w:left="720"/>
      </w:pPr>
      <w:r>
        <w:t>Current guidelines recommend planned birth for women with pre-existing diabetes but the evidence in support of this is currently lacking.</w:t>
      </w:r>
    </w:p>
    <w:bookmarkEnd w:id="0"/>
    <w:p w14:paraId="2D4A8E0C" w14:textId="3B9B168B" w:rsidR="0033541D" w:rsidRDefault="00C94B6C" w:rsidP="00C94B6C">
      <w:pPr>
        <w:pStyle w:val="Heading1"/>
      </w:pPr>
      <w:r w:rsidRPr="00C94B6C">
        <w:t>What this review is based on</w:t>
      </w:r>
    </w:p>
    <w:p w14:paraId="4C378AE2" w14:textId="54EDC276" w:rsidR="00C94B6C" w:rsidRDefault="00C94B6C" w:rsidP="00C94B6C">
      <w:pPr>
        <w:rPr>
          <w:color w:val="8D35D1"/>
          <w:u w:val="single"/>
        </w:rPr>
      </w:pPr>
      <w:r w:rsidRPr="00C94B6C">
        <w:rPr>
          <w:color w:val="8D35D1"/>
          <w:u w:val="single"/>
        </w:rPr>
        <w:t>Cochrane Reviews</w:t>
      </w:r>
      <w:r>
        <w:t xml:space="preserve"> </w:t>
      </w:r>
      <w:r w:rsidRPr="00C94B6C">
        <w:t xml:space="preserve">are based on systematic and robust selection of relevant studies. We </w:t>
      </w:r>
      <w:r w:rsidR="00500A3A">
        <w:t>did not identify any completed trials comparing planned birth versus an expectant approach for women with pre-existing diabetes</w:t>
      </w:r>
      <w:r w:rsidR="005604F4">
        <w:t xml:space="preserve">. </w:t>
      </w:r>
      <w:commentRangeStart w:id="5"/>
      <w:r w:rsidRPr="00C94B6C">
        <w:rPr>
          <w:color w:val="8D35D1"/>
          <w:u w:val="single"/>
        </w:rPr>
        <w:t>See what studies we searched for and what we found.</w:t>
      </w:r>
      <w:commentRangeEnd w:id="5"/>
      <w:r w:rsidR="00500A3A">
        <w:rPr>
          <w:rStyle w:val="CommentReference"/>
        </w:rPr>
        <w:commentReference w:id="5"/>
      </w:r>
    </w:p>
    <w:p w14:paraId="7171DB9C" w14:textId="77777777" w:rsidR="00C94B6C" w:rsidRDefault="00C94B6C" w:rsidP="00C94B6C">
      <w:pPr>
        <w:rPr>
          <w:color w:val="8D35D1"/>
          <w:u w:val="single"/>
        </w:rPr>
      </w:pPr>
    </w:p>
    <w:p w14:paraId="6F37EC46" w14:textId="63304053" w:rsidR="00361D8C" w:rsidRPr="004D3610" w:rsidRDefault="00361D8C" w:rsidP="004D3610">
      <w:pPr>
        <w:rPr>
          <w:color w:val="F79646" w:themeColor="accent6"/>
        </w:rPr>
      </w:pPr>
      <w:r w:rsidRPr="004D3610">
        <w:rPr>
          <w:color w:val="F79646" w:themeColor="accent6"/>
        </w:rPr>
        <w:t>1</w:t>
      </w:r>
      <w:r w:rsidRPr="004D3610">
        <w:rPr>
          <w:color w:val="F79646" w:themeColor="accent6"/>
          <w:vertAlign w:val="superscript"/>
        </w:rPr>
        <w:t>st</w:t>
      </w:r>
      <w:r w:rsidRPr="004D3610">
        <w:rPr>
          <w:color w:val="F79646" w:themeColor="accent6"/>
        </w:rPr>
        <w:t xml:space="preserve"> link to standard description of what a Cochrane Review is.</w:t>
      </w:r>
    </w:p>
    <w:p w14:paraId="22F36D84" w14:textId="7AA094D6" w:rsidR="00C94B6C" w:rsidRPr="004D3610" w:rsidRDefault="00361D8C" w:rsidP="004D3610">
      <w:pPr>
        <w:rPr>
          <w:color w:val="F79646" w:themeColor="accent6"/>
        </w:rPr>
      </w:pPr>
      <w:r w:rsidRPr="004D3610">
        <w:rPr>
          <w:color w:val="F79646" w:themeColor="accent6"/>
        </w:rPr>
        <w:t>2</w:t>
      </w:r>
      <w:r w:rsidRPr="004D3610">
        <w:rPr>
          <w:color w:val="F79646" w:themeColor="accent6"/>
          <w:vertAlign w:val="superscript"/>
        </w:rPr>
        <w:t>nd</w:t>
      </w:r>
      <w:r w:rsidRPr="004D3610">
        <w:rPr>
          <w:color w:val="F79646" w:themeColor="accent6"/>
        </w:rPr>
        <w:t xml:space="preserve"> l</w:t>
      </w:r>
      <w:r w:rsidR="00A83D80" w:rsidRPr="004D3610">
        <w:rPr>
          <w:color w:val="F79646" w:themeColor="accent6"/>
        </w:rPr>
        <w:t>ink leads to th</w:t>
      </w:r>
      <w:r w:rsidR="00B90B38">
        <w:rPr>
          <w:color w:val="F79646" w:themeColor="accent6"/>
        </w:rPr>
        <w:t>e</w:t>
      </w:r>
      <w:r w:rsidR="00A83D80" w:rsidRPr="004D3610">
        <w:rPr>
          <w:color w:val="F79646" w:themeColor="accent6"/>
        </w:rPr>
        <w:t xml:space="preserve"> </w:t>
      </w:r>
      <w:r w:rsidR="00C94B6C" w:rsidRPr="004D3610">
        <w:rPr>
          <w:color w:val="F79646" w:themeColor="accent6"/>
        </w:rPr>
        <w:t>text</w:t>
      </w:r>
      <w:r w:rsidR="00B90B38">
        <w:rPr>
          <w:color w:val="F79646" w:themeColor="accent6"/>
        </w:rPr>
        <w:t xml:space="preserve"> below</w:t>
      </w:r>
      <w:r w:rsidR="00553B25">
        <w:rPr>
          <w:color w:val="F79646" w:themeColor="accent6"/>
        </w:rPr>
        <w:t>, which is a narrative summary of the table in the Full text called “What review authors searched for and found”</w:t>
      </w:r>
      <w:r w:rsidRPr="004D3610">
        <w:rPr>
          <w:color w:val="F79646" w:themeColor="accent6"/>
        </w:rPr>
        <w:t>:</w:t>
      </w:r>
    </w:p>
    <w:p w14:paraId="423E1D06" w14:textId="77777777" w:rsidR="004D3610" w:rsidRDefault="004D3610" w:rsidP="00C94B6C">
      <w:pPr>
        <w:pStyle w:val="Heading2"/>
        <w:ind w:left="720"/>
      </w:pPr>
    </w:p>
    <w:p w14:paraId="0508201A" w14:textId="77777777" w:rsidR="00C94B6C" w:rsidRDefault="00C94B6C" w:rsidP="00C94B6C">
      <w:pPr>
        <w:pStyle w:val="Heading2"/>
        <w:ind w:left="720"/>
      </w:pPr>
      <w:r>
        <w:t>What studies we searched for</w:t>
      </w:r>
    </w:p>
    <w:p w14:paraId="7ECF86DC" w14:textId="3F96D524" w:rsidR="00466F96" w:rsidRDefault="00C94B6C" w:rsidP="00466F96">
      <w:pPr>
        <w:ind w:left="720"/>
      </w:pPr>
      <w:r>
        <w:t xml:space="preserve">We searched for </w:t>
      </w:r>
      <w:r w:rsidR="00500A3A">
        <w:t xml:space="preserve">randomised </w:t>
      </w:r>
      <w:r w:rsidR="009963FE">
        <w:t xml:space="preserve">and non-randomised </w:t>
      </w:r>
      <w:r w:rsidR="00500A3A">
        <w:t>trials</w:t>
      </w:r>
      <w:r w:rsidR="004B2D15">
        <w:t xml:space="preserve"> up until </w:t>
      </w:r>
      <w:r w:rsidR="008075DB">
        <w:t>December 2016</w:t>
      </w:r>
      <w:r w:rsidR="007B022B">
        <w:t xml:space="preserve">. </w:t>
      </w:r>
      <w:r w:rsidR="00466F96">
        <w:t xml:space="preserve">Trials were </w:t>
      </w:r>
      <w:r w:rsidR="009963FE">
        <w:t xml:space="preserve">to be </w:t>
      </w:r>
      <w:r w:rsidR="00466F96">
        <w:t xml:space="preserve">included if they </w:t>
      </w:r>
      <w:r w:rsidR="009963FE">
        <w:t xml:space="preserve">compared planned birth, at or near term, with an expectant approach for pregnant women with pre-existing diabetes. </w:t>
      </w:r>
    </w:p>
    <w:p w14:paraId="03138DB7" w14:textId="30D59296" w:rsidR="00466F96" w:rsidRDefault="00466F96" w:rsidP="00466F96">
      <w:pPr>
        <w:ind w:left="720"/>
      </w:pPr>
    </w:p>
    <w:p w14:paraId="54A93B46" w14:textId="77777777" w:rsidR="00C94B6C" w:rsidRDefault="00C94B6C" w:rsidP="00C94B6C">
      <w:pPr>
        <w:pStyle w:val="Heading2"/>
        <w:ind w:left="720"/>
      </w:pPr>
      <w:r w:rsidRPr="004044A5">
        <w:t>What we found</w:t>
      </w:r>
    </w:p>
    <w:p w14:paraId="653DF65A" w14:textId="727BE1E8" w:rsidR="006C6F24" w:rsidRPr="006C6F24" w:rsidRDefault="00801544" w:rsidP="006C6F24">
      <w:pPr>
        <w:ind w:left="720"/>
      </w:pPr>
      <w:r>
        <w:t xml:space="preserve">We </w:t>
      </w:r>
      <w:r w:rsidR="009963FE">
        <w:t xml:space="preserve">did not identify any eligible </w:t>
      </w:r>
      <w:r w:rsidR="00AC657E">
        <w:t xml:space="preserve">published </w:t>
      </w:r>
      <w:r w:rsidR="009963FE">
        <w:t xml:space="preserve">trials. </w:t>
      </w:r>
    </w:p>
    <w:p w14:paraId="082C5D62" w14:textId="77777777" w:rsidR="00602975" w:rsidRDefault="00602975" w:rsidP="004D3610">
      <w:pPr>
        <w:rPr>
          <w:color w:val="F79646" w:themeColor="accent6"/>
        </w:rPr>
      </w:pPr>
    </w:p>
    <w:p w14:paraId="30A8F11C" w14:textId="54C4CEE9" w:rsidR="00A83D80" w:rsidRPr="004D3610" w:rsidRDefault="00F963F2" w:rsidP="004D3610">
      <w:pPr>
        <w:rPr>
          <w:color w:val="F79646" w:themeColor="accent6"/>
        </w:rPr>
      </w:pPr>
      <w:r w:rsidRPr="004D3610">
        <w:rPr>
          <w:color w:val="F79646" w:themeColor="accent6"/>
        </w:rPr>
        <w:t>Standard sentences: See current Plain language summary guidance: http://www.cochrane.no/sites/cochrane.no/files/public/uploads/how_to_write_a_cochrane_pls_27th_march_2017.pdf</w:t>
      </w:r>
    </w:p>
    <w:p w14:paraId="22D94E6E" w14:textId="77777777" w:rsidR="00F963F2" w:rsidRDefault="00F963F2" w:rsidP="00A83D80">
      <w:pPr>
        <w:pStyle w:val="Heading2"/>
      </w:pPr>
    </w:p>
    <w:p w14:paraId="38AC7076" w14:textId="74A16E3A" w:rsidR="00914208" w:rsidRDefault="00914208" w:rsidP="00A83D80">
      <w:pPr>
        <w:pStyle w:val="Heading2"/>
        <w:rPr>
          <w:rFonts w:asciiTheme="minorHAnsi" w:eastAsiaTheme="minorEastAsia" w:hAnsiTheme="minorHAnsi" w:cstheme="minorBidi"/>
          <w:b/>
          <w:bCs w:val="0"/>
          <w:color w:val="808080" w:themeColor="background1" w:themeShade="80"/>
          <w:sz w:val="24"/>
          <w:szCs w:val="24"/>
        </w:rPr>
      </w:pPr>
      <w:r>
        <w:t xml:space="preserve">Summary of findings 1 </w:t>
      </w:r>
    </w:p>
    <w:p w14:paraId="13A4D3C1" w14:textId="797C84E8" w:rsidR="00A83D80" w:rsidRPr="004D3610" w:rsidRDefault="00914208" w:rsidP="004D3610">
      <w:pPr>
        <w:pStyle w:val="Heading2"/>
        <w:rPr>
          <w:color w:val="F79646" w:themeColor="accent6"/>
        </w:rPr>
      </w:pPr>
      <w:r w:rsidRPr="004D3610">
        <w:rPr>
          <w:rFonts w:asciiTheme="minorHAnsi" w:eastAsiaTheme="minorEastAsia" w:hAnsiTheme="minorHAnsi" w:cstheme="minorBidi"/>
          <w:b/>
          <w:bCs w:val="0"/>
          <w:color w:val="F79646" w:themeColor="accent6"/>
          <w:sz w:val="24"/>
          <w:szCs w:val="24"/>
        </w:rPr>
        <w:t>Summary of Findings should be numbered when there is more than one. Number 1 should be the one that appears in the summary. This will have consequences for the order of the comparisons listed in the full text.</w:t>
      </w:r>
      <w:r w:rsidR="00A83D80" w:rsidRPr="004D3610">
        <w:rPr>
          <w:rFonts w:asciiTheme="minorHAnsi" w:eastAsiaTheme="minorEastAsia" w:hAnsiTheme="minorHAnsi" w:cstheme="minorBidi"/>
          <w:b/>
          <w:bCs w:val="0"/>
          <w:color w:val="F79646" w:themeColor="accent6"/>
          <w:sz w:val="24"/>
          <w:szCs w:val="24"/>
        </w:rPr>
        <w:t xml:space="preserve"> </w:t>
      </w:r>
    </w:p>
    <w:p w14:paraId="42CB72A2" w14:textId="77777777" w:rsidR="00914208" w:rsidRPr="004D3610" w:rsidRDefault="00361D8C" w:rsidP="004D3610">
      <w:pPr>
        <w:rPr>
          <w:color w:val="F79646" w:themeColor="accent6"/>
        </w:rPr>
      </w:pPr>
      <w:r w:rsidRPr="004D3610">
        <w:rPr>
          <w:color w:val="F79646" w:themeColor="accent6"/>
        </w:rPr>
        <w:tab/>
      </w:r>
    </w:p>
    <w:p w14:paraId="32CA40F9" w14:textId="2B87E4C0" w:rsidR="00A83D80" w:rsidRPr="004D3610" w:rsidRDefault="00361D8C" w:rsidP="004D3610">
      <w:pPr>
        <w:rPr>
          <w:color w:val="F79646" w:themeColor="accent6"/>
          <w:u w:val="single"/>
        </w:rPr>
      </w:pPr>
      <w:proofErr w:type="gramStart"/>
      <w:r w:rsidRPr="004D3610">
        <w:rPr>
          <w:color w:val="F79646" w:themeColor="accent6"/>
        </w:rPr>
        <w:t>iSoF</w:t>
      </w:r>
      <w:proofErr w:type="gramEnd"/>
      <w:r w:rsidRPr="004D3610">
        <w:rPr>
          <w:color w:val="F79646" w:themeColor="accent6"/>
        </w:rPr>
        <w:t xml:space="preserve"> generator: </w:t>
      </w:r>
      <w:r w:rsidR="00A83D80" w:rsidRPr="004D3610">
        <w:rPr>
          <w:color w:val="F79646" w:themeColor="accent6"/>
        </w:rPr>
        <w:t xml:space="preserve">See </w:t>
      </w:r>
      <w:r w:rsidR="00A83D80" w:rsidRPr="004D3610">
        <w:rPr>
          <w:color w:val="F79646" w:themeColor="accent6"/>
          <w:u w:val="single"/>
        </w:rPr>
        <w:t>isof.epistemonikos.org</w:t>
      </w:r>
      <w:r w:rsidR="00A92AB2" w:rsidRPr="004D3610">
        <w:rPr>
          <w:color w:val="F79646" w:themeColor="accent6"/>
          <w:u w:val="single"/>
        </w:rPr>
        <w:t>.</w:t>
      </w:r>
    </w:p>
    <w:p w14:paraId="1AA0F29B" w14:textId="025EE3A3" w:rsidR="00A92AB2" w:rsidRPr="004D3610" w:rsidRDefault="00A92AB2" w:rsidP="004D3610">
      <w:pPr>
        <w:rPr>
          <w:color w:val="F79646" w:themeColor="accent6"/>
        </w:rPr>
      </w:pPr>
      <w:r w:rsidRPr="004D3610">
        <w:rPr>
          <w:color w:val="F79646" w:themeColor="accent6"/>
        </w:rPr>
        <w:t>Create a log-in and let me add you to our organization.</w:t>
      </w:r>
    </w:p>
    <w:p w14:paraId="3141C265" w14:textId="77777777" w:rsidR="00914208" w:rsidRPr="004D3610" w:rsidRDefault="00914208" w:rsidP="004D3610">
      <w:pPr>
        <w:rPr>
          <w:color w:val="F79646" w:themeColor="accent6"/>
        </w:rPr>
      </w:pPr>
    </w:p>
    <w:p w14:paraId="1ACBE163" w14:textId="26C3DA96" w:rsidR="00361D8C" w:rsidRPr="004D3610" w:rsidRDefault="00361D8C" w:rsidP="004D3610">
      <w:pPr>
        <w:rPr>
          <w:color w:val="F79646" w:themeColor="accent6"/>
        </w:rPr>
      </w:pPr>
      <w:r w:rsidRPr="004D3610">
        <w:rPr>
          <w:color w:val="F79646" w:themeColor="accent6"/>
        </w:rPr>
        <w:t xml:space="preserve">Standard sentences: See current Plain language </w:t>
      </w:r>
      <w:r w:rsidR="00A92AB2" w:rsidRPr="004D3610">
        <w:rPr>
          <w:color w:val="F79646" w:themeColor="accent6"/>
        </w:rPr>
        <w:t>summary</w:t>
      </w:r>
      <w:r w:rsidRPr="004D3610">
        <w:rPr>
          <w:color w:val="F79646" w:themeColor="accent6"/>
        </w:rPr>
        <w:t xml:space="preserve"> guidance</w:t>
      </w:r>
      <w:r w:rsidR="00914208" w:rsidRPr="004D3610">
        <w:rPr>
          <w:color w:val="F79646" w:themeColor="accent6"/>
        </w:rPr>
        <w:t>: http://www.cochrane.no/sites/cochrane.no/files/public/uploads/how_to_write_a_cochrane_pls_27th_march_2017.pdf</w:t>
      </w:r>
      <w:r w:rsidRPr="004D3610">
        <w:rPr>
          <w:color w:val="F79646" w:themeColor="accent6"/>
        </w:rPr>
        <w:t xml:space="preserve"> </w:t>
      </w:r>
    </w:p>
    <w:p w14:paraId="39BB6208" w14:textId="549A654F" w:rsidR="00A83D80" w:rsidRDefault="00A83D80" w:rsidP="00A83D80">
      <w:pPr>
        <w:pStyle w:val="Heading1"/>
      </w:pPr>
      <w:r>
        <w:t>Authors’ conclusions</w:t>
      </w:r>
    </w:p>
    <w:p w14:paraId="4615F7D6" w14:textId="6068079A" w:rsidR="009963FE" w:rsidRPr="009963FE" w:rsidRDefault="009963FE" w:rsidP="009963FE">
      <w:r>
        <w:rPr>
          <w:shd w:val="clear" w:color="auto" w:fill="FFFFFF"/>
        </w:rPr>
        <w:t>In the absence of randomised studies, we are unable to say if women with pre‐existing diabetes and their babies experience better health outcomes if they have a planned birth compared to waiting for labour to begin spontaneously or until 41 weeks' gestation if all is well. More research is needed to answer this question.</w:t>
      </w:r>
    </w:p>
    <w:p w14:paraId="7BB89B5E" w14:textId="4BD4D5A4" w:rsidR="00CF15E9" w:rsidRPr="00CF15E9" w:rsidRDefault="00CF15E9" w:rsidP="00E45F54">
      <w:pPr>
        <w:pStyle w:val="Heading2"/>
        <w:rPr>
          <w:b/>
        </w:rPr>
      </w:pPr>
      <w:r>
        <w:rPr>
          <w:b/>
        </w:rPr>
        <w:t>____________________________________________________________________</w:t>
      </w:r>
    </w:p>
    <w:p w14:paraId="25999AC2" w14:textId="253102FD" w:rsidR="00A83D80" w:rsidRPr="00A83D80" w:rsidRDefault="00A83D80" w:rsidP="00A83D80">
      <w:pPr>
        <w:pStyle w:val="Heading2"/>
        <w:rPr>
          <w:color w:val="8D35D1"/>
        </w:rPr>
      </w:pPr>
      <w:r w:rsidRPr="00A83D80">
        <w:rPr>
          <w:color w:val="8D35D1"/>
        </w:rPr>
        <w:t>Related content</w:t>
      </w:r>
      <w:r>
        <w:rPr>
          <w:color w:val="8D35D1"/>
        </w:rPr>
        <w:t xml:space="preserve"> </w:t>
      </w:r>
    </w:p>
    <w:p w14:paraId="10D2D6FA" w14:textId="35D0C562" w:rsidR="00A83D80" w:rsidRDefault="00A83D80" w:rsidP="00CF434E">
      <w:pPr>
        <w:pStyle w:val="ListParagraph"/>
        <w:numPr>
          <w:ilvl w:val="0"/>
          <w:numId w:val="1"/>
        </w:numPr>
        <w:rPr>
          <w:color w:val="8D35D1"/>
        </w:rPr>
      </w:pPr>
      <w:r>
        <w:t xml:space="preserve">More information for </w:t>
      </w:r>
      <w:r w:rsidRPr="00A83D80">
        <w:rPr>
          <w:color w:val="8D35D1"/>
        </w:rPr>
        <w:t>patients and the public</w:t>
      </w:r>
      <w:r>
        <w:t xml:space="preserve">, </w:t>
      </w:r>
      <w:r w:rsidRPr="00A83D80">
        <w:rPr>
          <w:color w:val="8D35D1"/>
        </w:rPr>
        <w:t>health professionals</w:t>
      </w:r>
      <w:r>
        <w:t xml:space="preserve"> and </w:t>
      </w:r>
      <w:r w:rsidRPr="00A83D80">
        <w:rPr>
          <w:color w:val="8D35D1"/>
        </w:rPr>
        <w:t>policy makers</w:t>
      </w:r>
    </w:p>
    <w:p w14:paraId="7B9FF857" w14:textId="370EDC95" w:rsidR="00A83D80" w:rsidRPr="00A83D80" w:rsidRDefault="00A83D80" w:rsidP="00CF434E">
      <w:pPr>
        <w:pStyle w:val="ListParagraph"/>
        <w:numPr>
          <w:ilvl w:val="0"/>
          <w:numId w:val="1"/>
        </w:numPr>
        <w:rPr>
          <w:color w:val="8D35D1"/>
        </w:rPr>
      </w:pPr>
      <w:r>
        <w:t xml:space="preserve">Cochrane Reviews of </w:t>
      </w:r>
      <w:r w:rsidRPr="00A83D80">
        <w:rPr>
          <w:color w:val="8D35D1"/>
        </w:rPr>
        <w:t>other options</w:t>
      </w:r>
      <w:r>
        <w:t xml:space="preserve"> for </w:t>
      </w:r>
      <w:commentRangeStart w:id="6"/>
      <w:r w:rsidR="00AC657E">
        <w:t>birth for women with pre-existing diabetes</w:t>
      </w:r>
      <w:commentRangeEnd w:id="6"/>
      <w:r w:rsidR="00AC657E">
        <w:rPr>
          <w:rStyle w:val="CommentReference"/>
        </w:rPr>
        <w:commentReference w:id="6"/>
      </w:r>
    </w:p>
    <w:p w14:paraId="59156B8C" w14:textId="35DDE4CE" w:rsidR="00774186" w:rsidRPr="004D3610" w:rsidRDefault="00774186" w:rsidP="004D3610">
      <w:pPr>
        <w:rPr>
          <w:color w:val="F79646" w:themeColor="accent6"/>
        </w:rPr>
      </w:pPr>
      <w:r w:rsidRPr="004D3610">
        <w:rPr>
          <w:color w:val="F79646" w:themeColor="accent6"/>
        </w:rPr>
        <w:t>(Links leads to texts in ‘Related content’ section</w:t>
      </w:r>
      <w:r w:rsidR="005044C1">
        <w:rPr>
          <w:color w:val="F79646" w:themeColor="accent6"/>
        </w:rPr>
        <w:t xml:space="preserve"> – see </w:t>
      </w:r>
      <w:r w:rsidR="006B30F3">
        <w:rPr>
          <w:color w:val="F79646" w:themeColor="accent6"/>
        </w:rPr>
        <w:t>end of document, after Appendices</w:t>
      </w:r>
      <w:r w:rsidRPr="006B30F3">
        <w:rPr>
          <w:color w:val="F79646" w:themeColor="accent6"/>
        </w:rPr>
        <w:t>)</w:t>
      </w:r>
    </w:p>
    <w:p w14:paraId="137E2F12" w14:textId="77777777" w:rsidR="00CF15E9" w:rsidRDefault="00CF15E9" w:rsidP="00CF15E9">
      <w:pPr>
        <w:pStyle w:val="Heading2"/>
        <w:rPr>
          <w:b/>
        </w:rPr>
      </w:pPr>
      <w:r>
        <w:rPr>
          <w:b/>
        </w:rPr>
        <w:t>____________________________________________________________________</w:t>
      </w:r>
    </w:p>
    <w:p w14:paraId="4B6E2344" w14:textId="1BED0BEE" w:rsidR="00774186" w:rsidRPr="00A83D80" w:rsidRDefault="00774186" w:rsidP="00774186">
      <w:pPr>
        <w:pStyle w:val="Heading2"/>
        <w:rPr>
          <w:color w:val="8D35D1"/>
        </w:rPr>
      </w:pPr>
      <w:r>
        <w:rPr>
          <w:color w:val="8D35D1"/>
        </w:rPr>
        <w:t>Messages for media</w:t>
      </w:r>
    </w:p>
    <w:p w14:paraId="7F06A65C" w14:textId="000FA3E9" w:rsidR="008048DB" w:rsidRDefault="00774186" w:rsidP="004D3610">
      <w:pPr>
        <w:rPr>
          <w:color w:val="F79646" w:themeColor="accent6"/>
        </w:rPr>
      </w:pPr>
      <w:r w:rsidRPr="004D3610">
        <w:rPr>
          <w:color w:val="F79646" w:themeColor="accent6"/>
        </w:rPr>
        <w:t>(Link leads to ‘Messages for media’ section</w:t>
      </w:r>
      <w:r w:rsidR="005044C1">
        <w:rPr>
          <w:color w:val="F79646" w:themeColor="accent6"/>
        </w:rPr>
        <w:t>, created for the most part by people other than authors.</w:t>
      </w:r>
      <w:r w:rsidRPr="004D3610">
        <w:rPr>
          <w:color w:val="F79646" w:themeColor="accent6"/>
        </w:rPr>
        <w:t>)</w:t>
      </w:r>
    </w:p>
    <w:p w14:paraId="4FCA87A9" w14:textId="77777777" w:rsidR="008048DB" w:rsidRDefault="008048DB" w:rsidP="008048DB">
      <w:pPr>
        <w:pStyle w:val="Heading2"/>
        <w:rPr>
          <w:b/>
        </w:rPr>
      </w:pPr>
      <w:r>
        <w:rPr>
          <w:color w:val="F79646" w:themeColor="accent6"/>
        </w:rPr>
        <w:br w:type="page"/>
      </w:r>
      <w:r>
        <w:rPr>
          <w:b/>
        </w:rPr>
        <w:t>____________________________________________________________________</w:t>
      </w:r>
    </w:p>
    <w:p w14:paraId="17A4293D" w14:textId="57681A6C" w:rsidR="008048DB" w:rsidRPr="008048DB" w:rsidRDefault="008048DB" w:rsidP="008048DB">
      <w:pPr>
        <w:spacing w:line="240" w:lineRule="auto"/>
        <w:rPr>
          <w:color w:val="F79646" w:themeColor="accent6"/>
        </w:rPr>
      </w:pPr>
    </w:p>
    <w:p w14:paraId="6660138E" w14:textId="0D3FF0A5" w:rsidR="00DE119F" w:rsidRDefault="00DE119F" w:rsidP="008048DB">
      <w:pPr>
        <w:pStyle w:val="Headingsection"/>
      </w:pPr>
      <w:r>
        <w:t>FULL TEXT</w:t>
      </w:r>
    </w:p>
    <w:p w14:paraId="2929943C" w14:textId="77777777" w:rsidR="0031002E" w:rsidRDefault="0031002E" w:rsidP="0031002E">
      <w:pPr>
        <w:rPr>
          <w:color w:val="F79646" w:themeColor="accent6"/>
        </w:rPr>
      </w:pPr>
    </w:p>
    <w:p w14:paraId="523DE232" w14:textId="4938B7D3" w:rsidR="0031002E" w:rsidRDefault="0031002E" w:rsidP="0031002E">
      <w:r>
        <w:rPr>
          <w:color w:val="F79646" w:themeColor="accent6"/>
        </w:rPr>
        <w:t>References in the text will be linked to reference lists in the final published version, but I have not bothered to recreate these links in the prototype sketches.</w:t>
      </w:r>
    </w:p>
    <w:p w14:paraId="70BFE2E2" w14:textId="77777777" w:rsidR="005E6EC5" w:rsidRDefault="005E6EC5" w:rsidP="005E6EC5">
      <w:pPr>
        <w:pStyle w:val="Heading1"/>
      </w:pPr>
      <w:r>
        <w:t>Background</w:t>
      </w:r>
    </w:p>
    <w:p w14:paraId="205FA515" w14:textId="77777777" w:rsidR="005E6EC5" w:rsidRDefault="005E6EC5" w:rsidP="005E6EC5">
      <w:pPr>
        <w:pStyle w:val="Heading2"/>
      </w:pPr>
      <w:r>
        <w:t xml:space="preserve">Description of the condition  </w:t>
      </w:r>
    </w:p>
    <w:p w14:paraId="5DF2B492" w14:textId="3FE7D2D9" w:rsidR="00AC657E" w:rsidRDefault="00AC657E" w:rsidP="00AC657E">
      <w:r>
        <w:rPr>
          <w:rFonts w:hint="eastAsia"/>
        </w:rPr>
        <w:t>Pre</w:t>
      </w:r>
      <w:r>
        <w:t>-</w:t>
      </w:r>
      <w:r>
        <w:rPr>
          <w:rFonts w:hint="eastAsia"/>
        </w:rPr>
        <w:t xml:space="preserve">existing diabetes refers to maternal diabetes that existed prior to the pregnancy. This typically refers to Type 1 and Type 2 diabetes, however the term also encompasses rarer forms of diabetes, e.g. Maturity Onset Diabetes of the Young. Type 1 </w:t>
      </w:r>
      <w:r>
        <w:t>diabetes is characterised by autoimmune destruction of beta cells, usually leading to absolute insulin deficiency; Type 2 diabetes occurs due to a progressive loss of insulin secretion on a background of insulin resistance, and is likely to be the result o</w:t>
      </w:r>
      <w:r>
        <w:rPr>
          <w:rFonts w:hint="eastAsia"/>
        </w:rPr>
        <w:t xml:space="preserve">f interactions between genetic, environmental and immunological factors </w:t>
      </w:r>
      <w:r w:rsidRPr="00AC657E">
        <w:rPr>
          <w:rFonts w:hint="eastAsia"/>
          <w:highlight w:val="magenta"/>
        </w:rPr>
        <w:t>(ADA 2016; Zaccardi 2016).</w:t>
      </w:r>
      <w:r>
        <w:rPr>
          <w:rFonts w:hint="eastAsia"/>
        </w:rPr>
        <w:t xml:space="preserve"> Although estimates vary, it is believed that 0.5% to 0.9% of pregnancies are complicated by pre</w:t>
      </w:r>
      <w:r>
        <w:t>-</w:t>
      </w:r>
      <w:r>
        <w:rPr>
          <w:rFonts w:hint="eastAsia"/>
        </w:rPr>
        <w:t xml:space="preserve">existing diabetes </w:t>
      </w:r>
      <w:r w:rsidRPr="00AC657E">
        <w:rPr>
          <w:rFonts w:hint="eastAsia"/>
          <w:highlight w:val="magenta"/>
        </w:rPr>
        <w:t>(Correa 2015; NICE 2015)</w:t>
      </w:r>
      <w:r>
        <w:rPr>
          <w:rFonts w:hint="eastAsia"/>
        </w:rPr>
        <w:t xml:space="preserve">. While the prevalence of both Type 1 and Type 2 diabetes has increased in recent years </w:t>
      </w:r>
      <w:r w:rsidRPr="00AC657E">
        <w:rPr>
          <w:rFonts w:hint="eastAsia"/>
          <w:highlight w:val="magenta"/>
        </w:rPr>
        <w:t>(NICE 2015)</w:t>
      </w:r>
      <w:r>
        <w:rPr>
          <w:rFonts w:hint="eastAsia"/>
        </w:rPr>
        <w:t>, the rate of Type 2 diabetes in pregnant women in the USA more than quadrupled in the period from 1994 to 2004, overtaking the rates of pre</w:t>
      </w:r>
      <w:r>
        <w:t>-</w:t>
      </w:r>
      <w:r>
        <w:rPr>
          <w:rFonts w:hint="eastAsia"/>
        </w:rPr>
        <w:t xml:space="preserve">existing Type 1 diabetes </w:t>
      </w:r>
      <w:r w:rsidRPr="00AC657E">
        <w:rPr>
          <w:rFonts w:hint="eastAsia"/>
          <w:highlight w:val="magenta"/>
        </w:rPr>
        <w:t xml:space="preserve">(Albrecht </w:t>
      </w:r>
      <w:r w:rsidRPr="00AC657E">
        <w:rPr>
          <w:highlight w:val="magenta"/>
        </w:rPr>
        <w:t>2010).</w:t>
      </w:r>
      <w:r>
        <w:t xml:space="preserve"> This increase in prevalence of Type 2 diabetes is in line with the worldwide rise in obesity rates and advancing maternal age </w:t>
      </w:r>
      <w:r w:rsidRPr="00AC657E">
        <w:rPr>
          <w:highlight w:val="magenta"/>
        </w:rPr>
        <w:t>(ACOG 2005; Egan 2015; Zhu 2016).</w:t>
      </w:r>
    </w:p>
    <w:p w14:paraId="43063522" w14:textId="77777777" w:rsidR="00AC657E" w:rsidRDefault="00AC657E" w:rsidP="00AC657E"/>
    <w:p w14:paraId="5EF1ECA6" w14:textId="02108895" w:rsidR="00EF6779" w:rsidRDefault="00AC657E" w:rsidP="00AC657E">
      <w:r>
        <w:rPr>
          <w:rFonts w:hint="eastAsia"/>
        </w:rPr>
        <w:t>In the setting of pre</w:t>
      </w:r>
      <w:r>
        <w:t>-</w:t>
      </w:r>
      <w:r>
        <w:rPr>
          <w:rFonts w:hint="eastAsia"/>
        </w:rPr>
        <w:t>existing diabetes, pregnancy is considered to be high risk and is associated with increased rates of adverse maternal and neonatal outcomes. Studies from the United Kingdom and Ireland reveal a congenital malformation rate twice that of the background population (24/1000), a five</w:t>
      </w:r>
      <w:r>
        <w:t>-</w:t>
      </w:r>
      <w:r>
        <w:rPr>
          <w:rFonts w:hint="eastAsia"/>
        </w:rPr>
        <w:t>fold increased risk of stillbirth (25/1000), and a three</w:t>
      </w:r>
      <w:r>
        <w:t>-</w:t>
      </w:r>
      <w:r>
        <w:rPr>
          <w:rFonts w:hint="eastAsia"/>
        </w:rPr>
        <w:t xml:space="preserve">fold increased risk of perinatal mortality and caesarean birth (25/1000) </w:t>
      </w:r>
      <w:r w:rsidRPr="00AC657E">
        <w:rPr>
          <w:rFonts w:hint="eastAsia"/>
          <w:highlight w:val="magenta"/>
        </w:rPr>
        <w:t>(Macintosh 2006; Dunne 2009; Egan 2015)</w:t>
      </w:r>
      <w:r>
        <w:rPr>
          <w:rFonts w:hint="eastAsia"/>
        </w:rPr>
        <w:t xml:space="preserve">. During the third trimester, issues of </w:t>
      </w:r>
      <w:r>
        <w:t xml:space="preserve">significant concern are: late foetal death; complications necessitating premature birth; and the potential for birth trauma associated with foetal macrosomia </w:t>
      </w:r>
      <w:r w:rsidRPr="00AC657E">
        <w:rPr>
          <w:highlight w:val="magenta"/>
        </w:rPr>
        <w:t>(Cousins 1987; Hanson 1993; Dunne 2009)</w:t>
      </w:r>
      <w:r>
        <w:t xml:space="preserve">. Although recent research has noted a higher risk of adverse neonatal outcomes including stillbirths and congenital abnormalities in offspring of women with Type 1 compared to Type 2 diabetes </w:t>
      </w:r>
      <w:r w:rsidRPr="00AC657E">
        <w:rPr>
          <w:highlight w:val="magenta"/>
        </w:rPr>
        <w:t>(Owens 2015)</w:t>
      </w:r>
      <w:r>
        <w:t xml:space="preserve">, an earlier systematic review found perinatal mortality to be higher for women with Type 2 compared with Type 1 diabetes </w:t>
      </w:r>
      <w:r w:rsidRPr="00AC657E">
        <w:rPr>
          <w:highlight w:val="magenta"/>
        </w:rPr>
        <w:t>(Balsells 2009)</w:t>
      </w:r>
      <w:r>
        <w:t xml:space="preserve">. It should be noted that women with Type 2 diabetes are more commonly from ethnic minorities and are often cared for in community settings with minimal access to specialist care </w:t>
      </w:r>
      <w:r w:rsidRPr="00AC657E">
        <w:rPr>
          <w:highlight w:val="magenta"/>
        </w:rPr>
        <w:t>(Murphy 2010)</w:t>
      </w:r>
      <w:r>
        <w:t xml:space="preserve">. This makes them an especially vulnerable </w:t>
      </w:r>
      <w:commentRangeStart w:id="7"/>
      <w:r>
        <w:t>group</w:t>
      </w:r>
      <w:commentRangeEnd w:id="7"/>
      <w:r w:rsidR="00EF6779">
        <w:rPr>
          <w:rStyle w:val="CommentReference"/>
        </w:rPr>
        <w:commentReference w:id="7"/>
      </w:r>
      <w:r>
        <w:t>.</w:t>
      </w:r>
    </w:p>
    <w:p w14:paraId="58FEC20F" w14:textId="77777777" w:rsidR="00AC657E" w:rsidRDefault="00AC657E" w:rsidP="00AC657E"/>
    <w:p w14:paraId="462D9E49" w14:textId="113A17E3" w:rsidR="00243DB0" w:rsidRDefault="00243DB0" w:rsidP="00AC657E">
      <w:r>
        <w:t xml:space="preserve">See Appendix </w:t>
      </w:r>
      <w:r w:rsidRPr="0093149B">
        <w:t>1</w:t>
      </w:r>
      <w:r>
        <w:t xml:space="preserve"> for detailed pathophysiology of pregnancy in women with pre-existing diabetes.</w:t>
      </w:r>
    </w:p>
    <w:p w14:paraId="2E8088AD" w14:textId="77777777" w:rsidR="005E6EC5" w:rsidRDefault="005E6EC5" w:rsidP="005E6EC5">
      <w:pPr>
        <w:pStyle w:val="Heading2"/>
      </w:pPr>
      <w:r>
        <w:t xml:space="preserve">Description of the intervention  </w:t>
      </w:r>
    </w:p>
    <w:p w14:paraId="1A9BB9E7" w14:textId="1D3DA640" w:rsidR="00AC657E" w:rsidRDefault="00AC657E" w:rsidP="00143B4E">
      <w:r w:rsidRPr="00AC657E">
        <w:t xml:space="preserve">A woman’s pregnancy is considered to be 'at term' when her pregnancy duration reaches 37 weeks </w:t>
      </w:r>
      <w:r w:rsidRPr="00AC657E">
        <w:rPr>
          <w:highlight w:val="magenta"/>
        </w:rPr>
        <w:t>(Gulmezoglu 2012)</w:t>
      </w:r>
      <w:r w:rsidRPr="00AC657E">
        <w:t xml:space="preserve">. Planned birth involves the early birth of the infant either by induction of labour or caesarean section. This typically takes place between 37 and 40 weeks’ gestation. Methods of induction vary according to local protocols and typically depend on cervical status. The process generally involves cervical ripening with misoprostol or prostaglandin E2 followed by amniotomy and oxytocin infusion if labour has not started </w:t>
      </w:r>
      <w:r w:rsidRPr="00AC657E">
        <w:rPr>
          <w:highlight w:val="magenta"/>
        </w:rPr>
        <w:t>(Boulvain 2016)</w:t>
      </w:r>
      <w:r w:rsidRPr="00AC657E">
        <w:t>. An alternative is the expectant approach to the management of birth, which refers to waiting for the spontaneous onset of labour in the absence of any maternal or f</w:t>
      </w:r>
      <w:r>
        <w:t>O</w:t>
      </w:r>
      <w:r w:rsidRPr="00AC657E">
        <w:t xml:space="preserve">etal issues that may necessitate birth </w:t>
      </w:r>
      <w:r w:rsidRPr="00AC657E">
        <w:rPr>
          <w:highlight w:val="magenta"/>
        </w:rPr>
        <w:t>(Bond 2017)</w:t>
      </w:r>
      <w:r w:rsidRPr="00AC657E">
        <w:t>.</w:t>
      </w:r>
    </w:p>
    <w:p w14:paraId="633786C4" w14:textId="77777777" w:rsidR="00AC657E" w:rsidRDefault="00AC657E" w:rsidP="00143B4E"/>
    <w:p w14:paraId="6AA39F57" w14:textId="49AE74E9" w:rsidR="005E6EC5" w:rsidRDefault="005E6EC5" w:rsidP="00B707CA">
      <w:pPr>
        <w:pStyle w:val="Heading2"/>
      </w:pPr>
      <w:r>
        <w:t xml:space="preserve">Why it is important to do this review  </w:t>
      </w:r>
    </w:p>
    <w:p w14:paraId="43D7D377" w14:textId="042722E8" w:rsidR="00EF6779" w:rsidRDefault="00EF6779" w:rsidP="00EF6779">
      <w:r>
        <w:t xml:space="preserve">In 1989, the St Vincent declaration called on governments and healthcare services to implement effective measures to achieve pregnancy outcomes in women with diabetes that approximate those of women without diabetes within five years </w:t>
      </w:r>
      <w:r w:rsidRPr="00EF6779">
        <w:rPr>
          <w:highlight w:val="magenta"/>
        </w:rPr>
        <w:t>(St Vincent Declaration 1990)</w:t>
      </w:r>
      <w:r>
        <w:t xml:space="preserve">. While this goal was not achieved, it is important that we strive to identify any measures that may assist in meeting this target in our care for women with diabetes. Planned birth may have potential benefits, possibly reducing the risks of prolonged labour and elevated rates of caesarean section following induction of labour </w:t>
      </w:r>
      <w:r w:rsidRPr="00EF6779">
        <w:rPr>
          <w:highlight w:val="magenta"/>
        </w:rPr>
        <w:t>(Macer 1992).</w:t>
      </w:r>
      <w:r>
        <w:t xml:space="preserve"> Birth by caesarean section, including elective caesarean, may increase the risk of maternal morbidity including postpartum infections, haemorrhage or uterine rupt</w:t>
      </w:r>
      <w:r>
        <w:rPr>
          <w:rFonts w:hint="eastAsia"/>
        </w:rPr>
        <w:t xml:space="preserve">ure during subsequent labour </w:t>
      </w:r>
      <w:r w:rsidRPr="00EF6779">
        <w:rPr>
          <w:rFonts w:hint="eastAsia"/>
          <w:highlight w:val="magenta"/>
        </w:rPr>
        <w:t>(Irion 1998)</w:t>
      </w:r>
      <w:r>
        <w:rPr>
          <w:rFonts w:hint="eastAsia"/>
        </w:rPr>
        <w:t xml:space="preserve">. Induction of labour may lead to increased interventions during labour and birth and an increase in maternal morbidity </w:t>
      </w:r>
      <w:r w:rsidRPr="00EF6779">
        <w:rPr>
          <w:rFonts w:hint="eastAsia"/>
          <w:highlight w:val="magenta"/>
        </w:rPr>
        <w:t>(Khireddine 2013)</w:t>
      </w:r>
      <w:r>
        <w:rPr>
          <w:rFonts w:hint="eastAsia"/>
        </w:rPr>
        <w:t>. Furthermore, early</w:t>
      </w:r>
      <w:r>
        <w:t>-</w:t>
      </w:r>
      <w:r>
        <w:rPr>
          <w:rFonts w:hint="eastAsia"/>
        </w:rPr>
        <w:t>term birth is associated with an increased risk of multip</w:t>
      </w:r>
      <w:r>
        <w:t xml:space="preserve">le neonatal morbidities including respiratory distress syndrome and the need for mechanical ventilation and admission to a neonatal intensive care unit </w:t>
      </w:r>
      <w:r w:rsidRPr="00EF6779">
        <w:rPr>
          <w:highlight w:val="magenta"/>
        </w:rPr>
        <w:t>(ACOG 2013)</w:t>
      </w:r>
      <w:r>
        <w:t>. Women's views on elective birth versus continued antenatal surveillance should also be cons</w:t>
      </w:r>
      <w:r>
        <w:rPr>
          <w:rFonts w:hint="eastAsia"/>
        </w:rPr>
        <w:t xml:space="preserve">idered </w:t>
      </w:r>
      <w:r w:rsidRPr="00EF6779">
        <w:rPr>
          <w:rFonts w:hint="eastAsia"/>
          <w:highlight w:val="magenta"/>
        </w:rPr>
        <w:t>(Dodd 2014)</w:t>
      </w:r>
      <w:r>
        <w:rPr>
          <w:rFonts w:hint="eastAsia"/>
        </w:rPr>
        <w:t xml:space="preserve">. </w:t>
      </w:r>
    </w:p>
    <w:p w14:paraId="4D3A9FDB" w14:textId="71750033" w:rsidR="005E6EC5" w:rsidRDefault="005E6EC5" w:rsidP="005E6EC5">
      <w:pPr>
        <w:pStyle w:val="Heading1"/>
      </w:pPr>
      <w:r>
        <w:t>Objectives</w:t>
      </w:r>
    </w:p>
    <w:p w14:paraId="77139305" w14:textId="59E01B6B" w:rsidR="005068D1" w:rsidRDefault="00EF6779" w:rsidP="006F2773">
      <w:r>
        <w:t>T</w:t>
      </w:r>
      <w:r>
        <w:rPr>
          <w:rFonts w:hint="eastAsia"/>
        </w:rPr>
        <w:t>o assess the effect of planned birth compared with an expectant approach for pregnant women with pre</w:t>
      </w:r>
      <w:r>
        <w:t>-</w:t>
      </w:r>
      <w:r>
        <w:rPr>
          <w:rFonts w:hint="eastAsia"/>
        </w:rPr>
        <w:t xml:space="preserve">existing diabetes on maternal and perinatal mortality and morbidity. </w:t>
      </w:r>
    </w:p>
    <w:p w14:paraId="1F1E102B" w14:textId="0A8F4374" w:rsidR="009574A0" w:rsidRDefault="009574A0" w:rsidP="009574A0">
      <w:pPr>
        <w:pStyle w:val="Heading1"/>
      </w:pPr>
      <w:r>
        <w:t>Methods</w:t>
      </w:r>
    </w:p>
    <w:p w14:paraId="4E2EE6D4" w14:textId="77777777" w:rsidR="009574A0" w:rsidRDefault="009574A0" w:rsidP="009574A0">
      <w:pPr>
        <w:pStyle w:val="Heading2"/>
      </w:pPr>
      <w:r>
        <w:t xml:space="preserve">Criteria for considering studies for this review  </w:t>
      </w:r>
    </w:p>
    <w:p w14:paraId="785A21E9" w14:textId="77777777" w:rsidR="009574A0" w:rsidRDefault="009574A0" w:rsidP="009574A0">
      <w:pPr>
        <w:pStyle w:val="Heading3"/>
      </w:pPr>
      <w:r>
        <w:t xml:space="preserve">Types of studies  </w:t>
      </w:r>
    </w:p>
    <w:p w14:paraId="7EA5568A" w14:textId="00482BFC" w:rsidR="00243DB0" w:rsidRDefault="00243DB0" w:rsidP="00243DB0">
      <w:r>
        <w:rPr>
          <w:rFonts w:hint="eastAsia"/>
        </w:rPr>
        <w:t>We planned to include all published randomised trials (including those using a cluster</w:t>
      </w:r>
      <w:r w:rsidR="006F2773">
        <w:t>-</w:t>
      </w:r>
      <w:r>
        <w:rPr>
          <w:rFonts w:hint="eastAsia"/>
        </w:rPr>
        <w:t>randomised design) and non</w:t>
      </w:r>
      <w:r w:rsidR="006F2773">
        <w:t>-</w:t>
      </w:r>
      <w:r>
        <w:rPr>
          <w:rFonts w:hint="eastAsia"/>
        </w:rPr>
        <w:t>randomised trials which compared planned birth at or near term gestation, with an expectant approach for pregnant women with pre</w:t>
      </w:r>
      <w:r w:rsidR="006F2773">
        <w:t>-</w:t>
      </w:r>
      <w:r>
        <w:rPr>
          <w:rFonts w:hint="eastAsia"/>
        </w:rPr>
        <w:t xml:space="preserve">existing diabetes. </w:t>
      </w:r>
    </w:p>
    <w:p w14:paraId="27F5E3DF" w14:textId="77777777" w:rsidR="00243DB0" w:rsidRDefault="00243DB0" w:rsidP="00243DB0"/>
    <w:p w14:paraId="1F339FAE" w14:textId="18E56B56" w:rsidR="00243DB0" w:rsidRDefault="00243DB0" w:rsidP="00243DB0">
      <w:r>
        <w:rPr>
          <w:rFonts w:hint="eastAsia"/>
        </w:rPr>
        <w:t>Cross</w:t>
      </w:r>
      <w:r w:rsidR="006F2773">
        <w:t>-</w:t>
      </w:r>
      <w:r>
        <w:rPr>
          <w:rFonts w:hint="eastAsia"/>
        </w:rPr>
        <w:t>over studies were not eligible for inclusion as this design is not appropriate for this intervention.</w:t>
      </w:r>
    </w:p>
    <w:p w14:paraId="1A819C7F" w14:textId="77777777" w:rsidR="00243DB0" w:rsidRDefault="00243DB0" w:rsidP="00243DB0"/>
    <w:p w14:paraId="1B997952" w14:textId="795D7625" w:rsidR="005068D1" w:rsidRDefault="00243DB0" w:rsidP="00243DB0">
      <w:r>
        <w:t>Studies published in abstract form only were eligible for inclusion where information on risk of bias and primary or secondary outcomes could be obtained.</w:t>
      </w:r>
    </w:p>
    <w:p w14:paraId="6BCC23CF" w14:textId="77777777" w:rsidR="006F2773" w:rsidRDefault="006F2773" w:rsidP="00243DB0"/>
    <w:p w14:paraId="5107A307" w14:textId="77777777" w:rsidR="009574A0" w:rsidRDefault="009574A0" w:rsidP="009574A0">
      <w:pPr>
        <w:pStyle w:val="Heading3"/>
      </w:pPr>
      <w:r>
        <w:t xml:space="preserve">Types of participants  </w:t>
      </w:r>
    </w:p>
    <w:p w14:paraId="21C31EED" w14:textId="29A3E1A3" w:rsidR="006F2773" w:rsidRDefault="006F2773" w:rsidP="006F2773">
      <w:r>
        <w:rPr>
          <w:rFonts w:hint="eastAsia"/>
        </w:rPr>
        <w:t>Pregnant women, at or near term gestation (37 to 40 weeks</w:t>
      </w:r>
      <w:r>
        <w:t>’</w:t>
      </w:r>
      <w:r>
        <w:rPr>
          <w:rFonts w:hint="eastAsia"/>
        </w:rPr>
        <w:t xml:space="preserve"> gestation), with pre</w:t>
      </w:r>
      <w:r>
        <w:t>-</w:t>
      </w:r>
      <w:r>
        <w:rPr>
          <w:rFonts w:hint="eastAsia"/>
        </w:rPr>
        <w:t>existing diabetes (Type 1 or Type 2) as diagnosed according to each included study.</w:t>
      </w:r>
    </w:p>
    <w:p w14:paraId="558627B0" w14:textId="77777777" w:rsidR="006F2773" w:rsidRDefault="006F2773" w:rsidP="006F2773"/>
    <w:p w14:paraId="16AD709E" w14:textId="0F13E4F6" w:rsidR="006F2773" w:rsidRDefault="006F2773" w:rsidP="006F2773">
      <w:commentRangeStart w:id="8"/>
      <w:r>
        <w:t xml:space="preserve">Women with gestational diabetes are included in a different Cochrane review, 'Planned birth at or near term for improving health outcomes for pregnant women with gestational diabetes and their infants' </w:t>
      </w:r>
      <w:r w:rsidRPr="006F2773">
        <w:rPr>
          <w:highlight w:val="magenta"/>
        </w:rPr>
        <w:t>(Biesty 2018)</w:t>
      </w:r>
      <w:r>
        <w:t>.</w:t>
      </w:r>
      <w:commentRangeEnd w:id="8"/>
      <w:r>
        <w:rPr>
          <w:rStyle w:val="CommentReference"/>
        </w:rPr>
        <w:commentReference w:id="8"/>
      </w:r>
    </w:p>
    <w:p w14:paraId="16C62389" w14:textId="77777777" w:rsidR="006F2773" w:rsidRDefault="006F2773" w:rsidP="006F2773"/>
    <w:p w14:paraId="3B66DD1B" w14:textId="12B976CB" w:rsidR="005068D1" w:rsidRDefault="006F2773" w:rsidP="006F2773">
      <w:r>
        <w:rPr>
          <w:rFonts w:hint="eastAsia"/>
        </w:rPr>
        <w:t>We planned to exclude trials that included women both with gestational diabetes and pre</w:t>
      </w:r>
      <w:r>
        <w:t>-</w:t>
      </w:r>
      <w:r>
        <w:rPr>
          <w:rFonts w:hint="eastAsia"/>
        </w:rPr>
        <w:t>existing diabetes, where data could not be separated.</w:t>
      </w:r>
    </w:p>
    <w:p w14:paraId="700F0529" w14:textId="77777777" w:rsidR="006F2773" w:rsidRDefault="006F2773" w:rsidP="006F2773"/>
    <w:p w14:paraId="6803CDC5" w14:textId="77777777" w:rsidR="009574A0" w:rsidRDefault="009574A0" w:rsidP="009574A0">
      <w:pPr>
        <w:pStyle w:val="Heading3"/>
      </w:pPr>
      <w:r>
        <w:t xml:space="preserve">Types of interventions  </w:t>
      </w:r>
    </w:p>
    <w:p w14:paraId="4DBEAF91" w14:textId="4C3D3CD5" w:rsidR="006F2773" w:rsidRDefault="006F2773" w:rsidP="006F2773">
      <w:r>
        <w:t>Planned birth (induction of labour or caesarean section) at or near term gestation (37 to 40 weeks’ gestation). Induction of labour was defined by trial authors and may include the use of prostaglandins, misoprostol, oxytocin, amniotomy or a combination of these.</w:t>
      </w:r>
    </w:p>
    <w:p w14:paraId="64538228" w14:textId="77777777" w:rsidR="006F2773" w:rsidRDefault="006F2773" w:rsidP="006F2773"/>
    <w:p w14:paraId="72B51D02" w14:textId="12CAA6AB" w:rsidR="006F2773" w:rsidRDefault="006F2773" w:rsidP="006F2773">
      <w:r>
        <w:t>The comparison was a</w:t>
      </w:r>
      <w:r w:rsidRPr="006F2773">
        <w:t xml:space="preserve">n expectant approach to the management of birth </w:t>
      </w:r>
      <w:r>
        <w:t xml:space="preserve">which </w:t>
      </w:r>
      <w:r w:rsidRPr="006F2773">
        <w:t>refers to waiting for the spontaneous onset of labour in the absence of any maternal of f</w:t>
      </w:r>
      <w:r>
        <w:t>o</w:t>
      </w:r>
      <w:r w:rsidRPr="006F2773">
        <w:t xml:space="preserve">etal issues that may necessitate birth </w:t>
      </w:r>
      <w:r w:rsidRPr="006F2773">
        <w:rPr>
          <w:highlight w:val="magenta"/>
        </w:rPr>
        <w:t>(Bond 2017)</w:t>
      </w:r>
      <w:r w:rsidRPr="006F2773">
        <w:t xml:space="preserve"> (or until 41 weeks' gestation or more, when induction of labour may be offered).</w:t>
      </w:r>
    </w:p>
    <w:p w14:paraId="6AA57CBF" w14:textId="77777777" w:rsidR="006F2773" w:rsidRDefault="006F2773" w:rsidP="009574A0">
      <w:pPr>
        <w:pStyle w:val="Heading3"/>
      </w:pPr>
    </w:p>
    <w:p w14:paraId="416C1242" w14:textId="77777777" w:rsidR="009574A0" w:rsidRDefault="009574A0" w:rsidP="009574A0">
      <w:pPr>
        <w:pStyle w:val="Heading3"/>
      </w:pPr>
      <w:r>
        <w:t xml:space="preserve">Types of outcome measures  </w:t>
      </w:r>
    </w:p>
    <w:p w14:paraId="7A5DCFD1" w14:textId="23243687" w:rsidR="00820EF8" w:rsidRDefault="005A2083" w:rsidP="00B81230">
      <w:pPr>
        <w:rPr>
          <w:color w:val="F79646" w:themeColor="accent6"/>
          <w:u w:val="single"/>
        </w:rPr>
      </w:pPr>
      <w:commentRangeStart w:id="9"/>
      <w:r>
        <w:t>(</w:t>
      </w:r>
      <w:r w:rsidRPr="004D3610">
        <w:rPr>
          <w:color w:val="F79646" w:themeColor="accent6"/>
          <w:u w:val="single"/>
        </w:rPr>
        <w:t>isof.epistemonikos.org</w:t>
      </w:r>
      <w:r>
        <w:rPr>
          <w:color w:val="F79646" w:themeColor="accent6"/>
          <w:u w:val="single"/>
        </w:rPr>
        <w:t>)</w:t>
      </w:r>
      <w:commentRangeEnd w:id="9"/>
      <w:r>
        <w:rPr>
          <w:rStyle w:val="CommentReference"/>
        </w:rPr>
        <w:commentReference w:id="9"/>
      </w:r>
      <w:r>
        <w:rPr>
          <w:color w:val="F79646" w:themeColor="accent6"/>
          <w:u w:val="single"/>
        </w:rPr>
        <w:t>.</w:t>
      </w:r>
    </w:p>
    <w:p w14:paraId="6035A76D" w14:textId="77777777" w:rsidR="005A2083" w:rsidRDefault="005A2083" w:rsidP="00B81230"/>
    <w:p w14:paraId="5653A321" w14:textId="1CB9A174" w:rsidR="006F2773" w:rsidRDefault="006F2773" w:rsidP="00B81230">
      <w:r>
        <w:t>W</w:t>
      </w:r>
      <w:r w:rsidRPr="006F2773">
        <w:rPr>
          <w:rFonts w:hint="eastAsia"/>
        </w:rPr>
        <w:t>e adapted the core outcome set agreed by consensus between review authors of the Cochrane Pregnancy and Childbirth systematic reviews for prevention and treatment of gestational diabetes mellitus and pre</w:t>
      </w:r>
      <w:r>
        <w:t>-</w:t>
      </w:r>
      <w:r w:rsidRPr="006F2773">
        <w:rPr>
          <w:rFonts w:hint="eastAsia"/>
        </w:rPr>
        <w:t>existing diabetes. The core outcome set was adapted</w:t>
      </w:r>
      <w:r w:rsidRPr="006F2773">
        <w:t xml:space="preserve"> to ensure that the outcome measures included were appropriate for this research question</w:t>
      </w:r>
      <w:r>
        <w:t xml:space="preserve"> and all primary outcomes were included in the Summary of Findings Table</w:t>
      </w:r>
      <w:r w:rsidRPr="006F2773">
        <w:t>.</w:t>
      </w:r>
      <w:r>
        <w:t xml:space="preserve"> </w:t>
      </w:r>
    </w:p>
    <w:p w14:paraId="22356D68" w14:textId="77777777" w:rsidR="006F2773" w:rsidRDefault="006F2773" w:rsidP="00B81230"/>
    <w:p w14:paraId="76B2F5E3" w14:textId="5CEF4C03" w:rsidR="006F2773" w:rsidRDefault="006F2773" w:rsidP="00B81230">
      <w:r>
        <w:t>The primary outcomes were:</w:t>
      </w:r>
    </w:p>
    <w:p w14:paraId="05E54321" w14:textId="77777777" w:rsidR="006F2773" w:rsidRPr="006F2773" w:rsidRDefault="006F2773" w:rsidP="006F2773">
      <w:pPr>
        <w:rPr>
          <w:b/>
          <w:lang w:eastAsia="en-GB"/>
        </w:rPr>
      </w:pPr>
      <w:r w:rsidRPr="006F2773">
        <w:rPr>
          <w:b/>
          <w:lang w:eastAsia="en-GB"/>
        </w:rPr>
        <w:t>Maternal</w:t>
      </w:r>
    </w:p>
    <w:p w14:paraId="36DB6F24" w14:textId="397D85DF" w:rsidR="006F2773" w:rsidRDefault="006F2773" w:rsidP="003A557C">
      <w:pPr>
        <w:pStyle w:val="ListParagraph"/>
        <w:numPr>
          <w:ilvl w:val="0"/>
          <w:numId w:val="24"/>
        </w:numPr>
        <w:rPr>
          <w:lang w:eastAsia="en-GB"/>
        </w:rPr>
      </w:pPr>
      <w:r w:rsidRPr="006F2773">
        <w:rPr>
          <w:lang w:eastAsia="en-GB"/>
        </w:rPr>
        <w:t>Maternal mortality or serious maternal morbidity (e.g. cardiac arrest, respiratory arrest, admission to intensive care unit)</w:t>
      </w:r>
    </w:p>
    <w:p w14:paraId="702655A5" w14:textId="1B437B71" w:rsidR="006F2773" w:rsidRPr="006F2773" w:rsidRDefault="006F2773" w:rsidP="003A557C">
      <w:pPr>
        <w:pStyle w:val="ListParagraph"/>
        <w:numPr>
          <w:ilvl w:val="0"/>
          <w:numId w:val="24"/>
        </w:numPr>
        <w:rPr>
          <w:lang w:eastAsia="en-GB"/>
        </w:rPr>
      </w:pPr>
      <w:r w:rsidRPr="006F2773">
        <w:rPr>
          <w:lang w:eastAsia="en-GB"/>
        </w:rPr>
        <w:t>Caesarean section</w:t>
      </w:r>
    </w:p>
    <w:p w14:paraId="4AC30A86" w14:textId="09B08904" w:rsidR="006F2773" w:rsidRPr="006F2773" w:rsidRDefault="006F2773" w:rsidP="003A557C">
      <w:pPr>
        <w:pStyle w:val="ListParagraph"/>
        <w:numPr>
          <w:ilvl w:val="0"/>
          <w:numId w:val="24"/>
        </w:numPr>
        <w:rPr>
          <w:lang w:eastAsia="en-GB"/>
        </w:rPr>
      </w:pPr>
      <w:r w:rsidRPr="006F2773">
        <w:rPr>
          <w:lang w:eastAsia="en-GB"/>
        </w:rPr>
        <w:t>Instrumental vaginal birth (forceps or vacuum)</w:t>
      </w:r>
    </w:p>
    <w:p w14:paraId="706CA4CA" w14:textId="77777777" w:rsidR="006F2773" w:rsidRDefault="006F2773" w:rsidP="00B81230">
      <w:pPr>
        <w:rPr>
          <w:b/>
        </w:rPr>
      </w:pPr>
    </w:p>
    <w:p w14:paraId="0EA14C0D" w14:textId="5F37E761" w:rsidR="006F2773" w:rsidRPr="006F2773" w:rsidRDefault="006F2773" w:rsidP="00B81230">
      <w:pPr>
        <w:rPr>
          <w:b/>
        </w:rPr>
      </w:pPr>
      <w:r w:rsidRPr="006F2773">
        <w:rPr>
          <w:b/>
        </w:rPr>
        <w:t>Neonatal</w:t>
      </w:r>
    </w:p>
    <w:p w14:paraId="36328176" w14:textId="77777777" w:rsidR="006F2773" w:rsidRDefault="006F2773" w:rsidP="003A557C">
      <w:pPr>
        <w:pStyle w:val="ListParagraph"/>
        <w:numPr>
          <w:ilvl w:val="0"/>
          <w:numId w:val="25"/>
        </w:numPr>
      </w:pPr>
      <w:r>
        <w:t>Perinatal mortality rate (corrected, i.e. stillbirth and early neonatal deaths excluding lethal congenital anomalies)</w:t>
      </w:r>
    </w:p>
    <w:p w14:paraId="13BDFDA5" w14:textId="77777777" w:rsidR="006F2773" w:rsidRDefault="006F2773" w:rsidP="003A557C">
      <w:pPr>
        <w:pStyle w:val="ListParagraph"/>
        <w:numPr>
          <w:ilvl w:val="0"/>
          <w:numId w:val="25"/>
        </w:numPr>
      </w:pPr>
      <w:r>
        <w:t>Shoulder dystocia</w:t>
      </w:r>
    </w:p>
    <w:p w14:paraId="0CEC37A4" w14:textId="57C18B19" w:rsidR="006F2773" w:rsidRDefault="006F2773" w:rsidP="003A557C">
      <w:pPr>
        <w:pStyle w:val="ListParagraph"/>
        <w:numPr>
          <w:ilvl w:val="0"/>
          <w:numId w:val="25"/>
        </w:numPr>
      </w:pPr>
      <w:r>
        <w:rPr>
          <w:rFonts w:hint="eastAsia"/>
        </w:rPr>
        <w:t>Large</w:t>
      </w:r>
      <w:r>
        <w:t>-</w:t>
      </w:r>
      <w:r>
        <w:rPr>
          <w:rFonts w:hint="eastAsia"/>
        </w:rPr>
        <w:t>for</w:t>
      </w:r>
      <w:r>
        <w:t>-</w:t>
      </w:r>
      <w:r>
        <w:rPr>
          <w:rFonts w:hint="eastAsia"/>
        </w:rPr>
        <w:t xml:space="preserve">gestational age (birthweight greater than the 90th centile or as </w:t>
      </w:r>
      <w:r>
        <w:t>d</w:t>
      </w:r>
      <w:r>
        <w:rPr>
          <w:rFonts w:hint="eastAsia"/>
        </w:rPr>
        <w:t>efined by the trial authors)</w:t>
      </w:r>
    </w:p>
    <w:p w14:paraId="1F857DCD" w14:textId="149494FC" w:rsidR="006F2773" w:rsidRDefault="006F2773" w:rsidP="003A557C">
      <w:pPr>
        <w:pStyle w:val="ListParagraph"/>
        <w:numPr>
          <w:ilvl w:val="0"/>
          <w:numId w:val="25"/>
        </w:numPr>
      </w:pPr>
      <w:r>
        <w:t>Acidaemia (as evident by a pH of less than 7.0 or a base deficit greater than 12 mmol/L in umbilical arterial cord blood or neonatal blood sample within the first hour of life, or both)</w:t>
      </w:r>
    </w:p>
    <w:p w14:paraId="3890B325" w14:textId="77777777" w:rsidR="006F2773" w:rsidRDefault="006F2773" w:rsidP="00B81230"/>
    <w:p w14:paraId="23FA6E04" w14:textId="404838F5" w:rsidR="00C13C91" w:rsidRDefault="006F2773" w:rsidP="00A330DF">
      <w:r>
        <w:t>The s</w:t>
      </w:r>
      <w:r w:rsidR="00B81230">
        <w:t>econdary outcomes were</w:t>
      </w:r>
      <w:r w:rsidR="00C13C91">
        <w:t>:</w:t>
      </w:r>
    </w:p>
    <w:p w14:paraId="30067BD0" w14:textId="77777777" w:rsidR="006F2773" w:rsidRPr="006F2773" w:rsidRDefault="006F2773" w:rsidP="006F2773">
      <w:pPr>
        <w:rPr>
          <w:b/>
          <w:lang w:eastAsia="en-GB"/>
        </w:rPr>
      </w:pPr>
      <w:r w:rsidRPr="006F2773">
        <w:rPr>
          <w:b/>
          <w:lang w:eastAsia="en-GB"/>
        </w:rPr>
        <w:t>Maternal</w:t>
      </w:r>
    </w:p>
    <w:p w14:paraId="5008EDA6" w14:textId="77777777" w:rsidR="006F2773" w:rsidRDefault="006F2773" w:rsidP="003A557C">
      <w:pPr>
        <w:pStyle w:val="ListParagraph"/>
        <w:numPr>
          <w:ilvl w:val="0"/>
          <w:numId w:val="26"/>
        </w:numPr>
        <w:rPr>
          <w:lang w:eastAsia="en-GB"/>
        </w:rPr>
      </w:pPr>
      <w:r>
        <w:rPr>
          <w:lang w:eastAsia="en-GB"/>
        </w:rPr>
        <w:t>Maternal death</w:t>
      </w:r>
    </w:p>
    <w:p w14:paraId="54B3E936" w14:textId="77777777" w:rsidR="006F2773" w:rsidRDefault="006F2773" w:rsidP="003A557C">
      <w:pPr>
        <w:pStyle w:val="ListParagraph"/>
        <w:numPr>
          <w:ilvl w:val="0"/>
          <w:numId w:val="26"/>
        </w:numPr>
        <w:rPr>
          <w:lang w:eastAsia="en-GB"/>
        </w:rPr>
      </w:pPr>
      <w:r>
        <w:rPr>
          <w:lang w:eastAsia="en-GB"/>
        </w:rPr>
        <w:t>Cardiac arrest</w:t>
      </w:r>
    </w:p>
    <w:p w14:paraId="3C7B78F6" w14:textId="77777777" w:rsidR="006F2773" w:rsidRDefault="006F2773" w:rsidP="003A557C">
      <w:pPr>
        <w:pStyle w:val="ListParagraph"/>
        <w:numPr>
          <w:ilvl w:val="0"/>
          <w:numId w:val="26"/>
        </w:numPr>
        <w:rPr>
          <w:lang w:eastAsia="en-GB"/>
        </w:rPr>
      </w:pPr>
      <w:r>
        <w:rPr>
          <w:lang w:eastAsia="en-GB"/>
        </w:rPr>
        <w:t>Respiratory arrest</w:t>
      </w:r>
    </w:p>
    <w:p w14:paraId="0BBD4013" w14:textId="140DE3E2" w:rsidR="006F2773" w:rsidRDefault="006F2773" w:rsidP="003A557C">
      <w:pPr>
        <w:pStyle w:val="ListParagraph"/>
        <w:numPr>
          <w:ilvl w:val="0"/>
          <w:numId w:val="26"/>
        </w:numPr>
        <w:rPr>
          <w:lang w:eastAsia="en-GB"/>
        </w:rPr>
      </w:pPr>
      <w:r>
        <w:rPr>
          <w:lang w:eastAsia="en-GB"/>
        </w:rPr>
        <w:t>Admission to Intensive Care Unit</w:t>
      </w:r>
    </w:p>
    <w:p w14:paraId="6D6C21E6" w14:textId="77777777" w:rsidR="006F2773" w:rsidRDefault="006F2773" w:rsidP="003A557C">
      <w:pPr>
        <w:pStyle w:val="ListParagraph"/>
        <w:numPr>
          <w:ilvl w:val="0"/>
          <w:numId w:val="26"/>
        </w:numPr>
        <w:rPr>
          <w:lang w:eastAsia="en-GB"/>
        </w:rPr>
      </w:pPr>
      <w:r>
        <w:rPr>
          <w:lang w:eastAsia="en-GB"/>
        </w:rPr>
        <w:t>Intact perineum</w:t>
      </w:r>
    </w:p>
    <w:p w14:paraId="65074034" w14:textId="77777777" w:rsidR="006F2773" w:rsidRDefault="006F2773" w:rsidP="003A557C">
      <w:pPr>
        <w:pStyle w:val="ListParagraph"/>
        <w:numPr>
          <w:ilvl w:val="0"/>
          <w:numId w:val="26"/>
        </w:numPr>
        <w:rPr>
          <w:lang w:eastAsia="en-GB"/>
        </w:rPr>
      </w:pPr>
      <w:r>
        <w:rPr>
          <w:lang w:eastAsia="en-GB"/>
        </w:rPr>
        <w:t>Uterine rupture</w:t>
      </w:r>
    </w:p>
    <w:p w14:paraId="71DFE9D9" w14:textId="77777777" w:rsidR="006F2773" w:rsidRDefault="006F2773" w:rsidP="003A557C">
      <w:pPr>
        <w:pStyle w:val="ListParagraph"/>
        <w:numPr>
          <w:ilvl w:val="0"/>
          <w:numId w:val="26"/>
        </w:numPr>
        <w:rPr>
          <w:lang w:eastAsia="en-GB"/>
        </w:rPr>
      </w:pPr>
      <w:r>
        <w:rPr>
          <w:lang w:eastAsia="en-GB"/>
        </w:rPr>
        <w:t>Postpartum haemorrhage (defined as 1000 mL or more)</w:t>
      </w:r>
    </w:p>
    <w:p w14:paraId="4AE09053" w14:textId="2FEB82BC" w:rsidR="006F2773" w:rsidRDefault="006F2773" w:rsidP="003A557C">
      <w:pPr>
        <w:pStyle w:val="ListParagraph"/>
        <w:numPr>
          <w:ilvl w:val="0"/>
          <w:numId w:val="26"/>
        </w:numPr>
        <w:rPr>
          <w:lang w:eastAsia="en-GB"/>
        </w:rPr>
      </w:pPr>
      <w:r>
        <w:rPr>
          <w:lang w:eastAsia="en-GB"/>
        </w:rPr>
        <w:t>Postnatal depression (as measured by either the Edinburgh Postnatal  Depression Scale, the Postpartum Depression Screening Scale, the Beck Depression Inventory or other validated scales)</w:t>
      </w:r>
    </w:p>
    <w:p w14:paraId="3910147D" w14:textId="77777777" w:rsidR="006F2773" w:rsidRDefault="006F2773" w:rsidP="003A557C">
      <w:pPr>
        <w:pStyle w:val="ListParagraph"/>
        <w:numPr>
          <w:ilvl w:val="0"/>
          <w:numId w:val="26"/>
        </w:numPr>
        <w:rPr>
          <w:lang w:eastAsia="en-GB"/>
        </w:rPr>
      </w:pPr>
      <w:r>
        <w:rPr>
          <w:lang w:eastAsia="en-GB"/>
        </w:rPr>
        <w:t>Maternal satisfaction (as measured by trial authors)</w:t>
      </w:r>
    </w:p>
    <w:p w14:paraId="4155C3CC" w14:textId="3DC3A16A" w:rsidR="006F2773" w:rsidRPr="006F2773" w:rsidRDefault="006F2773" w:rsidP="003A557C">
      <w:pPr>
        <w:pStyle w:val="ListParagraph"/>
        <w:numPr>
          <w:ilvl w:val="0"/>
          <w:numId w:val="26"/>
        </w:numPr>
        <w:rPr>
          <w:lang w:eastAsia="en-GB"/>
        </w:rPr>
      </w:pPr>
      <w:r>
        <w:rPr>
          <w:lang w:eastAsia="en-GB"/>
        </w:rPr>
        <w:t>Intact perineum</w:t>
      </w:r>
    </w:p>
    <w:p w14:paraId="12454008" w14:textId="77777777" w:rsidR="006F2773" w:rsidRDefault="006F2773" w:rsidP="006F2773">
      <w:pPr>
        <w:rPr>
          <w:b/>
        </w:rPr>
      </w:pPr>
    </w:p>
    <w:p w14:paraId="05B61AFF" w14:textId="77777777" w:rsidR="006F2773" w:rsidRPr="006F2773" w:rsidRDefault="006F2773" w:rsidP="006F2773">
      <w:pPr>
        <w:rPr>
          <w:b/>
        </w:rPr>
      </w:pPr>
      <w:r w:rsidRPr="006F2773">
        <w:rPr>
          <w:b/>
        </w:rPr>
        <w:t>Neonatal</w:t>
      </w:r>
    </w:p>
    <w:p w14:paraId="6C1EBC0C" w14:textId="77777777" w:rsidR="006F2773" w:rsidRDefault="006F2773" w:rsidP="003A557C">
      <w:pPr>
        <w:pStyle w:val="ListParagraph"/>
        <w:numPr>
          <w:ilvl w:val="0"/>
          <w:numId w:val="27"/>
        </w:numPr>
      </w:pPr>
      <w:r>
        <w:t>Brachial plexus injury</w:t>
      </w:r>
    </w:p>
    <w:p w14:paraId="7642F179" w14:textId="77777777" w:rsidR="006F2773" w:rsidRDefault="006F2773" w:rsidP="003A557C">
      <w:pPr>
        <w:pStyle w:val="ListParagraph"/>
        <w:numPr>
          <w:ilvl w:val="0"/>
          <w:numId w:val="27"/>
        </w:numPr>
      </w:pPr>
      <w:r>
        <w:t>Bone fracture at birth</w:t>
      </w:r>
    </w:p>
    <w:p w14:paraId="29EA89A5" w14:textId="77777777" w:rsidR="006F2773" w:rsidRDefault="006F2773" w:rsidP="003A557C">
      <w:pPr>
        <w:pStyle w:val="ListParagraph"/>
        <w:numPr>
          <w:ilvl w:val="0"/>
          <w:numId w:val="27"/>
        </w:numPr>
      </w:pPr>
      <w:r>
        <w:t>Intracranial haemorrhage (all grades)</w:t>
      </w:r>
    </w:p>
    <w:p w14:paraId="4E2824CB" w14:textId="77777777" w:rsidR="006F2773" w:rsidRDefault="006F2773" w:rsidP="003A557C">
      <w:pPr>
        <w:pStyle w:val="ListParagraph"/>
        <w:numPr>
          <w:ilvl w:val="0"/>
          <w:numId w:val="27"/>
        </w:numPr>
      </w:pPr>
      <w:r>
        <w:t>Hypoxic ischaemic encephalopathy</w:t>
      </w:r>
    </w:p>
    <w:p w14:paraId="42558F83" w14:textId="77777777" w:rsidR="006F2773" w:rsidRDefault="006F2773" w:rsidP="003A557C">
      <w:pPr>
        <w:pStyle w:val="ListParagraph"/>
        <w:numPr>
          <w:ilvl w:val="0"/>
          <w:numId w:val="27"/>
        </w:numPr>
      </w:pPr>
      <w:r>
        <w:t>Respiratory distress syndrome</w:t>
      </w:r>
    </w:p>
    <w:p w14:paraId="365CE11F" w14:textId="77777777" w:rsidR="006F2773" w:rsidRDefault="006F2773" w:rsidP="003A557C">
      <w:pPr>
        <w:pStyle w:val="ListParagraph"/>
        <w:numPr>
          <w:ilvl w:val="0"/>
          <w:numId w:val="27"/>
        </w:numPr>
      </w:pPr>
      <w:r>
        <w:t>Neonatal hypoglycaemia (blood glucose concentrations below the normal range, investigator defined)</w:t>
      </w:r>
    </w:p>
    <w:p w14:paraId="2652E585" w14:textId="77777777" w:rsidR="006F2773" w:rsidRDefault="006F2773" w:rsidP="003A557C">
      <w:pPr>
        <w:pStyle w:val="ListParagraph"/>
        <w:numPr>
          <w:ilvl w:val="0"/>
          <w:numId w:val="27"/>
        </w:numPr>
      </w:pPr>
      <w:r>
        <w:t>Neonatal hyperbilirubinaemia (blood bilirubin concentrations above the normal range, investigator defined)</w:t>
      </w:r>
    </w:p>
    <w:p w14:paraId="764E622B" w14:textId="459F3FCA" w:rsidR="006F2773" w:rsidRDefault="006F2773" w:rsidP="003A557C">
      <w:pPr>
        <w:pStyle w:val="ListParagraph"/>
        <w:numPr>
          <w:ilvl w:val="0"/>
          <w:numId w:val="27"/>
        </w:numPr>
      </w:pPr>
      <w:r>
        <w:rPr>
          <w:rFonts w:hint="eastAsia"/>
        </w:rPr>
        <w:t>Small</w:t>
      </w:r>
      <w:r>
        <w:t>-</w:t>
      </w:r>
      <w:r>
        <w:rPr>
          <w:rFonts w:hint="eastAsia"/>
        </w:rPr>
        <w:t>for</w:t>
      </w:r>
      <w:r>
        <w:t>-</w:t>
      </w:r>
      <w:r>
        <w:rPr>
          <w:rFonts w:hint="eastAsia"/>
        </w:rPr>
        <w:t>gestational age (birthweight below the third centile or as defined by the trial authors)</w:t>
      </w:r>
    </w:p>
    <w:p w14:paraId="34322C0A" w14:textId="77777777" w:rsidR="006F2773" w:rsidRDefault="006F2773" w:rsidP="003A557C">
      <w:pPr>
        <w:pStyle w:val="ListParagraph"/>
        <w:numPr>
          <w:ilvl w:val="0"/>
          <w:numId w:val="27"/>
        </w:numPr>
      </w:pPr>
      <w:r>
        <w:t>Admission to neonatal ICU</w:t>
      </w:r>
    </w:p>
    <w:p w14:paraId="37022064" w14:textId="66D6DDE2" w:rsidR="006F2773" w:rsidRDefault="006F2773" w:rsidP="003A557C">
      <w:pPr>
        <w:pStyle w:val="ListParagraph"/>
        <w:numPr>
          <w:ilvl w:val="0"/>
          <w:numId w:val="27"/>
        </w:numPr>
      </w:pPr>
      <w:r>
        <w:t>Neurosensory disability (defined by a standardised assessment tool at approximately two years of age)</w:t>
      </w:r>
    </w:p>
    <w:p w14:paraId="095F0D04" w14:textId="77777777" w:rsidR="006F2773" w:rsidRDefault="006F2773" w:rsidP="006F2773"/>
    <w:p w14:paraId="1E8303C2" w14:textId="2333F0E3" w:rsidR="006F2773" w:rsidRDefault="006F2773" w:rsidP="006F2773">
      <w:pPr>
        <w:rPr>
          <w:b/>
        </w:rPr>
      </w:pPr>
      <w:r w:rsidRPr="006F2773">
        <w:rPr>
          <w:b/>
        </w:rPr>
        <w:t>Health service outcomes</w:t>
      </w:r>
    </w:p>
    <w:p w14:paraId="1637C4FD" w14:textId="3EE3471B" w:rsidR="006F2773" w:rsidRDefault="006F2773" w:rsidP="003A557C">
      <w:pPr>
        <w:pStyle w:val="ListParagraph"/>
        <w:numPr>
          <w:ilvl w:val="0"/>
          <w:numId w:val="28"/>
        </w:numPr>
      </w:pPr>
      <w:r>
        <w:t>Length of postnatal stay (mother)</w:t>
      </w:r>
    </w:p>
    <w:p w14:paraId="59945146" w14:textId="3A0E3FD6" w:rsidR="006F2773" w:rsidRDefault="006F2773" w:rsidP="003A557C">
      <w:pPr>
        <w:pStyle w:val="ListParagraph"/>
        <w:numPr>
          <w:ilvl w:val="0"/>
          <w:numId w:val="28"/>
        </w:numPr>
      </w:pPr>
      <w:r>
        <w:t>Length of postnatal stay (baby)</w:t>
      </w:r>
    </w:p>
    <w:p w14:paraId="5C0B0AC1" w14:textId="29FECBC3" w:rsidR="006F2773" w:rsidRDefault="006F2773" w:rsidP="003A557C">
      <w:pPr>
        <w:pStyle w:val="ListParagraph"/>
        <w:numPr>
          <w:ilvl w:val="0"/>
          <w:numId w:val="28"/>
        </w:numPr>
      </w:pPr>
      <w:r>
        <w:t>Cost</w:t>
      </w:r>
    </w:p>
    <w:p w14:paraId="677290F8" w14:textId="77777777" w:rsidR="006F2773" w:rsidRDefault="006F2773">
      <w:pPr>
        <w:spacing w:line="240" w:lineRule="auto"/>
        <w:rPr>
          <w:rFonts w:asciiTheme="majorHAnsi" w:eastAsiaTheme="majorEastAsia" w:hAnsiTheme="majorHAnsi" w:cstheme="majorBidi"/>
          <w:bCs/>
          <w:sz w:val="26"/>
          <w:szCs w:val="26"/>
        </w:rPr>
      </w:pPr>
      <w:r>
        <w:br w:type="page"/>
      </w:r>
    </w:p>
    <w:p w14:paraId="6AF3B283" w14:textId="2DBDDA75" w:rsidR="009574A0" w:rsidRDefault="009574A0" w:rsidP="009574A0">
      <w:pPr>
        <w:pStyle w:val="Heading2"/>
      </w:pPr>
      <w:r>
        <w:t xml:space="preserve">Methods for identifying studies </w:t>
      </w:r>
    </w:p>
    <w:p w14:paraId="22144CB2" w14:textId="4215FE4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identifying </w:t>
      </w:r>
      <w:commentRangeStart w:id="10"/>
      <w:r w:rsidR="0018343F" w:rsidRPr="0018343F">
        <w:rPr>
          <w:color w:val="7030A0"/>
        </w:rPr>
        <w:t>studies</w:t>
      </w:r>
      <w:commentRangeEnd w:id="10"/>
      <w:r w:rsidR="0018343F">
        <w:rPr>
          <w:rStyle w:val="CommentReference"/>
        </w:rPr>
        <w:commentReference w:id="10"/>
      </w:r>
    </w:p>
    <w:p w14:paraId="7FCEFAF0" w14:textId="77777777" w:rsidR="009574A0" w:rsidRDefault="009574A0" w:rsidP="009574A0"/>
    <w:p w14:paraId="427DC4D2" w14:textId="77777777" w:rsidR="009574A0" w:rsidRDefault="009574A0" w:rsidP="009574A0">
      <w:pPr>
        <w:pStyle w:val="Heading2"/>
      </w:pPr>
      <w:r>
        <w:t xml:space="preserve">Methods for collecting and analysing data  </w:t>
      </w:r>
    </w:p>
    <w:p w14:paraId="6DF47B09" w14:textId="60C919B9" w:rsidR="009574A0" w:rsidRDefault="009574A0" w:rsidP="009574A0">
      <w:r>
        <w:t xml:space="preserve">See: </w:t>
      </w:r>
      <w:r w:rsidR="0018343F" w:rsidRPr="0018343F">
        <w:rPr>
          <w:color w:val="7030A0"/>
        </w:rPr>
        <w:t>Addit</w:t>
      </w:r>
      <w:r w:rsidR="00FF6906">
        <w:rPr>
          <w:color w:val="7030A0"/>
        </w:rPr>
        <w:t>i</w:t>
      </w:r>
      <w:r w:rsidR="0018343F" w:rsidRPr="0018343F">
        <w:rPr>
          <w:color w:val="7030A0"/>
        </w:rPr>
        <w:t xml:space="preserve">onal details: Methods for </w:t>
      </w:r>
      <w:r w:rsidR="0018343F">
        <w:rPr>
          <w:color w:val="7030A0"/>
        </w:rPr>
        <w:t xml:space="preserve">collecting and analysing </w:t>
      </w:r>
      <w:commentRangeStart w:id="11"/>
      <w:r w:rsidR="0018343F">
        <w:rPr>
          <w:color w:val="7030A0"/>
        </w:rPr>
        <w:t>data</w:t>
      </w:r>
      <w:commentRangeEnd w:id="11"/>
      <w:r w:rsidR="0018343F">
        <w:rPr>
          <w:rStyle w:val="CommentReference"/>
        </w:rPr>
        <w:commentReference w:id="11"/>
      </w:r>
    </w:p>
    <w:p w14:paraId="266EFA91" w14:textId="77777777" w:rsidR="009574A0" w:rsidRDefault="009574A0" w:rsidP="009574A0"/>
    <w:p w14:paraId="102A98F5" w14:textId="1F2C4E14" w:rsidR="005E6EC5" w:rsidRDefault="00CD589C" w:rsidP="00CD589C">
      <w:pPr>
        <w:pStyle w:val="Heading1"/>
      </w:pPr>
      <w:r>
        <w:t>Results</w:t>
      </w:r>
    </w:p>
    <w:p w14:paraId="150A8C25" w14:textId="1155B5D8" w:rsidR="00CD589C" w:rsidRDefault="00CD589C" w:rsidP="00CD589C">
      <w:pPr>
        <w:pStyle w:val="Heading2"/>
      </w:pPr>
      <w:r>
        <w:t>Results of the search</w:t>
      </w:r>
    </w:p>
    <w:p w14:paraId="240A444D" w14:textId="756B03B2" w:rsidR="00CD589C" w:rsidRDefault="00302997" w:rsidP="00CD589C">
      <w:r>
        <w:t xml:space="preserve">We did not identify any randomised or non-randomised trials from our searches. </w:t>
      </w:r>
      <w:r w:rsidR="00CD589C">
        <w:t xml:space="preserve">Below, Table 1 presents more detail about what we searched for and found. </w:t>
      </w:r>
      <w:r w:rsidR="00CD589C" w:rsidRPr="00CD589C">
        <w:rPr>
          <w:color w:val="8D35D1"/>
        </w:rPr>
        <w:t xml:space="preserve">Figure </w:t>
      </w:r>
      <w:r w:rsidR="00C21C35">
        <w:rPr>
          <w:color w:val="8D35D1"/>
        </w:rPr>
        <w:t>1</w:t>
      </w:r>
      <w:r w:rsidR="00CD589C">
        <w:t xml:space="preserve"> illustrates our inclusion and exclusion process in a study flow diagram. (See</w:t>
      </w:r>
      <w:r w:rsidR="00CD589C" w:rsidRPr="00A46400">
        <w:rPr>
          <w:color w:val="7030A0"/>
        </w:rPr>
        <w:t xml:space="preserve"> </w:t>
      </w:r>
      <w:r w:rsidR="00A46400" w:rsidRPr="00A46400">
        <w:rPr>
          <w:color w:val="7030A0"/>
        </w:rPr>
        <w:t>Additional Details</w:t>
      </w:r>
      <w:r w:rsidR="00A46400">
        <w:t xml:space="preserve"> </w:t>
      </w:r>
      <w:r w:rsidR="00CD589C">
        <w:t>for a list of all results tables and figures.)</w:t>
      </w:r>
    </w:p>
    <w:p w14:paraId="5D6BF2FD" w14:textId="77777777" w:rsidR="00CD589C" w:rsidRDefault="00CD589C" w:rsidP="00DE119F"/>
    <w:p w14:paraId="0098BA85" w14:textId="5171534C" w:rsidR="00CD589C" w:rsidRPr="00201993" w:rsidRDefault="00C33A77" w:rsidP="00201993">
      <w:pPr>
        <w:rPr>
          <w:color w:val="E36C0A" w:themeColor="accent6" w:themeShade="BF"/>
        </w:rPr>
      </w:pPr>
      <w:r>
        <w:rPr>
          <w:color w:val="E36C0A" w:themeColor="accent6" w:themeShade="BF"/>
        </w:rPr>
        <w:t>‘Figure 1</w:t>
      </w:r>
      <w:r w:rsidR="00CD589C" w:rsidRPr="00201993">
        <w:rPr>
          <w:color w:val="E36C0A" w:themeColor="accent6" w:themeShade="BF"/>
        </w:rPr>
        <w:t>’ link is the flow chart of included and excluded studies</w:t>
      </w:r>
      <w:r w:rsidR="00EB1FF8">
        <w:rPr>
          <w:color w:val="E36C0A" w:themeColor="accent6" w:themeShade="BF"/>
        </w:rPr>
        <w:t xml:space="preserve"> in </w:t>
      </w:r>
      <w:r w:rsidR="006B30F3">
        <w:rPr>
          <w:color w:val="E36C0A" w:themeColor="accent6" w:themeShade="BF"/>
        </w:rPr>
        <w:t>Additional Details</w:t>
      </w:r>
      <w:r w:rsidR="007C00B5">
        <w:rPr>
          <w:color w:val="E36C0A" w:themeColor="accent6" w:themeShade="BF"/>
        </w:rPr>
        <w:t xml:space="preserve"> section 3</w:t>
      </w:r>
    </w:p>
    <w:p w14:paraId="3D290BF0" w14:textId="77777777" w:rsidR="00774186" w:rsidRDefault="00774186" w:rsidP="00774186">
      <w:pPr>
        <w:ind w:left="720"/>
      </w:pPr>
    </w:p>
    <w:p w14:paraId="727836ED" w14:textId="6A0F559B" w:rsidR="00523167" w:rsidRDefault="00523167" w:rsidP="00523167">
      <w:pPr>
        <w:spacing w:line="240" w:lineRule="auto"/>
        <w:rPr>
          <w:b/>
        </w:rPr>
      </w:pPr>
      <w:r w:rsidRPr="00523167">
        <w:rPr>
          <w:b/>
        </w:rPr>
        <w:t>Table 1: What review authors searched for and found</w:t>
      </w:r>
    </w:p>
    <w:p w14:paraId="20B92444" w14:textId="77777777" w:rsidR="00523167" w:rsidRDefault="00523167" w:rsidP="00523167">
      <w:pPr>
        <w:rPr>
          <w:b/>
          <w:color w:val="808080" w:themeColor="background1" w:themeShade="80"/>
        </w:rPr>
      </w:pPr>
    </w:p>
    <w:tbl>
      <w:tblPr>
        <w:tblW w:w="10080" w:type="dxa"/>
        <w:tblInd w:w="-397" w:type="dxa"/>
        <w:tblLayout w:type="fixed"/>
        <w:tblCellMar>
          <w:left w:w="0" w:type="dxa"/>
          <w:right w:w="0" w:type="dxa"/>
        </w:tblCellMar>
        <w:tblLook w:val="0000" w:firstRow="0" w:lastRow="0" w:firstColumn="0" w:lastColumn="0" w:noHBand="0" w:noVBand="0"/>
      </w:tblPr>
      <w:tblGrid>
        <w:gridCol w:w="1990"/>
        <w:gridCol w:w="3982"/>
        <w:gridCol w:w="4108"/>
      </w:tblGrid>
      <w:tr w:rsidR="00523167" w:rsidRPr="00523167" w14:paraId="1D889DA6"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275AC23" w14:textId="77777777" w:rsidR="00523167" w:rsidRPr="00523167" w:rsidRDefault="00523167" w:rsidP="00523167">
            <w:pPr>
              <w:pStyle w:val="NoParagraphStyle"/>
              <w:spacing w:line="240" w:lineRule="auto"/>
              <w:textAlignment w:val="auto"/>
              <w:rPr>
                <w:color w:val="auto"/>
                <w:sz w:val="22"/>
                <w:szCs w:val="22"/>
              </w:rPr>
            </w:pP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759924F"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What the review authors searched for</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24EA124" w14:textId="77777777" w:rsidR="00523167" w:rsidRPr="00523167" w:rsidRDefault="00523167" w:rsidP="00523167">
            <w:pPr>
              <w:pStyle w:val="BasicParagraph"/>
              <w:spacing w:line="240" w:lineRule="auto"/>
              <w:rPr>
                <w:sz w:val="22"/>
                <w:szCs w:val="22"/>
              </w:rPr>
            </w:pPr>
            <w:r w:rsidRPr="00523167">
              <w:rPr>
                <w:rFonts w:ascii="SourceSansPro-Bold" w:hAnsi="SourceSansPro-Bold" w:cs="SourceSansPro-Bold"/>
                <w:b/>
                <w:bCs/>
                <w:sz w:val="22"/>
                <w:szCs w:val="22"/>
              </w:rPr>
              <w:t xml:space="preserve">What the review authors </w:t>
            </w:r>
            <w:commentRangeStart w:id="12"/>
            <w:r w:rsidRPr="00523167">
              <w:rPr>
                <w:rFonts w:ascii="SourceSansPro-Bold" w:hAnsi="SourceSansPro-Bold" w:cs="SourceSansPro-Bold"/>
                <w:b/>
                <w:bCs/>
                <w:sz w:val="22"/>
                <w:szCs w:val="22"/>
              </w:rPr>
              <w:t>found</w:t>
            </w:r>
            <w:commentRangeEnd w:id="12"/>
            <w:r w:rsidR="00302997">
              <w:rPr>
                <w:rStyle w:val="CommentReference"/>
                <w:rFonts w:asciiTheme="minorHAnsi" w:hAnsiTheme="minorHAnsi" w:cstheme="minorBidi"/>
                <w:color w:val="auto"/>
                <w:lang w:val="en-GB"/>
              </w:rPr>
              <w:commentReference w:id="12"/>
            </w:r>
          </w:p>
        </w:tc>
      </w:tr>
      <w:tr w:rsidR="00523167" w:rsidRPr="00523167" w14:paraId="54376BAA"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D14AC4C"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Study designs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72AA4B8" w14:textId="0694616D" w:rsidR="00523167" w:rsidRPr="00523167" w:rsidRDefault="00C33A77" w:rsidP="00302997">
            <w:pPr>
              <w:pStyle w:val="BasicParagraph"/>
              <w:spacing w:line="240" w:lineRule="auto"/>
              <w:rPr>
                <w:sz w:val="22"/>
                <w:szCs w:val="22"/>
              </w:rPr>
            </w:pPr>
            <w:r w:rsidRPr="00C33A77">
              <w:rPr>
                <w:sz w:val="22"/>
                <w:szCs w:val="22"/>
                <w:lang w:val="en-GB"/>
              </w:rPr>
              <w:t xml:space="preserve">Randomised </w:t>
            </w:r>
            <w:r w:rsidR="00A46400">
              <w:rPr>
                <w:sz w:val="22"/>
                <w:szCs w:val="22"/>
                <w:lang w:val="en-GB"/>
              </w:rPr>
              <w:t xml:space="preserve">or non-randomised trials </w:t>
            </w:r>
            <w:r w:rsidRPr="00C33A77">
              <w:rPr>
                <w:sz w:val="22"/>
                <w:szCs w:val="22"/>
                <w:lang w:val="en-GB"/>
              </w:rPr>
              <w:t xml:space="preserve">of </w:t>
            </w:r>
            <w:r w:rsidR="00302997">
              <w:rPr>
                <w:sz w:val="22"/>
                <w:szCs w:val="22"/>
                <w:lang w:val="en-GB"/>
              </w:rPr>
              <w:t>the effects of planned birth versus an expectant approach.</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A15DC7A" w14:textId="2A13919A" w:rsidR="00A46400" w:rsidRDefault="00302997" w:rsidP="001E68B7">
            <w:pPr>
              <w:pStyle w:val="BasicParagraph"/>
              <w:spacing w:line="240" w:lineRule="auto"/>
              <w:rPr>
                <w:rFonts w:cs="SourceSansPro-Regular"/>
                <w:sz w:val="22"/>
                <w:szCs w:val="22"/>
                <w:lang w:val="en-GB"/>
              </w:rPr>
            </w:pPr>
            <w:r>
              <w:rPr>
                <w:rFonts w:cs="SourceSansPro-Regular"/>
                <w:sz w:val="22"/>
                <w:szCs w:val="22"/>
                <w:lang w:val="en-GB"/>
              </w:rPr>
              <w:t>We did not identify any eligible trials.</w:t>
            </w:r>
          </w:p>
          <w:p w14:paraId="12EE1F67" w14:textId="30312E09" w:rsidR="001E68B7" w:rsidRPr="00523167" w:rsidRDefault="001E68B7" w:rsidP="00CD77D2">
            <w:pPr>
              <w:pStyle w:val="BasicParagraph"/>
              <w:spacing w:line="240" w:lineRule="auto"/>
              <w:rPr>
                <w:sz w:val="22"/>
                <w:szCs w:val="22"/>
              </w:rPr>
            </w:pPr>
          </w:p>
        </w:tc>
      </w:tr>
      <w:tr w:rsidR="00523167" w:rsidRPr="00523167" w14:paraId="32FF0876"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D2A29E7" w14:textId="4E2C99A9"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Interventions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A9C5868" w14:textId="6B8FCC10" w:rsidR="00C33A77" w:rsidRPr="00C33A77" w:rsidRDefault="00302997" w:rsidP="001E68B7">
            <w:pPr>
              <w:pStyle w:val="BasicParagraph"/>
              <w:spacing w:line="240" w:lineRule="auto"/>
              <w:rPr>
                <w:rFonts w:cs="SourceSansPro-Regular"/>
                <w:sz w:val="22"/>
                <w:szCs w:val="22"/>
                <w:lang w:val="en-GB"/>
              </w:rPr>
            </w:pPr>
            <w:r>
              <w:rPr>
                <w:rFonts w:cs="SourceSansPro-Regular"/>
                <w:sz w:val="22"/>
                <w:szCs w:val="22"/>
                <w:lang w:val="en-GB"/>
              </w:rPr>
              <w:t xml:space="preserve">Planned birth </w:t>
            </w:r>
            <w:r w:rsidRPr="00302997">
              <w:rPr>
                <w:rFonts w:cs="SourceSansPro-Regular"/>
                <w:sz w:val="22"/>
                <w:szCs w:val="22"/>
                <w:lang w:val="en-GB"/>
              </w:rPr>
              <w:t>(induction of labour or caesarean section) at or near term gestation (37 to 40 weeks’ gestation).</w:t>
            </w:r>
          </w:p>
          <w:p w14:paraId="35CE5619" w14:textId="77777777" w:rsidR="00523167" w:rsidRPr="00523167" w:rsidRDefault="00523167" w:rsidP="00523167">
            <w:pPr>
              <w:pStyle w:val="BasicParagraph"/>
              <w:spacing w:line="240" w:lineRule="auto"/>
              <w:rPr>
                <w:sz w:val="22"/>
                <w:szCs w:val="22"/>
              </w:rPr>
            </w:pP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0825BD3" w14:textId="77777777" w:rsidR="00302997" w:rsidRDefault="00302997" w:rsidP="00302997">
            <w:pPr>
              <w:pStyle w:val="BasicParagraph"/>
              <w:spacing w:line="240" w:lineRule="auto"/>
              <w:rPr>
                <w:rFonts w:cs="SourceSansPro-Regular"/>
                <w:sz w:val="22"/>
                <w:szCs w:val="22"/>
                <w:lang w:val="en-GB"/>
              </w:rPr>
            </w:pPr>
            <w:r>
              <w:rPr>
                <w:rFonts w:cs="SourceSansPro-Regular"/>
                <w:sz w:val="22"/>
                <w:szCs w:val="22"/>
                <w:lang w:val="en-GB"/>
              </w:rPr>
              <w:t>We did not identify any eligible trials.</w:t>
            </w:r>
          </w:p>
          <w:p w14:paraId="7E703DC7" w14:textId="1D5863AF" w:rsidR="00523167" w:rsidRPr="00065A89" w:rsidRDefault="00523167" w:rsidP="00410354">
            <w:pPr>
              <w:pStyle w:val="BasicParagraph"/>
              <w:spacing w:line="240" w:lineRule="auto"/>
              <w:rPr>
                <w:sz w:val="22"/>
                <w:szCs w:val="22"/>
              </w:rPr>
            </w:pPr>
          </w:p>
        </w:tc>
      </w:tr>
      <w:tr w:rsidR="00523167" w:rsidRPr="00523167" w14:paraId="6BC704F5"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CF4526F" w14:textId="1BB99579"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Participants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40B55AC" w14:textId="68590DCC" w:rsidR="00523167" w:rsidRPr="00523167" w:rsidRDefault="00302997" w:rsidP="00302997">
            <w:pPr>
              <w:pStyle w:val="BasicParagraph"/>
              <w:spacing w:line="240" w:lineRule="auto"/>
              <w:rPr>
                <w:sz w:val="22"/>
                <w:szCs w:val="22"/>
              </w:rPr>
            </w:pPr>
            <w:r w:rsidRPr="00302997">
              <w:rPr>
                <w:rFonts w:hint="eastAsia"/>
                <w:sz w:val="22"/>
                <w:szCs w:val="22"/>
              </w:rPr>
              <w:t>Pregnant women, at or near term gestation (37 to 40 weeks</w:t>
            </w:r>
            <w:r>
              <w:rPr>
                <w:rFonts w:hint="eastAsia"/>
                <w:sz w:val="22"/>
                <w:szCs w:val="22"/>
              </w:rPr>
              <w:t>'</w:t>
            </w:r>
            <w:r w:rsidRPr="00302997">
              <w:rPr>
                <w:rFonts w:hint="eastAsia"/>
                <w:sz w:val="22"/>
                <w:szCs w:val="22"/>
              </w:rPr>
              <w:t xml:space="preserve"> gestation), with pre</w:t>
            </w:r>
            <w:r>
              <w:rPr>
                <w:sz w:val="22"/>
                <w:szCs w:val="22"/>
              </w:rPr>
              <w:t>-</w:t>
            </w:r>
            <w:r w:rsidRPr="00302997">
              <w:rPr>
                <w:rFonts w:hint="eastAsia"/>
                <w:sz w:val="22"/>
                <w:szCs w:val="22"/>
              </w:rPr>
              <w:t>existing diabetes (Type 1 or Type 2)</w:t>
            </w:r>
            <w:r>
              <w:rPr>
                <w:sz w:val="22"/>
                <w:szCs w:val="22"/>
              </w:rPr>
              <w:t>.</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40960AE" w14:textId="77777777" w:rsidR="00302997" w:rsidRDefault="00302997" w:rsidP="00302997">
            <w:pPr>
              <w:pStyle w:val="BasicParagraph"/>
              <w:spacing w:line="240" w:lineRule="auto"/>
              <w:rPr>
                <w:rFonts w:cs="SourceSansPro-Regular"/>
                <w:sz w:val="22"/>
                <w:szCs w:val="22"/>
                <w:lang w:val="en-GB"/>
              </w:rPr>
            </w:pPr>
            <w:r>
              <w:rPr>
                <w:rFonts w:cs="SourceSansPro-Regular"/>
                <w:sz w:val="22"/>
                <w:szCs w:val="22"/>
                <w:lang w:val="en-GB"/>
              </w:rPr>
              <w:t>We did not identify any eligible trials.</w:t>
            </w:r>
          </w:p>
          <w:p w14:paraId="01E29050" w14:textId="3B733E33" w:rsidR="00523167" w:rsidRPr="00523167" w:rsidRDefault="00523167" w:rsidP="002827E5">
            <w:pPr>
              <w:pStyle w:val="BasicParagraph"/>
              <w:spacing w:line="240" w:lineRule="auto"/>
              <w:rPr>
                <w:sz w:val="22"/>
                <w:szCs w:val="22"/>
              </w:rPr>
            </w:pPr>
          </w:p>
        </w:tc>
      </w:tr>
      <w:tr w:rsidR="00523167" w:rsidRPr="00523167" w14:paraId="730EC51D"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D16182D" w14:textId="77777777" w:rsidR="00523167" w:rsidRPr="00523167" w:rsidRDefault="00523167" w:rsidP="00523167">
            <w:pPr>
              <w:pStyle w:val="BasicParagraph"/>
              <w:spacing w:line="240" w:lineRule="auto"/>
              <w:rPr>
                <w:sz w:val="22"/>
                <w:szCs w:val="22"/>
              </w:rPr>
            </w:pPr>
            <w:r w:rsidRPr="00523167">
              <w:rPr>
                <w:rFonts w:ascii="SourceSansPro-BoldIt" w:hAnsi="SourceSansPro-BoldIt" w:cs="SourceSansPro-BoldIt"/>
                <w:b/>
                <w:bCs/>
                <w:i/>
                <w:iCs/>
                <w:sz w:val="22"/>
                <w:szCs w:val="22"/>
              </w:rPr>
              <w:t>Settings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63AA59C7" w14:textId="6B4499A8" w:rsidR="00523167" w:rsidRPr="00F56AE2" w:rsidRDefault="00302997" w:rsidP="00523167">
            <w:pPr>
              <w:pStyle w:val="BasicParagraph"/>
              <w:spacing w:line="240" w:lineRule="auto"/>
              <w:rPr>
                <w:rFonts w:ascii="Arial" w:hAnsi="Arial" w:cs="Arial"/>
                <w:sz w:val="22"/>
                <w:szCs w:val="22"/>
              </w:rPr>
            </w:pPr>
            <w:r>
              <w:rPr>
                <w:rFonts w:ascii="Arial" w:hAnsi="Arial" w:cs="Arial"/>
                <w:sz w:val="22"/>
                <w:szCs w:val="22"/>
              </w:rPr>
              <w:t>Hospital settings</w:t>
            </w:r>
            <w:r w:rsidR="00A46400">
              <w:rPr>
                <w:rFonts w:ascii="Arial" w:hAnsi="Arial" w:cs="Arial"/>
                <w:sz w:val="22"/>
                <w:szCs w:val="22"/>
              </w:rPr>
              <w:t xml:space="preserve"> in any country.</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532DC00" w14:textId="77777777" w:rsidR="00851321" w:rsidRDefault="001E68B7" w:rsidP="00851321">
            <w:pPr>
              <w:pStyle w:val="BasicParagraph"/>
              <w:spacing w:line="240" w:lineRule="auto"/>
              <w:rPr>
                <w:rFonts w:cs="SourceSansPro-Regular"/>
                <w:sz w:val="22"/>
                <w:szCs w:val="22"/>
                <w:lang w:val="en-GB"/>
              </w:rPr>
            </w:pPr>
            <w:r w:rsidRPr="001E68B7">
              <w:rPr>
                <w:rFonts w:cs="SourceSansPro-Regular"/>
                <w:sz w:val="22"/>
                <w:szCs w:val="22"/>
                <w:lang w:val="en-GB"/>
              </w:rPr>
              <w:t xml:space="preserve"> </w:t>
            </w:r>
            <w:r w:rsidR="00851321">
              <w:rPr>
                <w:rFonts w:cs="SourceSansPro-Regular"/>
                <w:sz w:val="22"/>
                <w:szCs w:val="22"/>
                <w:lang w:val="en-GB"/>
              </w:rPr>
              <w:t>We did not identify any eligible trials.</w:t>
            </w:r>
          </w:p>
          <w:p w14:paraId="12B34BEE" w14:textId="0AA9A248" w:rsidR="002827E5" w:rsidRDefault="002827E5" w:rsidP="001E68B7">
            <w:pPr>
              <w:pStyle w:val="BasicParagraph"/>
              <w:spacing w:line="240" w:lineRule="auto"/>
              <w:rPr>
                <w:rFonts w:cs="SourceSansPro-Regular"/>
                <w:sz w:val="22"/>
                <w:szCs w:val="22"/>
                <w:lang w:val="en-GB"/>
              </w:rPr>
            </w:pPr>
          </w:p>
          <w:p w14:paraId="54DE667E" w14:textId="1240B00D" w:rsidR="00523167" w:rsidRPr="00523167" w:rsidRDefault="00523167" w:rsidP="00CD77D2">
            <w:pPr>
              <w:pStyle w:val="BasicParagraph"/>
              <w:spacing w:line="240" w:lineRule="auto"/>
              <w:rPr>
                <w:sz w:val="22"/>
                <w:szCs w:val="22"/>
              </w:rPr>
            </w:pPr>
          </w:p>
        </w:tc>
      </w:tr>
      <w:tr w:rsidR="00523167" w:rsidRPr="00523167" w14:paraId="6489C63D" w14:textId="77777777" w:rsidTr="00CF5864">
        <w:tc>
          <w:tcPr>
            <w:tcW w:w="199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8ACE578" w14:textId="77777777" w:rsidR="00523167" w:rsidRPr="00B932F5" w:rsidRDefault="00523167" w:rsidP="00523167">
            <w:pPr>
              <w:pStyle w:val="BasicParagraph"/>
              <w:spacing w:line="240" w:lineRule="auto"/>
              <w:rPr>
                <w:sz w:val="22"/>
                <w:szCs w:val="22"/>
              </w:rPr>
            </w:pPr>
            <w:r w:rsidRPr="00B932F5">
              <w:rPr>
                <w:rFonts w:cs="SourceSansPro-BoldIt"/>
                <w:b/>
                <w:bCs/>
                <w:i/>
                <w:iCs/>
                <w:sz w:val="22"/>
                <w:szCs w:val="22"/>
              </w:rPr>
              <w:t>Outcomes</w:t>
            </w:r>
          </w:p>
        </w:tc>
        <w:tc>
          <w:tcPr>
            <w:tcW w:w="3982"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F309878" w14:textId="77777777" w:rsidR="00F72F93" w:rsidRDefault="00F72F93" w:rsidP="00F72F93">
            <w:pPr>
              <w:pStyle w:val="BasicParagraph"/>
              <w:spacing w:line="240" w:lineRule="auto"/>
              <w:rPr>
                <w:i/>
                <w:sz w:val="22"/>
                <w:szCs w:val="22"/>
              </w:rPr>
            </w:pPr>
            <w:r>
              <w:rPr>
                <w:i/>
                <w:sz w:val="22"/>
                <w:szCs w:val="22"/>
              </w:rPr>
              <w:t xml:space="preserve">Primary </w:t>
            </w:r>
            <w:commentRangeStart w:id="13"/>
            <w:r>
              <w:rPr>
                <w:i/>
                <w:sz w:val="22"/>
                <w:szCs w:val="22"/>
              </w:rPr>
              <w:t>outcomes</w:t>
            </w:r>
            <w:commentRangeEnd w:id="13"/>
            <w:r w:rsidR="00302997">
              <w:rPr>
                <w:rStyle w:val="CommentReference"/>
                <w:rFonts w:asciiTheme="minorHAnsi" w:hAnsiTheme="minorHAnsi" w:cstheme="minorBidi"/>
                <w:color w:val="auto"/>
                <w:lang w:val="en-GB"/>
              </w:rPr>
              <w:commentReference w:id="13"/>
            </w:r>
          </w:p>
          <w:p w14:paraId="33DFECED" w14:textId="77777777" w:rsidR="00F72F93" w:rsidRDefault="00F72F93" w:rsidP="00F72F93">
            <w:pPr>
              <w:pStyle w:val="BasicParagraph"/>
              <w:spacing w:line="240" w:lineRule="auto"/>
              <w:rPr>
                <w:i/>
                <w:sz w:val="22"/>
                <w:szCs w:val="22"/>
              </w:rPr>
            </w:pPr>
          </w:p>
          <w:p w14:paraId="69D1CDA3" w14:textId="4DD7D104" w:rsidR="00F72F93" w:rsidRDefault="00302997" w:rsidP="00F72F93">
            <w:pPr>
              <w:pStyle w:val="BasicParagraph"/>
              <w:spacing w:line="240" w:lineRule="auto"/>
              <w:rPr>
                <w:i/>
                <w:sz w:val="22"/>
                <w:szCs w:val="22"/>
              </w:rPr>
            </w:pPr>
            <w:r>
              <w:rPr>
                <w:i/>
                <w:sz w:val="22"/>
                <w:szCs w:val="22"/>
              </w:rPr>
              <w:t>Maternal</w:t>
            </w:r>
          </w:p>
          <w:p w14:paraId="5EAFF726" w14:textId="453E07FB" w:rsidR="00F72F93" w:rsidRPr="00F72F93" w:rsidRDefault="00302997" w:rsidP="003A557C">
            <w:pPr>
              <w:pStyle w:val="BasicParagraph"/>
              <w:numPr>
                <w:ilvl w:val="0"/>
                <w:numId w:val="2"/>
              </w:numPr>
              <w:spacing w:line="240" w:lineRule="auto"/>
              <w:ind w:left="302" w:hanging="302"/>
              <w:rPr>
                <w:rFonts w:cs="Arial"/>
                <w:sz w:val="22"/>
                <w:szCs w:val="22"/>
              </w:rPr>
            </w:pPr>
            <w:r>
              <w:rPr>
                <w:sz w:val="22"/>
                <w:szCs w:val="22"/>
              </w:rPr>
              <w:t>Mortality or serious morbidity</w:t>
            </w:r>
          </w:p>
          <w:p w14:paraId="166F3F15" w14:textId="0DD39C21" w:rsidR="00F72F93" w:rsidRPr="00F72F93" w:rsidRDefault="00302997" w:rsidP="003A557C">
            <w:pPr>
              <w:pStyle w:val="BasicParagraph"/>
              <w:numPr>
                <w:ilvl w:val="0"/>
                <w:numId w:val="2"/>
              </w:numPr>
              <w:spacing w:line="240" w:lineRule="auto"/>
              <w:ind w:left="302" w:hanging="302"/>
              <w:rPr>
                <w:rFonts w:cs="Arial"/>
                <w:sz w:val="22"/>
                <w:szCs w:val="22"/>
              </w:rPr>
            </w:pPr>
            <w:r>
              <w:rPr>
                <w:sz w:val="22"/>
                <w:szCs w:val="22"/>
              </w:rPr>
              <w:t>Caesarean section</w:t>
            </w:r>
          </w:p>
          <w:p w14:paraId="309115AB" w14:textId="323B922F" w:rsidR="00F72F93" w:rsidRDefault="00302997" w:rsidP="003A557C">
            <w:pPr>
              <w:pStyle w:val="BasicParagraph"/>
              <w:numPr>
                <w:ilvl w:val="0"/>
                <w:numId w:val="2"/>
              </w:numPr>
              <w:spacing w:line="240" w:lineRule="auto"/>
              <w:ind w:left="302" w:hanging="302"/>
              <w:rPr>
                <w:rFonts w:cs="Arial"/>
                <w:sz w:val="22"/>
                <w:szCs w:val="22"/>
              </w:rPr>
            </w:pPr>
            <w:r>
              <w:rPr>
                <w:rFonts w:cs="Arial"/>
                <w:sz w:val="22"/>
                <w:szCs w:val="22"/>
              </w:rPr>
              <w:t>Instrumental vaginal birth (forceps or vacuum)</w:t>
            </w:r>
          </w:p>
          <w:p w14:paraId="06D9FCE7" w14:textId="77777777" w:rsidR="00F72F93" w:rsidRDefault="00F72F93" w:rsidP="00F72F93">
            <w:pPr>
              <w:pStyle w:val="BasicParagraph"/>
              <w:spacing w:line="240" w:lineRule="auto"/>
              <w:rPr>
                <w:rFonts w:cs="Arial"/>
                <w:sz w:val="22"/>
                <w:szCs w:val="22"/>
              </w:rPr>
            </w:pPr>
          </w:p>
          <w:p w14:paraId="73C7D48D" w14:textId="4DEB09C3" w:rsidR="00F72F93" w:rsidRPr="00F72F93" w:rsidRDefault="00302997" w:rsidP="00F72F93">
            <w:pPr>
              <w:pStyle w:val="BasicParagraph"/>
              <w:spacing w:line="240" w:lineRule="auto"/>
              <w:rPr>
                <w:rFonts w:cs="Arial"/>
                <w:i/>
                <w:sz w:val="22"/>
                <w:szCs w:val="22"/>
              </w:rPr>
            </w:pPr>
            <w:r>
              <w:rPr>
                <w:rFonts w:cs="Arial"/>
                <w:i/>
                <w:sz w:val="22"/>
                <w:szCs w:val="22"/>
              </w:rPr>
              <w:t>Neonatal</w:t>
            </w:r>
          </w:p>
          <w:p w14:paraId="5C50E232" w14:textId="77777777" w:rsidR="00302997" w:rsidRDefault="00302997" w:rsidP="003A557C">
            <w:pPr>
              <w:pStyle w:val="BasicParagraph"/>
              <w:numPr>
                <w:ilvl w:val="0"/>
                <w:numId w:val="2"/>
              </w:numPr>
              <w:spacing w:line="240" w:lineRule="auto"/>
              <w:ind w:left="302" w:hanging="302"/>
              <w:rPr>
                <w:rFonts w:cs="Arial"/>
                <w:sz w:val="22"/>
                <w:szCs w:val="22"/>
              </w:rPr>
            </w:pPr>
            <w:r w:rsidRPr="00302997">
              <w:rPr>
                <w:rFonts w:cs="Arial"/>
                <w:sz w:val="22"/>
                <w:szCs w:val="22"/>
              </w:rPr>
              <w:t>Perinatal mortality rate (corrected, i.e. stillbirth and early neonatal deaths excluding lethal congenital anomalies)</w:t>
            </w:r>
          </w:p>
          <w:p w14:paraId="34894579" w14:textId="2602724E" w:rsidR="00302997" w:rsidRPr="00302997" w:rsidRDefault="00302997" w:rsidP="003A557C">
            <w:pPr>
              <w:pStyle w:val="BasicParagraph"/>
              <w:numPr>
                <w:ilvl w:val="0"/>
                <w:numId w:val="2"/>
              </w:numPr>
              <w:spacing w:line="240" w:lineRule="auto"/>
              <w:ind w:left="302" w:hanging="302"/>
              <w:rPr>
                <w:rFonts w:cs="Arial"/>
                <w:sz w:val="22"/>
                <w:szCs w:val="22"/>
              </w:rPr>
            </w:pPr>
            <w:r w:rsidRPr="00302997">
              <w:rPr>
                <w:rFonts w:cs="Arial"/>
                <w:sz w:val="22"/>
                <w:szCs w:val="22"/>
              </w:rPr>
              <w:t>Shoulder dystocia</w:t>
            </w:r>
          </w:p>
          <w:p w14:paraId="1D44EF60" w14:textId="175525FE" w:rsidR="00302997" w:rsidRPr="00302997" w:rsidRDefault="00302997" w:rsidP="003A557C">
            <w:pPr>
              <w:pStyle w:val="BasicParagraph"/>
              <w:numPr>
                <w:ilvl w:val="0"/>
                <w:numId w:val="2"/>
              </w:numPr>
              <w:spacing w:line="240" w:lineRule="auto"/>
              <w:ind w:left="302" w:hanging="302"/>
              <w:rPr>
                <w:rFonts w:cs="Arial"/>
                <w:sz w:val="22"/>
                <w:szCs w:val="22"/>
              </w:rPr>
            </w:pPr>
            <w:r w:rsidRPr="00302997">
              <w:rPr>
                <w:rFonts w:cs="Arial" w:hint="eastAsia"/>
                <w:sz w:val="22"/>
                <w:szCs w:val="22"/>
              </w:rPr>
              <w:t>Large</w:t>
            </w:r>
            <w:r>
              <w:rPr>
                <w:rFonts w:cs="Arial"/>
                <w:sz w:val="22"/>
                <w:szCs w:val="22"/>
              </w:rPr>
              <w:t>-</w:t>
            </w:r>
            <w:r w:rsidRPr="00302997">
              <w:rPr>
                <w:rFonts w:cs="Arial" w:hint="eastAsia"/>
                <w:sz w:val="22"/>
                <w:szCs w:val="22"/>
              </w:rPr>
              <w:t>for</w:t>
            </w:r>
            <w:r>
              <w:rPr>
                <w:rFonts w:cs="Arial"/>
                <w:sz w:val="22"/>
                <w:szCs w:val="22"/>
              </w:rPr>
              <w:t>-</w:t>
            </w:r>
            <w:r w:rsidRPr="00302997">
              <w:rPr>
                <w:rFonts w:cs="Arial" w:hint="eastAsia"/>
                <w:sz w:val="22"/>
                <w:szCs w:val="22"/>
              </w:rPr>
              <w:t>gestational age (birthweight greater than the 90th centile or as defined by the trial authors)</w:t>
            </w:r>
          </w:p>
          <w:p w14:paraId="0B7F6C85" w14:textId="1B71F35F" w:rsidR="008A4A42" w:rsidRPr="00302997" w:rsidRDefault="00302997" w:rsidP="003A557C">
            <w:pPr>
              <w:pStyle w:val="BasicParagraph"/>
              <w:numPr>
                <w:ilvl w:val="0"/>
                <w:numId w:val="19"/>
              </w:numPr>
              <w:spacing w:line="240" w:lineRule="auto"/>
              <w:ind w:left="302" w:hanging="302"/>
              <w:rPr>
                <w:rFonts w:cs="Arial"/>
                <w:sz w:val="22"/>
                <w:szCs w:val="22"/>
              </w:rPr>
            </w:pPr>
            <w:r w:rsidRPr="00302997">
              <w:rPr>
                <w:rFonts w:cs="Arial"/>
                <w:sz w:val="22"/>
                <w:szCs w:val="22"/>
              </w:rPr>
              <w:t>Acidaemia (as evident by a pH of less than 7.0 or a base deficit greater than 12 mmol/L in umbilical arterial cord blood or neonatal blood sample within the first hour of life, or both)</w:t>
            </w:r>
          </w:p>
        </w:tc>
        <w:tc>
          <w:tcPr>
            <w:tcW w:w="410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AF00BB8" w14:textId="77777777" w:rsidR="00851321" w:rsidRDefault="00851321" w:rsidP="00851321">
            <w:pPr>
              <w:pStyle w:val="BasicParagraph"/>
              <w:spacing w:line="240" w:lineRule="auto"/>
              <w:rPr>
                <w:rFonts w:cs="SourceSansPro-Regular"/>
                <w:sz w:val="22"/>
                <w:szCs w:val="22"/>
                <w:lang w:val="en-GB"/>
              </w:rPr>
            </w:pPr>
            <w:r>
              <w:rPr>
                <w:rFonts w:cs="SourceSansPro-Regular"/>
                <w:sz w:val="22"/>
                <w:szCs w:val="22"/>
                <w:lang w:val="en-GB"/>
              </w:rPr>
              <w:t>We did not identify any eligible trials.</w:t>
            </w:r>
          </w:p>
          <w:p w14:paraId="272C2B67" w14:textId="2F56F9E6" w:rsidR="008A4A42" w:rsidRPr="008A4A42" w:rsidRDefault="008A4A42" w:rsidP="00AE54AC">
            <w:pPr>
              <w:pStyle w:val="BasicParagraph"/>
              <w:spacing w:line="240" w:lineRule="auto"/>
              <w:rPr>
                <w:sz w:val="22"/>
                <w:szCs w:val="22"/>
              </w:rPr>
            </w:pPr>
          </w:p>
        </w:tc>
      </w:tr>
    </w:tbl>
    <w:p w14:paraId="02778A4D" w14:textId="35555B04" w:rsidR="00523167" w:rsidRDefault="00523167" w:rsidP="00523167">
      <w:pPr>
        <w:rPr>
          <w:b/>
          <w:color w:val="808080" w:themeColor="background1" w:themeShade="80"/>
        </w:rPr>
      </w:pPr>
    </w:p>
    <w:p w14:paraId="0433D316" w14:textId="77777777" w:rsidR="00523167" w:rsidRDefault="00523167" w:rsidP="00523167">
      <w:pPr>
        <w:rPr>
          <w:b/>
          <w:color w:val="808080" w:themeColor="background1" w:themeShade="80"/>
        </w:rPr>
      </w:pPr>
    </w:p>
    <w:p w14:paraId="5335A4BE" w14:textId="77777777" w:rsidR="00523167" w:rsidRPr="00523167" w:rsidRDefault="00523167" w:rsidP="00523167">
      <w:pPr>
        <w:rPr>
          <w:b/>
          <w:color w:val="808080" w:themeColor="background1" w:themeShade="80"/>
        </w:rPr>
      </w:pPr>
    </w:p>
    <w:p w14:paraId="1047B083" w14:textId="77E7BEB4" w:rsidR="00774186" w:rsidRPr="00D24F6C" w:rsidRDefault="00CB714C" w:rsidP="00D24F6C">
      <w:r w:rsidRPr="00D24F6C">
        <w:rPr>
          <w:b/>
        </w:rPr>
        <w:t xml:space="preserve">Figure </w:t>
      </w:r>
      <w:r w:rsidR="00CF47A4">
        <w:rPr>
          <w:b/>
        </w:rPr>
        <w:t>1</w:t>
      </w:r>
      <w:r w:rsidRPr="00D24F6C">
        <w:rPr>
          <w:b/>
        </w:rPr>
        <w:t>.</w:t>
      </w:r>
      <w:r w:rsidRPr="00D24F6C">
        <w:t xml:space="preserve"> </w:t>
      </w:r>
      <w:r w:rsidRPr="00D24F6C">
        <w:rPr>
          <w:color w:val="8D35D1"/>
        </w:rPr>
        <w:t>Study flow diagram of searches conducted for this update</w:t>
      </w:r>
      <w:r w:rsidRPr="00D24F6C">
        <w:t>: How the authors selected the studies to be included in the review</w:t>
      </w:r>
    </w:p>
    <w:p w14:paraId="5C3F206E" w14:textId="77777777" w:rsidR="00523167" w:rsidRPr="00D24F6C" w:rsidRDefault="00523167" w:rsidP="00D24F6C"/>
    <w:p w14:paraId="7CCBF845" w14:textId="5F7A24F7" w:rsidR="00523167" w:rsidRPr="00D24F6C" w:rsidRDefault="00CB714C" w:rsidP="00D24F6C">
      <w:r w:rsidRPr="00D24F6C">
        <w:rPr>
          <w:b/>
        </w:rPr>
        <w:t xml:space="preserve">Table </w:t>
      </w:r>
      <w:r w:rsidR="00517989">
        <w:rPr>
          <w:b/>
        </w:rPr>
        <w:t>2</w:t>
      </w:r>
      <w:r w:rsidRPr="00D24F6C">
        <w:rPr>
          <w:b/>
        </w:rPr>
        <w:t>.</w:t>
      </w:r>
      <w:r w:rsidRPr="00D24F6C">
        <w:t xml:space="preserve"> </w:t>
      </w:r>
      <w:r w:rsidRPr="00D24F6C">
        <w:rPr>
          <w:color w:val="8D35D1"/>
        </w:rPr>
        <w:t>Characteristics of included studies:</w:t>
      </w:r>
      <w:r w:rsidRPr="00D24F6C">
        <w:t xml:space="preserve"> Details of the studies that the authors agreed to include in this review, according to the methods described for collecting and analysing data</w:t>
      </w:r>
    </w:p>
    <w:p w14:paraId="22BCF33B" w14:textId="77777777" w:rsidR="00CB714C" w:rsidRPr="00D24F6C" w:rsidRDefault="00CB714C" w:rsidP="00D24F6C"/>
    <w:p w14:paraId="45CBD116" w14:textId="6598FC67" w:rsidR="00CB714C" w:rsidRPr="00D24F6C" w:rsidRDefault="00CB714C" w:rsidP="00D24F6C">
      <w:r w:rsidRPr="00D24F6C">
        <w:rPr>
          <w:b/>
        </w:rPr>
        <w:t xml:space="preserve">Table </w:t>
      </w:r>
      <w:r w:rsidR="00517989">
        <w:rPr>
          <w:b/>
        </w:rPr>
        <w:t>3</w:t>
      </w:r>
      <w:r w:rsidRPr="00D24F6C">
        <w:rPr>
          <w:b/>
        </w:rPr>
        <w:t>.</w:t>
      </w:r>
      <w:r w:rsidRPr="00D24F6C">
        <w:t xml:space="preserve"> </w:t>
      </w:r>
      <w:r w:rsidRPr="00D24F6C">
        <w:rPr>
          <w:color w:val="8D35D1"/>
        </w:rPr>
        <w:t>Characteristics of excluded studies:</w:t>
      </w:r>
      <w:r w:rsidRPr="00D24F6C">
        <w:t xml:space="preserve"> Details of the studies that the authors agreed to not include in this </w:t>
      </w:r>
      <w:commentRangeStart w:id="14"/>
      <w:r w:rsidRPr="00D24F6C">
        <w:t>review</w:t>
      </w:r>
      <w:commentRangeEnd w:id="14"/>
      <w:r w:rsidR="00916E16">
        <w:rPr>
          <w:rStyle w:val="CommentReference"/>
        </w:rPr>
        <w:commentReference w:id="14"/>
      </w:r>
    </w:p>
    <w:p w14:paraId="6E56B821" w14:textId="77777777" w:rsidR="00D24F6C" w:rsidRDefault="00D24F6C" w:rsidP="00D24F6C">
      <w:pPr>
        <w:rPr>
          <w:b/>
        </w:rPr>
      </w:pPr>
    </w:p>
    <w:p w14:paraId="7159802E" w14:textId="662E6AAD" w:rsidR="00CB714C" w:rsidRPr="00D24F6C" w:rsidRDefault="00CB714C" w:rsidP="00D24F6C">
      <w:r w:rsidRPr="00D24F6C">
        <w:rPr>
          <w:b/>
        </w:rPr>
        <w:t xml:space="preserve">Table </w:t>
      </w:r>
      <w:r w:rsidR="00517989">
        <w:rPr>
          <w:b/>
        </w:rPr>
        <w:t>4</w:t>
      </w:r>
      <w:r w:rsidRPr="00D24F6C">
        <w:rPr>
          <w:b/>
        </w:rPr>
        <w:t xml:space="preserve">. </w:t>
      </w:r>
      <w:r w:rsidRPr="00D24F6C">
        <w:rPr>
          <w:color w:val="8D35D1"/>
        </w:rPr>
        <w:t>Characteristics of ongoing studies</w:t>
      </w:r>
    </w:p>
    <w:p w14:paraId="7D7B9E65" w14:textId="77777777" w:rsidR="00CB714C" w:rsidRPr="00D24F6C" w:rsidRDefault="00CB714C" w:rsidP="00D24F6C"/>
    <w:p w14:paraId="0A787C29" w14:textId="1A75010B" w:rsidR="00CB714C" w:rsidRPr="00D24F6C" w:rsidRDefault="00D24F6C" w:rsidP="00D24F6C">
      <w:r w:rsidRPr="00D24F6C">
        <w:rPr>
          <w:b/>
        </w:rPr>
        <w:t xml:space="preserve">Table </w:t>
      </w:r>
      <w:r w:rsidR="00517989">
        <w:rPr>
          <w:b/>
        </w:rPr>
        <w:t>5</w:t>
      </w:r>
      <w:r w:rsidRPr="00D24F6C">
        <w:rPr>
          <w:b/>
        </w:rPr>
        <w:t>.</w:t>
      </w:r>
      <w:r w:rsidRPr="00D24F6C">
        <w:t xml:space="preserve"> </w:t>
      </w:r>
      <w:r w:rsidRPr="00D24F6C">
        <w:rPr>
          <w:color w:val="8D35D1"/>
        </w:rPr>
        <w:t>Risk of bias of included studies</w:t>
      </w:r>
      <w:r w:rsidR="00CB714C" w:rsidRPr="00D24F6C">
        <w:rPr>
          <w:color w:val="8D35D1"/>
        </w:rPr>
        <w:t>:</w:t>
      </w:r>
      <w:r w:rsidR="00CB714C" w:rsidRPr="00D24F6C">
        <w:t xml:space="preserve"> Details about the authors’ judgments about the risk of bias in the included studies</w:t>
      </w:r>
    </w:p>
    <w:p w14:paraId="23D4415A" w14:textId="77777777" w:rsidR="00D24F6C" w:rsidRPr="00D24F6C" w:rsidRDefault="00D24F6C" w:rsidP="00D24F6C"/>
    <w:p w14:paraId="20DBD185" w14:textId="35DD07A2" w:rsidR="00D24F6C" w:rsidRPr="00D24F6C" w:rsidRDefault="00EB1FF8" w:rsidP="00D24F6C">
      <w:pPr>
        <w:rPr>
          <w:color w:val="8D35D1"/>
        </w:rPr>
      </w:pPr>
      <w:r>
        <w:rPr>
          <w:b/>
        </w:rPr>
        <w:t>Figure 2</w:t>
      </w:r>
      <w:r w:rsidR="00D24F6C" w:rsidRPr="00D24F6C">
        <w:rPr>
          <w:b/>
        </w:rPr>
        <w:t xml:space="preserve">. </w:t>
      </w:r>
      <w:r w:rsidR="00D24F6C" w:rsidRPr="00D24F6C">
        <w:rPr>
          <w:color w:val="8D35D1"/>
        </w:rPr>
        <w:t>Risk of bias summary</w:t>
      </w:r>
    </w:p>
    <w:p w14:paraId="21B727A5" w14:textId="77777777" w:rsidR="00D24F6C" w:rsidRDefault="00D24F6C" w:rsidP="00D24F6C">
      <w:pPr>
        <w:pStyle w:val="Heading2"/>
      </w:pPr>
    </w:p>
    <w:p w14:paraId="6EE8EE30" w14:textId="77777777" w:rsidR="002A1941" w:rsidRDefault="002A1941">
      <w:pPr>
        <w:spacing w:line="240" w:lineRule="auto"/>
        <w:rPr>
          <w:rFonts w:asciiTheme="majorHAnsi" w:eastAsiaTheme="majorEastAsia" w:hAnsiTheme="majorHAnsi" w:cstheme="majorBidi"/>
          <w:bCs/>
          <w:sz w:val="26"/>
          <w:szCs w:val="26"/>
        </w:rPr>
      </w:pPr>
      <w:r>
        <w:br w:type="page"/>
      </w:r>
    </w:p>
    <w:p w14:paraId="3A985F50" w14:textId="3F63B379" w:rsidR="00D24F6C" w:rsidRDefault="00D24F6C" w:rsidP="00D24F6C">
      <w:pPr>
        <w:pStyle w:val="Heading2"/>
      </w:pPr>
      <w:r w:rsidRPr="00D24F6C">
        <w:t>Effects of interventions</w:t>
      </w:r>
    </w:p>
    <w:p w14:paraId="58F40DBA" w14:textId="77777777" w:rsidR="00D24F6C" w:rsidRDefault="00D24F6C" w:rsidP="00BD3E8D">
      <w:pPr>
        <w:rPr>
          <w:color w:val="8D35D1"/>
        </w:rPr>
      </w:pPr>
    </w:p>
    <w:p w14:paraId="035AD1D7" w14:textId="21BBE1C3" w:rsidR="00201993" w:rsidRPr="00201993" w:rsidRDefault="00201993" w:rsidP="00BD3E8D">
      <w:pPr>
        <w:rPr>
          <w:color w:val="E36C0A" w:themeColor="accent6" w:themeShade="BF"/>
        </w:rPr>
      </w:pPr>
      <w:r w:rsidRPr="00201993">
        <w:rPr>
          <w:color w:val="E36C0A" w:themeColor="accent6" w:themeShade="BF"/>
        </w:rPr>
        <w:t>Effects</w:t>
      </w:r>
      <w:r>
        <w:rPr>
          <w:color w:val="E36C0A" w:themeColor="accent6" w:themeShade="BF"/>
        </w:rPr>
        <w:t xml:space="preserve"> according to </w:t>
      </w:r>
      <w:commentRangeStart w:id="15"/>
      <w:r w:rsidR="00851321">
        <w:rPr>
          <w:color w:val="E36C0A" w:themeColor="accent6" w:themeShade="BF"/>
        </w:rPr>
        <w:t>outcome</w:t>
      </w:r>
      <w:commentRangeEnd w:id="15"/>
      <w:r w:rsidR="00851321">
        <w:rPr>
          <w:rStyle w:val="CommentReference"/>
        </w:rPr>
        <w:commentReference w:id="15"/>
      </w:r>
      <w:r w:rsidRPr="00201993">
        <w:rPr>
          <w:color w:val="E36C0A" w:themeColor="accent6" w:themeShade="BF"/>
        </w:rPr>
        <w:t>:</w:t>
      </w:r>
    </w:p>
    <w:p w14:paraId="651943D2" w14:textId="77777777" w:rsidR="00201993" w:rsidRDefault="00201993" w:rsidP="00BD3E8D">
      <w:pPr>
        <w:rPr>
          <w:color w:val="808080" w:themeColor="background1" w:themeShade="80"/>
        </w:rPr>
      </w:pPr>
    </w:p>
    <w:p w14:paraId="25BF7C87" w14:textId="4B197929" w:rsidR="00D24F6C" w:rsidRPr="00704CBF" w:rsidRDefault="00D24F6C" w:rsidP="00D24F6C">
      <w:pPr>
        <w:rPr>
          <w:i/>
        </w:rPr>
      </w:pPr>
      <w:commentRangeStart w:id="16"/>
      <w:r w:rsidRPr="00BD3E8D">
        <w:rPr>
          <w:color w:val="8D35D1"/>
        </w:rPr>
        <w:t>Summary of findings 1:</w:t>
      </w:r>
      <w:r w:rsidRPr="00BD3E8D">
        <w:t xml:space="preserve"> </w:t>
      </w:r>
      <w:r w:rsidRPr="00201993">
        <w:rPr>
          <w:i/>
        </w:rPr>
        <w:t xml:space="preserve">This table presents </w:t>
      </w:r>
      <w:r w:rsidRPr="00704CBF">
        <w:rPr>
          <w:i/>
        </w:rPr>
        <w:t xml:space="preserve">the effects of </w:t>
      </w:r>
      <w:r w:rsidR="00916E16">
        <w:rPr>
          <w:i/>
        </w:rPr>
        <w:t>planned birth versus expectant approach for pregnant women with pre-existing diabetes</w:t>
      </w:r>
    </w:p>
    <w:p w14:paraId="41E9EC94" w14:textId="77777777" w:rsidR="00BA7648" w:rsidRDefault="00BA7648" w:rsidP="00BA7648">
      <w:r w:rsidRPr="00BD3E8D">
        <w:rPr>
          <w:color w:val="8D35D1"/>
        </w:rPr>
        <w:t>Overview of analyses</w:t>
      </w:r>
      <w:r w:rsidRPr="00BD3E8D">
        <w:t xml:space="preserve"> (with forestplots)</w:t>
      </w:r>
      <w:commentRangeEnd w:id="16"/>
      <w:r w:rsidR="00916E16">
        <w:rPr>
          <w:rStyle w:val="CommentReference"/>
        </w:rPr>
        <w:commentReference w:id="16"/>
      </w:r>
    </w:p>
    <w:p w14:paraId="458607E6" w14:textId="77777777" w:rsidR="00BA7648" w:rsidRDefault="00BA7648" w:rsidP="00D24F6C">
      <w:pPr>
        <w:rPr>
          <w:i/>
        </w:rPr>
      </w:pPr>
    </w:p>
    <w:p w14:paraId="188E2755" w14:textId="4C77BA95" w:rsidR="00BC1AF4" w:rsidRDefault="00916E16" w:rsidP="00BC1AF4">
      <w:pPr>
        <w:rPr>
          <w:lang w:val="en-AU"/>
        </w:rPr>
      </w:pPr>
      <w:r>
        <w:rPr>
          <w:lang w:val="en-AU"/>
        </w:rPr>
        <w:t xml:space="preserve">There were no eligible trials identified. </w:t>
      </w:r>
    </w:p>
    <w:p w14:paraId="4CB44C5D" w14:textId="77777777" w:rsidR="00851321" w:rsidRDefault="00851321" w:rsidP="00BC1AF4">
      <w:pPr>
        <w:rPr>
          <w:lang w:val="en-AU"/>
        </w:rPr>
      </w:pPr>
    </w:p>
    <w:p w14:paraId="769845D9" w14:textId="2B253AFC" w:rsidR="00851321" w:rsidRDefault="00851321" w:rsidP="00851321">
      <w:commentRangeStart w:id="17"/>
      <w:r w:rsidRPr="00746A08">
        <w:rPr>
          <w:rFonts w:hint="eastAsia"/>
        </w:rPr>
        <w:t xml:space="preserve">We identified one completed trial </w:t>
      </w:r>
      <w:r w:rsidRPr="00851321">
        <w:rPr>
          <w:rFonts w:hint="eastAsia"/>
          <w:highlight w:val="magenta"/>
        </w:rPr>
        <w:t>(Henry 1992)</w:t>
      </w:r>
      <w:r w:rsidRPr="00746A08">
        <w:rPr>
          <w:rFonts w:hint="eastAsia"/>
        </w:rPr>
        <w:t xml:space="preserve"> which is awaiting assessment. This trial was designed to compare elective induction of labour with expectant management for reducing the incidence of caesarean birth in pregnant women with insulin</w:t>
      </w:r>
      <w:r>
        <w:t>-</w:t>
      </w:r>
      <w:r w:rsidRPr="00746A08">
        <w:rPr>
          <w:rFonts w:hint="eastAsia"/>
        </w:rPr>
        <w:t>requiring gestational diabetes or pre</w:t>
      </w:r>
      <w:r>
        <w:t>-</w:t>
      </w:r>
      <w:r w:rsidRPr="00746A08">
        <w:rPr>
          <w:rFonts w:hint="eastAsia"/>
        </w:rPr>
        <w:t>existing diabetes. However, to date, published results do not separate the data of pregnant women with pre</w:t>
      </w:r>
      <w:r>
        <w:t>-e</w:t>
      </w:r>
      <w:r w:rsidRPr="00746A08">
        <w:rPr>
          <w:rFonts w:hint="eastAsia"/>
        </w:rPr>
        <w:t>xisting diabetes and women with gestational diabetes.</w:t>
      </w:r>
      <w:commentRangeEnd w:id="17"/>
      <w:r>
        <w:rPr>
          <w:rStyle w:val="CommentReference"/>
        </w:rPr>
        <w:commentReference w:id="17"/>
      </w:r>
    </w:p>
    <w:p w14:paraId="3BE26061" w14:textId="77777777" w:rsidR="00851321" w:rsidRDefault="00851321" w:rsidP="00BC1AF4">
      <w:pPr>
        <w:rPr>
          <w:lang w:val="en-AU"/>
        </w:rPr>
      </w:pPr>
    </w:p>
    <w:p w14:paraId="0F72CA33" w14:textId="7A0A50CC" w:rsidR="0031002E" w:rsidRDefault="0031002E" w:rsidP="0031002E">
      <w:pPr>
        <w:pStyle w:val="Heading1"/>
      </w:pPr>
      <w:r w:rsidRPr="0031002E">
        <w:t>Discussion</w:t>
      </w:r>
    </w:p>
    <w:p w14:paraId="04855B33" w14:textId="1A205D86" w:rsidR="0031002E" w:rsidRDefault="00D56F45" w:rsidP="0031002E">
      <w:pPr>
        <w:pStyle w:val="Heading2"/>
      </w:pPr>
      <w:r>
        <w:t>Key findings and certainty of the evidence</w:t>
      </w:r>
    </w:p>
    <w:p w14:paraId="74C4F02C" w14:textId="33452D32" w:rsidR="00746A08" w:rsidRDefault="00851321" w:rsidP="0031002E">
      <w:r>
        <w:t xml:space="preserve">To </w:t>
      </w:r>
      <w:r w:rsidR="00746A08" w:rsidRPr="00746A08">
        <w:rPr>
          <w:rFonts w:hint="eastAsia"/>
        </w:rPr>
        <w:t>date, no results from randomised trials have been published relating to the effect of planned birth at or near term gestation, compared with an expectant approach, for improving health outcomes for pregnant women with pre</w:t>
      </w:r>
      <w:r>
        <w:t>-</w:t>
      </w:r>
      <w:r w:rsidR="00746A08" w:rsidRPr="00746A08">
        <w:rPr>
          <w:rFonts w:hint="eastAsia"/>
        </w:rPr>
        <w:t>existing diabetes and their babies. This review demonstrates the urgent need for such trials.</w:t>
      </w:r>
    </w:p>
    <w:p w14:paraId="7FE3A0D1" w14:textId="77777777" w:rsidR="00851321" w:rsidRDefault="00851321" w:rsidP="0031002E"/>
    <w:p w14:paraId="134AC9B1" w14:textId="77777777" w:rsidR="0031002E" w:rsidRDefault="0031002E" w:rsidP="0031002E">
      <w:pPr>
        <w:pStyle w:val="Heading2"/>
      </w:pPr>
      <w:r>
        <w:t>Applicability of evidence</w:t>
      </w:r>
    </w:p>
    <w:p w14:paraId="37283E41" w14:textId="77777777" w:rsidR="0031002E" w:rsidRDefault="0031002E" w:rsidP="0031002E"/>
    <w:p w14:paraId="0701D064" w14:textId="683EDAF0" w:rsidR="0031002E" w:rsidRDefault="0031002E" w:rsidP="0031002E">
      <w:r w:rsidRPr="000D5673">
        <w:rPr>
          <w:b/>
        </w:rPr>
        <w:t>Table 2:</w:t>
      </w:r>
      <w:r>
        <w:t xml:space="preserve"> </w:t>
      </w:r>
      <w:r w:rsidRPr="000D5673">
        <w:rPr>
          <w:i/>
        </w:rPr>
        <w:t xml:space="preserve">Applicability of </w:t>
      </w:r>
      <w:commentRangeStart w:id="18"/>
      <w:r w:rsidRPr="000D5673">
        <w:rPr>
          <w:i/>
        </w:rPr>
        <w:t>evidence</w:t>
      </w:r>
      <w:commentRangeEnd w:id="18"/>
      <w:r w:rsidR="00851321">
        <w:rPr>
          <w:rStyle w:val="CommentReference"/>
        </w:rPr>
        <w:commentReference w:id="18"/>
      </w:r>
    </w:p>
    <w:p w14:paraId="0E0B72C6"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4711"/>
        <w:gridCol w:w="5103"/>
      </w:tblGrid>
      <w:tr w:rsidR="0031002E" w:rsidRPr="0031002E" w14:paraId="57970249"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2C169B3" w14:textId="77777777" w:rsidR="0031002E" w:rsidRPr="0031002E" w:rsidRDefault="0031002E" w:rsidP="00F6754A">
            <w:pPr>
              <w:pStyle w:val="Columnheading"/>
              <w:spacing w:line="240" w:lineRule="auto"/>
              <w:rPr>
                <w:sz w:val="22"/>
                <w:szCs w:val="22"/>
              </w:rPr>
            </w:pPr>
            <w:r w:rsidRPr="0031002E">
              <w:rPr>
                <w:sz w:val="22"/>
                <w:szCs w:val="22"/>
              </w:rPr>
              <w:t>Findings</w:t>
            </w:r>
            <w:r w:rsidRPr="0031002E">
              <w:rPr>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100D277" w14:textId="77777777" w:rsidR="0031002E" w:rsidRPr="0031002E" w:rsidRDefault="0031002E" w:rsidP="00F6754A">
            <w:pPr>
              <w:pStyle w:val="Columnheading"/>
              <w:spacing w:line="240" w:lineRule="auto"/>
              <w:rPr>
                <w:sz w:val="22"/>
                <w:szCs w:val="22"/>
              </w:rPr>
            </w:pPr>
            <w:r w:rsidRPr="0031002E">
              <w:rPr>
                <w:rFonts w:ascii="SourceSansPro-BoldIt" w:hAnsi="SourceSansPro-BoldIt" w:cs="SourceSansPro-BoldIt"/>
                <w:i/>
                <w:iCs/>
                <w:sz w:val="22"/>
                <w:szCs w:val="22"/>
              </w:rPr>
              <w:t>Interpretation</w:t>
            </w:r>
          </w:p>
        </w:tc>
      </w:tr>
      <w:tr w:rsidR="0031002E" w:rsidRPr="0031002E" w14:paraId="6B535EC7"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73F894D" w14:textId="61CF97B9" w:rsidR="0031002E" w:rsidRPr="0031002E" w:rsidRDefault="0031002E" w:rsidP="00207181">
            <w:pPr>
              <w:pStyle w:val="Tablebody"/>
              <w:rPr>
                <w:sz w:val="22"/>
                <w:szCs w:val="22"/>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636B1E5" w14:textId="283DB182" w:rsidR="0031002E" w:rsidRPr="008A1F3F" w:rsidRDefault="0031002E" w:rsidP="00C44ADD">
            <w:pPr>
              <w:pStyle w:val="Tablebody"/>
              <w:rPr>
                <w:i/>
                <w:sz w:val="22"/>
                <w:szCs w:val="22"/>
              </w:rPr>
            </w:pPr>
          </w:p>
        </w:tc>
      </w:tr>
      <w:tr w:rsidR="00C44ADD" w:rsidRPr="0031002E" w14:paraId="3537F541" w14:textId="77777777" w:rsidTr="0023622D">
        <w:trPr>
          <w:trHeight w:val="638"/>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4E524BA3" w14:textId="3A3B4450" w:rsidR="00C44ADD" w:rsidRPr="0031002E" w:rsidRDefault="00C44ADD" w:rsidP="00526A1C">
            <w:pPr>
              <w:pStyle w:val="Tablebody"/>
              <w:rPr>
                <w:sz w:val="22"/>
                <w:szCs w:val="22"/>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844748C" w14:textId="73FC89B1" w:rsidR="00C44ADD" w:rsidRPr="00C44ADD" w:rsidRDefault="00C44ADD" w:rsidP="00526A1C">
            <w:pPr>
              <w:pStyle w:val="Tablebody"/>
              <w:rPr>
                <w:i/>
                <w:sz w:val="22"/>
                <w:szCs w:val="22"/>
              </w:rPr>
            </w:pPr>
          </w:p>
        </w:tc>
      </w:tr>
      <w:tr w:rsidR="00C44ADD" w:rsidRPr="0031002E" w14:paraId="7BB3E4D4"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20875A4" w14:textId="19CD33D1" w:rsidR="00C44ADD" w:rsidRPr="00C93CFA" w:rsidRDefault="00C44ADD" w:rsidP="00C44ADD">
            <w:pPr>
              <w:pStyle w:val="Tablebody"/>
              <w:rPr>
                <w:sz w:val="22"/>
                <w:szCs w:val="22"/>
                <w:lang w:val="en-GB"/>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9607BF" w14:textId="0EB87207" w:rsidR="00C44ADD" w:rsidRPr="00F6754A" w:rsidRDefault="00C44ADD" w:rsidP="002A1941">
            <w:pPr>
              <w:pStyle w:val="Tablebody"/>
              <w:rPr>
                <w:i/>
                <w:sz w:val="22"/>
                <w:szCs w:val="22"/>
              </w:rPr>
            </w:pPr>
          </w:p>
        </w:tc>
      </w:tr>
      <w:tr w:rsidR="00C44ADD" w:rsidRPr="0031002E" w14:paraId="30D45FBE" w14:textId="77777777" w:rsidTr="0023622D">
        <w:trPr>
          <w:trHeight w:val="60"/>
        </w:trPr>
        <w:tc>
          <w:tcPr>
            <w:tcW w:w="4711"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FF88BEB" w14:textId="454DD38B" w:rsidR="00C44ADD" w:rsidRPr="00C44ADD" w:rsidRDefault="00C44ADD" w:rsidP="00207181">
            <w:pPr>
              <w:pStyle w:val="Tablebody"/>
              <w:rPr>
                <w:sz w:val="22"/>
                <w:szCs w:val="22"/>
                <w:highlight w:val="yellow"/>
                <w:lang w:val="en-GB"/>
              </w:rPr>
            </w:pPr>
          </w:p>
        </w:tc>
        <w:tc>
          <w:tcPr>
            <w:tcW w:w="5103"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D1CB18D" w14:textId="54FB3C86" w:rsidR="00C44ADD" w:rsidRPr="00F6754A" w:rsidRDefault="00C44ADD" w:rsidP="00C44ADD">
            <w:pPr>
              <w:pStyle w:val="Tablebody"/>
              <w:rPr>
                <w:i/>
                <w:sz w:val="22"/>
                <w:szCs w:val="22"/>
              </w:rPr>
            </w:pPr>
          </w:p>
        </w:tc>
      </w:tr>
    </w:tbl>
    <w:p w14:paraId="4E620E31" w14:textId="77777777" w:rsidR="0031002E" w:rsidRDefault="0031002E" w:rsidP="0031002E"/>
    <w:p w14:paraId="145998A1" w14:textId="77777777" w:rsidR="002A1941" w:rsidRDefault="002A1941" w:rsidP="000D5673">
      <w:pPr>
        <w:pStyle w:val="Heading2"/>
      </w:pPr>
    </w:p>
    <w:p w14:paraId="6C1488E7" w14:textId="77777777" w:rsidR="000D5673" w:rsidRDefault="000D5673" w:rsidP="000D5673">
      <w:pPr>
        <w:pStyle w:val="Heading2"/>
      </w:pPr>
      <w:r w:rsidRPr="000D5673">
        <w:t xml:space="preserve">Agreements and disagreements with other studies or reviews  </w:t>
      </w:r>
    </w:p>
    <w:p w14:paraId="6721C1A0" w14:textId="77777777" w:rsidR="0031002E" w:rsidRDefault="0031002E" w:rsidP="0031002E"/>
    <w:p w14:paraId="17B341FB" w14:textId="64D1CC08" w:rsidR="000D5673" w:rsidRDefault="000D5673" w:rsidP="000D5673">
      <w:r w:rsidRPr="000D5673">
        <w:rPr>
          <w:b/>
        </w:rPr>
        <w:t xml:space="preserve">Table </w:t>
      </w:r>
      <w:r>
        <w:rPr>
          <w:b/>
        </w:rPr>
        <w:t>3</w:t>
      </w:r>
      <w:r w:rsidRPr="000D5673">
        <w:rPr>
          <w:b/>
        </w:rPr>
        <w:t>:</w:t>
      </w:r>
      <w:r>
        <w:t xml:space="preserve"> </w:t>
      </w:r>
      <w:r w:rsidRPr="000D5673">
        <w:rPr>
          <w:i/>
        </w:rPr>
        <w:t xml:space="preserve">Agreements and disagreements with other studies or </w:t>
      </w:r>
      <w:commentRangeStart w:id="19"/>
      <w:r w:rsidRPr="000D5673">
        <w:rPr>
          <w:i/>
        </w:rPr>
        <w:t>reviews</w:t>
      </w:r>
      <w:commentRangeEnd w:id="19"/>
      <w:r w:rsidR="00851321">
        <w:rPr>
          <w:rStyle w:val="CommentReference"/>
        </w:rPr>
        <w:commentReference w:id="19"/>
      </w:r>
      <w:r w:rsidRPr="000D5673">
        <w:rPr>
          <w:i/>
        </w:rPr>
        <w:t xml:space="preserve"> </w:t>
      </w:r>
      <w:r w:rsidRPr="000D5673">
        <w:t xml:space="preserve"> </w:t>
      </w:r>
    </w:p>
    <w:p w14:paraId="5F8D3F5F" w14:textId="77777777" w:rsidR="000D5673" w:rsidRDefault="000D5673" w:rsidP="000D5673"/>
    <w:tbl>
      <w:tblPr>
        <w:tblW w:w="10250" w:type="dxa"/>
        <w:tblInd w:w="-95" w:type="dxa"/>
        <w:tblLayout w:type="fixed"/>
        <w:tblCellMar>
          <w:left w:w="0" w:type="dxa"/>
          <w:right w:w="0" w:type="dxa"/>
        </w:tblCellMar>
        <w:tblLook w:val="0000" w:firstRow="0" w:lastRow="0" w:firstColumn="0" w:lastColumn="0" w:noHBand="0" w:noVBand="0"/>
      </w:tblPr>
      <w:tblGrid>
        <w:gridCol w:w="1260"/>
        <w:gridCol w:w="1800"/>
        <w:gridCol w:w="1710"/>
        <w:gridCol w:w="1517"/>
        <w:gridCol w:w="1260"/>
        <w:gridCol w:w="2703"/>
      </w:tblGrid>
      <w:tr w:rsidR="000F2A59" w:rsidRPr="003404D5" w14:paraId="03F7195F" w14:textId="77777777" w:rsidTr="0023622D">
        <w:trPr>
          <w:trHeight w:val="747"/>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4032B041" w14:textId="4B6FAC35" w:rsidR="000F2A59" w:rsidRPr="003404D5" w:rsidRDefault="000F2A59" w:rsidP="003404D5">
            <w:pPr>
              <w:pStyle w:val="Columnheading"/>
              <w:contextualSpacing/>
              <w:rPr>
                <w:noProof/>
                <w:sz w:val="22"/>
                <w:szCs w:val="22"/>
              </w:rPr>
            </w:pPr>
            <w:r w:rsidRPr="003404D5">
              <w:rPr>
                <w:noProof/>
                <w:sz w:val="22"/>
                <w:szCs w:val="22"/>
              </w:rPr>
              <w:t>Author / Year</w:t>
            </w: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3A09529" w14:textId="1C1C98E3" w:rsidR="000F2A59" w:rsidRPr="003404D5" w:rsidRDefault="00916E16" w:rsidP="003404D5">
            <w:pPr>
              <w:pStyle w:val="Columnheading"/>
              <w:contextualSpacing/>
              <w:rPr>
                <w:sz w:val="22"/>
                <w:szCs w:val="22"/>
              </w:rPr>
            </w:pPr>
            <w:r>
              <w:rPr>
                <w:sz w:val="22"/>
                <w:szCs w:val="22"/>
              </w:rPr>
              <w:t>Effects</w:t>
            </w:r>
            <w:r w:rsidR="000F2A59" w:rsidRPr="003404D5">
              <w:rPr>
                <w:sz w:val="22"/>
                <w:szCs w:val="22"/>
              </w:rPr>
              <w:t xml:space="preserve"> reported?</w:t>
            </w: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2874725" w14:textId="77777777" w:rsidR="000F2A59" w:rsidRPr="003404D5" w:rsidRDefault="000F2A59" w:rsidP="003404D5">
            <w:pPr>
              <w:pStyle w:val="Columnheading"/>
              <w:contextualSpacing/>
              <w:rPr>
                <w:sz w:val="22"/>
                <w:szCs w:val="22"/>
              </w:rPr>
            </w:pPr>
            <w:r w:rsidRPr="003404D5">
              <w:rPr>
                <w:sz w:val="22"/>
                <w:szCs w:val="22"/>
              </w:rPr>
              <w:t xml:space="preserve">Safety </w:t>
            </w:r>
            <w:r w:rsidRPr="003404D5">
              <w:rPr>
                <w:sz w:val="22"/>
                <w:szCs w:val="22"/>
              </w:rPr>
              <w:br/>
              <w:t>reported?</w:t>
            </w: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4AC13D05" w14:textId="77777777" w:rsidR="000F2A59" w:rsidRPr="003404D5" w:rsidRDefault="000F2A59" w:rsidP="003404D5">
            <w:pPr>
              <w:pStyle w:val="Columnheading"/>
              <w:contextualSpacing/>
              <w:rPr>
                <w:sz w:val="22"/>
                <w:szCs w:val="22"/>
              </w:rPr>
            </w:pPr>
            <w:r w:rsidRPr="003404D5">
              <w:rPr>
                <w:sz w:val="22"/>
                <w:szCs w:val="22"/>
              </w:rPr>
              <w:t>Study types included</w:t>
            </w: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24EB5EA" w14:textId="77777777" w:rsidR="000F2A59" w:rsidRPr="003404D5" w:rsidRDefault="000F2A59" w:rsidP="003404D5">
            <w:pPr>
              <w:pStyle w:val="Columnheading"/>
              <w:contextualSpacing/>
              <w:rPr>
                <w:sz w:val="22"/>
                <w:szCs w:val="22"/>
              </w:rPr>
            </w:pPr>
            <w:r w:rsidRPr="003404D5">
              <w:rPr>
                <w:sz w:val="22"/>
                <w:szCs w:val="22"/>
              </w:rPr>
              <w:t xml:space="preserve">No. of </w:t>
            </w:r>
            <w:r w:rsidRPr="003404D5">
              <w:rPr>
                <w:sz w:val="22"/>
                <w:szCs w:val="22"/>
              </w:rPr>
              <w:br/>
              <w:t>included studies</w:t>
            </w: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0A5CEB0" w14:textId="74B85E7E" w:rsidR="000F2A59" w:rsidRPr="003404D5" w:rsidRDefault="000F2A59" w:rsidP="00207181">
            <w:pPr>
              <w:pStyle w:val="Columnheading"/>
              <w:contextualSpacing/>
              <w:rPr>
                <w:sz w:val="22"/>
                <w:szCs w:val="22"/>
              </w:rPr>
            </w:pPr>
            <w:r w:rsidRPr="003404D5">
              <w:rPr>
                <w:sz w:val="22"/>
                <w:szCs w:val="22"/>
              </w:rPr>
              <w:t xml:space="preserve">Summary of main </w:t>
            </w:r>
            <w:r w:rsidR="00207181">
              <w:rPr>
                <w:sz w:val="22"/>
                <w:szCs w:val="22"/>
              </w:rPr>
              <w:t>findings</w:t>
            </w:r>
          </w:p>
        </w:tc>
      </w:tr>
      <w:tr w:rsidR="000F2A59" w:rsidRPr="003404D5" w14:paraId="2F26F03E" w14:textId="77777777" w:rsidTr="0023622D">
        <w:trPr>
          <w:trHeight w:val="1055"/>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9950669" w14:textId="7D4FBA83" w:rsidR="000F2A59" w:rsidRPr="003404D5" w:rsidRDefault="000F2A59" w:rsidP="003404D5">
            <w:pPr>
              <w:pStyle w:val="Tablebody"/>
              <w:contextualSpacing/>
              <w:rPr>
                <w:rFonts w:ascii="SourceSansPro-Bold" w:hAnsi="SourceSansPro-Bold"/>
                <w:noProof/>
                <w:color w:val="1F497D" w:themeColor="text2"/>
                <w:sz w:val="22"/>
                <w:szCs w:val="22"/>
                <w:u w:val="single"/>
              </w:rPr>
            </w:pP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9811C70" w14:textId="0FF32143" w:rsidR="000F2A59" w:rsidRPr="003404D5" w:rsidRDefault="000F2A59" w:rsidP="003404D5">
            <w:pPr>
              <w:pStyle w:val="Tablebody"/>
              <w:contextualSpacing/>
              <w:rPr>
                <w:rFonts w:ascii="SourceSansPro-Bold" w:hAnsi="SourceSansPro-Bold"/>
                <w:color w:val="auto"/>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C0F2842" w14:textId="6B1E997C" w:rsidR="000F2A59" w:rsidRPr="003404D5" w:rsidRDefault="000F2A59" w:rsidP="003404D5">
            <w:pPr>
              <w:pStyle w:val="Tablebody"/>
              <w:contextualSpacing/>
              <w:rPr>
                <w:rFonts w:ascii="SourceSansPro-Bold" w:hAnsi="SourceSansPro-Bold"/>
                <w:color w:val="auto"/>
                <w:sz w:val="22"/>
                <w:szCs w:val="22"/>
              </w:rPr>
            </w:pP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C885674" w14:textId="6D337BBB" w:rsidR="000F2A59" w:rsidRPr="003404D5" w:rsidRDefault="000F2A59" w:rsidP="003404D5">
            <w:pPr>
              <w:pStyle w:val="Tablebody"/>
              <w:contextualSpacing/>
              <w:rPr>
                <w:rFonts w:ascii="SourceSansPro-Bold" w:hAnsi="SourceSansPro-Bold"/>
                <w:color w:val="auto"/>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56957F7" w14:textId="4B67EE72" w:rsidR="000F2A59" w:rsidRPr="003404D5" w:rsidRDefault="000F2A59" w:rsidP="003404D5">
            <w:pPr>
              <w:pStyle w:val="Tablebody"/>
              <w:contextualSpacing/>
              <w:rPr>
                <w:rFonts w:ascii="SourceSansPro-Bold" w:hAnsi="SourceSansPro-Bold"/>
                <w:color w:val="auto"/>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D137972" w14:textId="73317524" w:rsidR="000F2A59" w:rsidRPr="003404D5" w:rsidRDefault="000F2A59" w:rsidP="003404D5">
            <w:pPr>
              <w:pStyle w:val="Tablebody"/>
              <w:contextualSpacing/>
              <w:rPr>
                <w:rFonts w:ascii="SourceSansPro-Bold" w:hAnsi="SourceSansPro-Bold"/>
                <w:sz w:val="22"/>
                <w:szCs w:val="22"/>
              </w:rPr>
            </w:pPr>
          </w:p>
        </w:tc>
      </w:tr>
      <w:tr w:rsidR="000F2A59" w:rsidRPr="003404D5" w14:paraId="71143DE0" w14:textId="77777777" w:rsidTr="0023622D">
        <w:trPr>
          <w:trHeight w:val="106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DB4E99" w14:textId="6F3614FA" w:rsidR="000F2A59" w:rsidRPr="003404D5" w:rsidRDefault="000F2A59" w:rsidP="003404D5">
            <w:pPr>
              <w:pStyle w:val="Tablebody"/>
              <w:contextualSpacing/>
              <w:rPr>
                <w:rFonts w:ascii="SourceSansPro-Bold" w:hAnsi="SourceSansPro-Bold"/>
                <w:noProof/>
                <w:color w:val="1F497D" w:themeColor="text2"/>
                <w:sz w:val="22"/>
                <w:szCs w:val="22"/>
                <w:u w:val="single"/>
              </w:rPr>
            </w:pP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1879950" w14:textId="4BB1632A" w:rsidR="000F2A59" w:rsidRPr="003404D5" w:rsidRDefault="000F2A59"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914D235" w14:textId="1F424081" w:rsidR="000F2A59" w:rsidRPr="003404D5" w:rsidRDefault="000F2A59" w:rsidP="003404D5">
            <w:pPr>
              <w:pStyle w:val="Tablebody"/>
              <w:contextualSpacing/>
              <w:rPr>
                <w:rFonts w:ascii="SourceSansPro-Bold" w:hAnsi="SourceSansPro-Bold"/>
                <w:sz w:val="22"/>
                <w:szCs w:val="22"/>
              </w:rPr>
            </w:pP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ED13B4F" w14:textId="4BC6A8B0" w:rsidR="000F2A59" w:rsidRPr="003404D5" w:rsidRDefault="000F2A59"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2BDD0983" w14:textId="542FE08F" w:rsidR="000F2A59" w:rsidRPr="003404D5" w:rsidRDefault="000F2A59" w:rsidP="003404D5">
            <w:pPr>
              <w:pStyle w:val="Tablebody"/>
              <w:contextualSpacing/>
              <w:rPr>
                <w:rFonts w:ascii="SourceSansPro-Bold" w:hAnsi="SourceSansPro-Bold"/>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F3C8DAF" w14:textId="76B3361D" w:rsidR="000F2A59" w:rsidRPr="003404D5" w:rsidRDefault="000F2A59" w:rsidP="003404D5">
            <w:pPr>
              <w:pStyle w:val="Tablebody"/>
              <w:contextualSpacing/>
              <w:rPr>
                <w:rFonts w:ascii="SourceSansPro-Bold" w:hAnsi="SourceSansPro-Bold"/>
                <w:sz w:val="22"/>
                <w:szCs w:val="22"/>
              </w:rPr>
            </w:pPr>
          </w:p>
        </w:tc>
      </w:tr>
      <w:tr w:rsidR="000F2A59" w:rsidRPr="003404D5" w14:paraId="6D511FCC" w14:textId="77777777" w:rsidTr="0023622D">
        <w:trPr>
          <w:trHeight w:val="88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5D21D52" w14:textId="1105CBF2" w:rsidR="000F2A59" w:rsidRPr="003404D5" w:rsidRDefault="000F2A59" w:rsidP="003404D5">
            <w:pPr>
              <w:pStyle w:val="Tablebody"/>
              <w:contextualSpacing/>
              <w:rPr>
                <w:rFonts w:ascii="SourceSansPro-Bold" w:hAnsi="SourceSansPro-Bold"/>
                <w:noProof/>
                <w:color w:val="1F497D" w:themeColor="text2"/>
                <w:sz w:val="22"/>
                <w:szCs w:val="22"/>
                <w:u w:val="single"/>
              </w:rPr>
            </w:pP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8BBD47E" w14:textId="0AD8E298" w:rsidR="00CD529B" w:rsidRPr="003404D5" w:rsidRDefault="00CD529B"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B17E1FC" w14:textId="637B6CB2" w:rsidR="000F2A59" w:rsidRPr="003404D5" w:rsidRDefault="000F2A59" w:rsidP="003404D5">
            <w:pPr>
              <w:pStyle w:val="Tablebody"/>
              <w:contextualSpacing/>
              <w:rPr>
                <w:rFonts w:ascii="SourceSansPro-Bold" w:hAnsi="SourceSansPro-Bold"/>
                <w:sz w:val="22"/>
                <w:szCs w:val="22"/>
              </w:rPr>
            </w:pP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E4578A9" w14:textId="2194C5F8" w:rsidR="000F2A59" w:rsidRPr="003404D5" w:rsidRDefault="000F2A59"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A32A577" w14:textId="5B635BE9" w:rsidR="000F2A59" w:rsidRPr="003404D5" w:rsidRDefault="000F2A59" w:rsidP="003404D5">
            <w:pPr>
              <w:pStyle w:val="Tablebody"/>
              <w:contextualSpacing/>
              <w:rPr>
                <w:rFonts w:ascii="SourceSansPro-Bold" w:hAnsi="SourceSansPro-Bold"/>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2735358" w14:textId="08CFA90B" w:rsidR="000F2A59" w:rsidRPr="003404D5" w:rsidRDefault="000F2A59" w:rsidP="003404D5">
            <w:pPr>
              <w:pStyle w:val="Tablebody"/>
              <w:contextualSpacing/>
              <w:rPr>
                <w:rFonts w:ascii="SourceSansPro-Bold" w:hAnsi="SourceSansPro-Bold"/>
                <w:sz w:val="22"/>
                <w:szCs w:val="22"/>
              </w:rPr>
            </w:pPr>
          </w:p>
        </w:tc>
      </w:tr>
      <w:tr w:rsidR="000F2A59" w:rsidRPr="003404D5" w14:paraId="7621CF07" w14:textId="77777777" w:rsidTr="0023622D">
        <w:trPr>
          <w:trHeight w:val="1055"/>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C3DC43A" w14:textId="272149AC" w:rsidR="000F2A59" w:rsidRPr="003404D5" w:rsidRDefault="000F2A59" w:rsidP="003404D5">
            <w:pPr>
              <w:pStyle w:val="Tablebody"/>
              <w:contextualSpacing/>
              <w:rPr>
                <w:rFonts w:ascii="SourceSansPro-Bold" w:hAnsi="SourceSansPro-Bold"/>
                <w:noProof/>
                <w:color w:val="1F497D" w:themeColor="text2"/>
                <w:sz w:val="22"/>
                <w:szCs w:val="22"/>
                <w:u w:val="single"/>
              </w:rPr>
            </w:pP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8D9A97C" w14:textId="7AFFB135" w:rsidR="000F2A59" w:rsidRPr="003404D5" w:rsidRDefault="000F2A59"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147E1D4" w14:textId="5DDA9F62" w:rsidR="000F2A59" w:rsidRPr="003404D5" w:rsidRDefault="000F2A59" w:rsidP="003404D5">
            <w:pPr>
              <w:pStyle w:val="Tablebody"/>
              <w:contextualSpacing/>
              <w:rPr>
                <w:rFonts w:ascii="SourceSansPro-Bold" w:hAnsi="SourceSansPro-Bold"/>
                <w:sz w:val="22"/>
                <w:szCs w:val="22"/>
              </w:rPr>
            </w:pP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3DAF2515" w14:textId="266DD03E" w:rsidR="000F2A59" w:rsidRPr="003404D5" w:rsidRDefault="000F2A59"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2E70C6" w14:textId="732DD353" w:rsidR="000F2A59" w:rsidRPr="003404D5" w:rsidRDefault="000F2A59" w:rsidP="003404D5">
            <w:pPr>
              <w:pStyle w:val="Tablebody"/>
              <w:contextualSpacing/>
              <w:rPr>
                <w:rFonts w:ascii="SourceSansPro-Bold" w:hAnsi="SourceSansPro-Bold"/>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AACE6E0" w14:textId="3A5BEA07" w:rsidR="000F2A59" w:rsidRPr="003404D5" w:rsidRDefault="000F2A59" w:rsidP="003404D5">
            <w:pPr>
              <w:pStyle w:val="Tablebody"/>
              <w:contextualSpacing/>
              <w:rPr>
                <w:rFonts w:ascii="SourceSansPro-Bold" w:hAnsi="SourceSansPro-Bold"/>
                <w:sz w:val="22"/>
                <w:szCs w:val="22"/>
              </w:rPr>
            </w:pPr>
          </w:p>
        </w:tc>
      </w:tr>
      <w:tr w:rsidR="000F2A59" w:rsidRPr="003404D5" w14:paraId="1A0F3D58" w14:textId="77777777" w:rsidTr="0023622D">
        <w:trPr>
          <w:trHeight w:val="974"/>
        </w:trPr>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A102D77" w14:textId="61A60D5F" w:rsidR="000F2A59" w:rsidRPr="003404D5" w:rsidRDefault="000F2A59" w:rsidP="003404D5">
            <w:pPr>
              <w:pStyle w:val="Tablebody"/>
              <w:contextualSpacing/>
              <w:rPr>
                <w:rFonts w:ascii="SourceSansPro-Bold" w:hAnsi="SourceSansPro-Bold"/>
                <w:noProof/>
                <w:color w:val="1F497D" w:themeColor="text2"/>
                <w:sz w:val="22"/>
                <w:szCs w:val="22"/>
                <w:u w:val="single"/>
              </w:rPr>
            </w:pPr>
          </w:p>
        </w:tc>
        <w:tc>
          <w:tcPr>
            <w:tcW w:w="180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6B0D8F63" w14:textId="70A76A4D" w:rsidR="00CD529B" w:rsidRPr="003404D5" w:rsidRDefault="00CD529B" w:rsidP="003404D5">
            <w:pPr>
              <w:pStyle w:val="Tablebody"/>
              <w:contextualSpacing/>
              <w:rPr>
                <w:rFonts w:ascii="SourceSansPro-Bold" w:hAnsi="SourceSansPro-Bold"/>
                <w:sz w:val="22"/>
                <w:szCs w:val="22"/>
              </w:rPr>
            </w:pPr>
          </w:p>
        </w:tc>
        <w:tc>
          <w:tcPr>
            <w:tcW w:w="171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242AAC0" w14:textId="718AB0A4" w:rsidR="000F2A59" w:rsidRPr="003404D5" w:rsidRDefault="000F2A59" w:rsidP="003404D5">
            <w:pPr>
              <w:pStyle w:val="Tablebody"/>
              <w:contextualSpacing/>
              <w:rPr>
                <w:rFonts w:ascii="SourceSansPro-Bold" w:hAnsi="SourceSansPro-Bold"/>
                <w:sz w:val="22"/>
                <w:szCs w:val="22"/>
              </w:rPr>
            </w:pPr>
          </w:p>
        </w:tc>
        <w:tc>
          <w:tcPr>
            <w:tcW w:w="1517"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529D3CE0" w14:textId="43140182" w:rsidR="000F2A59" w:rsidRPr="003404D5" w:rsidRDefault="000F2A59" w:rsidP="003404D5">
            <w:pPr>
              <w:pStyle w:val="Tablebody"/>
              <w:contextualSpacing/>
              <w:rPr>
                <w:rFonts w:ascii="SourceSansPro-Bold" w:hAnsi="SourceSansPro-Bold"/>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75352EE5" w14:textId="6944209E" w:rsidR="000F2A59" w:rsidRPr="003404D5" w:rsidRDefault="000F2A59" w:rsidP="003404D5">
            <w:pPr>
              <w:pStyle w:val="Tablebody"/>
              <w:contextualSpacing/>
              <w:rPr>
                <w:rFonts w:ascii="SourceSansPro-Bold" w:hAnsi="SourceSansPro-Bold"/>
                <w:sz w:val="22"/>
                <w:szCs w:val="22"/>
              </w:rPr>
            </w:pPr>
          </w:p>
        </w:tc>
        <w:tc>
          <w:tcPr>
            <w:tcW w:w="2703"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1E5410A5" w14:textId="40110D9D" w:rsidR="000F2A59" w:rsidRPr="003404D5" w:rsidRDefault="000F2A59" w:rsidP="003404D5">
            <w:pPr>
              <w:pStyle w:val="Tablebody"/>
              <w:contextualSpacing/>
              <w:rPr>
                <w:rFonts w:ascii="SourceSansPro-Bold" w:hAnsi="SourceSansPro-Bold"/>
                <w:sz w:val="22"/>
                <w:szCs w:val="22"/>
              </w:rPr>
            </w:pPr>
          </w:p>
        </w:tc>
      </w:tr>
    </w:tbl>
    <w:p w14:paraId="4B5078D2" w14:textId="6C1C6AE1" w:rsidR="000D5673" w:rsidRDefault="000D5673" w:rsidP="000D5673"/>
    <w:p w14:paraId="6AD4F0B0" w14:textId="06228A00" w:rsidR="000D5673" w:rsidRDefault="000D5673" w:rsidP="0031002E"/>
    <w:p w14:paraId="612D4621" w14:textId="21AE5B04" w:rsidR="00672AEB" w:rsidRDefault="00672AEB" w:rsidP="00672AEB">
      <w:pPr>
        <w:pStyle w:val="Heading1"/>
      </w:pPr>
      <w:r>
        <w:t>Authors’ conclusions</w:t>
      </w:r>
    </w:p>
    <w:p w14:paraId="0FF2FD22" w14:textId="77777777" w:rsidR="00672AEB" w:rsidRDefault="00672AEB" w:rsidP="00672AEB">
      <w:pPr>
        <w:pStyle w:val="Heading2"/>
      </w:pPr>
      <w:r w:rsidRPr="002A1941">
        <w:t>Implications for practice</w:t>
      </w:r>
      <w:r>
        <w:t xml:space="preserve"> </w:t>
      </w:r>
    </w:p>
    <w:p w14:paraId="4C410A8A" w14:textId="7DE980E6" w:rsidR="002A1941" w:rsidRPr="002A1941" w:rsidRDefault="00916E16" w:rsidP="002A1941">
      <w:r w:rsidRPr="00916E16">
        <w:t>There is no evidence from randomised trials to inform implications for practice. It is beyond the scope of this review to identify other sources of evidence, as they have not been considered for inclusion.</w:t>
      </w:r>
    </w:p>
    <w:p w14:paraId="6893C231" w14:textId="77777777" w:rsidR="00916E16" w:rsidRDefault="00916E16" w:rsidP="00672AEB">
      <w:pPr>
        <w:pStyle w:val="Heading2"/>
      </w:pPr>
    </w:p>
    <w:p w14:paraId="74454D2B" w14:textId="77777777" w:rsidR="00672AEB" w:rsidRDefault="00672AEB" w:rsidP="00672AEB">
      <w:pPr>
        <w:pStyle w:val="Heading2"/>
      </w:pPr>
      <w:r>
        <w:t xml:space="preserve">Implications for research  </w:t>
      </w:r>
    </w:p>
    <w:p w14:paraId="02030134" w14:textId="77777777" w:rsidR="00916E16" w:rsidRDefault="00916E16" w:rsidP="0031002E"/>
    <w:p w14:paraId="6C94BB5A" w14:textId="6DF0CFD6" w:rsidR="00672AEB" w:rsidRDefault="00672AEB" w:rsidP="0031002E">
      <w:r w:rsidRPr="005472E4">
        <w:rPr>
          <w:b/>
        </w:rPr>
        <w:t xml:space="preserve">Table </w:t>
      </w:r>
      <w:r w:rsidR="00AE2907">
        <w:rPr>
          <w:b/>
        </w:rPr>
        <w:t>6</w:t>
      </w:r>
      <w:r w:rsidRPr="005472E4">
        <w:rPr>
          <w:b/>
        </w:rPr>
        <w:t>:</w:t>
      </w:r>
      <w:r>
        <w:t xml:space="preserve"> </w:t>
      </w:r>
      <w:r w:rsidRPr="005472E4">
        <w:rPr>
          <w:i/>
        </w:rPr>
        <w:t>Implications for research</w:t>
      </w:r>
    </w:p>
    <w:p w14:paraId="1DE90ADF" w14:textId="77777777" w:rsidR="0031002E" w:rsidRDefault="0031002E" w:rsidP="0031002E"/>
    <w:tbl>
      <w:tblPr>
        <w:tblW w:w="9814" w:type="dxa"/>
        <w:tblInd w:w="-5" w:type="dxa"/>
        <w:tblLayout w:type="fixed"/>
        <w:tblCellMar>
          <w:left w:w="0" w:type="dxa"/>
          <w:right w:w="0" w:type="dxa"/>
        </w:tblCellMar>
        <w:tblLook w:val="0000" w:firstRow="0" w:lastRow="0" w:firstColumn="0" w:lastColumn="0" w:noHBand="0" w:noVBand="0"/>
      </w:tblPr>
      <w:tblGrid>
        <w:gridCol w:w="1610"/>
        <w:gridCol w:w="8204"/>
      </w:tblGrid>
      <w:tr w:rsidR="00672AEB" w:rsidRPr="00672AEB" w14:paraId="4AE75E2B" w14:textId="77777777" w:rsidTr="0023622D">
        <w:trPr>
          <w:trHeight w:val="1052"/>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91D0F58"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Trialists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03FCEA5" w14:textId="6587D000" w:rsidR="00152CB2" w:rsidRPr="00916E16" w:rsidRDefault="00916E16" w:rsidP="00916E16">
            <w:pPr>
              <w:rPr>
                <w:rFonts w:ascii="SourceSansPro-Regular" w:hAnsi="SourceSansPro-Regular"/>
                <w:sz w:val="22"/>
                <w:szCs w:val="22"/>
              </w:rPr>
            </w:pPr>
            <w:r w:rsidRPr="00916E16">
              <w:rPr>
                <w:rFonts w:ascii="SourceSansPro-Regular" w:hAnsi="SourceSansPro-Regular"/>
                <w:sz w:val="22"/>
                <w:szCs w:val="22"/>
              </w:rPr>
              <w:t>This review demonstrates the urgent need for high-quality trials evaluating the effectiveness of planned birth at or near term gestation for women with Type 1 or Type 2 diabetes, compared with an expectant approach. However, the equipoise on optimal approach must be considered when planning such trials and attention must be given to strategies to optimise the recruitment of women to such studies.</w:t>
            </w:r>
          </w:p>
        </w:tc>
      </w:tr>
      <w:tr w:rsidR="00672AEB" w:rsidRPr="00672AEB" w14:paraId="27F9FD14"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9146360"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 xml:space="preserve">Systematic </w:t>
            </w:r>
            <w:r w:rsidRPr="00672AEB">
              <w:rPr>
                <w:rFonts w:ascii="SourceSansPro-Bold" w:hAnsi="SourceSansPro-Bold" w:cs="SourceSansPro-Bold"/>
                <w:b/>
                <w:bCs/>
                <w:color w:val="000000"/>
                <w:sz w:val="22"/>
                <w:szCs w:val="22"/>
              </w:rPr>
              <w:br/>
              <w:t>reviewers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E3525DB" w14:textId="20659DB6" w:rsidR="005D64AD" w:rsidRPr="005D64AD" w:rsidRDefault="00916E16" w:rsidP="00207181">
            <w:pPr>
              <w:widowControl w:val="0"/>
              <w:autoSpaceDE w:val="0"/>
              <w:autoSpaceDN w:val="0"/>
              <w:adjustRightInd w:val="0"/>
              <w:spacing w:line="288" w:lineRule="auto"/>
              <w:ind w:left="20"/>
              <w:textAlignment w:val="center"/>
              <w:rPr>
                <w:rFonts w:ascii="SourceSansPro-Bold" w:hAnsi="SourceSansPro-Bold" w:cs="Times New Roman"/>
                <w:color w:val="000000"/>
                <w:sz w:val="22"/>
                <w:szCs w:val="22"/>
              </w:rPr>
            </w:pPr>
            <w:r>
              <w:rPr>
                <w:rFonts w:ascii="SourceSansPro-Bold" w:hAnsi="SourceSansPro-Bold" w:cs="Times New Roman"/>
                <w:color w:val="000000"/>
                <w:sz w:val="22"/>
                <w:szCs w:val="22"/>
              </w:rPr>
              <w:t>When new trials become available, there will be a need to synthesize the resultsin a systematic review. Trialists may consider adopting a 'living review' approach and conduct an individual patient data analysis of similar trials conducted around the world.</w:t>
            </w:r>
          </w:p>
        </w:tc>
      </w:tr>
      <w:tr w:rsidR="00672AEB" w:rsidRPr="00672AEB" w14:paraId="51B684D6" w14:textId="77777777" w:rsidTr="0023622D">
        <w:trPr>
          <w:trHeight w:val="60"/>
        </w:trPr>
        <w:tc>
          <w:tcPr>
            <w:tcW w:w="1610"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3C6EBCC9" w14:textId="77777777" w:rsidR="00672AEB" w:rsidRPr="00672AEB" w:rsidRDefault="00672AEB" w:rsidP="00672AEB">
            <w:pPr>
              <w:widowControl w:val="0"/>
              <w:autoSpaceDE w:val="0"/>
              <w:autoSpaceDN w:val="0"/>
              <w:adjustRightInd w:val="0"/>
              <w:spacing w:line="288" w:lineRule="auto"/>
              <w:textAlignment w:val="center"/>
              <w:rPr>
                <w:rFonts w:ascii="SourceSansPro-Bold" w:hAnsi="SourceSansPro-Bold" w:cs="Times New Roman"/>
                <w:color w:val="000000"/>
                <w:sz w:val="22"/>
                <w:szCs w:val="22"/>
              </w:rPr>
            </w:pPr>
            <w:r w:rsidRPr="00672AEB">
              <w:rPr>
                <w:rFonts w:ascii="SourceSansPro-Bold" w:hAnsi="SourceSansPro-Bold" w:cs="SourceSansPro-Bold"/>
                <w:b/>
                <w:bCs/>
                <w:color w:val="000000"/>
                <w:sz w:val="22"/>
                <w:szCs w:val="22"/>
              </w:rPr>
              <w:t>Other researchers</w:t>
            </w:r>
          </w:p>
        </w:tc>
        <w:tc>
          <w:tcPr>
            <w:tcW w:w="8204"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7F4D40A9" w14:textId="669D59AF" w:rsidR="00672AEB" w:rsidRPr="00672AEB" w:rsidRDefault="00916E16" w:rsidP="00916E16">
            <w:pPr>
              <w:widowControl w:val="0"/>
              <w:autoSpaceDE w:val="0"/>
              <w:autoSpaceDN w:val="0"/>
              <w:adjustRightInd w:val="0"/>
              <w:spacing w:line="288" w:lineRule="auto"/>
              <w:textAlignment w:val="center"/>
              <w:rPr>
                <w:rFonts w:ascii="SourceSansPro-Bold" w:hAnsi="SourceSansPro-Bold" w:cs="Times New Roman"/>
                <w:color w:val="000000"/>
                <w:sz w:val="22"/>
                <w:szCs w:val="22"/>
              </w:rPr>
            </w:pPr>
            <w:commentRangeStart w:id="20"/>
            <w:r>
              <w:rPr>
                <w:rFonts w:ascii="SourceSansPro-Bold" w:hAnsi="SourceSansPro-Bold" w:cs="Times New Roman"/>
                <w:color w:val="000000"/>
                <w:sz w:val="22"/>
                <w:szCs w:val="22"/>
              </w:rPr>
              <w:t>The needs, values and preferences of women with pre-existing diabetes with respect to their birth experiences requires further evaluation through qualitative research.</w:t>
            </w:r>
            <w:commentRangeEnd w:id="20"/>
            <w:r>
              <w:rPr>
                <w:rStyle w:val="CommentReference"/>
              </w:rPr>
              <w:commentReference w:id="20"/>
            </w:r>
          </w:p>
        </w:tc>
      </w:tr>
    </w:tbl>
    <w:p w14:paraId="67A31A1E" w14:textId="77777777" w:rsidR="00672AEB" w:rsidRDefault="00672AEB" w:rsidP="0031002E"/>
    <w:p w14:paraId="0F6BBC95" w14:textId="642D222D" w:rsidR="0031002E" w:rsidRDefault="005472E4" w:rsidP="005472E4">
      <w:pPr>
        <w:pStyle w:val="Heading1"/>
      </w:pPr>
      <w:r w:rsidRPr="005472E4">
        <w:t>References</w:t>
      </w:r>
    </w:p>
    <w:p w14:paraId="59818B47" w14:textId="6DF5911B" w:rsidR="00067196" w:rsidRDefault="00067196" w:rsidP="00067196">
      <w:r w:rsidRPr="00067196">
        <w:t>Jump to</w:t>
      </w:r>
      <w:r w:rsidRPr="00067196">
        <w:rPr>
          <w:color w:val="8D35D1"/>
        </w:rPr>
        <w:t xml:space="preserve">: Included studies | Excluded studies | Ongoing studies | </w:t>
      </w:r>
      <w:proofErr w:type="gramStart"/>
      <w:r w:rsidRPr="00067196">
        <w:rPr>
          <w:color w:val="8D35D1"/>
        </w:rPr>
        <w:t>Other</w:t>
      </w:r>
      <w:proofErr w:type="gramEnd"/>
      <w:r w:rsidRPr="00067196">
        <w:rPr>
          <w:color w:val="8D35D1"/>
        </w:rPr>
        <w:t xml:space="preserve"> references | Other published versions of this review</w:t>
      </w:r>
    </w:p>
    <w:p w14:paraId="59C90B9E" w14:textId="77777777" w:rsidR="00067196" w:rsidRDefault="00067196" w:rsidP="00067196"/>
    <w:p w14:paraId="3608E9AF" w14:textId="77777777" w:rsidR="00AB662C" w:rsidRDefault="005472E4" w:rsidP="005472E4">
      <w:pPr>
        <w:pStyle w:val="Heading2"/>
      </w:pPr>
      <w:r>
        <w:t xml:space="preserve">Included studies </w:t>
      </w:r>
    </w:p>
    <w:p w14:paraId="1995552E" w14:textId="77777777" w:rsidR="00AB662C" w:rsidRDefault="00AB662C" w:rsidP="005472E4">
      <w:pPr>
        <w:pStyle w:val="Heading2"/>
      </w:pPr>
    </w:p>
    <w:p w14:paraId="10F17AC3" w14:textId="77777777" w:rsidR="00AB662C" w:rsidRDefault="00AB662C" w:rsidP="00AB662C">
      <w:pPr>
        <w:pStyle w:val="Heading2"/>
      </w:pPr>
      <w:r>
        <w:t xml:space="preserve">Excluded studies  </w:t>
      </w:r>
    </w:p>
    <w:p w14:paraId="7E07113B" w14:textId="0A6C2261" w:rsidR="00AB662C" w:rsidRDefault="00AB662C" w:rsidP="00AB662C">
      <w:r>
        <w:t xml:space="preserve">Alberico 2017 </w:t>
      </w:r>
    </w:p>
    <w:p w14:paraId="702CF2F3" w14:textId="77777777" w:rsidR="00AB662C" w:rsidRDefault="00AB662C" w:rsidP="00AB662C">
      <w:pPr>
        <w:rPr>
          <w:rFonts w:hint="eastAsia"/>
        </w:rPr>
      </w:pPr>
      <w:commentRangeStart w:id="21"/>
      <w:r>
        <w:t>Alberico S, Erenbourg A, Hod M, Yogev Y, Hadar E, Neri F, et al. Immediate delivery or expectant management in gestational diabetes at term: the ginexmal randomised controlled trial. BJOG: an international journal of obstetrics and gynaecology 2017</w:t>
      </w:r>
      <w:proofErr w:type="gramStart"/>
      <w:r>
        <w:t>;124</w:t>
      </w:r>
      <w:proofErr w:type="gramEnd"/>
      <w:r>
        <w:t>(4):</w:t>
      </w:r>
      <w:r>
        <w:rPr>
          <w:rFonts w:hint="eastAsia"/>
        </w:rPr>
        <w:t>669</w:t>
      </w:r>
      <w:r>
        <w:rPr>
          <w:rFonts w:hint="eastAsia"/>
        </w:rPr>
        <w:t>‐</w:t>
      </w:r>
      <w:r>
        <w:rPr>
          <w:rFonts w:hint="eastAsia"/>
        </w:rPr>
        <w:t>77.</w:t>
      </w:r>
    </w:p>
    <w:p w14:paraId="716F8939" w14:textId="77777777" w:rsidR="00AB662C" w:rsidRDefault="00AB662C" w:rsidP="00AB662C"/>
    <w:p w14:paraId="214FC99B" w14:textId="77777777" w:rsidR="00AB662C" w:rsidRDefault="00AB662C" w:rsidP="00AB662C">
      <w:r>
        <w:t>Maso G, Alberico S, Wiesenfeld U, Ronfani L, Erenbourg A, Hadar E, et al. GINEXMAL RCT: induction of labour versus expectant management in gestational diabetes pregnancies. BMC Pregnancy and Childbirth 2011</w:t>
      </w:r>
      <w:proofErr w:type="gramStart"/>
      <w:r>
        <w:t>;11:31</w:t>
      </w:r>
      <w:proofErr w:type="gramEnd"/>
      <w:r>
        <w:t>.</w:t>
      </w:r>
    </w:p>
    <w:p w14:paraId="5EF0536E" w14:textId="77777777" w:rsidR="00AB662C" w:rsidRDefault="00AB662C" w:rsidP="00AB662C"/>
    <w:p w14:paraId="551EDBC8" w14:textId="77777777" w:rsidR="00AB662C" w:rsidRDefault="00AB662C" w:rsidP="00AB662C">
      <w:r>
        <w:t>NCT01058772. GINEXMAL RCT: Induction of labour versus expectant management in gestational diabetes pregnancies. clinicaltrials.gov/ct2/show/NCT01058772 Vol. (first received 26 January 2010).</w:t>
      </w:r>
      <w:commentRangeEnd w:id="21"/>
      <w:r>
        <w:rPr>
          <w:rStyle w:val="CommentReference"/>
        </w:rPr>
        <w:commentReference w:id="21"/>
      </w:r>
    </w:p>
    <w:p w14:paraId="44BD8963" w14:textId="77777777" w:rsidR="00AB662C" w:rsidRDefault="00AB662C" w:rsidP="00AB662C"/>
    <w:p w14:paraId="1BE26D90" w14:textId="1EA0A5AA" w:rsidR="00AB662C" w:rsidRDefault="00AB662C" w:rsidP="00AB662C">
      <w:r>
        <w:t xml:space="preserve">Dhaneshwor 2011 </w:t>
      </w:r>
    </w:p>
    <w:p w14:paraId="5891E1FC" w14:textId="77777777" w:rsidR="00AB662C" w:rsidRDefault="00AB662C" w:rsidP="00AB662C">
      <w:r>
        <w:t>Dhaneshwor P, CTRI/2011/12/002290. Gestational diabetes well controlled on medical nutritional therapy: a randomized trial of active induction of labour compared with expectant management. ctri.nic.in/Clinicaltrials/pmaindet2.php?trialid=3618 (first received 26 December 2011).</w:t>
      </w:r>
    </w:p>
    <w:p w14:paraId="6F9774FC" w14:textId="6657E40A" w:rsidR="00AB662C" w:rsidRDefault="00AB662C" w:rsidP="00AB662C">
      <w:r>
        <w:t xml:space="preserve">Ghosh 1979 </w:t>
      </w:r>
    </w:p>
    <w:p w14:paraId="206FCBBA" w14:textId="4B59D475" w:rsidR="00AB662C" w:rsidRDefault="00AB662C" w:rsidP="00AB662C">
      <w:r>
        <w:rPr>
          <w:rFonts w:hint="eastAsia"/>
        </w:rPr>
        <w:t>Ghosh S, Khakoo H, Pillari VT, Carmona RA, Rajegoda BK, Poliak A. Timing of delivery in rigidly controlled class B diabetes [abstract]. 9th World Congress of Gynecology and Obstetrics; 1979 October 26</w:t>
      </w:r>
      <w:r>
        <w:rPr>
          <w:rFonts w:hint="eastAsia"/>
        </w:rPr>
        <w:t>‐</w:t>
      </w:r>
      <w:r>
        <w:rPr>
          <w:rFonts w:hint="eastAsia"/>
        </w:rPr>
        <w:t>31; Tokyo, Japan. 1979:270</w:t>
      </w:r>
      <w:r>
        <w:t>-</w:t>
      </w:r>
      <w:r>
        <w:rPr>
          <w:rFonts w:hint="eastAsia"/>
        </w:rPr>
        <w:t xml:space="preserve">1. </w:t>
      </w:r>
    </w:p>
    <w:p w14:paraId="54D43E41" w14:textId="77777777" w:rsidR="00AB662C" w:rsidRDefault="00AB662C" w:rsidP="00AB662C">
      <w:pPr>
        <w:rPr>
          <w:rFonts w:hint="eastAsia"/>
        </w:rPr>
      </w:pPr>
    </w:p>
    <w:p w14:paraId="7BE772DC" w14:textId="202DDEF6" w:rsidR="00AB662C" w:rsidRDefault="00AB662C" w:rsidP="00AB662C">
      <w:r>
        <w:t xml:space="preserve">Khojandi 1974 </w:t>
      </w:r>
    </w:p>
    <w:p w14:paraId="792E6F62" w14:textId="77777777" w:rsidR="00AB662C" w:rsidRDefault="00AB662C" w:rsidP="00AB662C">
      <w:pPr>
        <w:rPr>
          <w:rFonts w:hint="eastAsia"/>
        </w:rPr>
      </w:pPr>
      <w:r>
        <w:rPr>
          <w:rFonts w:hint="eastAsia"/>
        </w:rPr>
        <w:t>Khojandi M, Tsai AY/M, Tyson JE. Gestational diabetes: the dilemma of delivery. Obstetrics &amp; Gynecology 1974</w:t>
      </w:r>
      <w:proofErr w:type="gramStart"/>
      <w:r>
        <w:rPr>
          <w:rFonts w:hint="eastAsia"/>
        </w:rPr>
        <w:t>;43:1</w:t>
      </w:r>
      <w:proofErr w:type="gramEnd"/>
      <w:r>
        <w:rPr>
          <w:rFonts w:hint="eastAsia"/>
        </w:rPr>
        <w:t>‐</w:t>
      </w:r>
      <w:r>
        <w:rPr>
          <w:rFonts w:hint="eastAsia"/>
        </w:rPr>
        <w:t>6.</w:t>
      </w:r>
    </w:p>
    <w:p w14:paraId="1ACF3BDE" w14:textId="77777777" w:rsidR="00AB662C" w:rsidRDefault="00AB662C" w:rsidP="00AB662C"/>
    <w:p w14:paraId="4E406EB8" w14:textId="1B38657A" w:rsidR="00AB662C" w:rsidRDefault="00AB662C" w:rsidP="00AB662C">
      <w:r>
        <w:t xml:space="preserve">Worda 2017 </w:t>
      </w:r>
    </w:p>
    <w:p w14:paraId="18E479FD" w14:textId="5AA66AC9" w:rsidR="00AB662C" w:rsidRDefault="00AB662C" w:rsidP="00AB662C">
      <w:r>
        <w:t>Husslein P, NCT01256892. Insulin dependent gestational diabetes mellitus: randomized trial of induction of labour at 38 and 40 weeks of gestation. clinicaltrials.gov/ct2/show/NCT01256892 (first received 7 December 2010).</w:t>
      </w:r>
    </w:p>
    <w:p w14:paraId="3D5B83DA" w14:textId="77777777" w:rsidR="00AB662C" w:rsidRDefault="00AB662C" w:rsidP="00AB662C"/>
    <w:p w14:paraId="10289D07" w14:textId="274C8B4E" w:rsidR="00AB662C" w:rsidRDefault="00AB662C" w:rsidP="00AB662C">
      <w:pPr>
        <w:rPr>
          <w:rFonts w:hint="eastAsia"/>
        </w:rPr>
      </w:pPr>
      <w:r>
        <w:rPr>
          <w:rFonts w:hint="eastAsia"/>
        </w:rPr>
        <w:t>Worda K, Bancher</w:t>
      </w:r>
      <w:r>
        <w:t>-</w:t>
      </w:r>
      <w:r>
        <w:rPr>
          <w:rFonts w:hint="eastAsia"/>
        </w:rPr>
        <w:t xml:space="preserve">Todesca D, Husslein P, Worda C, </w:t>
      </w:r>
      <w:proofErr w:type="gramStart"/>
      <w:r>
        <w:rPr>
          <w:rFonts w:hint="eastAsia"/>
        </w:rPr>
        <w:t>Leipold</w:t>
      </w:r>
      <w:proofErr w:type="gramEnd"/>
      <w:r>
        <w:rPr>
          <w:rFonts w:hint="eastAsia"/>
        </w:rPr>
        <w:t xml:space="preserve"> H. Randomized controlled trial of induction at 38 weeks versus 40 weeks gestation on maternal and infant outcomes in women with insulin</w:t>
      </w:r>
      <w:r>
        <w:t>-</w:t>
      </w:r>
      <w:r>
        <w:rPr>
          <w:rFonts w:hint="eastAsia"/>
        </w:rPr>
        <w:t>controlled gestational diabetes. Wiener Klinische Wochenschrift 2017</w:t>
      </w:r>
      <w:proofErr w:type="gramStart"/>
      <w:r>
        <w:rPr>
          <w:rFonts w:hint="eastAsia"/>
        </w:rPr>
        <w:t>;129</w:t>
      </w:r>
      <w:proofErr w:type="gramEnd"/>
      <w:r>
        <w:t xml:space="preserve"> </w:t>
      </w:r>
      <w:r>
        <w:rPr>
          <w:rFonts w:hint="eastAsia"/>
        </w:rPr>
        <w:t>(17</w:t>
      </w:r>
      <w:r>
        <w:t>-</w:t>
      </w:r>
      <w:r>
        <w:rPr>
          <w:rFonts w:hint="eastAsia"/>
        </w:rPr>
        <w:t>18):618</w:t>
      </w:r>
      <w:r>
        <w:t>-</w:t>
      </w:r>
      <w:r>
        <w:rPr>
          <w:rFonts w:hint="eastAsia"/>
        </w:rPr>
        <w:t>24.</w:t>
      </w:r>
    </w:p>
    <w:p w14:paraId="036A0BCE" w14:textId="77777777" w:rsidR="00851321" w:rsidRDefault="00851321" w:rsidP="00824138">
      <w:pPr>
        <w:pStyle w:val="Heading2"/>
      </w:pPr>
    </w:p>
    <w:p w14:paraId="3FDA7EC4" w14:textId="77777777" w:rsidR="00F76369" w:rsidRPr="00824138" w:rsidRDefault="00F76369" w:rsidP="00F76369">
      <w:pPr>
        <w:rPr>
          <w:vanish/>
        </w:rPr>
      </w:pPr>
      <w:r w:rsidRPr="00824138">
        <w:rPr>
          <w:vanish/>
        </w:rPr>
        <w:t>Top of Form</w:t>
      </w:r>
    </w:p>
    <w:p w14:paraId="30DB9845" w14:textId="77777777" w:rsidR="00F76369" w:rsidRPr="00824138" w:rsidRDefault="00F76369" w:rsidP="00F76369">
      <w:pPr>
        <w:rPr>
          <w:vanish/>
        </w:rPr>
      </w:pPr>
      <w:r w:rsidRPr="00824138">
        <w:rPr>
          <w:vanish/>
        </w:rPr>
        <w:t>Bottom of Form</w:t>
      </w:r>
    </w:p>
    <w:p w14:paraId="0E12C71A" w14:textId="2C3487CB" w:rsidR="00AB662C" w:rsidRDefault="00AB662C" w:rsidP="005472E4">
      <w:pPr>
        <w:pStyle w:val="Heading2"/>
      </w:pPr>
      <w:r>
        <w:t xml:space="preserve">Studies awaiting </w:t>
      </w:r>
      <w:commentRangeStart w:id="22"/>
      <w:r>
        <w:t>classification</w:t>
      </w:r>
      <w:commentRangeEnd w:id="22"/>
      <w:r>
        <w:rPr>
          <w:rStyle w:val="CommentReference"/>
          <w:rFonts w:asciiTheme="minorHAnsi" w:eastAsiaTheme="minorEastAsia" w:hAnsiTheme="minorHAnsi" w:cstheme="minorBidi"/>
          <w:bCs w:val="0"/>
        </w:rPr>
        <w:commentReference w:id="22"/>
      </w:r>
      <w:r>
        <w:t xml:space="preserve"> </w:t>
      </w:r>
    </w:p>
    <w:p w14:paraId="1A945780" w14:textId="77777777" w:rsidR="00840ED6" w:rsidRDefault="00840ED6" w:rsidP="00840ED6">
      <w:r>
        <w:t>Henry 1992</w:t>
      </w:r>
    </w:p>
    <w:p w14:paraId="2FEFE8C1" w14:textId="5C65645B" w:rsidR="00840ED6" w:rsidRDefault="00840ED6" w:rsidP="00840ED6">
      <w:r>
        <w:t>Henry OA, Kjos SL, Montoro M, Buchanan TA, Mestman JH. Randomized trial of elective induction vs expectant management in diabetics. American Journal of Obstetrics and Gynecology 1992</w:t>
      </w:r>
      <w:proofErr w:type="gramStart"/>
      <w:r>
        <w:t>;166</w:t>
      </w:r>
      <w:proofErr w:type="gramEnd"/>
      <w:r>
        <w:t>:</w:t>
      </w:r>
      <w:r>
        <w:t xml:space="preserve"> </w:t>
      </w:r>
      <w:r>
        <w:t>304.</w:t>
      </w:r>
    </w:p>
    <w:p w14:paraId="7ECEBE3F" w14:textId="77777777" w:rsidR="00840ED6" w:rsidRDefault="00840ED6" w:rsidP="00840ED6"/>
    <w:p w14:paraId="4859D2F3" w14:textId="5AE79E3F" w:rsidR="00AB662C" w:rsidRDefault="00840ED6" w:rsidP="00840ED6">
      <w:r>
        <w:rPr>
          <w:rFonts w:hint="eastAsia"/>
        </w:rPr>
        <w:t>Kjos SL, Henry OA, Montoro M, Buchanan TA, Mestman JH. Insulin</w:t>
      </w:r>
      <w:r>
        <w:rPr>
          <w:rFonts w:hint="eastAsia"/>
        </w:rPr>
        <w:t>‐</w:t>
      </w:r>
      <w:r>
        <w:rPr>
          <w:rFonts w:hint="eastAsia"/>
        </w:rPr>
        <w:t>requiring diabetes in pregnancy: a randomized trial of active induction of labour and expectant management. American Journal of Obstetrics and Gynecology 1993</w:t>
      </w:r>
      <w:proofErr w:type="gramStart"/>
      <w:r>
        <w:rPr>
          <w:rFonts w:hint="eastAsia"/>
        </w:rPr>
        <w:t>;169</w:t>
      </w:r>
      <w:proofErr w:type="gramEnd"/>
      <w:r>
        <w:rPr>
          <w:rFonts w:hint="eastAsia"/>
        </w:rPr>
        <w:t>:</w:t>
      </w:r>
      <w:r>
        <w:t xml:space="preserve"> </w:t>
      </w:r>
      <w:r>
        <w:rPr>
          <w:rFonts w:hint="eastAsia"/>
        </w:rPr>
        <w:t>611</w:t>
      </w:r>
      <w:r>
        <w:t>-</w:t>
      </w:r>
      <w:r>
        <w:rPr>
          <w:rFonts w:hint="eastAsia"/>
        </w:rPr>
        <w:t>5.</w:t>
      </w:r>
    </w:p>
    <w:p w14:paraId="02AEC76F" w14:textId="77777777" w:rsidR="00840ED6" w:rsidRDefault="00840ED6" w:rsidP="005472E4">
      <w:pPr>
        <w:pStyle w:val="Heading2"/>
      </w:pPr>
    </w:p>
    <w:p w14:paraId="3F2D5666" w14:textId="67E87963" w:rsidR="005472E4" w:rsidRDefault="00AB662C" w:rsidP="005472E4">
      <w:pPr>
        <w:pStyle w:val="Heading2"/>
      </w:pPr>
      <w:r>
        <w:t>O</w:t>
      </w:r>
      <w:r w:rsidR="005472E4">
        <w:t xml:space="preserve">ngoing studies  </w:t>
      </w:r>
    </w:p>
    <w:p w14:paraId="49585CB3" w14:textId="77777777" w:rsidR="005472E4" w:rsidRDefault="005472E4" w:rsidP="005472E4"/>
    <w:p w14:paraId="4A646EBB" w14:textId="77777777" w:rsidR="005472E4" w:rsidRDefault="005472E4" w:rsidP="005472E4">
      <w:pPr>
        <w:pStyle w:val="Heading2"/>
      </w:pPr>
      <w:r>
        <w:t xml:space="preserve">Other references  </w:t>
      </w:r>
    </w:p>
    <w:p w14:paraId="27708A28" w14:textId="77777777" w:rsidR="00485A1D" w:rsidRDefault="00485A1D" w:rsidP="00485A1D">
      <w:r>
        <w:t>ACOG 2005  </w:t>
      </w:r>
    </w:p>
    <w:p w14:paraId="3FEE83EF" w14:textId="77777777" w:rsidR="00485A1D" w:rsidRDefault="00485A1D" w:rsidP="00485A1D">
      <w:r>
        <w:t>American College of Obstetricians and Gynecologists. Pregestational diabetes mellitus: ACOG Practice Bulletin Number 60. Obstetrics &amp; Gynecology 2005</w:t>
      </w:r>
      <w:proofErr w:type="gramStart"/>
      <w:r>
        <w:t>;105</w:t>
      </w:r>
      <w:proofErr w:type="gramEnd"/>
      <w:r>
        <w:t>(3):675-85.</w:t>
      </w:r>
    </w:p>
    <w:p w14:paraId="3C4845A3" w14:textId="77777777" w:rsidR="00485A1D" w:rsidRDefault="00485A1D" w:rsidP="00485A1D"/>
    <w:p w14:paraId="3BA44193" w14:textId="77777777" w:rsidR="00485A1D" w:rsidRDefault="00485A1D" w:rsidP="00485A1D">
      <w:r>
        <w:t>ACOG 2013  </w:t>
      </w:r>
    </w:p>
    <w:p w14:paraId="3CCDEEAB" w14:textId="77777777" w:rsidR="00485A1D" w:rsidRDefault="00485A1D" w:rsidP="00485A1D">
      <w:r>
        <w:t>American College of Obstetricians and Gynecologists Committee on Obstetric Practice. The society for Maternal-Fetal Medicine. Non-medically Indicated Early-Term Deliveries. Committee Opinion. Number 561 2013 (Reaffirmed 2015).</w:t>
      </w:r>
    </w:p>
    <w:p w14:paraId="4349E70B" w14:textId="77777777" w:rsidR="00485A1D" w:rsidRDefault="00485A1D" w:rsidP="00485A1D"/>
    <w:p w14:paraId="0531716F" w14:textId="77777777" w:rsidR="00485A1D" w:rsidRDefault="00485A1D" w:rsidP="00485A1D">
      <w:r>
        <w:t>ADA 2016  </w:t>
      </w:r>
    </w:p>
    <w:p w14:paraId="315FD347" w14:textId="77777777" w:rsidR="00485A1D" w:rsidRDefault="00485A1D" w:rsidP="00485A1D">
      <w:r>
        <w:t xml:space="preserve">American Diabetes Association. Classification and diagnosis of diabetes. Sec. 2 </w:t>
      </w:r>
      <w:proofErr w:type="gramStart"/>
      <w:r>
        <w:t>In</w:t>
      </w:r>
      <w:proofErr w:type="gramEnd"/>
      <w:r>
        <w:t xml:space="preserve"> Standards of Medical Care in Diabetes. Diabetes Care 2016</w:t>
      </w:r>
      <w:proofErr w:type="gramStart"/>
      <w:r>
        <w:t>;39</w:t>
      </w:r>
      <w:proofErr w:type="gramEnd"/>
      <w:r>
        <w:t>(Suppl 1):S13-S22.</w:t>
      </w:r>
    </w:p>
    <w:p w14:paraId="443913A0" w14:textId="77777777" w:rsidR="00485A1D" w:rsidRDefault="00485A1D" w:rsidP="00485A1D"/>
    <w:p w14:paraId="5CB2A9E1" w14:textId="77777777" w:rsidR="00485A1D" w:rsidRDefault="00485A1D" w:rsidP="00485A1D">
      <w:r>
        <w:t>Albrecht 2010  </w:t>
      </w:r>
    </w:p>
    <w:p w14:paraId="2CC464BD" w14:textId="77777777" w:rsidR="00485A1D" w:rsidRDefault="00485A1D" w:rsidP="00485A1D">
      <w:r>
        <w:t>Albrecht SS, Kuklina EV, Bansil P, Jamieson DJ, Whiteman MK, Kourtis AP, et al. Diabetes trends among delivery hospitalizations in the US, 1994-2004. Diabetes Care 2010</w:t>
      </w:r>
      <w:proofErr w:type="gramStart"/>
      <w:r>
        <w:t>;33:768</w:t>
      </w:r>
      <w:proofErr w:type="gramEnd"/>
      <w:r>
        <w:t>-73.</w:t>
      </w:r>
    </w:p>
    <w:p w14:paraId="05596C33" w14:textId="77777777" w:rsidR="00485A1D" w:rsidRDefault="00485A1D" w:rsidP="00485A1D"/>
    <w:p w14:paraId="52988338" w14:textId="77777777" w:rsidR="00485A1D" w:rsidRDefault="00485A1D" w:rsidP="00485A1D">
      <w:r>
        <w:t>Balsells 2009  </w:t>
      </w:r>
    </w:p>
    <w:p w14:paraId="4907D726" w14:textId="77777777" w:rsidR="00485A1D" w:rsidRDefault="00485A1D" w:rsidP="00485A1D">
      <w:r>
        <w:t>Balsells M, Garcia-Patterson A, Gich I, Corcoy R. Maternal and fetal outcome in women with type 2 versus type 1 diabetes: a systematic review and metaanalysis. Journal of Clinical Endocrinology and Metabolism 2009</w:t>
      </w:r>
      <w:proofErr w:type="gramStart"/>
      <w:r>
        <w:t>;94</w:t>
      </w:r>
      <w:proofErr w:type="gramEnd"/>
      <w:r>
        <w:t>(11):4284-91.</w:t>
      </w:r>
    </w:p>
    <w:p w14:paraId="4CD5BA33" w14:textId="77777777" w:rsidR="00485A1D" w:rsidRDefault="00485A1D" w:rsidP="00485A1D"/>
    <w:p w14:paraId="3E5517DC" w14:textId="77777777" w:rsidR="00485A1D" w:rsidRDefault="00485A1D" w:rsidP="00485A1D">
      <w:r>
        <w:t>Biesty 2018  </w:t>
      </w:r>
    </w:p>
    <w:p w14:paraId="335729BF" w14:textId="77777777" w:rsidR="00485A1D" w:rsidRDefault="00485A1D" w:rsidP="00485A1D">
      <w:r>
        <w:t>Biesty LM, Egan AM, Dunne F, Dempsey E, Meskell P, Smith V, et al. Planned birth at or near term for improving health outcomes for pregnant women with gestational diabetes and their infants. Cochrane Database of Systematic Reviews 2018, Issue 1. Art. No.: CD012910. DOI: 10.1002/14651858.CD012910.</w:t>
      </w:r>
    </w:p>
    <w:p w14:paraId="31E951B7" w14:textId="77777777" w:rsidR="00485A1D" w:rsidRDefault="00485A1D" w:rsidP="00485A1D"/>
    <w:p w14:paraId="5EF09E57" w14:textId="77777777" w:rsidR="00485A1D" w:rsidRDefault="00485A1D" w:rsidP="00485A1D">
      <w:r>
        <w:t>Bond 2017  </w:t>
      </w:r>
    </w:p>
    <w:p w14:paraId="5C5F10DF" w14:textId="77777777" w:rsidR="00485A1D" w:rsidRDefault="00485A1D" w:rsidP="00485A1D">
      <w:r>
        <w:t>Bond DM, Middleton P, Levett KM, van der Ham DP, Crowther CA, Buchanan SL, et al. Planned early birth versus expectant management for women with preterm prelabour rupture of membranes prior to 37 weeks' gestation for improving pregnancy outcome. Cochrane Database of Systematic Reviews 2017, Issue 3. Art. No.: CD004735. DOI: 10.1002/14651858.CD004735.pub4.</w:t>
      </w:r>
    </w:p>
    <w:p w14:paraId="4617136D" w14:textId="77777777" w:rsidR="00485A1D" w:rsidRDefault="00485A1D" w:rsidP="00485A1D"/>
    <w:p w14:paraId="7E512352" w14:textId="77777777" w:rsidR="00485A1D" w:rsidRDefault="00485A1D" w:rsidP="00485A1D">
      <w:r>
        <w:t>Boulvain 2016  </w:t>
      </w:r>
    </w:p>
    <w:p w14:paraId="65EF0027" w14:textId="77777777" w:rsidR="00485A1D" w:rsidRDefault="00485A1D" w:rsidP="00485A1D">
      <w:r>
        <w:t>Boulvain M, Irion O, Dowswell T, Thornton JG. Induction of labour at or near term for suspected fetal macrosomia. Cochrane Database of Systematic Reviews 2016, Issue 5. Art. No.: CD000938. DOI: 10.1002/14651858.CD000938.pub2.</w:t>
      </w:r>
    </w:p>
    <w:p w14:paraId="1CE5CE68" w14:textId="77777777" w:rsidR="00485A1D" w:rsidRDefault="00485A1D" w:rsidP="00485A1D"/>
    <w:p w14:paraId="372C3762" w14:textId="77777777" w:rsidR="00485A1D" w:rsidRDefault="00485A1D" w:rsidP="00485A1D">
      <w:r>
        <w:t>Brudenell 1989  </w:t>
      </w:r>
    </w:p>
    <w:p w14:paraId="0B5C027E" w14:textId="77777777" w:rsidR="00485A1D" w:rsidRDefault="00485A1D" w:rsidP="00485A1D">
      <w:r>
        <w:t>Brudenell M, Doddridge M. Delivering the infant. In: Lind T, editor(s). Current Reviews in Obstetrics and Gynecology. Diabetic Pregnancy. Vol. 13. New York: Churchill Livingstone, 1989:70-83.</w:t>
      </w:r>
    </w:p>
    <w:p w14:paraId="63D8492E" w14:textId="77777777" w:rsidR="00485A1D" w:rsidRDefault="00485A1D" w:rsidP="00485A1D"/>
    <w:p w14:paraId="7B7C4665" w14:textId="77777777" w:rsidR="00485A1D" w:rsidRDefault="00485A1D" w:rsidP="00485A1D">
      <w:r>
        <w:t>Bytoft 2016  </w:t>
      </w:r>
    </w:p>
    <w:p w14:paraId="0DEB676E" w14:textId="77777777" w:rsidR="00485A1D" w:rsidRDefault="00485A1D" w:rsidP="00485A1D">
      <w:r>
        <w:t>Bytoft B, Knorr S, Vlachova Z, Jensen RB, Mathiesen ER, Beck-Nielsen H, et al. Long-term cognitive implications of intrauterine hyperglycaemia in adolescent offspring of women with Type I Diabetes (The EPICOM Study). Diabetes Care 2016</w:t>
      </w:r>
      <w:proofErr w:type="gramStart"/>
      <w:r>
        <w:t>;39</w:t>
      </w:r>
      <w:proofErr w:type="gramEnd"/>
      <w:r>
        <w:t>(8):1356-63.</w:t>
      </w:r>
    </w:p>
    <w:p w14:paraId="1AEB9D10" w14:textId="77777777" w:rsidR="00485A1D" w:rsidRDefault="00485A1D" w:rsidP="00485A1D"/>
    <w:p w14:paraId="5BF527D5" w14:textId="77777777" w:rsidR="00485A1D" w:rsidRDefault="00485A1D" w:rsidP="00485A1D">
      <w:r>
        <w:t>Catalano 2011  </w:t>
      </w:r>
    </w:p>
    <w:p w14:paraId="6B2DB6E2" w14:textId="77777777" w:rsidR="00485A1D" w:rsidRDefault="00485A1D" w:rsidP="00485A1D">
      <w:r>
        <w:t>Catalano PM, Hauguel-de Mouzon S. Is it time to revisit the Pedersenhypothesis in the face of the obesity epidemic? American Journal of Obstetrics and Gynecology 2011</w:t>
      </w:r>
      <w:proofErr w:type="gramStart"/>
      <w:r>
        <w:t>;204</w:t>
      </w:r>
      <w:proofErr w:type="gramEnd"/>
      <w:r>
        <w:t>(6):479-87.</w:t>
      </w:r>
    </w:p>
    <w:p w14:paraId="53CDE60D" w14:textId="77777777" w:rsidR="00485A1D" w:rsidRDefault="00485A1D" w:rsidP="00485A1D"/>
    <w:p w14:paraId="1CFF5492" w14:textId="77777777" w:rsidR="00485A1D" w:rsidRDefault="00485A1D" w:rsidP="00485A1D">
      <w:r>
        <w:t>Correa 2015  </w:t>
      </w:r>
    </w:p>
    <w:p w14:paraId="0B9DE0B0" w14:textId="77777777" w:rsidR="00485A1D" w:rsidRDefault="00485A1D" w:rsidP="00485A1D">
      <w:r>
        <w:t>Correa A, Bardenheier B, Elixhauser A, Geiss LS, Gregg E. Trends in prevalence of diabetes among delivery hospitalizations, United States, 1993–2009. Maternal and Child Health Journal 2015</w:t>
      </w:r>
      <w:proofErr w:type="gramStart"/>
      <w:r>
        <w:t>;19:635</w:t>
      </w:r>
      <w:proofErr w:type="gramEnd"/>
      <w:r>
        <w:t>-42.</w:t>
      </w:r>
    </w:p>
    <w:p w14:paraId="42C17031" w14:textId="77777777" w:rsidR="00485A1D" w:rsidRDefault="00485A1D" w:rsidP="00485A1D"/>
    <w:p w14:paraId="11F9E0BE" w14:textId="77777777" w:rsidR="00485A1D" w:rsidRDefault="00485A1D" w:rsidP="00485A1D">
      <w:r>
        <w:t>Cousins 1987  </w:t>
      </w:r>
    </w:p>
    <w:p w14:paraId="50ABD3F3" w14:textId="77777777" w:rsidR="00485A1D" w:rsidRDefault="00485A1D" w:rsidP="00485A1D">
      <w:r>
        <w:t>Cousins L. Pregnancy complications among diabetic women: review 1965-1985. Obstetrical &amp; Gynecological Survey 1987</w:t>
      </w:r>
      <w:proofErr w:type="gramStart"/>
      <w:r>
        <w:t>;42:140</w:t>
      </w:r>
      <w:proofErr w:type="gramEnd"/>
      <w:r>
        <w:t>-9.</w:t>
      </w:r>
    </w:p>
    <w:p w14:paraId="6AEF015E" w14:textId="77777777" w:rsidR="00485A1D" w:rsidRDefault="00485A1D" w:rsidP="00485A1D"/>
    <w:p w14:paraId="6E146928" w14:textId="77777777" w:rsidR="00485A1D" w:rsidRDefault="00485A1D" w:rsidP="00485A1D">
      <w:r>
        <w:t>Dabelea 2000  </w:t>
      </w:r>
    </w:p>
    <w:p w14:paraId="19CD2F5B" w14:textId="77777777" w:rsidR="00485A1D" w:rsidRDefault="00485A1D" w:rsidP="00485A1D">
      <w:r>
        <w:t>Dabelea D, Knowler WC, Pettitt DJ. Effect of diabetes in pregnancy on offspring: follow-up research in the Pima Indians. Journal of Maternal-Fetal Medicine 2000</w:t>
      </w:r>
      <w:proofErr w:type="gramStart"/>
      <w:r>
        <w:t>;9</w:t>
      </w:r>
      <w:proofErr w:type="gramEnd"/>
      <w:r>
        <w:t>(1):83-8.</w:t>
      </w:r>
    </w:p>
    <w:p w14:paraId="6F9E7A8A" w14:textId="77777777" w:rsidR="00485A1D" w:rsidRDefault="00485A1D" w:rsidP="00485A1D"/>
    <w:p w14:paraId="2DD00116" w14:textId="77777777" w:rsidR="00485A1D" w:rsidRDefault="00485A1D" w:rsidP="00485A1D">
      <w:r>
        <w:t>Dodd 2014  </w:t>
      </w:r>
    </w:p>
    <w:p w14:paraId="1B51512D" w14:textId="77777777" w:rsidR="00485A1D" w:rsidRDefault="00485A1D" w:rsidP="00485A1D">
      <w:r>
        <w:t>Dodd JM, Deussen AR, Grivell RM, Crowther CA. Elective birth at 37 weeks’ gestation for women with an uncomplicated twin pregnancy. Cochrane Database of Systematic Reviews 2014, Issue 2. Art. No.: CD003582. DOI: 10.1002/14651858.CD003582.pub2.</w:t>
      </w:r>
    </w:p>
    <w:p w14:paraId="19A3F933" w14:textId="77777777" w:rsidR="00485A1D" w:rsidRDefault="00485A1D" w:rsidP="00485A1D"/>
    <w:p w14:paraId="429BE8CD" w14:textId="77777777" w:rsidR="00485A1D" w:rsidRDefault="00485A1D" w:rsidP="00485A1D">
      <w:r>
        <w:t>Dunne 2009  </w:t>
      </w:r>
    </w:p>
    <w:p w14:paraId="714CB518" w14:textId="77777777" w:rsidR="00485A1D" w:rsidRDefault="00485A1D" w:rsidP="00485A1D">
      <w:r>
        <w:t>Dunne FP, Avalos G, Durkan M, Mitchell Y, Gallacher T, Keenan M, et al. ATLANTIC DIP: pregnancy outcome for women with pregestational diabetes along the Irish Atlantic seaboard. Diabetes Care 2009</w:t>
      </w:r>
      <w:proofErr w:type="gramStart"/>
      <w:r>
        <w:t>;32</w:t>
      </w:r>
      <w:proofErr w:type="gramEnd"/>
      <w:r>
        <w:t>(7):1205-6.</w:t>
      </w:r>
    </w:p>
    <w:p w14:paraId="26CC3FD9" w14:textId="77777777" w:rsidR="00485A1D" w:rsidRDefault="00485A1D" w:rsidP="00485A1D"/>
    <w:p w14:paraId="04BA317E" w14:textId="77777777" w:rsidR="00485A1D" w:rsidRDefault="00485A1D" w:rsidP="00485A1D">
      <w:r>
        <w:t>Egan 2015  </w:t>
      </w:r>
    </w:p>
    <w:p w14:paraId="5E78C089" w14:textId="77777777" w:rsidR="00485A1D" w:rsidRDefault="00485A1D" w:rsidP="00485A1D">
      <w:r>
        <w:t>Egan AM, Murphy HR, Dunne FP. The management of Type I and Type II diabetes in pregnancy. Quarterly Journal of Medicine 2015</w:t>
      </w:r>
      <w:proofErr w:type="gramStart"/>
      <w:r>
        <w:t>;108</w:t>
      </w:r>
      <w:proofErr w:type="gramEnd"/>
      <w:r>
        <w:t>(12):923-7.</w:t>
      </w:r>
    </w:p>
    <w:p w14:paraId="597F383C" w14:textId="77777777" w:rsidR="00485A1D" w:rsidRDefault="00485A1D" w:rsidP="00485A1D"/>
    <w:p w14:paraId="009D484B" w14:textId="77777777" w:rsidR="00485A1D" w:rsidRDefault="00485A1D" w:rsidP="00485A1D">
      <w:r>
        <w:t>EPOC 2016  </w:t>
      </w:r>
    </w:p>
    <w:p w14:paraId="4F8560E2" w14:textId="77777777" w:rsidR="00485A1D" w:rsidRDefault="00485A1D" w:rsidP="00485A1D">
      <w:r>
        <w:t>Effective Practice and Organisation of Care (EPOC). What study designs should be included in an EPOC review? EPOC Resources for review authors 2016</w:t>
      </w:r>
      <w:proofErr w:type="gramStart"/>
      <w:r>
        <w:t>;Oslo</w:t>
      </w:r>
      <w:proofErr w:type="gramEnd"/>
      <w:r>
        <w:t>: Norwegian Knowledge Centre for the Health Services.</w:t>
      </w:r>
    </w:p>
    <w:p w14:paraId="4AE29FFF" w14:textId="77777777" w:rsidR="00485A1D" w:rsidRDefault="00485A1D" w:rsidP="00485A1D"/>
    <w:p w14:paraId="7320CC5B" w14:textId="77777777" w:rsidR="00485A1D" w:rsidRDefault="00485A1D" w:rsidP="00485A1D">
      <w:r>
        <w:t>Evers 2002  </w:t>
      </w:r>
    </w:p>
    <w:p w14:paraId="34A05E20" w14:textId="77777777" w:rsidR="00485A1D" w:rsidRDefault="00485A1D" w:rsidP="00485A1D">
      <w:r>
        <w:t>Evers IM, de Valk HW, Mol BW, ter Braak EW, Visser GH. Macrosomia despite good glycaemic control in Type I diabetic pregnancy; results of a nationwide study in the Netherlands. Diabetologia 2002</w:t>
      </w:r>
      <w:proofErr w:type="gramStart"/>
      <w:r>
        <w:t>;45:1484</w:t>
      </w:r>
      <w:proofErr w:type="gramEnd"/>
      <w:r>
        <w:t>-9.</w:t>
      </w:r>
    </w:p>
    <w:p w14:paraId="0747C998" w14:textId="77777777" w:rsidR="00485A1D" w:rsidRDefault="00485A1D" w:rsidP="00485A1D"/>
    <w:p w14:paraId="680D8922" w14:textId="77777777" w:rsidR="00485A1D" w:rsidRDefault="00485A1D" w:rsidP="00485A1D">
      <w:r>
        <w:t>Farrar 2016  </w:t>
      </w:r>
    </w:p>
    <w:p w14:paraId="062A57DC" w14:textId="77777777" w:rsidR="00485A1D" w:rsidRDefault="00485A1D" w:rsidP="00485A1D">
      <w:r>
        <w:t>Farrar D, Tuffnell DJ, West J, West HM. Continuous subcutaneous insulin infusion versus multiple daily injections of insulin for pregnant women with diabetes. Cochrane Database of Systematic Reviews 2016, Issue 6. Art. No.: CD005542. DOI: 10.1002/14651858.CD005542.pub3.</w:t>
      </w:r>
    </w:p>
    <w:p w14:paraId="217943A1" w14:textId="77777777" w:rsidR="00485A1D" w:rsidRDefault="00485A1D" w:rsidP="00485A1D"/>
    <w:p w14:paraId="44242D83" w14:textId="77777777" w:rsidR="00485A1D" w:rsidRDefault="00485A1D" w:rsidP="00485A1D">
      <w:r>
        <w:t>Feig 2015  </w:t>
      </w:r>
    </w:p>
    <w:p w14:paraId="1095B418" w14:textId="77777777" w:rsidR="00485A1D" w:rsidRDefault="00485A1D" w:rsidP="00485A1D">
      <w:r>
        <w:t>Feig DS, Corcoy R, Jensen DM, Kautzky-Willer A, Nolan CJ, Oats JJ, et al. International Association of Diabetes in Pregnancy Study Group (IADPSG) Working Group on Outcome Definitions. Diabetes/metabolism Research and Reviews 2015</w:t>
      </w:r>
      <w:proofErr w:type="gramStart"/>
      <w:r>
        <w:t>;31</w:t>
      </w:r>
      <w:proofErr w:type="gramEnd"/>
      <w:r>
        <w:t>(7):680-90.</w:t>
      </w:r>
    </w:p>
    <w:p w14:paraId="5A2AB151" w14:textId="77777777" w:rsidR="00485A1D" w:rsidRDefault="00485A1D" w:rsidP="00485A1D"/>
    <w:p w14:paraId="32E15DE6" w14:textId="77777777" w:rsidR="00485A1D" w:rsidRDefault="00485A1D" w:rsidP="00485A1D">
      <w:r>
        <w:t>Gulmezoglu 2012  </w:t>
      </w:r>
    </w:p>
    <w:p w14:paraId="35586F9F" w14:textId="77777777" w:rsidR="00485A1D" w:rsidRDefault="00485A1D" w:rsidP="00485A1D">
      <w:r>
        <w:t xml:space="preserve">Gülmezoglu AM, Crowther CA, Middleton P, </w:t>
      </w:r>
      <w:proofErr w:type="gramStart"/>
      <w:r>
        <w:t>Heatley</w:t>
      </w:r>
      <w:proofErr w:type="gramEnd"/>
      <w:r>
        <w:t xml:space="preserve"> E. Induction of labour for improving birth outcomes for women at or beyond term. Cochrane Database of Systematic Reviews 2012, Issue 6. Art. No.: CD004945. DOI: 10.1002/14651858.CD004945.pub3.</w:t>
      </w:r>
    </w:p>
    <w:p w14:paraId="1CBEE40E" w14:textId="77777777" w:rsidR="00485A1D" w:rsidRDefault="00485A1D" w:rsidP="00485A1D"/>
    <w:p w14:paraId="623FB6E3" w14:textId="77777777" w:rsidR="00485A1D" w:rsidRDefault="00485A1D" w:rsidP="00485A1D">
      <w:r>
        <w:t>Hanson 1993  </w:t>
      </w:r>
    </w:p>
    <w:p w14:paraId="6CBB315A" w14:textId="77777777" w:rsidR="00485A1D" w:rsidRDefault="00485A1D" w:rsidP="00485A1D">
      <w:r>
        <w:t>Hanson U, Persson B. Outcome of pregnancies complicated by type 1 insulin-dependent diabetes in Sweden: acute pregnancy complications, neonatal mortality and morbidity. American Journal of Perinatology 1993</w:t>
      </w:r>
      <w:proofErr w:type="gramStart"/>
      <w:r>
        <w:t>;10:330</w:t>
      </w:r>
      <w:proofErr w:type="gramEnd"/>
      <w:r>
        <w:t>-3.</w:t>
      </w:r>
    </w:p>
    <w:p w14:paraId="64613AD6" w14:textId="77777777" w:rsidR="00485A1D" w:rsidRDefault="00485A1D" w:rsidP="00485A1D"/>
    <w:p w14:paraId="011B0860" w14:textId="77777777" w:rsidR="00485A1D" w:rsidRDefault="00485A1D" w:rsidP="00485A1D">
      <w:r>
        <w:t>Higgins 2011  </w:t>
      </w:r>
    </w:p>
    <w:p w14:paraId="4403381E" w14:textId="77777777" w:rsidR="00485A1D" w:rsidRDefault="00485A1D" w:rsidP="00485A1D">
      <w:r>
        <w:t>Higgins JP, Green S, editor(s). Cochrane Handbook for Systematic Reviews of Interventions Version 5.1.0 (updated March 2011). The Cochrane Collaboration, 2011. Available from handbook-5-1.cochrane.org.</w:t>
      </w:r>
    </w:p>
    <w:p w14:paraId="4A8CC035" w14:textId="77777777" w:rsidR="00485A1D" w:rsidRDefault="00485A1D" w:rsidP="00485A1D"/>
    <w:p w14:paraId="14B67BA9" w14:textId="77777777" w:rsidR="00485A1D" w:rsidRDefault="00485A1D" w:rsidP="00485A1D">
      <w:r>
        <w:t>Hunter 1989  </w:t>
      </w:r>
    </w:p>
    <w:p w14:paraId="6017453D" w14:textId="77777777" w:rsidR="00485A1D" w:rsidRDefault="00485A1D" w:rsidP="00485A1D">
      <w:r>
        <w:t>Hunter DJS. Diabetes in Pregnancy. In: Chalmers I, Enkin MW, Keirse MJNC, editor(s). Effective Care in Pregnancy and Childbirth. Oxford: Oxford University Press, 1989.</w:t>
      </w:r>
    </w:p>
    <w:p w14:paraId="77C8294C" w14:textId="77777777" w:rsidR="00485A1D" w:rsidRDefault="00485A1D" w:rsidP="00485A1D"/>
    <w:p w14:paraId="54E53747" w14:textId="77777777" w:rsidR="00485A1D" w:rsidRDefault="00485A1D" w:rsidP="00485A1D">
      <w:r>
        <w:t>Inkster 2006  </w:t>
      </w:r>
    </w:p>
    <w:p w14:paraId="5B725DA4" w14:textId="77777777" w:rsidR="00485A1D" w:rsidRDefault="00485A1D" w:rsidP="00485A1D">
      <w:r>
        <w:t>Inkster ME, Fahey TP, Donnan PT, Leese GP, Mires GJ, Murphy DJ. Poor glycated haemoglobin control and adverse pregnancy outcomes in type 1 and type 2 diabetes mellitus: systematic review of observational studies. BMC Pregnancy and Childbirth 2006</w:t>
      </w:r>
      <w:proofErr w:type="gramStart"/>
      <w:r>
        <w:t>;6:30</w:t>
      </w:r>
      <w:proofErr w:type="gramEnd"/>
      <w:r>
        <w:t>.</w:t>
      </w:r>
    </w:p>
    <w:p w14:paraId="4D7F421B" w14:textId="77777777" w:rsidR="00485A1D" w:rsidRDefault="00485A1D" w:rsidP="00485A1D"/>
    <w:p w14:paraId="2617E45F" w14:textId="77777777" w:rsidR="00485A1D" w:rsidRDefault="00485A1D" w:rsidP="00485A1D">
      <w:r>
        <w:t>Irion 1998  </w:t>
      </w:r>
    </w:p>
    <w:p w14:paraId="1CDEC353" w14:textId="77777777" w:rsidR="00485A1D" w:rsidRDefault="00485A1D" w:rsidP="00485A1D">
      <w:r>
        <w:t>Irion O, Boulvain M. Induction of labour for suspected fetal macrosomia. Cochrane Database of Systematic Reviews 1998, Issue 2. Art. No.: CD000938. DOI: 10.1002/14651858.CD000938.</w:t>
      </w:r>
    </w:p>
    <w:p w14:paraId="28F8069E" w14:textId="77777777" w:rsidR="00485A1D" w:rsidRDefault="00485A1D" w:rsidP="00485A1D"/>
    <w:p w14:paraId="4E22AF78" w14:textId="77777777" w:rsidR="00485A1D" w:rsidRDefault="00485A1D" w:rsidP="00485A1D">
      <w:r>
        <w:t>Ju 2009  </w:t>
      </w:r>
    </w:p>
    <w:p w14:paraId="0D380931" w14:textId="77777777" w:rsidR="00485A1D" w:rsidRDefault="00485A1D" w:rsidP="00485A1D">
      <w:r>
        <w:t>Ju H, Chadha Y, Donovan T, O'Rourke P. Fetal macrosomia and pregnancy outcomes. Australian &amp; New Zealand Journal of Obstetrics &amp; Gynaecology 2009</w:t>
      </w:r>
      <w:proofErr w:type="gramStart"/>
      <w:r>
        <w:t>;49</w:t>
      </w:r>
      <w:proofErr w:type="gramEnd"/>
      <w:r>
        <w:t>(5):504-9.</w:t>
      </w:r>
    </w:p>
    <w:p w14:paraId="39C54E2E" w14:textId="77777777" w:rsidR="00485A1D" w:rsidRDefault="00485A1D" w:rsidP="00485A1D"/>
    <w:p w14:paraId="61550916" w14:textId="77777777" w:rsidR="00485A1D" w:rsidRDefault="00485A1D" w:rsidP="00485A1D">
      <w:r>
        <w:t>Khireddine 2013  </w:t>
      </w:r>
    </w:p>
    <w:p w14:paraId="3FEB7F4F" w14:textId="77777777" w:rsidR="00485A1D" w:rsidRDefault="00485A1D" w:rsidP="00485A1D">
      <w:r>
        <w:t>Khireddine I, Le Ray C, Dupont C, Rudigoz RC, Bouvier-Colle MH, Deneux-Tharaux C. Induction of labor and risk of postpartum hemorrhage in low risk parturients. PLOS One 2013</w:t>
      </w:r>
      <w:proofErr w:type="gramStart"/>
      <w:r>
        <w:t>;8</w:t>
      </w:r>
      <w:proofErr w:type="gramEnd"/>
      <w:r>
        <w:t>(1):e54858.</w:t>
      </w:r>
    </w:p>
    <w:p w14:paraId="487FDB55" w14:textId="77777777" w:rsidR="00485A1D" w:rsidRDefault="00485A1D" w:rsidP="00485A1D"/>
    <w:p w14:paraId="6C0E195A" w14:textId="77777777" w:rsidR="00485A1D" w:rsidRDefault="00485A1D" w:rsidP="00485A1D">
      <w:r>
        <w:t>Macer 1992  </w:t>
      </w:r>
    </w:p>
    <w:p w14:paraId="47AEC275" w14:textId="77777777" w:rsidR="00485A1D" w:rsidRDefault="00485A1D" w:rsidP="00485A1D">
      <w:r>
        <w:t>Macer JA, Macer CL, Chan LS. Elective induction versus spontaneous labor: a retrospective study of complications and outcome. American Journal of Obstetrics and Gynecology 1992</w:t>
      </w:r>
      <w:proofErr w:type="gramStart"/>
      <w:r>
        <w:t>;166:1690</w:t>
      </w:r>
      <w:proofErr w:type="gramEnd"/>
      <w:r>
        <w:t>-7.</w:t>
      </w:r>
    </w:p>
    <w:p w14:paraId="1666E6B0" w14:textId="77777777" w:rsidR="00485A1D" w:rsidRDefault="00485A1D" w:rsidP="00485A1D"/>
    <w:p w14:paraId="04AC9BCC" w14:textId="77777777" w:rsidR="00485A1D" w:rsidRDefault="00485A1D" w:rsidP="00485A1D">
      <w:r>
        <w:t>Macintosh 2006  </w:t>
      </w:r>
    </w:p>
    <w:p w14:paraId="25FF854D" w14:textId="77777777" w:rsidR="00485A1D" w:rsidRDefault="00485A1D" w:rsidP="00485A1D">
      <w:r>
        <w:t>Macintosh MC, Fleming KM, Bailey JA, Doyle P, Modder J, Acolet D, et al. Perinatal mortality and congenital anomalies in babies of women with type 1 or type 2 diabetes in England, Wales, and Northern Ireland: population based study. BMJ 2006</w:t>
      </w:r>
      <w:proofErr w:type="gramStart"/>
      <w:r>
        <w:t>;333</w:t>
      </w:r>
      <w:proofErr w:type="gramEnd"/>
      <w:r>
        <w:t>(7560):177.</w:t>
      </w:r>
    </w:p>
    <w:p w14:paraId="56A9B39D" w14:textId="77777777" w:rsidR="00485A1D" w:rsidRDefault="00485A1D" w:rsidP="00485A1D"/>
    <w:p w14:paraId="475C634E" w14:textId="77777777" w:rsidR="00485A1D" w:rsidRDefault="00485A1D" w:rsidP="00485A1D">
      <w:r>
        <w:t>Maresh 2015  </w:t>
      </w:r>
    </w:p>
    <w:p w14:paraId="2F6B406B" w14:textId="77777777" w:rsidR="00485A1D" w:rsidRDefault="00485A1D" w:rsidP="00485A1D">
      <w:r>
        <w:t>Maresh MJ, Holmes VA, Patterson CC, Young IS, Pearson DW, Walker JD, et al. Diabetes and pre-eclampsia Intervention Trial Study Group. Glycaemic targets in the second and third trimester of pregnancy for women with Type I diabetes. Diabetes Care 2015</w:t>
      </w:r>
      <w:proofErr w:type="gramStart"/>
      <w:r>
        <w:t>;38</w:t>
      </w:r>
      <w:proofErr w:type="gramEnd"/>
      <w:r>
        <w:t>(1):34-42.</w:t>
      </w:r>
    </w:p>
    <w:p w14:paraId="4093269B" w14:textId="77777777" w:rsidR="00485A1D" w:rsidRDefault="00485A1D" w:rsidP="00485A1D"/>
    <w:p w14:paraId="683CEB10" w14:textId="77777777" w:rsidR="00485A1D" w:rsidRDefault="00485A1D" w:rsidP="00485A1D">
      <w:r>
        <w:t>Middleton 2016  </w:t>
      </w:r>
    </w:p>
    <w:p w14:paraId="5BAD63B3" w14:textId="77777777" w:rsidR="00485A1D" w:rsidRDefault="00485A1D" w:rsidP="00485A1D">
      <w:r>
        <w:t>Middleton P, Crowther CA, Simmonds L. Different intensities of glycaemic control for pregnant women with pre-existing diabetes. Cochrane Database of Systematic Reviews 2016, Issue 5. Art. No.: CD008540. DOI: 10.1002/14651858.CD008540.pub4.</w:t>
      </w:r>
    </w:p>
    <w:p w14:paraId="25D69E79" w14:textId="77777777" w:rsidR="00485A1D" w:rsidRDefault="00485A1D" w:rsidP="00485A1D"/>
    <w:p w14:paraId="358A56A2" w14:textId="77777777" w:rsidR="00485A1D" w:rsidRDefault="00485A1D" w:rsidP="00485A1D">
      <w:r>
        <w:t>Murphy 2010  </w:t>
      </w:r>
    </w:p>
    <w:p w14:paraId="4DE75056" w14:textId="77777777" w:rsidR="00485A1D" w:rsidRDefault="00485A1D" w:rsidP="00485A1D">
      <w:r>
        <w:t>Murphy HR, Roland JM, Skinner TC, Simmons D, Gurnell E, Morrish J, et al. Effectiveness of a regional prepregnancy care program in women with Type I and Type II diabetes: benefits beyond glycaemic control. Diabetes Care 2010</w:t>
      </w:r>
      <w:proofErr w:type="gramStart"/>
      <w:r>
        <w:t>;33</w:t>
      </w:r>
      <w:proofErr w:type="gramEnd"/>
      <w:r>
        <w:t>(12):2514-20.</w:t>
      </w:r>
    </w:p>
    <w:p w14:paraId="3E01D65F" w14:textId="77777777" w:rsidR="00485A1D" w:rsidRDefault="00485A1D" w:rsidP="00485A1D"/>
    <w:p w14:paraId="6789E043" w14:textId="77777777" w:rsidR="00485A1D" w:rsidRDefault="00485A1D" w:rsidP="00485A1D">
      <w:r>
        <w:t>NICE 2015  </w:t>
      </w:r>
    </w:p>
    <w:p w14:paraId="11B47E28" w14:textId="77777777" w:rsidR="00485A1D" w:rsidRDefault="00485A1D" w:rsidP="00485A1D">
      <w:r>
        <w:t>National Institute for Health and Care Excellence (NICE) and National Collaborating Centre for Women and Children's Health Project Team. Diabetes in pregnancy: Management of diabetes and its complications from pre-conception to the postnatal period. NICE guideline (NG3). Available from nice.org.uk/guidance/ng3 2015.</w:t>
      </w:r>
    </w:p>
    <w:p w14:paraId="54588199" w14:textId="77777777" w:rsidR="00485A1D" w:rsidRDefault="00485A1D" w:rsidP="00485A1D"/>
    <w:p w14:paraId="6270A5D8" w14:textId="77777777" w:rsidR="00485A1D" w:rsidRDefault="00485A1D" w:rsidP="00485A1D">
      <w:r>
        <w:t>Owens 2015  </w:t>
      </w:r>
    </w:p>
    <w:p w14:paraId="41773D98" w14:textId="77777777" w:rsidR="00485A1D" w:rsidRDefault="00485A1D" w:rsidP="00485A1D">
      <w:r>
        <w:t>Owens LA, Sedar J, Carmody L, Dunne F. Comparing type 1 and type 2 diabetes in pregnancy- similar conditions or is a separate approach required? BMC Pregnancy and Childbirth 2015</w:t>
      </w:r>
      <w:proofErr w:type="gramStart"/>
      <w:r>
        <w:t>;15:69</w:t>
      </w:r>
      <w:proofErr w:type="gramEnd"/>
      <w:r>
        <w:t>.</w:t>
      </w:r>
    </w:p>
    <w:p w14:paraId="1682C591" w14:textId="77777777" w:rsidR="00485A1D" w:rsidRDefault="00485A1D" w:rsidP="00485A1D"/>
    <w:p w14:paraId="31E1FAE2" w14:textId="77777777" w:rsidR="00485A1D" w:rsidRDefault="00485A1D" w:rsidP="00485A1D">
      <w:r>
        <w:t>Pedersen 1952  </w:t>
      </w:r>
    </w:p>
    <w:p w14:paraId="6D1119BA" w14:textId="77777777" w:rsidR="00485A1D" w:rsidRDefault="00485A1D" w:rsidP="00485A1D">
      <w:r>
        <w:t>Pedersen J. Diabetes and pregnancy: Blood sugar of newborn infants. Ph.D Thesis, Danish Science Press; Copenhagen 1952.</w:t>
      </w:r>
    </w:p>
    <w:p w14:paraId="4414D3CE" w14:textId="77777777" w:rsidR="00485A1D" w:rsidRDefault="00485A1D" w:rsidP="00485A1D"/>
    <w:p w14:paraId="6E0E5A94" w14:textId="77777777" w:rsidR="00485A1D" w:rsidRDefault="00485A1D" w:rsidP="00485A1D">
      <w:r>
        <w:t>Pedersen 1967  </w:t>
      </w:r>
    </w:p>
    <w:p w14:paraId="541F444A" w14:textId="77777777" w:rsidR="00485A1D" w:rsidRDefault="00485A1D" w:rsidP="00485A1D">
      <w:r>
        <w:t>Pedersen J. The pregnant diabetic and her newborn: problems and management. In: The Pregnant Diabetic and Her Newborn. Baltimore: Wiliams &amp; Wilkins, 1967:128-37.</w:t>
      </w:r>
    </w:p>
    <w:p w14:paraId="4E8BB3EF" w14:textId="77777777" w:rsidR="00485A1D" w:rsidRDefault="00485A1D" w:rsidP="00485A1D"/>
    <w:p w14:paraId="6082A4A0" w14:textId="77777777" w:rsidR="00485A1D" w:rsidRDefault="00485A1D" w:rsidP="00485A1D">
      <w:r>
        <w:t>Perlow 1996  </w:t>
      </w:r>
    </w:p>
    <w:p w14:paraId="05969461" w14:textId="77777777" w:rsidR="00485A1D" w:rsidRDefault="00485A1D" w:rsidP="00485A1D">
      <w:r>
        <w:t xml:space="preserve">Perlow JH, Wigton T, Hart J, Strassner HT, Nageotte MP, </w:t>
      </w:r>
      <w:proofErr w:type="gramStart"/>
      <w:r>
        <w:t>Wolk</w:t>
      </w:r>
      <w:proofErr w:type="gramEnd"/>
      <w:r>
        <w:t xml:space="preserve"> BM. Birth trauma: a five-year review of incidence and associated perinatal factors. Journal of Reproductive Medicine 1996</w:t>
      </w:r>
      <w:proofErr w:type="gramStart"/>
      <w:r>
        <w:t>;41:754</w:t>
      </w:r>
      <w:proofErr w:type="gramEnd"/>
      <w:r>
        <w:t>-60.</w:t>
      </w:r>
    </w:p>
    <w:p w14:paraId="7CC700A3" w14:textId="77777777" w:rsidR="00485A1D" w:rsidRDefault="00485A1D" w:rsidP="00485A1D"/>
    <w:p w14:paraId="79705E47" w14:textId="77777777" w:rsidR="00485A1D" w:rsidRDefault="00485A1D" w:rsidP="00485A1D">
      <w:r>
        <w:t>RevMan 2014  </w:t>
      </w:r>
    </w:p>
    <w:p w14:paraId="662AC6EA" w14:textId="77777777" w:rsidR="00485A1D" w:rsidRDefault="00485A1D" w:rsidP="00485A1D">
      <w:r>
        <w:t xml:space="preserve">Review Manager 5 (RevMan 5) [Computer program]. Version 5.3. Copenhagen: Nordic Cochrane Centre, </w:t>
      </w:r>
      <w:proofErr w:type="gramStart"/>
      <w:r>
        <w:t>The</w:t>
      </w:r>
      <w:proofErr w:type="gramEnd"/>
      <w:r>
        <w:t xml:space="preserve"> Cochrane Collaboration, 2014.</w:t>
      </w:r>
    </w:p>
    <w:p w14:paraId="121DF77F" w14:textId="77777777" w:rsidR="00485A1D" w:rsidRDefault="00485A1D" w:rsidP="00485A1D"/>
    <w:p w14:paraId="22AC799D" w14:textId="77777777" w:rsidR="00485A1D" w:rsidRDefault="00485A1D" w:rsidP="00485A1D">
      <w:r>
        <w:t>St Vincent Declaration 1990  </w:t>
      </w:r>
    </w:p>
    <w:p w14:paraId="2DF322C5" w14:textId="77777777" w:rsidR="00485A1D" w:rsidRDefault="00485A1D" w:rsidP="00485A1D">
      <w:r>
        <w:t>World Health Organization (Europe) and International Diabetes Federation (Europe). Diabetes care and research in Europe: the Saint Vincent Declaration. Diabetic Medicine 1990</w:t>
      </w:r>
      <w:proofErr w:type="gramStart"/>
      <w:r>
        <w:t>;7</w:t>
      </w:r>
      <w:proofErr w:type="gramEnd"/>
      <w:r>
        <w:t>(4):360.</w:t>
      </w:r>
    </w:p>
    <w:p w14:paraId="6389BCC6" w14:textId="77777777" w:rsidR="00485A1D" w:rsidRDefault="00485A1D" w:rsidP="00485A1D"/>
    <w:p w14:paraId="361BF6A2" w14:textId="77777777" w:rsidR="00485A1D" w:rsidRDefault="00485A1D" w:rsidP="00485A1D">
      <w:r>
        <w:t>WHO 2014  </w:t>
      </w:r>
    </w:p>
    <w:p w14:paraId="25D933C2" w14:textId="77777777" w:rsidR="00485A1D" w:rsidRDefault="00485A1D" w:rsidP="00485A1D">
      <w:r>
        <w:t>World Health Organization. Diagnostic criteria and classification of hyperglycaemia first detected in pregnancy: a World Health Organization Guideline. Diabetes Research and Clinical Practice 2014</w:t>
      </w:r>
      <w:proofErr w:type="gramStart"/>
      <w:r>
        <w:t>;103</w:t>
      </w:r>
      <w:proofErr w:type="gramEnd"/>
      <w:r>
        <w:t>(3):341-63.</w:t>
      </w:r>
    </w:p>
    <w:p w14:paraId="18A36036" w14:textId="77777777" w:rsidR="00485A1D" w:rsidRDefault="00485A1D" w:rsidP="00485A1D"/>
    <w:p w14:paraId="4EAEBD13" w14:textId="77777777" w:rsidR="00485A1D" w:rsidRDefault="00485A1D" w:rsidP="00485A1D">
      <w:r>
        <w:t>Zaccardi 2016  </w:t>
      </w:r>
    </w:p>
    <w:p w14:paraId="1234E07B" w14:textId="77777777" w:rsidR="00485A1D" w:rsidRDefault="00485A1D" w:rsidP="00485A1D">
      <w:r>
        <w:t>Zaccardi F, Webb DR, Yates T, Davies MJ. Pathophysiology of type 1 and type 2 diabetes mellitus: a 90-year perspective. Postgraduate Medical Journal 2016</w:t>
      </w:r>
      <w:proofErr w:type="gramStart"/>
      <w:r>
        <w:t>;92</w:t>
      </w:r>
      <w:proofErr w:type="gramEnd"/>
      <w:r>
        <w:t>(1084):63-9.</w:t>
      </w:r>
    </w:p>
    <w:p w14:paraId="119483BC" w14:textId="77777777" w:rsidR="00485A1D" w:rsidRDefault="00485A1D" w:rsidP="00485A1D"/>
    <w:p w14:paraId="098E8DDB" w14:textId="77777777" w:rsidR="00485A1D" w:rsidRDefault="00485A1D" w:rsidP="00485A1D">
      <w:r>
        <w:t>Zhu 2016  </w:t>
      </w:r>
    </w:p>
    <w:p w14:paraId="209A42EE" w14:textId="2CD162A9" w:rsidR="00824138" w:rsidRPr="00824138" w:rsidRDefault="00485A1D" w:rsidP="00485A1D">
      <w:r>
        <w:t>Zhu Y, Zhang C. Prevalence of gestational diabetes and risk of progression to type 2 diabetes: a global perspective. Current Diabetes Reports 2016</w:t>
      </w:r>
      <w:proofErr w:type="gramStart"/>
      <w:r>
        <w:t>;6:7</w:t>
      </w:r>
      <w:proofErr w:type="gramEnd"/>
      <w:r>
        <w:t>.</w:t>
      </w:r>
    </w:p>
    <w:p w14:paraId="09F8DACC" w14:textId="77777777" w:rsidR="005472E4" w:rsidRDefault="005472E4" w:rsidP="005472E4"/>
    <w:p w14:paraId="3B883154" w14:textId="77777777" w:rsidR="005472E4" w:rsidRDefault="005472E4" w:rsidP="005472E4"/>
    <w:p w14:paraId="332E62E4" w14:textId="77777777" w:rsidR="0031002E" w:rsidRDefault="0031002E" w:rsidP="0031002E"/>
    <w:p w14:paraId="1B121A27" w14:textId="77777777" w:rsidR="00531CD8" w:rsidRDefault="00531CD8">
      <w:pPr>
        <w:spacing w:line="240" w:lineRule="auto"/>
        <w:rPr>
          <w:rFonts w:asciiTheme="majorHAnsi" w:eastAsiaTheme="majorEastAsia" w:hAnsiTheme="majorHAnsi" w:cstheme="majorBidi"/>
          <w:b/>
          <w:bCs/>
          <w:sz w:val="26"/>
          <w:szCs w:val="26"/>
        </w:rPr>
      </w:pPr>
      <w:r>
        <w:rPr>
          <w:b/>
        </w:rPr>
        <w:br w:type="page"/>
      </w:r>
    </w:p>
    <w:p w14:paraId="097D256A" w14:textId="3B007194" w:rsidR="0017265A" w:rsidRDefault="0017265A" w:rsidP="0017265A">
      <w:pPr>
        <w:pStyle w:val="Heading2"/>
        <w:rPr>
          <w:b/>
        </w:rPr>
      </w:pPr>
      <w:r>
        <w:rPr>
          <w:b/>
        </w:rPr>
        <w:t>____________________________________________________________________</w:t>
      </w:r>
    </w:p>
    <w:p w14:paraId="21110AF5" w14:textId="169B9E28" w:rsidR="0017265A" w:rsidRDefault="009A2C13" w:rsidP="009069F2">
      <w:pPr>
        <w:pStyle w:val="Heading2"/>
      </w:pPr>
      <w:r>
        <w:t>ADDITIONAL DETAILS</w:t>
      </w:r>
    </w:p>
    <w:p w14:paraId="1594989A" w14:textId="77777777" w:rsidR="0031002E" w:rsidRDefault="0031002E" w:rsidP="0031002E"/>
    <w:p w14:paraId="00AF0246" w14:textId="13002506" w:rsidR="0031002E" w:rsidRDefault="009069F2" w:rsidP="003A557C">
      <w:pPr>
        <w:pStyle w:val="ListParagraph"/>
        <w:numPr>
          <w:ilvl w:val="0"/>
          <w:numId w:val="6"/>
        </w:numPr>
        <w:ind w:firstLine="0"/>
      </w:pPr>
      <w:r>
        <w:t>Methods details</w:t>
      </w:r>
    </w:p>
    <w:p w14:paraId="28A8450D" w14:textId="4666B25F" w:rsidR="009069F2" w:rsidRDefault="009069F2" w:rsidP="003A557C">
      <w:pPr>
        <w:pStyle w:val="ListParagraph"/>
        <w:numPr>
          <w:ilvl w:val="1"/>
          <w:numId w:val="6"/>
        </w:numPr>
        <w:ind w:left="1170" w:firstLine="0"/>
      </w:pPr>
      <w:r>
        <w:t>Methods for identifying studies</w:t>
      </w:r>
    </w:p>
    <w:p w14:paraId="431637C7" w14:textId="5F71EC2B" w:rsidR="009069F2" w:rsidRDefault="009069F2" w:rsidP="003A557C">
      <w:pPr>
        <w:pStyle w:val="ListParagraph"/>
        <w:numPr>
          <w:ilvl w:val="2"/>
          <w:numId w:val="6"/>
        </w:numPr>
        <w:ind w:firstLine="0"/>
      </w:pPr>
      <w:r>
        <w:t>Electronic searches</w:t>
      </w:r>
    </w:p>
    <w:p w14:paraId="6CD5C19F" w14:textId="307E0DC1" w:rsidR="009069F2" w:rsidRDefault="009069F2" w:rsidP="003A557C">
      <w:pPr>
        <w:pStyle w:val="ListParagraph"/>
        <w:numPr>
          <w:ilvl w:val="2"/>
          <w:numId w:val="6"/>
        </w:numPr>
        <w:ind w:firstLine="0"/>
      </w:pPr>
      <w:r>
        <w:t>Searching other resources</w:t>
      </w:r>
    </w:p>
    <w:p w14:paraId="1EC47EE7" w14:textId="77777777" w:rsidR="009069F2" w:rsidRPr="00D07F01" w:rsidRDefault="009069F2" w:rsidP="003A557C">
      <w:pPr>
        <w:pStyle w:val="Heading2"/>
        <w:numPr>
          <w:ilvl w:val="0"/>
          <w:numId w:val="6"/>
        </w:numPr>
        <w:ind w:firstLine="0"/>
        <w:rPr>
          <w:rFonts w:asciiTheme="minorHAnsi" w:hAnsiTheme="minorHAnsi"/>
          <w:sz w:val="24"/>
          <w:szCs w:val="24"/>
        </w:rPr>
      </w:pPr>
      <w:r w:rsidRPr="00D07F01">
        <w:rPr>
          <w:rFonts w:asciiTheme="minorHAnsi" w:hAnsiTheme="minorHAnsi"/>
          <w:sz w:val="24"/>
          <w:szCs w:val="24"/>
        </w:rPr>
        <w:t>Methods for collecting and analysing data</w:t>
      </w:r>
    </w:p>
    <w:p w14:paraId="272F2E16" w14:textId="77777777" w:rsidR="009069F2" w:rsidRDefault="009069F2" w:rsidP="003A557C">
      <w:pPr>
        <w:pStyle w:val="ListParagraph"/>
        <w:numPr>
          <w:ilvl w:val="1"/>
          <w:numId w:val="6"/>
        </w:numPr>
        <w:spacing w:after="160" w:line="259" w:lineRule="auto"/>
        <w:ind w:left="1170" w:firstLine="0"/>
      </w:pPr>
      <w:r>
        <w:t>Selection of studies</w:t>
      </w:r>
    </w:p>
    <w:p w14:paraId="5807B8FD" w14:textId="77777777" w:rsidR="009069F2" w:rsidRDefault="009069F2" w:rsidP="003A557C">
      <w:pPr>
        <w:pStyle w:val="ListParagraph"/>
        <w:numPr>
          <w:ilvl w:val="1"/>
          <w:numId w:val="6"/>
        </w:numPr>
        <w:spacing w:after="160" w:line="259" w:lineRule="auto"/>
        <w:ind w:left="1170" w:firstLine="0"/>
      </w:pPr>
      <w:r>
        <w:t>Data extraction and management</w:t>
      </w:r>
    </w:p>
    <w:p w14:paraId="3B50A830" w14:textId="77777777" w:rsidR="009069F2" w:rsidRDefault="009069F2" w:rsidP="003A557C">
      <w:pPr>
        <w:pStyle w:val="ListParagraph"/>
        <w:numPr>
          <w:ilvl w:val="1"/>
          <w:numId w:val="6"/>
        </w:numPr>
        <w:spacing w:after="160" w:line="259" w:lineRule="auto"/>
        <w:ind w:left="1170" w:firstLine="0"/>
      </w:pPr>
      <w:r>
        <w:t>Assessment of risk of bias in included studies</w:t>
      </w:r>
    </w:p>
    <w:p w14:paraId="205110F5" w14:textId="77777777" w:rsidR="009069F2" w:rsidRDefault="009069F2" w:rsidP="003A557C">
      <w:pPr>
        <w:pStyle w:val="ListParagraph"/>
        <w:numPr>
          <w:ilvl w:val="1"/>
          <w:numId w:val="6"/>
        </w:numPr>
        <w:spacing w:after="160" w:line="259" w:lineRule="auto"/>
        <w:ind w:left="1170" w:firstLine="0"/>
      </w:pPr>
      <w:r>
        <w:t>Measures of treatment effect</w:t>
      </w:r>
    </w:p>
    <w:p w14:paraId="61044079" w14:textId="77777777" w:rsidR="009069F2" w:rsidRDefault="009069F2" w:rsidP="003A557C">
      <w:pPr>
        <w:pStyle w:val="ListParagraph"/>
        <w:numPr>
          <w:ilvl w:val="1"/>
          <w:numId w:val="6"/>
        </w:numPr>
        <w:spacing w:after="160" w:line="259" w:lineRule="auto"/>
        <w:ind w:left="1170" w:firstLine="0"/>
      </w:pPr>
      <w:r>
        <w:t>Unit of analysis issues</w:t>
      </w:r>
    </w:p>
    <w:p w14:paraId="7B2A4802" w14:textId="77777777" w:rsidR="009069F2" w:rsidRDefault="009069F2" w:rsidP="003A557C">
      <w:pPr>
        <w:pStyle w:val="ListParagraph"/>
        <w:numPr>
          <w:ilvl w:val="1"/>
          <w:numId w:val="6"/>
        </w:numPr>
        <w:spacing w:after="160" w:line="259" w:lineRule="auto"/>
        <w:ind w:left="1170" w:firstLine="0"/>
      </w:pPr>
      <w:r>
        <w:t>Dealing with missing data</w:t>
      </w:r>
    </w:p>
    <w:p w14:paraId="20195DB4" w14:textId="77777777" w:rsidR="009069F2" w:rsidRDefault="009069F2" w:rsidP="003A557C">
      <w:pPr>
        <w:pStyle w:val="ListParagraph"/>
        <w:numPr>
          <w:ilvl w:val="1"/>
          <w:numId w:val="6"/>
        </w:numPr>
        <w:spacing w:after="160" w:line="259" w:lineRule="auto"/>
        <w:ind w:left="1170" w:firstLine="0"/>
      </w:pPr>
      <w:r>
        <w:t>Assessment of heterogeneity</w:t>
      </w:r>
    </w:p>
    <w:p w14:paraId="082C884D" w14:textId="77777777" w:rsidR="009069F2" w:rsidRDefault="009069F2" w:rsidP="003A557C">
      <w:pPr>
        <w:pStyle w:val="ListParagraph"/>
        <w:numPr>
          <w:ilvl w:val="1"/>
          <w:numId w:val="6"/>
        </w:numPr>
        <w:spacing w:after="160" w:line="259" w:lineRule="auto"/>
        <w:ind w:left="1170" w:firstLine="0"/>
      </w:pPr>
      <w:r>
        <w:t>Data synthesis</w:t>
      </w:r>
    </w:p>
    <w:p w14:paraId="2F75B782" w14:textId="77777777" w:rsidR="009069F2" w:rsidRDefault="009069F2" w:rsidP="003A557C">
      <w:pPr>
        <w:pStyle w:val="ListParagraph"/>
        <w:numPr>
          <w:ilvl w:val="1"/>
          <w:numId w:val="6"/>
        </w:numPr>
        <w:spacing w:after="160" w:line="259" w:lineRule="auto"/>
        <w:ind w:left="1170" w:firstLine="0"/>
      </w:pPr>
      <w:r>
        <w:t>Subgroup analysis and investigation of heterogeneity</w:t>
      </w:r>
    </w:p>
    <w:p w14:paraId="520DBF48" w14:textId="77777777" w:rsidR="009069F2" w:rsidRDefault="009069F2" w:rsidP="003A557C">
      <w:pPr>
        <w:pStyle w:val="ListParagraph"/>
        <w:numPr>
          <w:ilvl w:val="1"/>
          <w:numId w:val="6"/>
        </w:numPr>
        <w:spacing w:after="160" w:line="259" w:lineRule="auto"/>
        <w:ind w:left="1170" w:firstLine="0"/>
      </w:pPr>
      <w:r>
        <w:t>Sensitivity analysis</w:t>
      </w:r>
    </w:p>
    <w:p w14:paraId="74700AD0" w14:textId="29A9CADF" w:rsidR="009069F2" w:rsidRDefault="009069F2" w:rsidP="003A557C">
      <w:pPr>
        <w:pStyle w:val="ListParagraph"/>
        <w:numPr>
          <w:ilvl w:val="1"/>
          <w:numId w:val="6"/>
        </w:numPr>
        <w:spacing w:after="160" w:line="259" w:lineRule="auto"/>
        <w:ind w:left="1170" w:firstLine="0"/>
      </w:pPr>
      <w:r>
        <w:t>Summary of findings table</w:t>
      </w:r>
      <w:r w:rsidR="004B7F89">
        <w:br/>
      </w:r>
    </w:p>
    <w:p w14:paraId="0A69FABB" w14:textId="223C6697" w:rsidR="009069F2" w:rsidRDefault="009069F2" w:rsidP="003A557C">
      <w:pPr>
        <w:pStyle w:val="ListParagraph"/>
        <w:numPr>
          <w:ilvl w:val="0"/>
          <w:numId w:val="6"/>
        </w:numPr>
        <w:ind w:firstLine="0"/>
      </w:pPr>
      <w:r>
        <w:t>Study characteristics</w:t>
      </w:r>
    </w:p>
    <w:p w14:paraId="5E335783" w14:textId="77777777" w:rsidR="009069F2" w:rsidRDefault="009069F2" w:rsidP="003A557C">
      <w:pPr>
        <w:pStyle w:val="ListParagraph"/>
        <w:numPr>
          <w:ilvl w:val="1"/>
          <w:numId w:val="6"/>
        </w:numPr>
        <w:ind w:left="1170" w:firstLine="0"/>
      </w:pPr>
      <w:r w:rsidRPr="009069F2">
        <w:t>Table 1.   What the review authors searched for and found</w:t>
      </w:r>
    </w:p>
    <w:p w14:paraId="06073BD3" w14:textId="77777777" w:rsidR="004B7F89" w:rsidRPr="009069F2" w:rsidRDefault="004B7F89" w:rsidP="003A557C">
      <w:pPr>
        <w:pStyle w:val="ListParagraph"/>
        <w:numPr>
          <w:ilvl w:val="1"/>
          <w:numId w:val="6"/>
        </w:numPr>
        <w:ind w:left="1170" w:firstLine="0"/>
      </w:pPr>
      <w:r w:rsidRPr="009069F2">
        <w:t>Figure 1. Study flow diagram of searches conducted for this update</w:t>
      </w:r>
    </w:p>
    <w:p w14:paraId="781316E7" w14:textId="77777777" w:rsidR="004B7F89" w:rsidRPr="009069F2" w:rsidRDefault="004B7F89" w:rsidP="003A557C">
      <w:pPr>
        <w:pStyle w:val="ListParagraph"/>
        <w:numPr>
          <w:ilvl w:val="1"/>
          <w:numId w:val="6"/>
        </w:numPr>
        <w:ind w:left="1170" w:firstLine="0"/>
      </w:pPr>
      <w:r w:rsidRPr="009069F2">
        <w:t xml:space="preserve">Table 2.   Characteristics of included studies </w:t>
      </w:r>
    </w:p>
    <w:p w14:paraId="0F628319" w14:textId="77777777" w:rsidR="004B7F89" w:rsidRPr="009069F2" w:rsidRDefault="004B7F89" w:rsidP="003A557C">
      <w:pPr>
        <w:pStyle w:val="ListParagraph"/>
        <w:numPr>
          <w:ilvl w:val="1"/>
          <w:numId w:val="6"/>
        </w:numPr>
        <w:ind w:left="1170" w:firstLine="0"/>
      </w:pPr>
      <w:r w:rsidRPr="009069F2">
        <w:t xml:space="preserve">Table 3.   Characteristics of excluded studies </w:t>
      </w:r>
    </w:p>
    <w:p w14:paraId="6D9847CC" w14:textId="71D88DD3" w:rsidR="004B7F89" w:rsidRPr="009069F2" w:rsidRDefault="004B7F89" w:rsidP="003A557C">
      <w:pPr>
        <w:pStyle w:val="ListParagraph"/>
        <w:numPr>
          <w:ilvl w:val="1"/>
          <w:numId w:val="6"/>
        </w:numPr>
        <w:ind w:left="1170" w:firstLine="0"/>
      </w:pPr>
      <w:r w:rsidRPr="009069F2">
        <w:t>Table 4.   Characteristics of ongoing studies</w:t>
      </w:r>
      <w:r w:rsidRPr="00937E75">
        <w:t xml:space="preserve"> </w:t>
      </w:r>
      <w:r>
        <w:br/>
      </w:r>
    </w:p>
    <w:p w14:paraId="095BCFB7" w14:textId="4C765F6D" w:rsidR="009069F2" w:rsidRDefault="004B7F89" w:rsidP="003A557C">
      <w:pPr>
        <w:pStyle w:val="ListParagraph"/>
        <w:numPr>
          <w:ilvl w:val="0"/>
          <w:numId w:val="6"/>
        </w:numPr>
        <w:ind w:firstLine="0"/>
      </w:pPr>
      <w:r>
        <w:t>Risk of Bias</w:t>
      </w:r>
    </w:p>
    <w:p w14:paraId="25C8654A" w14:textId="4F7BA782" w:rsidR="004B7F89" w:rsidRDefault="004B7F89" w:rsidP="003A557C">
      <w:pPr>
        <w:pStyle w:val="ListParagraph"/>
        <w:numPr>
          <w:ilvl w:val="1"/>
          <w:numId w:val="6"/>
        </w:numPr>
        <w:ind w:left="1170" w:firstLine="0"/>
      </w:pPr>
      <w:r w:rsidRPr="00937E75">
        <w:t xml:space="preserve">Table </w:t>
      </w:r>
      <w:r>
        <w:t>5</w:t>
      </w:r>
      <w:r w:rsidRPr="00937E75">
        <w:t xml:space="preserve">.   Risk of bias </w:t>
      </w:r>
      <w:r>
        <w:t>of included studies</w:t>
      </w:r>
    </w:p>
    <w:p w14:paraId="72D76624" w14:textId="1BC5C191" w:rsidR="004B7F89" w:rsidRDefault="004B7F89" w:rsidP="003A557C">
      <w:pPr>
        <w:pStyle w:val="ListParagraph"/>
        <w:numPr>
          <w:ilvl w:val="1"/>
          <w:numId w:val="6"/>
        </w:numPr>
        <w:ind w:left="1170" w:firstLine="0"/>
      </w:pPr>
      <w:r w:rsidRPr="00937E75">
        <w:t xml:space="preserve">Figure </w:t>
      </w:r>
      <w:r>
        <w:t>2</w:t>
      </w:r>
      <w:r w:rsidRPr="00937E75">
        <w:t>. Risk of bias summary</w:t>
      </w:r>
      <w:r>
        <w:br/>
      </w:r>
    </w:p>
    <w:p w14:paraId="3286F116" w14:textId="6916A2F0" w:rsidR="004B7F89" w:rsidRDefault="004B7F89" w:rsidP="003A557C">
      <w:pPr>
        <w:pStyle w:val="ListParagraph"/>
        <w:numPr>
          <w:ilvl w:val="0"/>
          <w:numId w:val="6"/>
        </w:numPr>
        <w:ind w:firstLine="0"/>
      </w:pPr>
      <w:r>
        <w:t>Evidence tables</w:t>
      </w:r>
    </w:p>
    <w:p w14:paraId="0DA75FE6" w14:textId="2475CDB8" w:rsidR="004B7F89" w:rsidRDefault="004B7F89" w:rsidP="003A557C">
      <w:pPr>
        <w:pStyle w:val="ListParagraph"/>
        <w:numPr>
          <w:ilvl w:val="1"/>
          <w:numId w:val="6"/>
        </w:numPr>
        <w:ind w:left="1170" w:firstLine="0"/>
      </w:pPr>
      <w:r>
        <w:t>Summary of Findings table</w:t>
      </w:r>
    </w:p>
    <w:p w14:paraId="0BB7AD7E" w14:textId="0C9F94BF" w:rsidR="004B7F89" w:rsidRDefault="004B7F89" w:rsidP="003A557C">
      <w:pPr>
        <w:pStyle w:val="ListParagraph"/>
        <w:numPr>
          <w:ilvl w:val="1"/>
          <w:numId w:val="6"/>
        </w:numPr>
        <w:ind w:left="1170" w:firstLine="0"/>
      </w:pPr>
      <w:r>
        <w:t>GRADE Evidence Profile</w:t>
      </w:r>
      <w:r>
        <w:br/>
      </w:r>
    </w:p>
    <w:p w14:paraId="4A0D0297" w14:textId="77777777" w:rsidR="004B7F89" w:rsidRDefault="004B7F89" w:rsidP="003A557C">
      <w:pPr>
        <w:pStyle w:val="ListParagraph"/>
        <w:numPr>
          <w:ilvl w:val="0"/>
          <w:numId w:val="6"/>
        </w:numPr>
        <w:ind w:firstLine="0"/>
      </w:pPr>
      <w:r>
        <w:t>Analyses with forest plots</w:t>
      </w:r>
    </w:p>
    <w:p w14:paraId="4D39F094" w14:textId="77777777" w:rsidR="00607745" w:rsidRDefault="00607745" w:rsidP="00607745">
      <w:pPr>
        <w:pStyle w:val="ListParagraph"/>
        <w:ind w:left="0"/>
      </w:pPr>
    </w:p>
    <w:p w14:paraId="3B753394" w14:textId="4082CA59" w:rsidR="004B7F89" w:rsidRDefault="004B7F89" w:rsidP="003A557C">
      <w:pPr>
        <w:pStyle w:val="ListParagraph"/>
        <w:numPr>
          <w:ilvl w:val="0"/>
          <w:numId w:val="6"/>
        </w:numPr>
        <w:ind w:firstLine="0"/>
      </w:pPr>
      <w:r>
        <w:t>Appendices</w:t>
      </w:r>
    </w:p>
    <w:p w14:paraId="51221DBD" w14:textId="4A7D7041" w:rsidR="00EF5BE5" w:rsidRDefault="00413680" w:rsidP="00CE220D">
      <w:pPr>
        <w:pStyle w:val="ListParagraph"/>
        <w:numPr>
          <w:ilvl w:val="1"/>
          <w:numId w:val="20"/>
        </w:numPr>
        <w:ind w:left="1620" w:hanging="450"/>
      </w:pPr>
      <w:r>
        <w:t>Appendix 1</w:t>
      </w:r>
      <w:r w:rsidR="005501CF">
        <w:t xml:space="preserve">: </w:t>
      </w:r>
      <w:r w:rsidR="00CE220D">
        <w:t>Pathophysiology of pre-existing diabetes</w:t>
      </w:r>
    </w:p>
    <w:p w14:paraId="5BDEF904" w14:textId="77777777" w:rsidR="00CE220D" w:rsidRDefault="00CE220D" w:rsidP="00CE220D">
      <w:pPr>
        <w:pStyle w:val="ListParagraph"/>
        <w:numPr>
          <w:ilvl w:val="1"/>
          <w:numId w:val="20"/>
        </w:numPr>
        <w:ind w:left="1620" w:hanging="450"/>
      </w:pPr>
      <w:r>
        <w:t>Appendix 2: Search terms for ICTRP and ClinicalTrials.gov</w:t>
      </w:r>
    </w:p>
    <w:p w14:paraId="5DF51F1F" w14:textId="1FB7D2BD" w:rsidR="00CE220D" w:rsidRDefault="00CE220D" w:rsidP="00CE220D">
      <w:pPr>
        <w:pStyle w:val="ListParagraph"/>
        <w:ind w:left="1620"/>
      </w:pPr>
    </w:p>
    <w:p w14:paraId="76EF182F" w14:textId="0C71B815" w:rsidR="00937E75" w:rsidRDefault="00937E75" w:rsidP="004B7F89"/>
    <w:p w14:paraId="11476BB9" w14:textId="57218196" w:rsidR="002F59D9" w:rsidRDefault="00937E75" w:rsidP="004B7F89">
      <w:r w:rsidRPr="00937E75">
        <w:t xml:space="preserve"> </w:t>
      </w:r>
      <w:r>
        <w:tab/>
      </w:r>
    </w:p>
    <w:p w14:paraId="46B4000D" w14:textId="77777777" w:rsidR="00937E75" w:rsidRPr="00937E75" w:rsidRDefault="00937E75" w:rsidP="00937E75">
      <w:pPr>
        <w:ind w:left="709" w:hanging="709"/>
      </w:pPr>
    </w:p>
    <w:p w14:paraId="6D3E2EAF" w14:textId="4FCD64EF" w:rsidR="0031002E" w:rsidRDefault="0031002E" w:rsidP="0031002E"/>
    <w:p w14:paraId="426EFC44" w14:textId="3B87D9FF" w:rsidR="00002E8B" w:rsidRDefault="004B7F89" w:rsidP="00CE220D">
      <w:pPr>
        <w:pStyle w:val="Heading1"/>
      </w:pPr>
      <w:r>
        <w:br w:type="page"/>
      </w:r>
      <w:r w:rsidR="00CE220D">
        <w:t>1.</w:t>
      </w:r>
      <w:r w:rsidR="00CE220D">
        <w:tab/>
      </w:r>
      <w:r w:rsidR="00002E8B" w:rsidRPr="00002E8B">
        <w:t xml:space="preserve">Methods </w:t>
      </w:r>
      <w:r>
        <w:t>details</w:t>
      </w:r>
    </w:p>
    <w:p w14:paraId="2958EDF3" w14:textId="7200D658" w:rsidR="00E466C1" w:rsidRPr="00FD795A" w:rsidRDefault="00FD795A" w:rsidP="00FD795A">
      <w:pPr>
        <w:pStyle w:val="Heading2"/>
      </w:pPr>
      <w:r>
        <w:t>a.</w:t>
      </w:r>
      <w:r>
        <w:tab/>
      </w:r>
      <w:r w:rsidR="00E466C1" w:rsidRPr="00FD795A">
        <w:t>Methods for identifying studies</w:t>
      </w:r>
      <w:r w:rsidR="00E466C1" w:rsidRPr="00FD795A">
        <w:br/>
      </w:r>
    </w:p>
    <w:p w14:paraId="76ED7B39" w14:textId="05BFF17C" w:rsidR="00002E8B" w:rsidRPr="00E466C1" w:rsidRDefault="00002E8B" w:rsidP="003A557C">
      <w:pPr>
        <w:pStyle w:val="ListParagraph"/>
        <w:numPr>
          <w:ilvl w:val="8"/>
          <w:numId w:val="6"/>
        </w:numPr>
        <w:ind w:left="630" w:hanging="630"/>
        <w:rPr>
          <w:i/>
        </w:rPr>
      </w:pPr>
      <w:r w:rsidRPr="00E466C1">
        <w:rPr>
          <w:i/>
        </w:rPr>
        <w:t xml:space="preserve">Electronic searches  </w:t>
      </w:r>
    </w:p>
    <w:p w14:paraId="071B869E" w14:textId="77777777" w:rsidR="009E264D" w:rsidRDefault="009E264D" w:rsidP="009E264D"/>
    <w:p w14:paraId="3208ABD2" w14:textId="77777777" w:rsidR="00CE220D" w:rsidRDefault="00CE220D" w:rsidP="00CE220D">
      <w:pPr>
        <w:ind w:left="630"/>
      </w:pPr>
      <w:r>
        <w:t>We searched Cochrane Pregnancy and Childbirth’s Trials Register by contacting their Information Specialist (15 August 2017).</w:t>
      </w:r>
    </w:p>
    <w:p w14:paraId="11B4739B" w14:textId="77777777" w:rsidR="00CE220D" w:rsidRDefault="00CE220D" w:rsidP="00CE220D">
      <w:pPr>
        <w:ind w:left="630"/>
      </w:pPr>
    </w:p>
    <w:p w14:paraId="52C3AC64" w14:textId="77777777" w:rsidR="00CE220D" w:rsidRDefault="00CE220D" w:rsidP="00CE220D">
      <w:pPr>
        <w:ind w:left="630"/>
      </w:pPr>
      <w:r>
        <w:t>The Register is a database containing over 24,000 reports of controlled trials in the field of pregnancy and childbirth. For full search methods used to populate Pregnancy and Childbirth’s Trials Register, including the detailed search strategies for CENTRAL, MEDLINE, Embase and CINAHL; the list of handsearched journals and conference proceedings; and the list of journals reviewed via the current awareness service, please follow this link to the editorial information about the Cochrane Pregnancy and Childbirth in the Cochrane Library and select the 'Specialized Register' section from the options on the left side of the screen.</w:t>
      </w:r>
    </w:p>
    <w:p w14:paraId="37B9632D" w14:textId="77777777" w:rsidR="00CE220D" w:rsidRDefault="00CE220D" w:rsidP="00CE220D">
      <w:pPr>
        <w:ind w:left="630"/>
      </w:pPr>
    </w:p>
    <w:p w14:paraId="5E1E8FEF" w14:textId="77777777" w:rsidR="00CE220D" w:rsidRDefault="00CE220D" w:rsidP="00CE220D">
      <w:pPr>
        <w:ind w:left="630"/>
      </w:pPr>
      <w:r>
        <w:t>Briefly, Cochrane Pregnancy and Childbirth’s Trials Register is maintained by their Information Specialist and contains trials identified from:</w:t>
      </w:r>
    </w:p>
    <w:p w14:paraId="5584B4D1" w14:textId="77777777" w:rsidR="00CE220D" w:rsidRDefault="00CE220D" w:rsidP="00CE220D">
      <w:pPr>
        <w:ind w:left="630"/>
      </w:pPr>
    </w:p>
    <w:p w14:paraId="5F198C77" w14:textId="1202F3E9" w:rsidR="00CE220D" w:rsidRDefault="00CE220D" w:rsidP="00CE220D">
      <w:pPr>
        <w:pStyle w:val="ListParagraph"/>
        <w:numPr>
          <w:ilvl w:val="0"/>
          <w:numId w:val="19"/>
        </w:numPr>
        <w:ind w:firstLine="0"/>
      </w:pPr>
      <w:r>
        <w:t xml:space="preserve">monthly searches of the Cochrane Central Register of Controlled Trials </w:t>
      </w:r>
      <w:r>
        <w:tab/>
        <w:t>(CENTRAL);</w:t>
      </w:r>
    </w:p>
    <w:p w14:paraId="032BEE94" w14:textId="77777777" w:rsidR="00CE220D" w:rsidRDefault="00CE220D" w:rsidP="00CE220D">
      <w:pPr>
        <w:pStyle w:val="ListParagraph"/>
        <w:numPr>
          <w:ilvl w:val="0"/>
          <w:numId w:val="19"/>
        </w:numPr>
        <w:ind w:firstLine="0"/>
      </w:pPr>
      <w:r>
        <w:t>weekly searches of MEDLINE (Ovid);</w:t>
      </w:r>
    </w:p>
    <w:p w14:paraId="23E8655A" w14:textId="77777777" w:rsidR="00CE220D" w:rsidRDefault="00CE220D" w:rsidP="00CE220D">
      <w:pPr>
        <w:pStyle w:val="ListParagraph"/>
        <w:numPr>
          <w:ilvl w:val="0"/>
          <w:numId w:val="19"/>
        </w:numPr>
        <w:ind w:firstLine="0"/>
      </w:pPr>
      <w:r>
        <w:t>weekly searches of Embase (Ovid);</w:t>
      </w:r>
    </w:p>
    <w:p w14:paraId="7A231416" w14:textId="77777777" w:rsidR="00CE220D" w:rsidRDefault="00CE220D" w:rsidP="00CE220D">
      <w:pPr>
        <w:pStyle w:val="ListParagraph"/>
        <w:numPr>
          <w:ilvl w:val="0"/>
          <w:numId w:val="19"/>
        </w:numPr>
        <w:ind w:firstLine="0"/>
      </w:pPr>
      <w:r>
        <w:t>monthly searches of CINAHL (EBSCO);</w:t>
      </w:r>
    </w:p>
    <w:p w14:paraId="128280BF" w14:textId="77777777" w:rsidR="00CE220D" w:rsidRDefault="00CE220D" w:rsidP="00CE220D">
      <w:pPr>
        <w:pStyle w:val="ListParagraph"/>
        <w:numPr>
          <w:ilvl w:val="0"/>
          <w:numId w:val="19"/>
        </w:numPr>
        <w:ind w:firstLine="0"/>
      </w:pPr>
      <w:r>
        <w:t>handsearches of 30 journals and the proceedings of major conferences;</w:t>
      </w:r>
    </w:p>
    <w:p w14:paraId="7AD4EB27" w14:textId="1653DC22" w:rsidR="00CE220D" w:rsidRDefault="00CE220D" w:rsidP="00CE220D">
      <w:pPr>
        <w:pStyle w:val="ListParagraph"/>
        <w:numPr>
          <w:ilvl w:val="0"/>
          <w:numId w:val="19"/>
        </w:numPr>
        <w:ind w:firstLine="0"/>
      </w:pPr>
      <w:proofErr w:type="gramStart"/>
      <w:r>
        <w:t>weekly</w:t>
      </w:r>
      <w:proofErr w:type="gramEnd"/>
      <w:r>
        <w:t xml:space="preserve"> current awareness alerts for a further 44 journals plus monthly </w:t>
      </w:r>
      <w:r>
        <w:tab/>
        <w:t>BioMed Central email alerts.</w:t>
      </w:r>
    </w:p>
    <w:p w14:paraId="554E41EF" w14:textId="77777777" w:rsidR="00CE220D" w:rsidRDefault="00CE220D" w:rsidP="00CE220D">
      <w:pPr>
        <w:ind w:left="630"/>
      </w:pPr>
    </w:p>
    <w:p w14:paraId="364456F3" w14:textId="77777777" w:rsidR="00CE220D" w:rsidRDefault="00CE220D" w:rsidP="00CE220D">
      <w:pPr>
        <w:ind w:left="630"/>
      </w:pPr>
      <w:r>
        <w:t>Two people screen the search results and review the full text of all relevant trial reports identified through the searching activities described above. Based on the intervention described, each trial report is assigned a number that corresponds to a specific Pregnancy and Childbirth review topic (or topics), and is then added to the Register. The Information Specialist searches the Register for each review using this topic number rather than keywords. This results in a more specific search set that has been fully accounted for in the relevant review sections (Excluded studies; Studies awaiting classification).</w:t>
      </w:r>
    </w:p>
    <w:p w14:paraId="76C87C0B" w14:textId="77777777" w:rsidR="00CE220D" w:rsidRDefault="00CE220D" w:rsidP="00CE220D">
      <w:pPr>
        <w:ind w:left="630"/>
      </w:pPr>
    </w:p>
    <w:p w14:paraId="119854E0" w14:textId="4F6C79EE" w:rsidR="00CE220D" w:rsidRDefault="00CE220D" w:rsidP="00CE220D">
      <w:pPr>
        <w:ind w:left="630"/>
      </w:pPr>
      <w:r>
        <w:t>In addition, we searched ClinicalTrials.gov and the WHO International Clinical Trials Registry Platform (ICTRP) for unpublished, planned and ongoing trial reports using the search methods detailed in Appendix 2.</w:t>
      </w:r>
    </w:p>
    <w:p w14:paraId="29FAB256" w14:textId="77777777" w:rsidR="00CE220D" w:rsidRDefault="00CE220D" w:rsidP="00CE220D">
      <w:pPr>
        <w:ind w:left="630"/>
      </w:pPr>
    </w:p>
    <w:p w14:paraId="5A5F8DEB" w14:textId="536B54FC" w:rsidR="00162676" w:rsidRPr="00E466C1" w:rsidRDefault="00162676" w:rsidP="003A557C">
      <w:pPr>
        <w:pStyle w:val="ListParagraph"/>
        <w:numPr>
          <w:ilvl w:val="2"/>
          <w:numId w:val="6"/>
        </w:numPr>
        <w:ind w:left="720" w:hanging="720"/>
        <w:rPr>
          <w:i/>
        </w:rPr>
      </w:pPr>
      <w:r w:rsidRPr="00E466C1">
        <w:rPr>
          <w:i/>
        </w:rPr>
        <w:t xml:space="preserve">Searching other resources  </w:t>
      </w:r>
    </w:p>
    <w:p w14:paraId="5435488F" w14:textId="744ADE30" w:rsidR="00EF7302" w:rsidRDefault="00CE220D" w:rsidP="00CE220D">
      <w:pPr>
        <w:rPr>
          <w:rFonts w:asciiTheme="majorHAnsi" w:eastAsiaTheme="majorEastAsia" w:hAnsiTheme="majorHAnsi" w:cstheme="majorBidi"/>
          <w:bCs/>
          <w:sz w:val="36"/>
          <w:szCs w:val="32"/>
        </w:rPr>
      </w:pPr>
      <w:r>
        <w:tab/>
      </w:r>
      <w:r>
        <w:rPr>
          <w:shd w:val="clear" w:color="auto" w:fill="FFFFFF"/>
        </w:rPr>
        <w:t xml:space="preserve">We searched the reference lists of retrieved studies. We did not apply any </w:t>
      </w:r>
      <w:r>
        <w:rPr>
          <w:shd w:val="clear" w:color="auto" w:fill="FFFFFF"/>
        </w:rPr>
        <w:tab/>
        <w:t>language or date restrictions.</w:t>
      </w:r>
      <w:r w:rsidR="00EF7302">
        <w:br w:type="page"/>
      </w:r>
    </w:p>
    <w:p w14:paraId="675B0256" w14:textId="39F38F15" w:rsidR="00002E8B" w:rsidRDefault="00002E8B" w:rsidP="003A557C">
      <w:pPr>
        <w:pStyle w:val="Heading1"/>
        <w:numPr>
          <w:ilvl w:val="0"/>
          <w:numId w:val="7"/>
        </w:numPr>
        <w:ind w:hanging="90"/>
      </w:pPr>
      <w:r w:rsidRPr="00002E8B">
        <w:t>Methods for collecting and analysing data</w:t>
      </w:r>
    </w:p>
    <w:p w14:paraId="5E3DEDC3" w14:textId="51392477" w:rsidR="00002E8B" w:rsidRDefault="00002E8B" w:rsidP="003A557C">
      <w:pPr>
        <w:pStyle w:val="Heading2"/>
        <w:numPr>
          <w:ilvl w:val="1"/>
          <w:numId w:val="7"/>
        </w:numPr>
        <w:ind w:left="540" w:hanging="540"/>
      </w:pPr>
      <w:r>
        <w:t xml:space="preserve">Selection of studies  </w:t>
      </w:r>
    </w:p>
    <w:p w14:paraId="3A036664" w14:textId="77777777" w:rsidR="00CE220D" w:rsidRDefault="00CE220D" w:rsidP="00CE220D">
      <w:r>
        <w:t>Two review authors (LB, DD) independently assessed for inclusion all potential eligible studies identified by our search strategy. We planned to resolve any disagreement through discussion or, if required, we planned to consult a third person.</w:t>
      </w:r>
    </w:p>
    <w:p w14:paraId="6854843F" w14:textId="77777777" w:rsidR="00CE220D" w:rsidRDefault="00CE220D" w:rsidP="00CE220D"/>
    <w:p w14:paraId="3D382AF3" w14:textId="77777777" w:rsidR="00CE220D" w:rsidRDefault="00CE220D" w:rsidP="00CE220D">
      <w:r>
        <w:t>We created a study flow diagram to map out the number of records identified, included and excluded.</w:t>
      </w:r>
    </w:p>
    <w:p w14:paraId="0D6257C1" w14:textId="77777777" w:rsidR="00CE220D" w:rsidRDefault="00CE220D" w:rsidP="00CE220D"/>
    <w:p w14:paraId="27C79312" w14:textId="61BA3D5C" w:rsidR="00162676" w:rsidRDefault="00CE220D" w:rsidP="00CE220D">
      <w:r>
        <w:t xml:space="preserve">There were no studies identified as eligible for inclusion in this review. In future updates, if there are any eligible studies identified for inclusion, we will use the </w:t>
      </w:r>
      <w:r>
        <w:br/>
        <w:t>following methods.</w:t>
      </w:r>
      <w:r>
        <w:br/>
      </w:r>
    </w:p>
    <w:p w14:paraId="0E8F219E" w14:textId="4CE211D0" w:rsidR="00002E8B" w:rsidRDefault="00002E8B" w:rsidP="003A557C">
      <w:pPr>
        <w:pStyle w:val="Heading2"/>
        <w:numPr>
          <w:ilvl w:val="1"/>
          <w:numId w:val="7"/>
        </w:numPr>
        <w:ind w:left="540" w:hanging="540"/>
      </w:pPr>
      <w:r>
        <w:t xml:space="preserve">Data extraction and management  </w:t>
      </w:r>
    </w:p>
    <w:p w14:paraId="4A82568B" w14:textId="77777777" w:rsidR="00CE220D" w:rsidRDefault="00CE220D" w:rsidP="00CE220D">
      <w:r>
        <w:t>We will design a form to extract data. For eligible studies, two review authors will extract the data independently using the agreed form. We will resolve discrepancies through discussion or, if required, we will consult a third person. We will pilot test the data extraction tool on two papers prior to the conduct of the full review and amend as necessary.</w:t>
      </w:r>
    </w:p>
    <w:p w14:paraId="10CD4C0D" w14:textId="77777777" w:rsidR="00CE220D" w:rsidRDefault="00CE220D" w:rsidP="00CE220D"/>
    <w:p w14:paraId="6195A292" w14:textId="2EEB4665" w:rsidR="00B57147" w:rsidRDefault="00CE220D" w:rsidP="00CE220D">
      <w:r>
        <w:t xml:space="preserve">One review author will enter all data into Review Manager 5 </w:t>
      </w:r>
      <w:r w:rsidRPr="009774E6">
        <w:rPr>
          <w:highlight w:val="magenta"/>
        </w:rPr>
        <w:t>(RevMan 2014)</w:t>
      </w:r>
      <w:r>
        <w:t xml:space="preserve"> software which will be checked for accuracy against the data extraction sheets by a second review author. Where additional information is needed, we will try to contact authors of the original reports to provide further details. When information regarding any of the above is unclear, we will attempt to contact authors of the original reports to provide further details and will note this contact in the 'Characteristics of included studies' tables.</w:t>
      </w:r>
      <w:r>
        <w:br/>
      </w:r>
    </w:p>
    <w:p w14:paraId="66478743" w14:textId="22D67A96" w:rsidR="00002E8B" w:rsidRDefault="00002E8B" w:rsidP="003A557C">
      <w:pPr>
        <w:pStyle w:val="Heading2"/>
        <w:numPr>
          <w:ilvl w:val="1"/>
          <w:numId w:val="7"/>
        </w:numPr>
        <w:ind w:left="540" w:hanging="540"/>
      </w:pPr>
      <w:r>
        <w:t xml:space="preserve">Assessment of risk of bias in included studies  </w:t>
      </w:r>
    </w:p>
    <w:p w14:paraId="4ECD0806" w14:textId="77777777" w:rsidR="009774E6" w:rsidRPr="009774E6" w:rsidRDefault="009774E6" w:rsidP="00472443">
      <w:pPr>
        <w:rPr>
          <w:rFonts w:ascii="Source Sans Pro" w:hAnsi="Source Sans Pro"/>
          <w:shd w:val="clear" w:color="auto" w:fill="FFFFFF"/>
        </w:rPr>
      </w:pPr>
      <w:r>
        <w:rPr>
          <w:rFonts w:ascii="Source Sans Pro" w:hAnsi="Source Sans Pro"/>
          <w:color w:val="000000"/>
          <w:shd w:val="clear" w:color="auto" w:fill="FFFFFF"/>
        </w:rPr>
        <w:t>Two review authors will independently assess risk of bias for each study using the criteria outlined in the </w:t>
      </w:r>
      <w:r>
        <w:rPr>
          <w:rFonts w:ascii="Source Sans Pro" w:hAnsi="Source Sans Pro"/>
          <w:i/>
          <w:iCs/>
          <w:color w:val="000000"/>
          <w:shd w:val="clear" w:color="auto" w:fill="FFFFFF"/>
        </w:rPr>
        <w:t>Cochrane Handbook for Systematic Reviews of Interventions</w:t>
      </w:r>
      <w:r>
        <w:rPr>
          <w:rFonts w:ascii="Source Sans Pro" w:hAnsi="Source Sans Pro"/>
          <w:color w:val="000000"/>
          <w:shd w:val="clear" w:color="auto" w:fill="FFFFFF"/>
        </w:rPr>
        <w:t> </w:t>
      </w:r>
      <w:r w:rsidRPr="009774E6">
        <w:rPr>
          <w:rFonts w:ascii="Source Sans Pro" w:hAnsi="Source Sans Pro"/>
          <w:highlight w:val="magenta"/>
          <w:shd w:val="clear" w:color="auto" w:fill="FFFFFF"/>
        </w:rPr>
        <w:t>(</w:t>
      </w:r>
      <w:hyperlink r:id="rId10" w:anchor="CD012948-bbs2-0030" w:history="1">
        <w:r w:rsidRPr="009774E6">
          <w:rPr>
            <w:rStyle w:val="Hyperlink"/>
            <w:rFonts w:ascii="Source Sans Pro" w:hAnsi="Source Sans Pro"/>
            <w:color w:val="auto"/>
            <w:highlight w:val="magenta"/>
            <w:u w:val="none"/>
            <w:shd w:val="clear" w:color="auto" w:fill="FFFFFF"/>
          </w:rPr>
          <w:t>Higgins 2011</w:t>
        </w:r>
      </w:hyperlink>
      <w:r w:rsidRPr="009774E6">
        <w:rPr>
          <w:rFonts w:ascii="Source Sans Pro" w:hAnsi="Source Sans Pro"/>
          <w:highlight w:val="magenta"/>
          <w:shd w:val="clear" w:color="auto" w:fill="FFFFFF"/>
        </w:rPr>
        <w:t>).</w:t>
      </w:r>
      <w:r w:rsidRPr="009774E6">
        <w:rPr>
          <w:rFonts w:ascii="Source Sans Pro" w:hAnsi="Source Sans Pro"/>
          <w:shd w:val="clear" w:color="auto" w:fill="FFFFFF"/>
        </w:rPr>
        <w:t xml:space="preserve"> We will resolve any disagreement by discussion or by involving a third assessor. The following sections refer to individually randomised trials. If cluster‐randomised trials are included we will use appropriate methods for assessing bias in these designs, as outlined in the </w:t>
      </w:r>
      <w:r w:rsidRPr="009774E6">
        <w:rPr>
          <w:rFonts w:ascii="Source Sans Pro" w:hAnsi="Source Sans Pro"/>
          <w:i/>
          <w:iCs/>
          <w:shd w:val="clear" w:color="auto" w:fill="FFFFFF"/>
        </w:rPr>
        <w:t>Cochrane Handbook for Systematic Reviews of Interventions</w:t>
      </w:r>
      <w:r w:rsidRPr="009774E6">
        <w:rPr>
          <w:rFonts w:ascii="Source Sans Pro" w:hAnsi="Source Sans Pro"/>
          <w:shd w:val="clear" w:color="auto" w:fill="FFFFFF"/>
        </w:rPr>
        <w:t> </w:t>
      </w:r>
      <w:r w:rsidRPr="009774E6">
        <w:rPr>
          <w:rFonts w:ascii="Source Sans Pro" w:hAnsi="Source Sans Pro"/>
          <w:highlight w:val="magenta"/>
          <w:shd w:val="clear" w:color="auto" w:fill="FFFFFF"/>
        </w:rPr>
        <w:t>(</w:t>
      </w:r>
      <w:hyperlink r:id="rId11" w:anchor="CD012948-bbs2-0030" w:history="1">
        <w:r w:rsidRPr="009774E6">
          <w:rPr>
            <w:rStyle w:val="Hyperlink"/>
            <w:rFonts w:ascii="Source Sans Pro" w:hAnsi="Source Sans Pro"/>
            <w:color w:val="auto"/>
            <w:highlight w:val="magenta"/>
            <w:u w:val="none"/>
            <w:shd w:val="clear" w:color="auto" w:fill="FFFFFF"/>
          </w:rPr>
          <w:t>Higgins 2011</w:t>
        </w:r>
      </w:hyperlink>
      <w:r w:rsidRPr="009774E6">
        <w:rPr>
          <w:rFonts w:ascii="Source Sans Pro" w:hAnsi="Source Sans Pro"/>
          <w:highlight w:val="magenta"/>
          <w:shd w:val="clear" w:color="auto" w:fill="FFFFFF"/>
        </w:rPr>
        <w:t>)</w:t>
      </w:r>
      <w:r w:rsidRPr="009774E6">
        <w:rPr>
          <w:rFonts w:ascii="Source Sans Pro" w:hAnsi="Source Sans Pro"/>
          <w:shd w:val="clear" w:color="auto" w:fill="FFFFFF"/>
        </w:rPr>
        <w:t>. Where information on risk of bias relates to unpublished data or correspondence with trialists, this will be noted in the 'Risk of bias' table.</w:t>
      </w:r>
    </w:p>
    <w:p w14:paraId="32FED07E" w14:textId="77777777" w:rsidR="009774E6" w:rsidRPr="009774E6" w:rsidRDefault="009774E6" w:rsidP="00472443">
      <w:pPr>
        <w:rPr>
          <w:rFonts w:ascii="Source Sans Pro" w:hAnsi="Source Sans Pro"/>
          <w:shd w:val="clear" w:color="auto" w:fill="FFFFFF"/>
        </w:rPr>
      </w:pPr>
    </w:p>
    <w:p w14:paraId="771B9351" w14:textId="74914923" w:rsidR="00472443" w:rsidRPr="00472443" w:rsidRDefault="00472443" w:rsidP="00472443">
      <w:pPr>
        <w:rPr>
          <w:i/>
        </w:rPr>
      </w:pPr>
      <w:r w:rsidRPr="00472443">
        <w:rPr>
          <w:i/>
        </w:rPr>
        <w:t>Random sequence generation</w:t>
      </w:r>
      <w:r w:rsidR="009774E6">
        <w:rPr>
          <w:i/>
        </w:rPr>
        <w:t xml:space="preserve"> (checking for possible selection bias)</w:t>
      </w:r>
    </w:p>
    <w:p w14:paraId="4544121B" w14:textId="77777777" w:rsidR="009774E6" w:rsidRDefault="009774E6" w:rsidP="009774E6">
      <w:r>
        <w:t>We will describe for each included study the method used to generate the allocation sequence in sufficient detail to allow an assessment of whether it should produce comparable groups.</w:t>
      </w:r>
    </w:p>
    <w:p w14:paraId="377DCB49" w14:textId="77777777" w:rsidR="009774E6" w:rsidRDefault="009774E6" w:rsidP="009774E6">
      <w:r>
        <w:t>We will assess the method as being at:</w:t>
      </w:r>
    </w:p>
    <w:p w14:paraId="3A7561F2" w14:textId="6FEC7A4C" w:rsidR="00472443" w:rsidRPr="00472443" w:rsidRDefault="00472443" w:rsidP="009774E6">
      <w:pPr>
        <w:pStyle w:val="ListParagraph"/>
        <w:numPr>
          <w:ilvl w:val="0"/>
          <w:numId w:val="30"/>
        </w:numPr>
      </w:pPr>
      <w:r w:rsidRPr="00472443">
        <w:t>Low risk of bias: e.g. a table of random numbers or</w:t>
      </w:r>
      <w:r>
        <w:t xml:space="preserve"> </w:t>
      </w:r>
      <w:r w:rsidRPr="00472443">
        <w:t>computer-generated random numbers.</w:t>
      </w:r>
    </w:p>
    <w:p w14:paraId="318BCD04" w14:textId="76166D37" w:rsidR="00472443" w:rsidRPr="00472443" w:rsidRDefault="00472443" w:rsidP="003A557C">
      <w:pPr>
        <w:pStyle w:val="ListParagraph"/>
        <w:numPr>
          <w:ilvl w:val="0"/>
          <w:numId w:val="11"/>
        </w:numPr>
      </w:pPr>
      <w:r w:rsidRPr="00472443">
        <w:t>High risk of bias: e.g. alternation, date of birth, day of the</w:t>
      </w:r>
      <w:r>
        <w:t xml:space="preserve"> </w:t>
      </w:r>
      <w:r w:rsidRPr="00472443">
        <w:t>week, or case record number.</w:t>
      </w:r>
    </w:p>
    <w:p w14:paraId="79F0FB8B" w14:textId="313F4164" w:rsidR="00472443" w:rsidRPr="00472443" w:rsidRDefault="00472443" w:rsidP="003A557C">
      <w:pPr>
        <w:pStyle w:val="ListParagraph"/>
        <w:numPr>
          <w:ilvl w:val="0"/>
          <w:numId w:val="11"/>
        </w:numPr>
      </w:pPr>
      <w:r w:rsidRPr="00472443">
        <w:t>Unclear risk of bias: if insufficient information was</w:t>
      </w:r>
      <w:r>
        <w:t xml:space="preserve"> </w:t>
      </w:r>
      <w:r w:rsidRPr="00472443">
        <w:t>provided.</w:t>
      </w:r>
    </w:p>
    <w:p w14:paraId="2B0A43CC" w14:textId="77777777" w:rsidR="00472443" w:rsidRDefault="00472443" w:rsidP="00472443">
      <w:pPr>
        <w:rPr>
          <w:b/>
          <w:bCs/>
        </w:rPr>
      </w:pPr>
    </w:p>
    <w:p w14:paraId="5623755A" w14:textId="77777777" w:rsidR="009774E6" w:rsidRDefault="00472443" w:rsidP="00472443">
      <w:pPr>
        <w:rPr>
          <w:i/>
        </w:rPr>
      </w:pPr>
      <w:r w:rsidRPr="00472443">
        <w:rPr>
          <w:i/>
        </w:rPr>
        <w:t>Allocation concealment</w:t>
      </w:r>
      <w:r w:rsidR="009774E6">
        <w:rPr>
          <w:i/>
        </w:rPr>
        <w:t xml:space="preserve"> (checking for possible selection bias)</w:t>
      </w:r>
    </w:p>
    <w:p w14:paraId="219A36E9" w14:textId="77777777" w:rsidR="009774E6" w:rsidRPr="009774E6" w:rsidRDefault="009774E6" w:rsidP="009774E6">
      <w:r w:rsidRPr="009774E6">
        <w:t>We will describe for each included study the method used to conceal allocation to interventions prior to assignment and will assess whether intervention allocation could have been foreseen in advance of, or during recruitment, or changed after assignment.</w:t>
      </w:r>
    </w:p>
    <w:p w14:paraId="3439524D" w14:textId="77777777" w:rsidR="009774E6" w:rsidRPr="009774E6" w:rsidRDefault="009774E6" w:rsidP="009774E6">
      <w:pPr>
        <w:rPr>
          <w:i/>
        </w:rPr>
      </w:pPr>
    </w:p>
    <w:p w14:paraId="2CEEEBDF" w14:textId="16171CA8" w:rsidR="00472443" w:rsidRPr="009774E6" w:rsidRDefault="009774E6" w:rsidP="009774E6">
      <w:r w:rsidRPr="009774E6">
        <w:t>We will assess the methods as being at:</w:t>
      </w:r>
      <w:r w:rsidRPr="009774E6">
        <w:br/>
      </w:r>
    </w:p>
    <w:p w14:paraId="36CA6684" w14:textId="6F971D10" w:rsidR="00472443" w:rsidRPr="00472443" w:rsidRDefault="00472443" w:rsidP="009774E6">
      <w:pPr>
        <w:pStyle w:val="ListParagraph"/>
        <w:numPr>
          <w:ilvl w:val="0"/>
          <w:numId w:val="12"/>
        </w:numPr>
      </w:pPr>
      <w:r w:rsidRPr="00472443">
        <w:t xml:space="preserve">Low risk of bias: e.g. </w:t>
      </w:r>
      <w:r w:rsidR="009774E6">
        <w:t>telephone</w:t>
      </w:r>
      <w:r w:rsidR="00D5780B">
        <w:t xml:space="preserve"> or central randomisation, consecutively </w:t>
      </w:r>
      <w:r w:rsidRPr="00472443">
        <w:t>numbered,</w:t>
      </w:r>
      <w:r>
        <w:t xml:space="preserve"> </w:t>
      </w:r>
      <w:r w:rsidRPr="00472443">
        <w:t>opaque, sealed envelopes</w:t>
      </w:r>
      <w:r w:rsidR="00D5780B">
        <w:t>)</w:t>
      </w:r>
    </w:p>
    <w:p w14:paraId="0DCBAAB3" w14:textId="050C9078" w:rsidR="00472443" w:rsidRPr="00472443" w:rsidRDefault="00472443" w:rsidP="003A557C">
      <w:pPr>
        <w:pStyle w:val="ListParagraph"/>
        <w:numPr>
          <w:ilvl w:val="0"/>
          <w:numId w:val="12"/>
        </w:numPr>
      </w:pPr>
      <w:r w:rsidRPr="00472443">
        <w:t xml:space="preserve">High risk of bias: e.g. open </w:t>
      </w:r>
      <w:r w:rsidR="00D5780B">
        <w:t>random allocation, unsealed or non-opaque envelopes, alternation, date of birth)</w:t>
      </w:r>
    </w:p>
    <w:p w14:paraId="11EEB38A" w14:textId="676317A0" w:rsidR="00472443" w:rsidRPr="00D5780B" w:rsidRDefault="00472443" w:rsidP="00D5780B">
      <w:pPr>
        <w:pStyle w:val="ListParagraph"/>
        <w:numPr>
          <w:ilvl w:val="0"/>
          <w:numId w:val="12"/>
        </w:numPr>
        <w:rPr>
          <w:b/>
          <w:bCs/>
        </w:rPr>
      </w:pPr>
      <w:r w:rsidRPr="00472443">
        <w:t>Unclear risk of bias</w:t>
      </w:r>
      <w:r w:rsidR="00D5780B">
        <w:t xml:space="preserve">. </w:t>
      </w:r>
    </w:p>
    <w:p w14:paraId="5F8E3EEC" w14:textId="77777777" w:rsidR="00D5780B" w:rsidRPr="00D5780B" w:rsidRDefault="00D5780B" w:rsidP="00D5780B">
      <w:pPr>
        <w:pStyle w:val="ListParagraph"/>
        <w:rPr>
          <w:b/>
          <w:bCs/>
        </w:rPr>
      </w:pPr>
    </w:p>
    <w:p w14:paraId="4489F4C7" w14:textId="1E425208" w:rsidR="00472443" w:rsidRDefault="00472443" w:rsidP="00472443">
      <w:pPr>
        <w:rPr>
          <w:i/>
        </w:rPr>
      </w:pPr>
      <w:r w:rsidRPr="00472443">
        <w:rPr>
          <w:i/>
        </w:rPr>
        <w:t>Blinding</w:t>
      </w:r>
      <w:r w:rsidR="00D5780B">
        <w:rPr>
          <w:i/>
        </w:rPr>
        <w:t xml:space="preserve"> of participants and personnel (checking for possible performance bias)</w:t>
      </w:r>
    </w:p>
    <w:p w14:paraId="6F10CFDA" w14:textId="2A6A7BA9" w:rsidR="00D5780B" w:rsidRPr="00D5780B" w:rsidRDefault="00D5780B" w:rsidP="00472443">
      <w:r w:rsidRPr="00D5780B">
        <w:t>We will describe for each included study the methods used, if any, to blind study participants and personnel from knowledge of which intervention a participant received. We will consider that studies are at low risk of bias if they were blinded, or if we j</w:t>
      </w:r>
      <w:r w:rsidRPr="00D5780B">
        <w:rPr>
          <w:rFonts w:hint="eastAsia"/>
        </w:rPr>
        <w:t>udge that the lack of blinding would be unlikely to affect results. We will assess risk of detection bias for self</w:t>
      </w:r>
      <w:r w:rsidRPr="00D5780B">
        <w:rPr>
          <w:rFonts w:hint="eastAsia"/>
        </w:rPr>
        <w:t>‐</w:t>
      </w:r>
      <w:r w:rsidRPr="00D5780B">
        <w:rPr>
          <w:rFonts w:hint="eastAsia"/>
        </w:rPr>
        <w:t>reported and objective outcome measurement. We will assess the methods as being at:</w:t>
      </w:r>
    </w:p>
    <w:p w14:paraId="6A8018B7" w14:textId="5E31FFC8" w:rsidR="00472443" w:rsidRPr="00472443" w:rsidRDefault="00472443" w:rsidP="003A557C">
      <w:pPr>
        <w:pStyle w:val="ListParagraph"/>
        <w:numPr>
          <w:ilvl w:val="0"/>
          <w:numId w:val="13"/>
        </w:numPr>
      </w:pPr>
      <w:r w:rsidRPr="00472443">
        <w:t>Low</w:t>
      </w:r>
      <w:r w:rsidR="00D5780B">
        <w:t xml:space="preserve">, high, or unclear </w:t>
      </w:r>
      <w:r w:rsidRPr="00472443">
        <w:t xml:space="preserve">risk </w:t>
      </w:r>
      <w:r w:rsidR="00D5780B">
        <w:t>for participants</w:t>
      </w:r>
    </w:p>
    <w:p w14:paraId="23F77F2C" w14:textId="4E916719" w:rsidR="00472443" w:rsidRDefault="00D5780B" w:rsidP="00D5780B">
      <w:pPr>
        <w:pStyle w:val="ListParagraph"/>
        <w:numPr>
          <w:ilvl w:val="0"/>
          <w:numId w:val="13"/>
        </w:numPr>
        <w:rPr>
          <w:b/>
          <w:bCs/>
        </w:rPr>
      </w:pPr>
      <w:r w:rsidRPr="00472443">
        <w:t>Low</w:t>
      </w:r>
      <w:r>
        <w:t xml:space="preserve">, high, or unclear </w:t>
      </w:r>
      <w:r w:rsidRPr="00472443">
        <w:t xml:space="preserve">risk </w:t>
      </w:r>
      <w:r>
        <w:t xml:space="preserve">for personnel </w:t>
      </w:r>
      <w:r>
        <w:br/>
      </w:r>
    </w:p>
    <w:p w14:paraId="44B24BB8" w14:textId="47E975CD" w:rsidR="00D5780B" w:rsidRDefault="00D5780B" w:rsidP="00D5780B">
      <w:pPr>
        <w:rPr>
          <w:i/>
        </w:rPr>
      </w:pPr>
      <w:r w:rsidRPr="00472443">
        <w:rPr>
          <w:i/>
        </w:rPr>
        <w:t>Blinding</w:t>
      </w:r>
      <w:r>
        <w:rPr>
          <w:i/>
        </w:rPr>
        <w:t xml:space="preserve"> of outcome assessment (checking for possible detection bias)</w:t>
      </w:r>
    </w:p>
    <w:p w14:paraId="57356687" w14:textId="77777777" w:rsidR="00D5780B" w:rsidRDefault="00D5780B" w:rsidP="00D5780B">
      <w:r>
        <w:t>We will describe for each included study the methods used, if any, to blind outcome assessors from knowledge of which intervention a participant received. We will consider blinding separately for different outcomes where appropriate (for example, blinding may have the potential to differently affect subjective versus objective outcome measures).</w:t>
      </w:r>
    </w:p>
    <w:p w14:paraId="36AB2AD3" w14:textId="77777777" w:rsidR="00D5780B" w:rsidRDefault="00D5780B" w:rsidP="00D5780B"/>
    <w:p w14:paraId="0C248E4F" w14:textId="5F96BC10" w:rsidR="00D5780B" w:rsidRDefault="00D5780B" w:rsidP="00D5780B">
      <w:r>
        <w:t>We will assess methods used to blind outcome assessment as being at low, high or unclear risk of bias.</w:t>
      </w:r>
    </w:p>
    <w:p w14:paraId="71742F75" w14:textId="77777777" w:rsidR="00D5780B" w:rsidRDefault="00D5780B" w:rsidP="00D5780B"/>
    <w:p w14:paraId="7E32206A" w14:textId="395CEC51" w:rsidR="00472443" w:rsidRDefault="00472443" w:rsidP="00472443">
      <w:pPr>
        <w:rPr>
          <w:i/>
        </w:rPr>
      </w:pPr>
      <w:r w:rsidRPr="00472443">
        <w:rPr>
          <w:i/>
        </w:rPr>
        <w:t>Incomplete outcome data</w:t>
      </w:r>
      <w:r w:rsidR="00D5780B">
        <w:rPr>
          <w:i/>
        </w:rPr>
        <w:t xml:space="preserve"> (checking for possible attrition bias due to the amount, nature and handling of incomplete outcome data)</w:t>
      </w:r>
    </w:p>
    <w:p w14:paraId="16DF3D02" w14:textId="23C214B5" w:rsidR="00D5780B" w:rsidRPr="00D5780B" w:rsidRDefault="00D5780B" w:rsidP="00D5780B">
      <w:pPr>
        <w:rPr>
          <w:rFonts w:hint="eastAsia"/>
        </w:rPr>
      </w:pPr>
      <w:r w:rsidRPr="00D5780B">
        <w:t>We will describe for each included study, and for each outcome or class of outcomes, the completeness of data including attrition and exclusions from the analysis. We will state whether attrition and exclusions were reported and the numbers included in the analysis at each stage (compared with the total randomised women), reasons for attrition or exclusion where reported, and whether missing data were balanced across groups or were related to outcomes. Where sufficient information is reported, or can be sup</w:t>
      </w:r>
      <w:r w:rsidRPr="00D5780B">
        <w:rPr>
          <w:rFonts w:hint="eastAsia"/>
        </w:rPr>
        <w:t>plied by the trial authors, we will re</w:t>
      </w:r>
      <w:r w:rsidR="00C53A7C">
        <w:t>-</w:t>
      </w:r>
      <w:r w:rsidRPr="00D5780B">
        <w:rPr>
          <w:rFonts w:hint="eastAsia"/>
        </w:rPr>
        <w:t>include missing data in the analyses which we undertake. We will assess risk of attrition bias for self</w:t>
      </w:r>
      <w:r w:rsidR="00C53A7C">
        <w:t>-</w:t>
      </w:r>
      <w:r w:rsidRPr="00D5780B">
        <w:rPr>
          <w:rFonts w:hint="eastAsia"/>
        </w:rPr>
        <w:t>reported and objective outcome measurement.</w:t>
      </w:r>
    </w:p>
    <w:p w14:paraId="0D343EC9" w14:textId="77777777" w:rsidR="00D5780B" w:rsidRPr="00D5780B" w:rsidRDefault="00D5780B" w:rsidP="00D5780B"/>
    <w:p w14:paraId="28595C52" w14:textId="77777777" w:rsidR="00D5780B" w:rsidRPr="00D5780B" w:rsidRDefault="00D5780B" w:rsidP="00D5780B">
      <w:r w:rsidRPr="00D5780B">
        <w:t>We will assess methods as being at:</w:t>
      </w:r>
    </w:p>
    <w:p w14:paraId="07376B37" w14:textId="77777777" w:rsidR="00D5780B" w:rsidRPr="00D5780B" w:rsidRDefault="00D5780B" w:rsidP="00D5780B"/>
    <w:p w14:paraId="7418E402" w14:textId="65D66546" w:rsidR="00D5780B" w:rsidRPr="00D5780B" w:rsidRDefault="00C53A7C" w:rsidP="00C53A7C">
      <w:pPr>
        <w:pStyle w:val="ListParagraph"/>
        <w:numPr>
          <w:ilvl w:val="0"/>
          <w:numId w:val="31"/>
        </w:numPr>
        <w:ind w:left="540" w:hanging="450"/>
      </w:pPr>
      <w:r>
        <w:t>L</w:t>
      </w:r>
      <w:r w:rsidR="00D5780B" w:rsidRPr="00D5780B">
        <w:t>ow risk of bias (e.g. no missing outcome data; missing outcome data balanced across groups, the proportion of missing data were less than the effect size, i.e. unlikely to overturn the results);</w:t>
      </w:r>
    </w:p>
    <w:p w14:paraId="0D4B8F47" w14:textId="10E41142" w:rsidR="00D5780B" w:rsidRPr="00D5780B" w:rsidRDefault="00C53A7C" w:rsidP="00C53A7C">
      <w:pPr>
        <w:pStyle w:val="ListParagraph"/>
        <w:numPr>
          <w:ilvl w:val="0"/>
          <w:numId w:val="31"/>
        </w:numPr>
        <w:ind w:left="540" w:hanging="450"/>
      </w:pPr>
      <w:r>
        <w:t>H</w:t>
      </w:r>
      <w:r w:rsidR="00D5780B" w:rsidRPr="00D5780B">
        <w:rPr>
          <w:rFonts w:hint="eastAsia"/>
        </w:rPr>
        <w:t>igh risk of bias (For self</w:t>
      </w:r>
      <w:r>
        <w:t>-</w:t>
      </w:r>
      <w:r w:rsidR="00D5780B" w:rsidRPr="00D5780B">
        <w:rPr>
          <w:rFonts w:hint="eastAsia"/>
        </w:rPr>
        <w:t xml:space="preserve">reporting outcomes of maternal depression and satisfaction we will judge attrition of &gt; 20% as high risk of bias. For other outcomes, we will explore if numbers or reasons for missing data imbalance across groups; </w:t>
      </w:r>
      <w:r>
        <w:t>‘</w:t>
      </w:r>
      <w:r w:rsidR="00D5780B" w:rsidRPr="00D5780B">
        <w:rPr>
          <w:rFonts w:hint="eastAsia"/>
        </w:rPr>
        <w:t>as treated</w:t>
      </w:r>
      <w:r>
        <w:t xml:space="preserve">’ </w:t>
      </w:r>
      <w:r w:rsidR="00D5780B" w:rsidRPr="00D5780B">
        <w:rPr>
          <w:rFonts w:hint="eastAsia"/>
        </w:rPr>
        <w:t>a</w:t>
      </w:r>
      <w:r w:rsidR="00D5780B" w:rsidRPr="00D5780B">
        <w:t>nalysis done with substantial departure of intervention received from that assigned at randomisation and judge based on these findings);</w:t>
      </w:r>
    </w:p>
    <w:p w14:paraId="3CE2A0B0" w14:textId="6B298BD8" w:rsidR="00D5780B" w:rsidRPr="00D5780B" w:rsidRDefault="00C53A7C" w:rsidP="00C53A7C">
      <w:pPr>
        <w:pStyle w:val="ListParagraph"/>
        <w:numPr>
          <w:ilvl w:val="0"/>
          <w:numId w:val="31"/>
        </w:numPr>
        <w:ind w:left="540" w:hanging="450"/>
      </w:pPr>
      <w:r>
        <w:t>Unclear risk of bias</w:t>
      </w:r>
    </w:p>
    <w:p w14:paraId="17325A76" w14:textId="77777777" w:rsidR="00EB7A18" w:rsidRDefault="00EB7A18" w:rsidP="00EB7A18"/>
    <w:p w14:paraId="02D7EC8E" w14:textId="3FFEF073" w:rsidR="00EB7A18" w:rsidRDefault="00C53A7C" w:rsidP="00EB7A18">
      <w:pPr>
        <w:rPr>
          <w:i/>
        </w:rPr>
      </w:pPr>
      <w:r>
        <w:rPr>
          <w:i/>
        </w:rPr>
        <w:t>Selective r</w:t>
      </w:r>
      <w:commentRangeStart w:id="23"/>
      <w:r w:rsidR="00EB7A18" w:rsidRPr="00EB7A18">
        <w:rPr>
          <w:i/>
        </w:rPr>
        <w:t xml:space="preserve">eporting </w:t>
      </w:r>
      <w:r>
        <w:rPr>
          <w:i/>
        </w:rPr>
        <w:t xml:space="preserve">(checking for reporting </w:t>
      </w:r>
      <w:r w:rsidR="00EB7A18" w:rsidRPr="00EB7A18">
        <w:rPr>
          <w:i/>
        </w:rPr>
        <w:t>bias</w:t>
      </w:r>
      <w:commentRangeEnd w:id="23"/>
      <w:r w:rsidR="00EB7A18">
        <w:rPr>
          <w:rStyle w:val="CommentReference"/>
        </w:rPr>
        <w:commentReference w:id="23"/>
      </w:r>
      <w:r>
        <w:rPr>
          <w:i/>
        </w:rPr>
        <w:t>)</w:t>
      </w:r>
    </w:p>
    <w:p w14:paraId="266F119B" w14:textId="77777777" w:rsidR="00C53A7C" w:rsidRDefault="00C53A7C" w:rsidP="00C53A7C">
      <w:r>
        <w:t>We will describe for each included study how we investigated the possibility of selective outcome reporting bias and what we found.</w:t>
      </w:r>
    </w:p>
    <w:p w14:paraId="37EC6A7E" w14:textId="77777777" w:rsidR="00C53A7C" w:rsidRDefault="00C53A7C" w:rsidP="00C53A7C"/>
    <w:p w14:paraId="28C85B73" w14:textId="34017B85" w:rsidR="00C53A7C" w:rsidRDefault="00C53A7C" w:rsidP="00C53A7C">
      <w:r>
        <w:t>We will assess the methods as being at:</w:t>
      </w:r>
    </w:p>
    <w:p w14:paraId="29692392" w14:textId="77777777" w:rsidR="00C53A7C" w:rsidRDefault="00C53A7C" w:rsidP="00C53A7C"/>
    <w:p w14:paraId="418654E2" w14:textId="3534AB94" w:rsidR="00C53A7C" w:rsidRDefault="00C53A7C" w:rsidP="00C53A7C">
      <w:pPr>
        <w:pStyle w:val="ListParagraph"/>
        <w:numPr>
          <w:ilvl w:val="0"/>
          <w:numId w:val="32"/>
        </w:numPr>
        <w:rPr>
          <w:rFonts w:hint="eastAsia"/>
        </w:rPr>
      </w:pPr>
      <w:r>
        <w:t>L</w:t>
      </w:r>
      <w:r>
        <w:rPr>
          <w:rFonts w:hint="eastAsia"/>
        </w:rPr>
        <w:t>ow risk of bias (where all of the study</w:t>
      </w:r>
      <w:r>
        <w:t>’</w:t>
      </w:r>
      <w:r>
        <w:rPr>
          <w:rFonts w:hint="eastAsia"/>
        </w:rPr>
        <w:t>s pre</w:t>
      </w:r>
      <w:r>
        <w:t>-</w:t>
      </w:r>
      <w:r>
        <w:rPr>
          <w:rFonts w:hint="eastAsia"/>
        </w:rPr>
        <w:t>specified outcomes and all expected outcomes of interest to the review have been reported);</w:t>
      </w:r>
    </w:p>
    <w:p w14:paraId="31E3FFD9" w14:textId="7E2EACD5" w:rsidR="00C53A7C" w:rsidRDefault="00C53A7C" w:rsidP="00C53A7C">
      <w:pPr>
        <w:pStyle w:val="ListParagraph"/>
        <w:numPr>
          <w:ilvl w:val="0"/>
          <w:numId w:val="32"/>
        </w:numPr>
      </w:pPr>
      <w:r>
        <w:t>H</w:t>
      </w:r>
      <w:r>
        <w:rPr>
          <w:rFonts w:hint="eastAsia"/>
        </w:rPr>
        <w:t>igh risk of bias (where not all the study</w:t>
      </w:r>
      <w:r>
        <w:t>’s</w:t>
      </w:r>
      <w:r>
        <w:rPr>
          <w:rFonts w:hint="eastAsia"/>
        </w:rPr>
        <w:t xml:space="preserve"> pre</w:t>
      </w:r>
      <w:r>
        <w:t>-</w:t>
      </w:r>
      <w:r>
        <w:rPr>
          <w:rFonts w:hint="eastAsia"/>
        </w:rPr>
        <w:t>specified outcomes have been reported; one or more reported primary outcomes were not pre</w:t>
      </w:r>
      <w:r>
        <w:t>-</w:t>
      </w:r>
      <w:r>
        <w:rPr>
          <w:rFonts w:hint="eastAsia"/>
        </w:rPr>
        <w:t xml:space="preserve">specified; outcomes of interest are reported incompletely and so cannot be used; study fails to include results of a </w:t>
      </w:r>
      <w:r>
        <w:t>key outcome that would have been expected to have been reported);</w:t>
      </w:r>
    </w:p>
    <w:p w14:paraId="76633A96" w14:textId="57C223AE" w:rsidR="00C53A7C" w:rsidRDefault="00C53A7C" w:rsidP="00C53A7C">
      <w:pPr>
        <w:pStyle w:val="ListParagraph"/>
        <w:numPr>
          <w:ilvl w:val="0"/>
          <w:numId w:val="32"/>
        </w:numPr>
      </w:pPr>
      <w:r>
        <w:t>Unclear risk of bias.</w:t>
      </w:r>
    </w:p>
    <w:p w14:paraId="4DDFC0BF" w14:textId="77777777" w:rsidR="00C53A7C" w:rsidRDefault="00C53A7C" w:rsidP="00EB7A18"/>
    <w:p w14:paraId="304337D8" w14:textId="77777777" w:rsidR="00C53A7C" w:rsidRDefault="00C53A7C" w:rsidP="00C53A7C">
      <w:pPr>
        <w:rPr>
          <w:i/>
        </w:rPr>
      </w:pPr>
      <w:r>
        <w:rPr>
          <w:i/>
        </w:rPr>
        <w:t>Other bias (checking for bias due to problems not covered by the above)</w:t>
      </w:r>
    </w:p>
    <w:p w14:paraId="562C75AD" w14:textId="77777777" w:rsidR="00C53A7C" w:rsidRDefault="00C53A7C" w:rsidP="00C53A7C">
      <w:r>
        <w:t>We will describe for each included study any important concerns we have about other possible sources of bias.</w:t>
      </w:r>
    </w:p>
    <w:p w14:paraId="02C6FBA3" w14:textId="77777777" w:rsidR="00C53A7C" w:rsidRDefault="00C53A7C" w:rsidP="00C53A7C">
      <w:r>
        <w:t>We will assess whether each study was free of other problems that could put it at risk of bias:</w:t>
      </w:r>
    </w:p>
    <w:p w14:paraId="26B0402F" w14:textId="77777777" w:rsidR="00C53A7C" w:rsidRDefault="00C53A7C" w:rsidP="00C53A7C"/>
    <w:p w14:paraId="529B1CBE" w14:textId="636F79B4" w:rsidR="00C53A7C" w:rsidRDefault="00C53A7C" w:rsidP="00C53A7C">
      <w:pPr>
        <w:pStyle w:val="ListParagraph"/>
        <w:numPr>
          <w:ilvl w:val="0"/>
          <w:numId w:val="33"/>
        </w:numPr>
      </w:pPr>
      <w:r>
        <w:t>Low risk of other bias;</w:t>
      </w:r>
    </w:p>
    <w:p w14:paraId="5D9B43EC" w14:textId="0CF5D4D8" w:rsidR="00C53A7C" w:rsidRDefault="00C53A7C" w:rsidP="00C53A7C">
      <w:pPr>
        <w:pStyle w:val="ListParagraph"/>
        <w:numPr>
          <w:ilvl w:val="0"/>
          <w:numId w:val="33"/>
        </w:numPr>
      </w:pPr>
      <w:r>
        <w:t>High risk of other bias;</w:t>
      </w:r>
    </w:p>
    <w:p w14:paraId="43938805" w14:textId="188B8DD2" w:rsidR="00C53A7C" w:rsidRDefault="00C53A7C" w:rsidP="00C53A7C">
      <w:pPr>
        <w:pStyle w:val="ListParagraph"/>
        <w:numPr>
          <w:ilvl w:val="0"/>
          <w:numId w:val="33"/>
        </w:numPr>
      </w:pPr>
      <w:r>
        <w:t>Unclear whether there is risk of other bias.</w:t>
      </w:r>
    </w:p>
    <w:p w14:paraId="3CFAFD99" w14:textId="77777777" w:rsidR="00C53A7C" w:rsidRDefault="00C53A7C" w:rsidP="00472443"/>
    <w:p w14:paraId="4506A0C0" w14:textId="2A51C8A8" w:rsidR="00C53A7C" w:rsidRPr="00C53A7C" w:rsidRDefault="00C53A7C" w:rsidP="00472443">
      <w:pPr>
        <w:rPr>
          <w:i/>
        </w:rPr>
      </w:pPr>
      <w:r w:rsidRPr="00C53A7C">
        <w:rPr>
          <w:i/>
        </w:rPr>
        <w:t>Overall risk of bias</w:t>
      </w:r>
    </w:p>
    <w:p w14:paraId="03DFA8EF" w14:textId="060906AC" w:rsidR="00C53A7C" w:rsidRDefault="00C53A7C" w:rsidP="00472443">
      <w:pPr>
        <w:rPr>
          <w:rFonts w:ascii="Source Sans Pro" w:hAnsi="Source Sans Pro"/>
          <w:shd w:val="clear" w:color="auto" w:fill="FFFFFF"/>
        </w:rPr>
      </w:pPr>
      <w:r>
        <w:rPr>
          <w:rFonts w:ascii="Source Sans Pro" w:hAnsi="Source Sans Pro"/>
          <w:color w:val="000000"/>
          <w:shd w:val="clear" w:color="auto" w:fill="FFFFFF"/>
        </w:rPr>
        <w:t>We will make explicit judgements about whether studies are at high risk of bias, according to the criteria given in the </w:t>
      </w:r>
      <w:r>
        <w:rPr>
          <w:rFonts w:ascii="Source Sans Pro" w:hAnsi="Source Sans Pro"/>
          <w:i/>
          <w:iCs/>
          <w:color w:val="000000"/>
          <w:shd w:val="clear" w:color="auto" w:fill="FFFFFF"/>
        </w:rPr>
        <w:t>Handbook</w:t>
      </w:r>
      <w:r>
        <w:rPr>
          <w:rFonts w:ascii="Source Sans Pro" w:hAnsi="Source Sans Pro"/>
          <w:color w:val="000000"/>
          <w:shd w:val="clear" w:color="auto" w:fill="FFFFFF"/>
        </w:rPr>
        <w:t> </w:t>
      </w:r>
      <w:r w:rsidRPr="00C53A7C">
        <w:rPr>
          <w:rFonts w:ascii="Source Sans Pro" w:hAnsi="Source Sans Pro"/>
          <w:highlight w:val="magenta"/>
          <w:shd w:val="clear" w:color="auto" w:fill="FFFFFF"/>
        </w:rPr>
        <w:t>(</w:t>
      </w:r>
      <w:hyperlink r:id="rId12" w:anchor="CD012948-bbs2-0030" w:history="1">
        <w:r w:rsidRPr="00C53A7C">
          <w:rPr>
            <w:rStyle w:val="Hyperlink"/>
            <w:rFonts w:ascii="Source Sans Pro" w:hAnsi="Source Sans Pro"/>
            <w:color w:val="auto"/>
            <w:highlight w:val="magenta"/>
            <w:u w:val="none"/>
            <w:shd w:val="clear" w:color="auto" w:fill="FFFFFF"/>
          </w:rPr>
          <w:t>Higgins 2011</w:t>
        </w:r>
      </w:hyperlink>
      <w:r w:rsidRPr="00C53A7C">
        <w:rPr>
          <w:rFonts w:ascii="Source Sans Pro" w:hAnsi="Source Sans Pro"/>
          <w:highlight w:val="magenta"/>
          <w:shd w:val="clear" w:color="auto" w:fill="FFFFFF"/>
        </w:rPr>
        <w:t>)</w:t>
      </w:r>
      <w:r w:rsidRPr="00C53A7C">
        <w:rPr>
          <w:rFonts w:ascii="Source Sans Pro" w:hAnsi="Source Sans Pro"/>
          <w:shd w:val="clear" w:color="auto" w:fill="FFFFFF"/>
        </w:rPr>
        <w:t xml:space="preserve">. With reference to </w:t>
      </w:r>
      <w:r>
        <w:rPr>
          <w:rFonts w:ascii="Source Sans Pro" w:hAnsi="Source Sans Pro"/>
          <w:shd w:val="clear" w:color="auto" w:fill="FFFFFF"/>
        </w:rPr>
        <w:t xml:space="preserve">the </w:t>
      </w:r>
      <w:r w:rsidRPr="00C53A7C">
        <w:rPr>
          <w:rFonts w:ascii="Source Sans Pro" w:hAnsi="Source Sans Pro"/>
          <w:shd w:val="clear" w:color="auto" w:fill="FFFFFF"/>
        </w:rPr>
        <w:t>above</w:t>
      </w:r>
      <w:r>
        <w:rPr>
          <w:rFonts w:ascii="Source Sans Pro" w:hAnsi="Source Sans Pro"/>
          <w:shd w:val="clear" w:color="auto" w:fill="FFFFFF"/>
        </w:rPr>
        <w:t xml:space="preserve"> domains</w:t>
      </w:r>
      <w:r w:rsidRPr="00C53A7C">
        <w:rPr>
          <w:rFonts w:ascii="Source Sans Pro" w:hAnsi="Source Sans Pro"/>
          <w:shd w:val="clear" w:color="auto" w:fill="FFFFFF"/>
        </w:rPr>
        <w:t>, we will assess the likely magnitude and direction of the bias and whether we consider it is likely to impact on the findings. We will explore the impact of the level of bias through undertaking sensitivity analyses ‐ see </w:t>
      </w:r>
      <w:hyperlink r:id="rId13" w:anchor="CD012948-sec3-0017" w:history="1">
        <w:r w:rsidRPr="00C53A7C">
          <w:rPr>
            <w:rStyle w:val="Hyperlink"/>
            <w:rFonts w:ascii="Source Sans Pro" w:hAnsi="Source Sans Pro"/>
            <w:color w:val="auto"/>
            <w:u w:val="none"/>
            <w:shd w:val="clear" w:color="auto" w:fill="FFFFFF"/>
          </w:rPr>
          <w:t>Sensitivity analysis</w:t>
        </w:r>
      </w:hyperlink>
      <w:r w:rsidRPr="00C53A7C">
        <w:rPr>
          <w:rFonts w:ascii="Source Sans Pro" w:hAnsi="Source Sans Pro"/>
          <w:shd w:val="clear" w:color="auto" w:fill="FFFFFF"/>
        </w:rPr>
        <w:t>.</w:t>
      </w:r>
    </w:p>
    <w:p w14:paraId="2351A57D" w14:textId="77777777" w:rsidR="00C53A7C" w:rsidRPr="00C53A7C" w:rsidRDefault="00C53A7C" w:rsidP="00472443"/>
    <w:p w14:paraId="5514DF6B" w14:textId="1A9F6385" w:rsidR="00002E8B" w:rsidRDefault="00002E8B" w:rsidP="003A557C">
      <w:pPr>
        <w:pStyle w:val="Heading2"/>
        <w:numPr>
          <w:ilvl w:val="1"/>
          <w:numId w:val="7"/>
        </w:numPr>
        <w:ind w:left="630" w:hanging="630"/>
      </w:pPr>
      <w:r>
        <w:t xml:space="preserve">Measures of treatment effect  </w:t>
      </w:r>
    </w:p>
    <w:p w14:paraId="32606E13" w14:textId="77777777" w:rsidR="00C53A7C" w:rsidRPr="00C53A7C" w:rsidRDefault="00C53A7C" w:rsidP="00C53A7C">
      <w:pPr>
        <w:rPr>
          <w:bCs/>
          <w:i/>
        </w:rPr>
      </w:pPr>
      <w:r w:rsidRPr="00C53A7C">
        <w:rPr>
          <w:bCs/>
          <w:i/>
        </w:rPr>
        <w:t>Dichotomous data</w:t>
      </w:r>
    </w:p>
    <w:p w14:paraId="386B91E4" w14:textId="77777777" w:rsidR="00C53A7C" w:rsidRPr="00C53A7C" w:rsidRDefault="00C53A7C" w:rsidP="00C53A7C">
      <w:pPr>
        <w:rPr>
          <w:bCs/>
        </w:rPr>
      </w:pPr>
      <w:r w:rsidRPr="00C53A7C">
        <w:rPr>
          <w:bCs/>
        </w:rPr>
        <w:t>For dichotomous data, we will present results as summary risk ratio with 95% confidence intervals.</w:t>
      </w:r>
    </w:p>
    <w:p w14:paraId="11C89A25" w14:textId="77777777" w:rsidR="00C53A7C" w:rsidRPr="00C53A7C" w:rsidRDefault="00C53A7C" w:rsidP="00C53A7C">
      <w:pPr>
        <w:rPr>
          <w:bCs/>
          <w:i/>
        </w:rPr>
      </w:pPr>
    </w:p>
    <w:p w14:paraId="57CE2766" w14:textId="77777777" w:rsidR="00C53A7C" w:rsidRPr="00C53A7C" w:rsidRDefault="00C53A7C" w:rsidP="00C53A7C">
      <w:pPr>
        <w:rPr>
          <w:bCs/>
          <w:i/>
        </w:rPr>
      </w:pPr>
      <w:r w:rsidRPr="00C53A7C">
        <w:rPr>
          <w:bCs/>
          <w:i/>
        </w:rPr>
        <w:t>Continuous data</w:t>
      </w:r>
    </w:p>
    <w:p w14:paraId="330DF8A3" w14:textId="1ACA6978" w:rsidR="00472443" w:rsidRDefault="00C53A7C" w:rsidP="00C53A7C">
      <w:pPr>
        <w:rPr>
          <w:bCs/>
        </w:rPr>
      </w:pPr>
      <w:r w:rsidRPr="00C53A7C">
        <w:rPr>
          <w:bCs/>
        </w:rPr>
        <w:t>For continuous data, we will use the mean difference if outcomes are measured in the same way between trials. We will use the standardised mean difference to combine trials that measure the same outcome, but use different methods. We will report mean and standardised mean differences with 95% confidence intervals.</w:t>
      </w:r>
    </w:p>
    <w:p w14:paraId="623CEC45" w14:textId="77777777" w:rsidR="00C53A7C" w:rsidRPr="00C53A7C" w:rsidRDefault="00C53A7C" w:rsidP="00C53A7C">
      <w:pPr>
        <w:rPr>
          <w:bCs/>
        </w:rPr>
      </w:pPr>
    </w:p>
    <w:p w14:paraId="5F341580" w14:textId="3FAE4FC5" w:rsidR="00002E8B" w:rsidRDefault="00002E8B" w:rsidP="003A557C">
      <w:pPr>
        <w:pStyle w:val="Heading2"/>
        <w:numPr>
          <w:ilvl w:val="1"/>
          <w:numId w:val="7"/>
        </w:numPr>
        <w:ind w:left="630" w:hanging="630"/>
      </w:pPr>
      <w:r>
        <w:t xml:space="preserve">Unit of analysis issues  </w:t>
      </w:r>
    </w:p>
    <w:p w14:paraId="7EAA532D" w14:textId="166DF3B2" w:rsidR="003B1EB0" w:rsidRDefault="00C53A7C" w:rsidP="003B1EB0">
      <w:pPr>
        <w:rPr>
          <w:bCs/>
          <w:i/>
        </w:rPr>
      </w:pPr>
      <w:r>
        <w:rPr>
          <w:bCs/>
          <w:i/>
        </w:rPr>
        <w:t>Cluster-randomised trials</w:t>
      </w:r>
    </w:p>
    <w:p w14:paraId="56084510" w14:textId="608030F9" w:rsidR="00C53A7C" w:rsidRPr="00C53A7C" w:rsidRDefault="00C53A7C" w:rsidP="00C53A7C">
      <w:pPr>
        <w:rPr>
          <w:bCs/>
        </w:rPr>
      </w:pPr>
      <w:r w:rsidRPr="00C53A7C">
        <w:rPr>
          <w:rFonts w:hint="eastAsia"/>
          <w:bCs/>
        </w:rPr>
        <w:t>We will include cluster</w:t>
      </w:r>
      <w:r>
        <w:rPr>
          <w:bCs/>
        </w:rPr>
        <w:t>-</w:t>
      </w:r>
      <w:r w:rsidRPr="00C53A7C">
        <w:rPr>
          <w:rFonts w:hint="eastAsia"/>
          <w:bCs/>
        </w:rPr>
        <w:t xml:space="preserve">randomised trials in the analyses along with individually randomised trials. We will adjust their sample sizes using the methods described in the Cochrane Handbook for Systematic Reviews of Interventions (section 16.3.4 or 16.3.6) </w:t>
      </w:r>
      <w:r w:rsidRPr="00C53A7C">
        <w:rPr>
          <w:rFonts w:hint="eastAsia"/>
          <w:bCs/>
          <w:highlight w:val="magenta"/>
        </w:rPr>
        <w:t>(Higgins 2011)</w:t>
      </w:r>
      <w:r w:rsidRPr="00C53A7C">
        <w:rPr>
          <w:rFonts w:hint="eastAsia"/>
          <w:bCs/>
        </w:rPr>
        <w:t xml:space="preserve"> using an estimate of the intracluster correlation co</w:t>
      </w:r>
      <w:r>
        <w:rPr>
          <w:bCs/>
        </w:rPr>
        <w:t>-</w:t>
      </w:r>
      <w:r w:rsidRPr="00C53A7C">
        <w:rPr>
          <w:rFonts w:hint="eastAsia"/>
          <w:bCs/>
        </w:rPr>
        <w:t>efficient (ICC) derived from the trial (if possible), from a similar trial or from a study of a similar population. If we use ICCs from other sources, we will report this and conduct sensitivity analyses to investigate the effect of variation in the ICC. If we identify both cluster</w:t>
      </w:r>
      <w:r>
        <w:rPr>
          <w:bCs/>
        </w:rPr>
        <w:t>-</w:t>
      </w:r>
      <w:r w:rsidRPr="00C53A7C">
        <w:rPr>
          <w:rFonts w:hint="eastAsia"/>
          <w:bCs/>
        </w:rPr>
        <w:t>randomised trials and individually</w:t>
      </w:r>
      <w:r>
        <w:rPr>
          <w:bCs/>
        </w:rPr>
        <w:t>-</w:t>
      </w:r>
      <w:r w:rsidRPr="00C53A7C">
        <w:rPr>
          <w:rFonts w:hint="eastAsia"/>
          <w:bCs/>
        </w:rPr>
        <w:t>randomised trials, we plan to synthesise the relevant information. We will consider it reasonable to combine the results from b</w:t>
      </w:r>
      <w:r w:rsidRPr="00C53A7C">
        <w:rPr>
          <w:bCs/>
        </w:rPr>
        <w:t>oth if there is little heterogeneity between the study designs and the interaction between the effect of intervention and the choice of randomisation unit is unlikely.</w:t>
      </w:r>
    </w:p>
    <w:p w14:paraId="164E6CD4" w14:textId="77777777" w:rsidR="00C53A7C" w:rsidRPr="00C53A7C" w:rsidRDefault="00C53A7C" w:rsidP="00C53A7C">
      <w:pPr>
        <w:rPr>
          <w:bCs/>
        </w:rPr>
      </w:pPr>
    </w:p>
    <w:p w14:paraId="132AA173" w14:textId="59B1B7B6" w:rsidR="00C53A7C" w:rsidRPr="00C53A7C" w:rsidRDefault="00C53A7C" w:rsidP="00C53A7C">
      <w:pPr>
        <w:rPr>
          <w:bCs/>
        </w:rPr>
      </w:pPr>
      <w:r w:rsidRPr="00C53A7C">
        <w:rPr>
          <w:bCs/>
        </w:rPr>
        <w:t>We will also acknowledge heterogeneity in the randomisation unit and perform a sensitivity analysis to investigate the effects of the randomisation unit.</w:t>
      </w:r>
    </w:p>
    <w:p w14:paraId="4E264F0B" w14:textId="77777777" w:rsidR="00C53A7C" w:rsidRDefault="00C53A7C" w:rsidP="003B1EB0">
      <w:pPr>
        <w:rPr>
          <w:bCs/>
          <w:i/>
        </w:rPr>
      </w:pPr>
    </w:p>
    <w:p w14:paraId="65806B94" w14:textId="009ACFE6" w:rsidR="00C53A7C" w:rsidRDefault="00C53A7C" w:rsidP="003B1EB0">
      <w:pPr>
        <w:rPr>
          <w:bCs/>
          <w:i/>
        </w:rPr>
      </w:pPr>
      <w:r>
        <w:rPr>
          <w:bCs/>
          <w:i/>
        </w:rPr>
        <w:t>Studies with multiple arms</w:t>
      </w:r>
    </w:p>
    <w:p w14:paraId="0AABEC74" w14:textId="24C59605" w:rsidR="00C53A7C" w:rsidRDefault="00C53A7C" w:rsidP="003B1EB0">
      <w:pPr>
        <w:rPr>
          <w:bCs/>
        </w:rPr>
      </w:pPr>
      <w:r w:rsidRPr="00C53A7C">
        <w:rPr>
          <w:bCs/>
        </w:rPr>
        <w:t>For studies with multiple treatment arms, we will combine all relevant experimental intervention groups in the study (e.g. groups with different methods for induction of labour) into a single group and all comparable relevant control intervention groups in</w:t>
      </w:r>
      <w:r w:rsidRPr="00C53A7C">
        <w:rPr>
          <w:rFonts w:hint="eastAsia"/>
          <w:bCs/>
        </w:rPr>
        <w:t>to a single control group and perform a single pair</w:t>
      </w:r>
      <w:r>
        <w:rPr>
          <w:bCs/>
        </w:rPr>
        <w:t>-</w:t>
      </w:r>
      <w:r w:rsidRPr="00C53A7C">
        <w:rPr>
          <w:rFonts w:hint="eastAsia"/>
          <w:bCs/>
        </w:rPr>
        <w:t xml:space="preserve">wise comparison, as recommended in the Cochrane Handbook for Systematic Reviews of Interventions (section 16.5.4) </w:t>
      </w:r>
      <w:r w:rsidRPr="00C53A7C">
        <w:rPr>
          <w:rFonts w:hint="eastAsia"/>
          <w:bCs/>
          <w:highlight w:val="magenta"/>
        </w:rPr>
        <w:t>(Higgins 2011)</w:t>
      </w:r>
      <w:r w:rsidRPr="00C53A7C">
        <w:rPr>
          <w:rFonts w:hint="eastAsia"/>
          <w:bCs/>
        </w:rPr>
        <w:t>.</w:t>
      </w:r>
    </w:p>
    <w:p w14:paraId="2D53D7E6" w14:textId="77777777" w:rsidR="00C53A7C" w:rsidRDefault="00C53A7C" w:rsidP="003B1EB0">
      <w:pPr>
        <w:rPr>
          <w:bCs/>
        </w:rPr>
      </w:pPr>
    </w:p>
    <w:p w14:paraId="29F0CA27" w14:textId="17A51C65" w:rsidR="00002E8B" w:rsidRDefault="00002E8B" w:rsidP="003A557C">
      <w:pPr>
        <w:pStyle w:val="Heading2"/>
        <w:numPr>
          <w:ilvl w:val="1"/>
          <w:numId w:val="7"/>
        </w:numPr>
        <w:ind w:left="540" w:hanging="540"/>
      </w:pPr>
      <w:r>
        <w:t xml:space="preserve">Dealing with missing data  </w:t>
      </w:r>
    </w:p>
    <w:p w14:paraId="2866206C" w14:textId="77777777" w:rsidR="00C53A7C" w:rsidRDefault="00C53A7C" w:rsidP="00C53A7C">
      <w:r>
        <w:t>For included studies, we will note levels of attrition. We will explore the impact of including studies with high levels of missing data (more than 20%) in the overall assessment of treatment effect by using sensitivity analysis.</w:t>
      </w:r>
    </w:p>
    <w:p w14:paraId="70F68495" w14:textId="77777777" w:rsidR="00C53A7C" w:rsidRDefault="00C53A7C" w:rsidP="00C53A7C"/>
    <w:p w14:paraId="685AB68E" w14:textId="59477778" w:rsidR="003B1EB0" w:rsidRDefault="00C53A7C" w:rsidP="00C53A7C">
      <w:r>
        <w:rPr>
          <w:rFonts w:hint="eastAsia"/>
        </w:rPr>
        <w:t>For all outcomes, we will carry out analyses, as far as possible, on an intention</w:t>
      </w:r>
      <w:r w:rsidR="008B3794">
        <w:t>-</w:t>
      </w:r>
      <w:r w:rsidR="008B3794">
        <w:rPr>
          <w:rFonts w:hint="eastAsia"/>
        </w:rPr>
        <w:t>to-</w:t>
      </w:r>
      <w:r>
        <w:rPr>
          <w:rFonts w:hint="eastAsia"/>
        </w:rPr>
        <w:t>treat basis, i.e. we will attempt to include all participants randomised to each group in the analyses, and all participants will be analysed in the group to which they we</w:t>
      </w:r>
      <w:r>
        <w:t>re allocated, regardless of whether they received the allocated intervention. The denominator for each outcome in each trial will be the number randomised minus any participants whose outcomes are known to be missing.</w:t>
      </w:r>
      <w:r w:rsidR="00EB7A18">
        <w:br/>
      </w:r>
    </w:p>
    <w:p w14:paraId="2C2DF6A9" w14:textId="74B54A14" w:rsidR="00002E8B" w:rsidRDefault="00002E8B" w:rsidP="003A557C">
      <w:pPr>
        <w:pStyle w:val="Heading2"/>
        <w:numPr>
          <w:ilvl w:val="1"/>
          <w:numId w:val="7"/>
        </w:numPr>
        <w:ind w:left="540" w:hanging="540"/>
      </w:pPr>
      <w:r>
        <w:t xml:space="preserve">Assessment of heterogeneity  </w:t>
      </w:r>
    </w:p>
    <w:p w14:paraId="4D805F04" w14:textId="4ED731CA" w:rsidR="00EB7A18" w:rsidRDefault="008B3794" w:rsidP="00EB7A18">
      <w:r w:rsidRPr="008B3794">
        <w:rPr>
          <w:rFonts w:hint="eastAsia"/>
        </w:rPr>
        <w:t>We will assess statistical heterogeneity in each meta</w:t>
      </w:r>
      <w:r>
        <w:t>-</w:t>
      </w:r>
      <w:r w:rsidRPr="008B3794">
        <w:rPr>
          <w:rFonts w:hint="eastAsia"/>
        </w:rPr>
        <w:t>analysis using the Tau</w:t>
      </w:r>
      <w:r w:rsidRPr="008B3794">
        <w:rPr>
          <w:rFonts w:hint="eastAsia"/>
          <w:vertAlign w:val="superscript"/>
        </w:rPr>
        <w:t>2</w:t>
      </w:r>
      <w:r w:rsidRPr="008B3794">
        <w:rPr>
          <w:rFonts w:hint="eastAsia"/>
        </w:rPr>
        <w:t>, I</w:t>
      </w:r>
      <w:r w:rsidRPr="008B3794">
        <w:rPr>
          <w:rFonts w:hint="eastAsia"/>
          <w:vertAlign w:val="superscript"/>
        </w:rPr>
        <w:t>2</w:t>
      </w:r>
      <w:r w:rsidRPr="008B3794">
        <w:rPr>
          <w:rFonts w:hint="eastAsia"/>
        </w:rPr>
        <w:t xml:space="preserve"> and Chi</w:t>
      </w:r>
      <w:r w:rsidRPr="008B3794">
        <w:rPr>
          <w:rFonts w:hint="eastAsia"/>
          <w:vertAlign w:val="superscript"/>
        </w:rPr>
        <w:t>2</w:t>
      </w:r>
      <w:r w:rsidRPr="008B3794">
        <w:rPr>
          <w:rFonts w:hint="eastAsia"/>
        </w:rPr>
        <w:t xml:space="preserve"> statistics. We will regard inconsistency as important if I</w:t>
      </w:r>
      <w:r w:rsidRPr="008B3794">
        <w:rPr>
          <w:rFonts w:hint="eastAsia"/>
          <w:vertAlign w:val="superscript"/>
        </w:rPr>
        <w:t>2</w:t>
      </w:r>
      <w:r w:rsidRPr="008B3794">
        <w:rPr>
          <w:rFonts w:hint="eastAsia"/>
        </w:rPr>
        <w:t xml:space="preserve"> is greater than 30% and either Tau</w:t>
      </w:r>
      <w:r w:rsidRPr="008B3794">
        <w:rPr>
          <w:rFonts w:hint="eastAsia"/>
          <w:vertAlign w:val="superscript"/>
        </w:rPr>
        <w:t>2</w:t>
      </w:r>
      <w:r w:rsidRPr="008B3794">
        <w:rPr>
          <w:rFonts w:hint="eastAsia"/>
        </w:rPr>
        <w:t xml:space="preserve"> is greater than zero, or there is a low P value (less than 0.10) in t</w:t>
      </w:r>
      <w:r w:rsidRPr="008B3794">
        <w:t>he Chi</w:t>
      </w:r>
      <w:r w:rsidRPr="008B3794">
        <w:rPr>
          <w:vertAlign w:val="superscript"/>
        </w:rPr>
        <w:t>2</w:t>
      </w:r>
      <w:r w:rsidRPr="008B3794">
        <w:t xml:space="preserve"> test for </w:t>
      </w:r>
      <w:commentRangeStart w:id="24"/>
      <w:r w:rsidRPr="008B3794">
        <w:t>heterogeneity</w:t>
      </w:r>
      <w:commentRangeEnd w:id="24"/>
      <w:r>
        <w:rPr>
          <w:rStyle w:val="CommentReference"/>
        </w:rPr>
        <w:commentReference w:id="24"/>
      </w:r>
      <w:r w:rsidRPr="008B3794">
        <w:t>.</w:t>
      </w:r>
    </w:p>
    <w:p w14:paraId="70FA15E5" w14:textId="77777777" w:rsidR="00EB7A18" w:rsidRDefault="00EB7A18" w:rsidP="003B1EB0"/>
    <w:p w14:paraId="3F970975" w14:textId="7C96EECF" w:rsidR="00002E8B" w:rsidRDefault="00002E8B" w:rsidP="003A557C">
      <w:pPr>
        <w:pStyle w:val="Heading2"/>
        <w:numPr>
          <w:ilvl w:val="1"/>
          <w:numId w:val="7"/>
        </w:numPr>
        <w:ind w:left="720" w:hanging="720"/>
      </w:pPr>
      <w:r>
        <w:t xml:space="preserve">Data synthesis  </w:t>
      </w:r>
    </w:p>
    <w:p w14:paraId="490051CD" w14:textId="2680F1D8" w:rsidR="008B3794" w:rsidRDefault="008B3794" w:rsidP="008B3794">
      <w:r>
        <w:rPr>
          <w:rFonts w:hint="eastAsia"/>
        </w:rPr>
        <w:t xml:space="preserve">We will carry out statistical analysis using Review Manager 5 </w:t>
      </w:r>
      <w:r w:rsidRPr="008B3794">
        <w:rPr>
          <w:rFonts w:hint="eastAsia"/>
          <w:highlight w:val="magenta"/>
        </w:rPr>
        <w:t>(RevMan 2014)</w:t>
      </w:r>
      <w:r>
        <w:rPr>
          <w:rFonts w:hint="eastAsia"/>
        </w:rPr>
        <w:t>. We will use fixed</w:t>
      </w:r>
      <w:r>
        <w:t>-</w:t>
      </w:r>
      <w:r>
        <w:rPr>
          <w:rFonts w:hint="eastAsia"/>
        </w:rPr>
        <w:t>effect meta</w:t>
      </w:r>
      <w:r>
        <w:t>-</w:t>
      </w:r>
      <w:r>
        <w:rPr>
          <w:rFonts w:hint="eastAsia"/>
        </w:rPr>
        <w:t xml:space="preserve">analysis for combining data where it is reasonable to assume that studies are estimating the same underlying treatment effect, i.e. where trials are </w:t>
      </w:r>
      <w:r>
        <w:t>examining the same intervention, and the trials’ populations and methods are judged to be sufficiently similar. If there is clinical heterogeneity sufficient to expect that the underlying treatment effects differ between trials, or if substantial statistic</w:t>
      </w:r>
      <w:r>
        <w:rPr>
          <w:rFonts w:hint="eastAsia"/>
        </w:rPr>
        <w:t>al heterogeneity is detected, we will use random</w:t>
      </w:r>
      <w:r>
        <w:t>-</w:t>
      </w:r>
      <w:r>
        <w:rPr>
          <w:rFonts w:hint="eastAsia"/>
        </w:rPr>
        <w:t>effects meta</w:t>
      </w:r>
      <w:r>
        <w:t>-</w:t>
      </w:r>
      <w:r>
        <w:rPr>
          <w:rFonts w:hint="eastAsia"/>
        </w:rPr>
        <w:t>analysis to produce an overall summary if an average treatment effect across trials is considered clinically meaningful. The random</w:t>
      </w:r>
      <w:r>
        <w:t>-</w:t>
      </w:r>
      <w:r>
        <w:rPr>
          <w:rFonts w:hint="eastAsia"/>
        </w:rPr>
        <w:t>effects summary will be treated as the average of the range of</w:t>
      </w:r>
      <w:r>
        <w:t xml:space="preserve"> possible treatment effects and we will discuss the clinical implications of treatment effects differing between trials. If the average treatment effect is not clinically meaningful we will not combine trials.</w:t>
      </w:r>
    </w:p>
    <w:p w14:paraId="2C4EFE7D" w14:textId="77777777" w:rsidR="008B3794" w:rsidRDefault="008B3794" w:rsidP="008B3794"/>
    <w:p w14:paraId="6F55F5C3" w14:textId="2237A3D8" w:rsidR="004A4AF1" w:rsidRDefault="008B3794" w:rsidP="008B3794">
      <w:r>
        <w:rPr>
          <w:rFonts w:hint="eastAsia"/>
        </w:rPr>
        <w:t>If we use random</w:t>
      </w:r>
      <w:r>
        <w:t>-</w:t>
      </w:r>
      <w:r>
        <w:rPr>
          <w:rFonts w:hint="eastAsia"/>
        </w:rPr>
        <w:t>effects analyses, the results will be presented as the average treatment effect with 95% confidence intervals, and the estimates of Tau</w:t>
      </w:r>
      <w:r w:rsidRPr="008B3794">
        <w:rPr>
          <w:rFonts w:hint="eastAsia"/>
          <w:vertAlign w:val="superscript"/>
        </w:rPr>
        <w:t>2</w:t>
      </w:r>
      <w:r>
        <w:rPr>
          <w:rFonts w:hint="eastAsia"/>
        </w:rPr>
        <w:t xml:space="preserve"> and I</w:t>
      </w:r>
      <w:r w:rsidRPr="008B3794">
        <w:rPr>
          <w:rFonts w:hint="eastAsia"/>
          <w:vertAlign w:val="superscript"/>
        </w:rPr>
        <w:t>2</w:t>
      </w:r>
      <w:r>
        <w:rPr>
          <w:rFonts w:hint="eastAsia"/>
        </w:rPr>
        <w:t>.</w:t>
      </w:r>
    </w:p>
    <w:p w14:paraId="4B95542F" w14:textId="77777777" w:rsidR="008B3794" w:rsidRDefault="008B3794" w:rsidP="008B3794"/>
    <w:p w14:paraId="36A4C475" w14:textId="4EA8DEB8" w:rsidR="004A4AF1" w:rsidRPr="004A4AF1" w:rsidRDefault="004A4AF1" w:rsidP="003A557C">
      <w:pPr>
        <w:pStyle w:val="Heading2"/>
        <w:numPr>
          <w:ilvl w:val="1"/>
          <w:numId w:val="7"/>
        </w:numPr>
        <w:ind w:left="720" w:hanging="720"/>
      </w:pPr>
      <w:r w:rsidRPr="004A4AF1">
        <w:t>Subgroup analysis</w:t>
      </w:r>
      <w:r w:rsidR="00EB7A18">
        <w:t xml:space="preserve"> and investigation of heterogeneity</w:t>
      </w:r>
    </w:p>
    <w:p w14:paraId="74369F20" w14:textId="553C6A4B" w:rsidR="008B3794" w:rsidRDefault="008B3794" w:rsidP="008B3794">
      <w:pPr>
        <w:rPr>
          <w:rFonts w:hint="eastAsia"/>
        </w:rPr>
      </w:pPr>
      <w:r>
        <w:rPr>
          <w:rFonts w:hint="eastAsia"/>
        </w:rPr>
        <w:t>If we identify substantial heterogeneity, we will investigate it using subgroup analyses and sensitivity analyses. We will consider whether an overall summary is meaningful, and if it is, use random</w:t>
      </w:r>
      <w:r>
        <w:t>-</w:t>
      </w:r>
      <w:r>
        <w:rPr>
          <w:rFonts w:hint="eastAsia"/>
        </w:rPr>
        <w:t>effects analysis to produce it.</w:t>
      </w:r>
    </w:p>
    <w:p w14:paraId="6E838B14" w14:textId="77777777" w:rsidR="008B3794" w:rsidRDefault="008B3794" w:rsidP="008B3794"/>
    <w:p w14:paraId="477B733B" w14:textId="77777777" w:rsidR="008B3794" w:rsidRDefault="008B3794" w:rsidP="008B3794">
      <w:r>
        <w:t>We plan to carry out the following subgroup analyses.</w:t>
      </w:r>
    </w:p>
    <w:p w14:paraId="660066BD" w14:textId="77777777" w:rsidR="008B3794" w:rsidRDefault="008B3794" w:rsidP="008B3794"/>
    <w:p w14:paraId="3872455D" w14:textId="77777777" w:rsidR="008B3794" w:rsidRDefault="008B3794" w:rsidP="008B3794">
      <w:pPr>
        <w:pStyle w:val="ListParagraph"/>
        <w:numPr>
          <w:ilvl w:val="0"/>
          <w:numId w:val="35"/>
        </w:numPr>
      </w:pPr>
      <w:r>
        <w:t>Women with Type I diabetes versus women with Type 2 diabetes</w:t>
      </w:r>
    </w:p>
    <w:p w14:paraId="1816F586" w14:textId="77777777" w:rsidR="008B3794" w:rsidRDefault="008B3794" w:rsidP="008B3794">
      <w:pPr>
        <w:pStyle w:val="ListParagraph"/>
        <w:numPr>
          <w:ilvl w:val="0"/>
          <w:numId w:val="35"/>
        </w:numPr>
      </w:pPr>
      <w:r>
        <w:t>Parity: primiparous women versus multiparous women</w:t>
      </w:r>
    </w:p>
    <w:p w14:paraId="7C398DB3" w14:textId="77777777" w:rsidR="008B3794" w:rsidRDefault="008B3794" w:rsidP="008B3794">
      <w:pPr>
        <w:pStyle w:val="ListParagraph"/>
        <w:numPr>
          <w:ilvl w:val="0"/>
          <w:numId w:val="35"/>
        </w:numPr>
      </w:pPr>
      <w:r>
        <w:t>Birth by planned caesarean section versus planned elective induction of labour</w:t>
      </w:r>
    </w:p>
    <w:p w14:paraId="46FE02F0" w14:textId="77777777" w:rsidR="008B3794" w:rsidRDefault="008B3794" w:rsidP="008B3794"/>
    <w:p w14:paraId="19C39538" w14:textId="77777777" w:rsidR="008B3794" w:rsidRDefault="008B3794" w:rsidP="008B3794">
      <w:r>
        <w:t>The following outcomes will be used in subgroup analysis.</w:t>
      </w:r>
    </w:p>
    <w:p w14:paraId="7F404B9F" w14:textId="77777777" w:rsidR="008B3794" w:rsidRDefault="008B3794" w:rsidP="008B3794"/>
    <w:p w14:paraId="60A22180" w14:textId="77777777" w:rsidR="008B3794" w:rsidRPr="008B3794" w:rsidRDefault="008B3794" w:rsidP="008B3794">
      <w:pPr>
        <w:rPr>
          <w:b/>
        </w:rPr>
      </w:pPr>
      <w:r w:rsidRPr="008B3794">
        <w:rPr>
          <w:b/>
        </w:rPr>
        <w:t>Maternal</w:t>
      </w:r>
    </w:p>
    <w:p w14:paraId="46EC0663" w14:textId="77777777" w:rsidR="008B3794" w:rsidRDefault="008B3794" w:rsidP="008B3794">
      <w:pPr>
        <w:pStyle w:val="ListParagraph"/>
        <w:numPr>
          <w:ilvl w:val="0"/>
          <w:numId w:val="36"/>
        </w:numPr>
      </w:pPr>
      <w:r>
        <w:t>Maternal mortality or serious maternal morbidity (e.g. cardiac arrest, respiratory arrest, admission to ICU)</w:t>
      </w:r>
    </w:p>
    <w:p w14:paraId="7BD8C3A6" w14:textId="77777777" w:rsidR="008B3794" w:rsidRDefault="008B3794" w:rsidP="008B3794">
      <w:pPr>
        <w:pStyle w:val="ListParagraph"/>
        <w:numPr>
          <w:ilvl w:val="0"/>
          <w:numId w:val="36"/>
        </w:numPr>
      </w:pPr>
      <w:r>
        <w:t>Caesarean section</w:t>
      </w:r>
    </w:p>
    <w:p w14:paraId="5856730A" w14:textId="77777777" w:rsidR="008B3794" w:rsidRDefault="008B3794" w:rsidP="008B3794">
      <w:pPr>
        <w:pStyle w:val="ListParagraph"/>
        <w:numPr>
          <w:ilvl w:val="0"/>
          <w:numId w:val="36"/>
        </w:numPr>
      </w:pPr>
      <w:r>
        <w:t>Instrumental vaginal birth (forceps or vacuum)</w:t>
      </w:r>
    </w:p>
    <w:p w14:paraId="078832FC" w14:textId="77777777" w:rsidR="008B3794" w:rsidRDefault="008B3794" w:rsidP="008B3794"/>
    <w:p w14:paraId="0F1893B0" w14:textId="77777777" w:rsidR="008B3794" w:rsidRPr="008B3794" w:rsidRDefault="008B3794" w:rsidP="008B3794">
      <w:pPr>
        <w:rPr>
          <w:b/>
        </w:rPr>
      </w:pPr>
      <w:r w:rsidRPr="008B3794">
        <w:rPr>
          <w:b/>
        </w:rPr>
        <w:t>Neonatal</w:t>
      </w:r>
    </w:p>
    <w:p w14:paraId="3CE68BDF" w14:textId="77777777" w:rsidR="008B3794" w:rsidRDefault="008B3794" w:rsidP="008B3794">
      <w:pPr>
        <w:pStyle w:val="ListParagraph"/>
        <w:numPr>
          <w:ilvl w:val="0"/>
          <w:numId w:val="37"/>
        </w:numPr>
      </w:pPr>
      <w:r>
        <w:t>Corrected perinatal mortality rate (stillbirths and early neonatal deaths, excluding lethal congenital anomalies)</w:t>
      </w:r>
    </w:p>
    <w:p w14:paraId="14574CA1" w14:textId="77777777" w:rsidR="008B3794" w:rsidRDefault="008B3794" w:rsidP="008B3794">
      <w:pPr>
        <w:pStyle w:val="ListParagraph"/>
        <w:numPr>
          <w:ilvl w:val="0"/>
          <w:numId w:val="37"/>
        </w:numPr>
      </w:pPr>
      <w:r>
        <w:t>Shoulder dystocia</w:t>
      </w:r>
    </w:p>
    <w:p w14:paraId="0E68A9F5" w14:textId="77777777" w:rsidR="008B3794" w:rsidRDefault="008B3794" w:rsidP="008B3794">
      <w:pPr>
        <w:pStyle w:val="ListParagraph"/>
        <w:numPr>
          <w:ilvl w:val="0"/>
          <w:numId w:val="37"/>
        </w:numPr>
        <w:rPr>
          <w:rFonts w:hint="eastAsia"/>
        </w:rPr>
      </w:pPr>
      <w:r>
        <w:rPr>
          <w:rFonts w:hint="eastAsia"/>
        </w:rPr>
        <w:t>Large</w:t>
      </w:r>
      <w:r>
        <w:rPr>
          <w:rFonts w:hint="eastAsia"/>
        </w:rPr>
        <w:t>‐</w:t>
      </w:r>
      <w:r>
        <w:rPr>
          <w:rFonts w:hint="eastAsia"/>
        </w:rPr>
        <w:t>for</w:t>
      </w:r>
      <w:r>
        <w:rPr>
          <w:rFonts w:hint="eastAsia"/>
        </w:rPr>
        <w:t>‐</w:t>
      </w:r>
      <w:r>
        <w:rPr>
          <w:rFonts w:hint="eastAsia"/>
        </w:rPr>
        <w:t>gestational age (birthweight greater than the 90th centile or as defined by the trial authors)</w:t>
      </w:r>
    </w:p>
    <w:p w14:paraId="7F5E60BB" w14:textId="77777777" w:rsidR="008B3794" w:rsidRDefault="008B3794" w:rsidP="008B3794">
      <w:pPr>
        <w:pStyle w:val="ListParagraph"/>
        <w:numPr>
          <w:ilvl w:val="0"/>
          <w:numId w:val="37"/>
        </w:numPr>
      </w:pPr>
      <w:r>
        <w:t>Acidaemia (as evident by a pH of less than 7.0 or a base deficit greater than 12 mmol/L in umbilical arterial cord blood or neonatal blood sample within the first hour of life, or both</w:t>
      </w:r>
    </w:p>
    <w:p w14:paraId="62B1D3B4" w14:textId="77777777" w:rsidR="008B3794" w:rsidRDefault="008B3794" w:rsidP="008B3794"/>
    <w:p w14:paraId="686B4A90" w14:textId="77777777" w:rsidR="008B3794" w:rsidRDefault="008B3794" w:rsidP="008B3794">
      <w:r>
        <w:t xml:space="preserve">We will assess subgroup differences using interaction tests available within Review Manager 5 </w:t>
      </w:r>
      <w:r w:rsidRPr="008B3794">
        <w:rPr>
          <w:highlight w:val="magenta"/>
        </w:rPr>
        <w:t>(RevMan 2014).</w:t>
      </w:r>
      <w:r>
        <w:t xml:space="preserve"> We will report the results of subgroup analyses quoting the Chi2 statistic and P value, and the interaction test I</w:t>
      </w:r>
      <w:r w:rsidRPr="008B3794">
        <w:rPr>
          <w:vertAlign w:val="superscript"/>
        </w:rPr>
        <w:t>2</w:t>
      </w:r>
      <w:r>
        <w:t xml:space="preserve"> value.</w:t>
      </w:r>
    </w:p>
    <w:p w14:paraId="009746F5" w14:textId="77777777" w:rsidR="008B3794" w:rsidRDefault="008B3794" w:rsidP="008B3794"/>
    <w:p w14:paraId="69A4315F" w14:textId="3026F4DA" w:rsidR="00002E8B" w:rsidRDefault="00002E8B" w:rsidP="003A557C">
      <w:pPr>
        <w:pStyle w:val="Heading2"/>
        <w:numPr>
          <w:ilvl w:val="1"/>
          <w:numId w:val="7"/>
        </w:numPr>
        <w:ind w:left="630" w:hanging="630"/>
      </w:pPr>
      <w:r>
        <w:t xml:space="preserve">Sensitivity analysis  </w:t>
      </w:r>
    </w:p>
    <w:p w14:paraId="41AE9197" w14:textId="349B1F98" w:rsidR="00B925CE" w:rsidRDefault="008B3794" w:rsidP="00B925CE">
      <w:r w:rsidRPr="008B3794">
        <w:t>We will conduct a sensitivity analysis based on risk of bias in trials. We will exclude all studies at high or unclear risk of bias for either sequence generation or allocation concealment to see if this makes any difference to the overall results. This is based on growing empirical evidence that these factors are a particularly important potential source of bias (</w:t>
      </w:r>
      <w:r w:rsidRPr="008B3794">
        <w:rPr>
          <w:highlight w:val="magenta"/>
        </w:rPr>
        <w:t>Higgins 2011</w:t>
      </w:r>
      <w:r w:rsidRPr="008B3794">
        <w:t>). We will limit sensitivity analyses to primary outcomes.</w:t>
      </w:r>
    </w:p>
    <w:p w14:paraId="611434BB" w14:textId="77777777" w:rsidR="00B925CE" w:rsidRDefault="00B925CE" w:rsidP="00B925CE"/>
    <w:p w14:paraId="7B2B08A6" w14:textId="65B9BEF5" w:rsidR="00002E8B" w:rsidRDefault="00002E8B" w:rsidP="003A557C">
      <w:pPr>
        <w:pStyle w:val="Heading2"/>
        <w:numPr>
          <w:ilvl w:val="1"/>
          <w:numId w:val="7"/>
        </w:numPr>
        <w:ind w:left="540" w:hanging="540"/>
      </w:pPr>
      <w:r>
        <w:t xml:space="preserve">Summary of findings </w:t>
      </w:r>
      <w:r w:rsidR="00B925CE">
        <w:t>table</w:t>
      </w:r>
    </w:p>
    <w:p w14:paraId="1A3FEFDA" w14:textId="77777777" w:rsidR="008B3794" w:rsidRDefault="008B3794" w:rsidP="008B3794">
      <w:r>
        <w:t>We will assess the quality of the evidence using the GRADE approach as outlined in the GRADE handbook in order to assess the quality of the body of evidence relating to the following outcomes for the comparisons of planned birth (induction of labour or caesarean section), at or near term gestation versus an expectation approach.</w:t>
      </w:r>
    </w:p>
    <w:p w14:paraId="21E14D79" w14:textId="77777777" w:rsidR="008B3794" w:rsidRDefault="008B3794" w:rsidP="008B3794"/>
    <w:p w14:paraId="5B65D52D" w14:textId="77777777" w:rsidR="008B3794" w:rsidRDefault="008B3794" w:rsidP="008B3794">
      <w:pPr>
        <w:pStyle w:val="ListParagraph"/>
        <w:numPr>
          <w:ilvl w:val="0"/>
          <w:numId w:val="38"/>
        </w:numPr>
      </w:pPr>
      <w:r>
        <w:t>Maternal mortality or serious maternal morbidity (e.g. cardiac arrest, respiratory arrest, admission to ICU)</w:t>
      </w:r>
    </w:p>
    <w:p w14:paraId="36BDCF30" w14:textId="77777777" w:rsidR="008B3794" w:rsidRDefault="008B3794" w:rsidP="008B3794">
      <w:pPr>
        <w:pStyle w:val="ListParagraph"/>
        <w:numPr>
          <w:ilvl w:val="0"/>
          <w:numId w:val="38"/>
        </w:numPr>
      </w:pPr>
      <w:r>
        <w:t>Caesarean section</w:t>
      </w:r>
    </w:p>
    <w:p w14:paraId="766F1765" w14:textId="77777777" w:rsidR="008B3794" w:rsidRDefault="008B3794" w:rsidP="008B3794">
      <w:pPr>
        <w:pStyle w:val="ListParagraph"/>
        <w:numPr>
          <w:ilvl w:val="0"/>
          <w:numId w:val="38"/>
        </w:numPr>
      </w:pPr>
      <w:r>
        <w:t>Instrumental vaginal birth (forceps or vacuum)</w:t>
      </w:r>
    </w:p>
    <w:p w14:paraId="4CC13F44" w14:textId="77777777" w:rsidR="008B3794" w:rsidRDefault="008B3794" w:rsidP="008B3794">
      <w:pPr>
        <w:pStyle w:val="ListParagraph"/>
        <w:numPr>
          <w:ilvl w:val="0"/>
          <w:numId w:val="38"/>
        </w:numPr>
      </w:pPr>
      <w:r>
        <w:t>Perinatal mortality rate (corrected, i.e. stillbirth and early neonatal deaths excluding lethal congenital anomalies)</w:t>
      </w:r>
    </w:p>
    <w:p w14:paraId="4C2BB6D6" w14:textId="77777777" w:rsidR="008B3794" w:rsidRDefault="008B3794" w:rsidP="008B3794">
      <w:pPr>
        <w:pStyle w:val="ListParagraph"/>
        <w:numPr>
          <w:ilvl w:val="0"/>
          <w:numId w:val="38"/>
        </w:numPr>
      </w:pPr>
      <w:r>
        <w:t>Shoulder dystocia</w:t>
      </w:r>
    </w:p>
    <w:p w14:paraId="00FE2237" w14:textId="77777777" w:rsidR="008B3794" w:rsidRDefault="008B3794" w:rsidP="008B3794">
      <w:pPr>
        <w:pStyle w:val="ListParagraph"/>
        <w:numPr>
          <w:ilvl w:val="0"/>
          <w:numId w:val="38"/>
        </w:numPr>
        <w:rPr>
          <w:rFonts w:hint="eastAsia"/>
        </w:rPr>
      </w:pPr>
      <w:r>
        <w:rPr>
          <w:rFonts w:hint="eastAsia"/>
        </w:rPr>
        <w:t>Large</w:t>
      </w:r>
      <w:r>
        <w:rPr>
          <w:rFonts w:hint="eastAsia"/>
        </w:rPr>
        <w:t>‐</w:t>
      </w:r>
      <w:r>
        <w:rPr>
          <w:rFonts w:hint="eastAsia"/>
        </w:rPr>
        <w:t>for</w:t>
      </w:r>
      <w:r>
        <w:rPr>
          <w:rFonts w:hint="eastAsia"/>
        </w:rPr>
        <w:t>‐</w:t>
      </w:r>
      <w:r>
        <w:rPr>
          <w:rFonts w:hint="eastAsia"/>
        </w:rPr>
        <w:t>gestational age (birthweight greater than the 90th centile or as defined by the trial authors)</w:t>
      </w:r>
    </w:p>
    <w:p w14:paraId="4EDE1ECF" w14:textId="77777777" w:rsidR="008B3794" w:rsidRDefault="008B3794" w:rsidP="008B3794">
      <w:pPr>
        <w:pStyle w:val="ListParagraph"/>
        <w:numPr>
          <w:ilvl w:val="0"/>
          <w:numId w:val="38"/>
        </w:numPr>
      </w:pPr>
      <w:r>
        <w:t>Acidaemia (as evident by a pH of less than 7.0 or a base deficit greater than 12 mmol/L in umbilical arterial cord blood or neonatal blood sample within the first hour of life, or both)</w:t>
      </w:r>
    </w:p>
    <w:p w14:paraId="3A50DA0E" w14:textId="77777777" w:rsidR="008B3794" w:rsidRDefault="008B3794" w:rsidP="008B3794"/>
    <w:p w14:paraId="6F66537B" w14:textId="77777777" w:rsidR="00AB662C" w:rsidRDefault="008B3794" w:rsidP="008B3794">
      <w:r>
        <w:t xml:space="preserve">We will use the GRADEpro Guideline Development Tool to import data from Review Manager 5 </w:t>
      </w:r>
      <w:r w:rsidRPr="008B3794">
        <w:rPr>
          <w:highlight w:val="magenta"/>
        </w:rPr>
        <w:t>(RevMan 2014)</w:t>
      </w:r>
      <w:r>
        <w:t xml:space="preserve"> to create 'Summary of findings' tables. A summary of the intervention effect and a measure of quality for each of the above outcomes will be produced using the GRADE approach. The GRADE approach uses five considerations (study limitations, consistency of effect, imprecision, indirectness and publication bias) to assess the quality of the body of evidence for each outcome. The evidence can be downgraded from 'high quality' by one level for serious limitations (or by two levels for very serious limitations), depending on assessments for risk of bias, indirectness of evidence, serious inconsistency, imprecision of effect estimates or potential publication bias.</w:t>
      </w:r>
      <w:r w:rsidR="00AB662C">
        <w:t xml:space="preserve"> </w:t>
      </w:r>
    </w:p>
    <w:p w14:paraId="7BA8F433" w14:textId="77777777" w:rsidR="003B1EB0" w:rsidRPr="003B1EB0" w:rsidRDefault="003B1EB0" w:rsidP="003B1EB0">
      <w:pPr>
        <w:sectPr w:rsidR="003B1EB0" w:rsidRPr="003B1EB0" w:rsidSect="0099122C">
          <w:footerReference w:type="even" r:id="rId14"/>
          <w:footerReference w:type="default" r:id="rId15"/>
          <w:pgSz w:w="11901" w:h="16840"/>
          <w:pgMar w:top="1135" w:right="1440" w:bottom="993" w:left="1440" w:header="709" w:footer="709" w:gutter="0"/>
          <w:cols w:space="708"/>
        </w:sectPr>
      </w:pPr>
    </w:p>
    <w:p w14:paraId="4710A06D" w14:textId="1682A732" w:rsidR="0031002E" w:rsidRDefault="00050F6B" w:rsidP="003A557C">
      <w:pPr>
        <w:pStyle w:val="Heading1"/>
        <w:numPr>
          <w:ilvl w:val="0"/>
          <w:numId w:val="7"/>
        </w:numPr>
        <w:ind w:firstLine="0"/>
      </w:pPr>
      <w:r>
        <w:t>Study Characteristics</w:t>
      </w:r>
    </w:p>
    <w:p w14:paraId="63E73DFA" w14:textId="77777777" w:rsidR="0031002E" w:rsidRDefault="0031002E" w:rsidP="0031002E"/>
    <w:p w14:paraId="69B99E66" w14:textId="77777777" w:rsidR="00C77235" w:rsidRDefault="00C77235" w:rsidP="00C77235">
      <w:pPr>
        <w:spacing w:line="240" w:lineRule="auto"/>
        <w:rPr>
          <w:b/>
        </w:rPr>
      </w:pPr>
      <w:r w:rsidRPr="00523167">
        <w:rPr>
          <w:b/>
        </w:rPr>
        <w:t xml:space="preserve">Table 1: </w:t>
      </w:r>
      <w:r w:rsidRPr="00C77235">
        <w:rPr>
          <w:i/>
        </w:rPr>
        <w:t>What review authors searched for and found</w:t>
      </w:r>
    </w:p>
    <w:p w14:paraId="1BB6E503" w14:textId="77777777" w:rsidR="00676B28" w:rsidRDefault="00676B28" w:rsidP="0031002E">
      <w:pPr>
        <w:rPr>
          <w:b/>
          <w:color w:val="808080" w:themeColor="background1" w:themeShade="80"/>
        </w:rPr>
      </w:pPr>
    </w:p>
    <w:p w14:paraId="39418B7E" w14:textId="3ADD143C" w:rsidR="0031002E" w:rsidRPr="00C77235" w:rsidRDefault="00C77235" w:rsidP="0031002E">
      <w:pPr>
        <w:rPr>
          <w:color w:val="E36C0A" w:themeColor="accent6" w:themeShade="BF"/>
        </w:rPr>
      </w:pPr>
      <w:r w:rsidRPr="00C77235">
        <w:rPr>
          <w:color w:val="E36C0A" w:themeColor="accent6" w:themeShade="BF"/>
        </w:rPr>
        <w:t>Same as above in Full text</w:t>
      </w:r>
    </w:p>
    <w:p w14:paraId="0311AD2C" w14:textId="77777777" w:rsidR="00C77235" w:rsidRDefault="00C77235" w:rsidP="00C77235"/>
    <w:p w14:paraId="71618F3A" w14:textId="77777777" w:rsidR="00676B28" w:rsidRDefault="00676B28">
      <w:pPr>
        <w:spacing w:line="240" w:lineRule="auto"/>
        <w:rPr>
          <w:b/>
        </w:rPr>
      </w:pPr>
      <w:r>
        <w:rPr>
          <w:b/>
        </w:rPr>
        <w:br w:type="page"/>
      </w:r>
    </w:p>
    <w:p w14:paraId="74A110B1" w14:textId="77777777" w:rsidR="00F75C55" w:rsidRDefault="00F75C55" w:rsidP="00C77235">
      <w:pPr>
        <w:rPr>
          <w:b/>
        </w:rPr>
        <w:sectPr w:rsidR="00F75C55" w:rsidSect="004058A9">
          <w:pgSz w:w="16817" w:h="11901" w:orient="landscape"/>
          <w:pgMar w:top="709" w:right="992" w:bottom="851" w:left="1134" w:header="709" w:footer="709" w:gutter="0"/>
          <w:cols w:space="708"/>
        </w:sectPr>
      </w:pPr>
    </w:p>
    <w:p w14:paraId="6492C640" w14:textId="7205659E" w:rsidR="00C77235" w:rsidRDefault="00C77235" w:rsidP="00C77235">
      <w:pPr>
        <w:rPr>
          <w:i/>
        </w:rPr>
      </w:pPr>
      <w:r w:rsidRPr="00C77235">
        <w:rPr>
          <w:b/>
        </w:rPr>
        <w:t xml:space="preserve">Figure </w:t>
      </w:r>
      <w:r w:rsidR="00987D79">
        <w:rPr>
          <w:b/>
        </w:rPr>
        <w:t>1</w:t>
      </w:r>
      <w:r w:rsidRPr="00C77235">
        <w:rPr>
          <w:b/>
        </w:rPr>
        <w:t>.</w:t>
      </w:r>
      <w:r w:rsidRPr="00937E75">
        <w:t xml:space="preserve">  </w:t>
      </w:r>
      <w:r w:rsidRPr="00C77235">
        <w:rPr>
          <w:i/>
        </w:rPr>
        <w:t xml:space="preserve">Study flow diagram of searches conducted for this </w:t>
      </w:r>
      <w:r w:rsidR="00531CD8">
        <w:rPr>
          <w:i/>
        </w:rPr>
        <w:t>review</w:t>
      </w:r>
    </w:p>
    <w:p w14:paraId="61D02B1C" w14:textId="77777777" w:rsidR="00415715" w:rsidRDefault="00415715" w:rsidP="00C77235">
      <w:pPr>
        <w:rPr>
          <w:i/>
        </w:rPr>
      </w:pPr>
    </w:p>
    <w:p w14:paraId="46C09EA7" w14:textId="77777777" w:rsidR="00676B28" w:rsidRDefault="00676B28" w:rsidP="00C77235"/>
    <w:p w14:paraId="45F8828D" w14:textId="77E96BD5" w:rsidR="00676B28" w:rsidRDefault="00531CD8" w:rsidP="00D02EC9">
      <w:r>
        <w:rPr>
          <w:noProof/>
          <w:lang w:eastAsia="en-GB"/>
        </w:rPr>
        <w:drawing>
          <wp:inline distT="0" distB="0" distL="0" distR="0" wp14:anchorId="2F8CCED1" wp14:editId="286CFB17">
            <wp:extent cx="3825240" cy="6195695"/>
            <wp:effectExtent l="0" t="0" r="3810" b="0"/>
            <wp:docPr id="11" name="Picture 11" descr="Study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udy flow diagra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25240" cy="6195695"/>
                    </a:xfrm>
                    <a:prstGeom prst="rect">
                      <a:avLst/>
                    </a:prstGeom>
                    <a:noFill/>
                    <a:ln>
                      <a:noFill/>
                    </a:ln>
                  </pic:spPr>
                </pic:pic>
              </a:graphicData>
            </a:graphic>
          </wp:inline>
        </w:drawing>
      </w:r>
    </w:p>
    <w:p w14:paraId="3F4C9FB7" w14:textId="77777777" w:rsidR="00F75C55" w:rsidRDefault="00F75C55">
      <w:pPr>
        <w:spacing w:line="240" w:lineRule="auto"/>
        <w:rPr>
          <w:b/>
        </w:rPr>
      </w:pPr>
      <w:r>
        <w:rPr>
          <w:b/>
        </w:rPr>
        <w:br w:type="page"/>
      </w:r>
    </w:p>
    <w:p w14:paraId="38429687" w14:textId="77777777" w:rsidR="0063786D" w:rsidRDefault="0063786D" w:rsidP="00406353">
      <w:pPr>
        <w:pStyle w:val="Heading3"/>
        <w:sectPr w:rsidR="0063786D" w:rsidSect="00F75C55">
          <w:pgSz w:w="11901" w:h="16817"/>
          <w:pgMar w:top="992" w:right="851" w:bottom="1134" w:left="709" w:header="709" w:footer="709" w:gutter="0"/>
          <w:cols w:space="708"/>
          <w:docGrid w:linePitch="326"/>
        </w:sectPr>
      </w:pPr>
    </w:p>
    <w:p w14:paraId="65905E6A" w14:textId="52EDED11" w:rsidR="00C77235" w:rsidRDefault="00C77235" w:rsidP="00C77235">
      <w:pPr>
        <w:rPr>
          <w:i/>
        </w:rPr>
      </w:pPr>
      <w:r w:rsidRPr="00406353">
        <w:rPr>
          <w:b/>
        </w:rPr>
        <w:t xml:space="preserve">Table </w:t>
      </w:r>
      <w:r w:rsidR="00DF3193">
        <w:rPr>
          <w:b/>
        </w:rPr>
        <w:t>2</w:t>
      </w:r>
      <w:r w:rsidRPr="00406353">
        <w:rPr>
          <w:b/>
        </w:rPr>
        <w:t xml:space="preserve">.  </w:t>
      </w:r>
      <w:r w:rsidRPr="00406353">
        <w:rPr>
          <w:i/>
        </w:rPr>
        <w:t>Characteristics of included studies</w:t>
      </w:r>
    </w:p>
    <w:p w14:paraId="6DC52D98" w14:textId="77777777" w:rsidR="005E7A8E" w:rsidRDefault="005E7A8E" w:rsidP="00C77235"/>
    <w:p w14:paraId="04A3D05D" w14:textId="77777777" w:rsidR="00EE5410" w:rsidRPr="009B5A3C" w:rsidRDefault="00EE5410" w:rsidP="00EE5410">
      <w:pPr>
        <w:spacing w:line="240" w:lineRule="auto"/>
        <w:rPr>
          <w:b/>
        </w:rPr>
      </w:pPr>
      <w:r w:rsidRPr="009B5A3C">
        <w:rPr>
          <w:b/>
        </w:rPr>
        <w:t xml:space="preserve">Key features of the included studies </w:t>
      </w:r>
    </w:p>
    <w:p w14:paraId="5DF3D1D1" w14:textId="4345E7E2" w:rsidR="005E7A8E" w:rsidRDefault="00531CD8" w:rsidP="005E7A8E">
      <w:pPr>
        <w:spacing w:line="240" w:lineRule="auto"/>
      </w:pPr>
      <w:r>
        <w:t>No trials were identified for inclusion in this review.</w:t>
      </w:r>
    </w:p>
    <w:p w14:paraId="541859E1" w14:textId="77777777" w:rsidR="00531CD8" w:rsidRDefault="00531CD8" w:rsidP="005E7A8E">
      <w:pPr>
        <w:spacing w:line="240" w:lineRule="auto"/>
      </w:pPr>
    </w:p>
    <w:p w14:paraId="352A391F" w14:textId="2DFA2A1B" w:rsidR="00EE5410" w:rsidRPr="00676B28" w:rsidRDefault="00EE5410" w:rsidP="00EE5410">
      <w:r w:rsidRPr="00676B28">
        <w:t xml:space="preserve">Sort tables by: </w:t>
      </w:r>
      <w:proofErr w:type="gramStart"/>
      <w:r w:rsidRPr="00676B28">
        <w:rPr>
          <w:color w:val="8D35D1"/>
        </w:rPr>
        <w:t>comparison</w:t>
      </w:r>
      <w:r w:rsidRPr="00676B28">
        <w:t xml:space="preserve">  |</w:t>
      </w:r>
      <w:proofErr w:type="gramEnd"/>
      <w:r w:rsidRPr="00676B28">
        <w:t xml:space="preserve">  </w:t>
      </w:r>
      <w:r w:rsidRPr="00147F95">
        <w:rPr>
          <w:color w:val="7030A0"/>
        </w:rPr>
        <w:t>study design</w:t>
      </w:r>
    </w:p>
    <w:p w14:paraId="2FDE3680" w14:textId="77777777" w:rsidR="00EE5410" w:rsidRDefault="00EE5410" w:rsidP="00EE5410">
      <w:pPr>
        <w:rPr>
          <w:b/>
        </w:rPr>
      </w:pPr>
    </w:p>
    <w:p w14:paraId="7ADD96FA" w14:textId="77777777" w:rsidR="00EE5410" w:rsidRPr="009B5A3C" w:rsidRDefault="00EE5410" w:rsidP="00EE5410">
      <w:pPr>
        <w:rPr>
          <w:b/>
          <w:i/>
        </w:rPr>
      </w:pPr>
      <w:r w:rsidRPr="009B5A3C">
        <w:rPr>
          <w:b/>
          <w:i/>
        </w:rPr>
        <w:t xml:space="preserve">Randomized controlled </w:t>
      </w:r>
      <w:commentRangeStart w:id="25"/>
      <w:r w:rsidRPr="009B5A3C">
        <w:rPr>
          <w:b/>
          <w:i/>
        </w:rPr>
        <w:t>trials</w:t>
      </w:r>
      <w:commentRangeEnd w:id="25"/>
      <w:r w:rsidR="00531CD8">
        <w:rPr>
          <w:rStyle w:val="CommentReference"/>
        </w:rPr>
        <w:commentReference w:id="25"/>
      </w:r>
    </w:p>
    <w:p w14:paraId="21F5E3CB" w14:textId="77777777" w:rsidR="00EE5410" w:rsidRDefault="00EE5410" w:rsidP="00EE5410"/>
    <w:tbl>
      <w:tblPr>
        <w:tblW w:w="16018" w:type="dxa"/>
        <w:tblInd w:w="-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D56F45" w:rsidRPr="00DD2DB3" w14:paraId="1105D505" w14:textId="77777777" w:rsidTr="006A526A">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2D59FC46" w14:textId="77777777" w:rsidR="00D56F45" w:rsidRDefault="00D56F45" w:rsidP="00B07543">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7011199A" w14:textId="702FDCD2"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(RCT)</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B100FF8" w14:textId="77777777" w:rsidR="00D56F45" w:rsidRPr="00DD2DB3" w:rsidRDefault="00D56F45" w:rsidP="00B07543">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center"/>
          </w:tcPr>
          <w:p w14:paraId="78D7CE51" w14:textId="0411358B" w:rsidR="00D56F45" w:rsidRPr="00DD2DB3" w:rsidRDefault="00D56F45" w:rsidP="006A526A">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center"/>
          </w:tcPr>
          <w:p w14:paraId="0A12DF1B"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D56F45" w:rsidRPr="00DD2DB3" w14:paraId="2EFD45FF" w14:textId="77777777" w:rsidTr="006A526A">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27C9DBDD"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060465DC" w14:textId="77777777" w:rsidR="00D56F45" w:rsidRPr="00DD2DB3"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1C461B7"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5E59D8C" w14:textId="77777777" w:rsidR="00D56F45" w:rsidRPr="00DD2DB3" w:rsidRDefault="00D56F45" w:rsidP="00B07543">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5171D7DC"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1772ED10" w14:textId="77777777" w:rsidR="00D56F45" w:rsidRPr="00DD2DB3" w:rsidRDefault="00D56F45" w:rsidP="00B07543">
            <w:pPr>
              <w:widowControl w:val="0"/>
              <w:autoSpaceDE w:val="0"/>
              <w:autoSpaceDN w:val="0"/>
              <w:adjustRightInd w:val="0"/>
              <w:spacing w:line="240" w:lineRule="auto"/>
              <w:rPr>
                <w:rFonts w:ascii="SourceSansPro-Bold" w:hAnsi="SourceSansPro-Bold" w:cs="Times New Roman"/>
              </w:rPr>
            </w:pPr>
          </w:p>
        </w:tc>
      </w:tr>
      <w:tr w:rsidR="00D56F45" w:rsidRPr="00DD2DB3" w14:paraId="7BBB61A4" w14:textId="77777777" w:rsidTr="00531CD8">
        <w:trPr>
          <w:trHeight w:val="412"/>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62C7A19" w14:textId="77777777"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54CA40" w14:textId="3136A3EC" w:rsidR="00D56F45" w:rsidRPr="00147F95" w:rsidRDefault="00D56F45" w:rsidP="005E7A8E">
            <w:pPr>
              <w:spacing w:before="100" w:beforeAutospacing="1" w:after="100" w:afterAutospacing="1" w:line="240" w:lineRule="auto"/>
              <w:rPr>
                <w:rFonts w:ascii="SourceSansPro-Regular" w:hAnsi="SourceSansPro-Regular" w:cs="SourceSansPro-Regular"/>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DFE9CC" w14:textId="6BDDA603" w:rsidR="00D56F45" w:rsidRPr="00147F95" w:rsidRDefault="00D56F45" w:rsidP="005E7A8E">
            <w:pPr>
              <w:spacing w:before="100" w:beforeAutospacing="1" w:after="100" w:afterAutospacing="1" w:line="240" w:lineRule="auto"/>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843039" w14:textId="6BBCDC45" w:rsidR="00D56F45" w:rsidRPr="00147F95" w:rsidRDefault="00D56F45" w:rsidP="00B07543">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B037677" w14:textId="32EE6489" w:rsidR="00D56F45" w:rsidRPr="00147F95" w:rsidRDefault="00D56F45" w:rsidP="00C25EDD">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E8BD86" w14:textId="70C1FEC7" w:rsidR="00A376CB" w:rsidRPr="00147F95" w:rsidRDefault="00A376CB" w:rsidP="00A376CB">
            <w:pPr>
              <w:pStyle w:val="NormalWeb"/>
              <w:rPr>
                <w:rFonts w:ascii="SourceSansPro-Regular" w:hAnsi="SourceSansPro-Regular" w:cs="SourceSansPro-Regular"/>
                <w:color w:val="000000"/>
                <w:sz w:val="22"/>
                <w:szCs w:val="22"/>
              </w:rPr>
            </w:pPr>
          </w:p>
        </w:tc>
      </w:tr>
      <w:tr w:rsidR="00D56F45" w:rsidRPr="008725BC" w14:paraId="192B13CB" w14:textId="77777777" w:rsidTr="00531CD8">
        <w:trPr>
          <w:trHeight w:val="385"/>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4749B86" w14:textId="77777777"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7F3CD7" w14:textId="497E3479" w:rsidR="00D56F45" w:rsidRPr="008725BC" w:rsidRDefault="00D56F45" w:rsidP="00ED488E">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4E0A27" w14:textId="7110937D" w:rsidR="00D56F45" w:rsidRPr="008725BC" w:rsidRDefault="00D56F45" w:rsidP="00B07543">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6F96CA" w14:textId="77777777" w:rsidR="00D56F45" w:rsidRPr="008725BC" w:rsidRDefault="00D56F45" w:rsidP="008725BC">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6A98E46" w14:textId="38AC6A7E" w:rsidR="00D56F45" w:rsidRPr="008725BC" w:rsidRDefault="00D56F45" w:rsidP="00ED488E">
            <w:pPr>
              <w:spacing w:before="100" w:beforeAutospacing="1" w:after="100" w:afterAutospacing="1" w:line="240" w:lineRule="auto"/>
              <w:rPr>
                <w:rFonts w:ascii="SourceSansPro-Regular" w:hAnsi="SourceSansPro-Regular"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2581BB0" w14:textId="183B5EB1" w:rsidR="00D56F45" w:rsidRPr="00FE62E5" w:rsidRDefault="00D56F45" w:rsidP="00FE62E5">
            <w:pPr>
              <w:spacing w:before="100" w:beforeAutospacing="1" w:after="100" w:afterAutospacing="1" w:line="240" w:lineRule="auto"/>
              <w:rPr>
                <w:rFonts w:ascii="SourceSansPro-Regular" w:hAnsi="SourceSansPro-Regular" w:cs="Times New Roman"/>
                <w:color w:val="000000"/>
                <w:sz w:val="22"/>
                <w:szCs w:val="22"/>
              </w:rPr>
            </w:pPr>
          </w:p>
        </w:tc>
      </w:tr>
    </w:tbl>
    <w:p w14:paraId="1D57DC17" w14:textId="656DB4C5" w:rsidR="00EE5410" w:rsidRDefault="00EE5410" w:rsidP="00EE5410"/>
    <w:p w14:paraId="4EA3234A" w14:textId="77777777" w:rsidR="00EE5410" w:rsidRDefault="00EE5410" w:rsidP="00EE5410"/>
    <w:p w14:paraId="638DABEA" w14:textId="77777777" w:rsidR="00EE5410" w:rsidRPr="009B5A3C" w:rsidRDefault="00EE5410" w:rsidP="00EE5410">
      <w:pPr>
        <w:rPr>
          <w:b/>
          <w:i/>
        </w:rPr>
      </w:pPr>
      <w:r w:rsidRPr="009B5A3C">
        <w:rPr>
          <w:b/>
          <w:i/>
        </w:rPr>
        <w:t>Observational studies</w:t>
      </w:r>
    </w:p>
    <w:p w14:paraId="4D092EA3" w14:textId="77777777" w:rsidR="00EE5410" w:rsidRDefault="00EE5410" w:rsidP="00EE5410"/>
    <w:tbl>
      <w:tblPr>
        <w:tblW w:w="16018" w:type="dxa"/>
        <w:tblInd w:w="-3"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531CD8" w:rsidRPr="00DD2DB3" w14:paraId="7E9A2AC8" w14:textId="77777777" w:rsidTr="00531CD8">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693AE567" w14:textId="77777777" w:rsidR="00531CD8" w:rsidRDefault="00531CD8" w:rsidP="00531CD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137F7D55" w14:textId="57B46825" w:rsidR="00531CD8" w:rsidRPr="00DD2DB3" w:rsidRDefault="00531CD8" w:rsidP="00531CD8">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(design)</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CF7E259" w14:textId="77777777" w:rsidR="00531CD8" w:rsidRPr="00DD2DB3" w:rsidRDefault="00531CD8" w:rsidP="00531CD8">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center"/>
          </w:tcPr>
          <w:p w14:paraId="6CB33A35" w14:textId="77777777" w:rsidR="00531CD8" w:rsidRPr="00DD2DB3" w:rsidRDefault="00531CD8" w:rsidP="00531CD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center"/>
          </w:tcPr>
          <w:p w14:paraId="32CD0734" w14:textId="77777777" w:rsidR="00531CD8" w:rsidRPr="00DD2DB3" w:rsidRDefault="00531CD8" w:rsidP="00531CD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531CD8" w:rsidRPr="00DD2DB3" w14:paraId="4E670F30" w14:textId="77777777" w:rsidTr="00531CD8">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7B683323" w14:textId="77777777" w:rsidR="00531CD8" w:rsidRPr="00DD2DB3" w:rsidRDefault="00531CD8" w:rsidP="00531CD8">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677EC8EA" w14:textId="77777777" w:rsidR="00531CD8" w:rsidRPr="00DD2DB3" w:rsidRDefault="00531CD8" w:rsidP="00531CD8">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t>criteria</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05EE94F3" w14:textId="77777777" w:rsidR="00531CD8" w:rsidRPr="00DD2DB3" w:rsidRDefault="00531CD8" w:rsidP="00531CD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2CD4DCE2" w14:textId="77777777" w:rsidR="00531CD8" w:rsidRPr="00DD2DB3" w:rsidRDefault="00531CD8" w:rsidP="00531CD8">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7D2AA330" w14:textId="77777777" w:rsidR="00531CD8" w:rsidRPr="00DD2DB3" w:rsidRDefault="00531CD8" w:rsidP="00531CD8">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67C36784" w14:textId="77777777" w:rsidR="00531CD8" w:rsidRPr="00DD2DB3" w:rsidRDefault="00531CD8" w:rsidP="00531CD8">
            <w:pPr>
              <w:widowControl w:val="0"/>
              <w:autoSpaceDE w:val="0"/>
              <w:autoSpaceDN w:val="0"/>
              <w:adjustRightInd w:val="0"/>
              <w:spacing w:line="240" w:lineRule="auto"/>
              <w:rPr>
                <w:rFonts w:ascii="SourceSansPro-Bold" w:hAnsi="SourceSansPro-Bold" w:cs="Times New Roman"/>
              </w:rPr>
            </w:pPr>
          </w:p>
        </w:tc>
      </w:tr>
      <w:tr w:rsidR="00531CD8" w:rsidRPr="00DD2DB3" w14:paraId="5FD23C56" w14:textId="77777777" w:rsidTr="00531CD8">
        <w:trPr>
          <w:trHeight w:val="250"/>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BE9547" w14:textId="77777777" w:rsidR="00531CD8" w:rsidRPr="00147F95" w:rsidRDefault="00531CD8" w:rsidP="00531C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71B3C3" w14:textId="77777777" w:rsidR="00531CD8" w:rsidRPr="00147F95" w:rsidRDefault="00531CD8" w:rsidP="00531CD8">
            <w:pPr>
              <w:spacing w:before="100" w:beforeAutospacing="1" w:after="100" w:afterAutospacing="1" w:line="240" w:lineRule="auto"/>
              <w:rPr>
                <w:rFonts w:ascii="SourceSansPro-Regular" w:hAnsi="SourceSansPro-Regular" w:cs="SourceSansPro-Regular"/>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90A1A0D" w14:textId="77777777" w:rsidR="00531CD8" w:rsidRPr="00147F95" w:rsidRDefault="00531CD8" w:rsidP="00531CD8">
            <w:pPr>
              <w:spacing w:before="100" w:beforeAutospacing="1" w:after="100" w:afterAutospacing="1" w:line="240" w:lineRule="auto"/>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96593C" w14:textId="77777777" w:rsidR="00531CD8" w:rsidRPr="00147F95" w:rsidRDefault="00531CD8" w:rsidP="00531C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EA3DF1" w14:textId="77777777" w:rsidR="00531CD8" w:rsidRPr="00147F95" w:rsidRDefault="00531CD8" w:rsidP="00531CD8">
            <w:pPr>
              <w:widowControl w:val="0"/>
              <w:autoSpaceDE w:val="0"/>
              <w:autoSpaceDN w:val="0"/>
              <w:adjustRightInd w:val="0"/>
              <w:spacing w:line="240" w:lineRule="auto"/>
              <w:textAlignment w:val="center"/>
              <w:rPr>
                <w:rFonts w:ascii="SourceSansPro-Regular" w:hAnsi="SourceSansPro-Regular" w:cs="SourceSansPro-Regular"/>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A573D29" w14:textId="77777777" w:rsidR="00531CD8" w:rsidRPr="00147F95" w:rsidRDefault="00531CD8" w:rsidP="00531CD8">
            <w:pPr>
              <w:pStyle w:val="NormalWeb"/>
              <w:rPr>
                <w:rFonts w:ascii="SourceSansPro-Regular" w:hAnsi="SourceSansPro-Regular" w:cs="SourceSansPro-Regular"/>
                <w:color w:val="000000"/>
                <w:sz w:val="22"/>
                <w:szCs w:val="22"/>
              </w:rPr>
            </w:pPr>
          </w:p>
        </w:tc>
      </w:tr>
      <w:tr w:rsidR="00531CD8" w:rsidRPr="008725BC" w14:paraId="6EE63182" w14:textId="77777777" w:rsidTr="00531CD8">
        <w:trPr>
          <w:trHeight w:val="520"/>
        </w:trPr>
        <w:tc>
          <w:tcPr>
            <w:tcW w:w="145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F61A568" w14:textId="77777777" w:rsidR="00531CD8" w:rsidRPr="008725BC" w:rsidRDefault="00531CD8" w:rsidP="00531CD8">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134B6B" w14:textId="77777777" w:rsidR="00531CD8" w:rsidRPr="008725BC" w:rsidRDefault="00531CD8" w:rsidP="00531CD8">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F410A07" w14:textId="77777777" w:rsidR="00531CD8" w:rsidRPr="008725BC" w:rsidRDefault="00531CD8" w:rsidP="00531CD8">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D2ABDA7" w14:textId="77777777" w:rsidR="00531CD8" w:rsidRPr="008725BC" w:rsidRDefault="00531CD8" w:rsidP="00531CD8">
            <w:pPr>
              <w:widowControl w:val="0"/>
              <w:autoSpaceDE w:val="0"/>
              <w:autoSpaceDN w:val="0"/>
              <w:adjustRightInd w:val="0"/>
              <w:spacing w:line="240" w:lineRule="auto"/>
              <w:textAlignment w:val="center"/>
              <w:rPr>
                <w:rFonts w:ascii="SourceSansPro-Regular" w:hAnsi="SourceSansPro-Regular" w:cs="Times New Roman"/>
                <w:color w:val="000000"/>
                <w:sz w:val="22"/>
                <w:szCs w:val="22"/>
              </w:rPr>
            </w:pPr>
          </w:p>
        </w:tc>
        <w:tc>
          <w:tcPr>
            <w:tcW w:w="524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BBABB1B" w14:textId="77777777" w:rsidR="00531CD8" w:rsidRPr="008725BC" w:rsidRDefault="00531CD8" w:rsidP="00531CD8">
            <w:pPr>
              <w:spacing w:before="100" w:beforeAutospacing="1" w:after="100" w:afterAutospacing="1" w:line="240" w:lineRule="auto"/>
              <w:rPr>
                <w:rFonts w:ascii="SourceSansPro-Regular" w:hAnsi="SourceSansPro-Regular" w:cs="Times New Roman"/>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5A8FC5B" w14:textId="77777777" w:rsidR="00531CD8" w:rsidRPr="00FE62E5" w:rsidRDefault="00531CD8" w:rsidP="00531CD8">
            <w:pPr>
              <w:spacing w:before="100" w:beforeAutospacing="1" w:after="100" w:afterAutospacing="1" w:line="240" w:lineRule="auto"/>
              <w:rPr>
                <w:rFonts w:ascii="SourceSansPro-Regular" w:hAnsi="SourceSansPro-Regular" w:cs="Times New Roman"/>
                <w:color w:val="000000"/>
                <w:sz w:val="22"/>
                <w:szCs w:val="22"/>
              </w:rPr>
            </w:pPr>
          </w:p>
        </w:tc>
      </w:tr>
    </w:tbl>
    <w:p w14:paraId="062F8CD8" w14:textId="77777777" w:rsidR="00531CD8" w:rsidRDefault="00531CD8" w:rsidP="00EE5410"/>
    <w:p w14:paraId="7036F2D0" w14:textId="77777777" w:rsidR="00DF3193" w:rsidRDefault="00DF3193">
      <w:pPr>
        <w:spacing w:line="240" w:lineRule="auto"/>
      </w:pPr>
      <w:r>
        <w:br w:type="page"/>
      </w:r>
    </w:p>
    <w:p w14:paraId="070DF95F" w14:textId="5459D80E" w:rsidR="00DF3193" w:rsidRPr="00937E75" w:rsidRDefault="00DF3193" w:rsidP="00DF3193">
      <w:r w:rsidRPr="00DD2DB3">
        <w:rPr>
          <w:b/>
        </w:rPr>
        <w:t xml:space="preserve">Table </w:t>
      </w:r>
      <w:r>
        <w:rPr>
          <w:b/>
        </w:rPr>
        <w:t>3</w:t>
      </w:r>
      <w:r w:rsidRPr="00DD2DB3">
        <w:rPr>
          <w:b/>
        </w:rPr>
        <w:t>.</w:t>
      </w:r>
      <w:r w:rsidRPr="00937E75">
        <w:t xml:space="preserve">   </w:t>
      </w:r>
      <w:r w:rsidRPr="00DD2DB3">
        <w:rPr>
          <w:i/>
        </w:rPr>
        <w:t>Characteristics of excluded studies</w:t>
      </w:r>
      <w:r>
        <w:rPr>
          <w:i/>
        </w:rPr>
        <w:t xml:space="preserve"> (ordered by study ID)</w:t>
      </w:r>
      <w:r w:rsidRPr="00937E75">
        <w:t xml:space="preserve"> </w:t>
      </w:r>
    </w:p>
    <w:p w14:paraId="3E2462E4" w14:textId="77777777" w:rsidR="00DF3193" w:rsidRDefault="00DF3193" w:rsidP="00DF3193"/>
    <w:tbl>
      <w:tblPr>
        <w:tblW w:w="10617" w:type="dxa"/>
        <w:tblInd w:w="-487" w:type="dxa"/>
        <w:tblLayout w:type="fixed"/>
        <w:tblCellMar>
          <w:left w:w="0" w:type="dxa"/>
          <w:right w:w="0" w:type="dxa"/>
        </w:tblCellMar>
        <w:tblLook w:val="0000" w:firstRow="0" w:lastRow="0" w:firstColumn="0" w:lastColumn="0" w:noHBand="0" w:noVBand="0"/>
      </w:tblPr>
      <w:tblGrid>
        <w:gridCol w:w="2099"/>
        <w:gridCol w:w="8518"/>
      </w:tblGrid>
      <w:tr w:rsidR="00DF3193" w:rsidRPr="00DD2DB3" w14:paraId="37F716DD" w14:textId="77777777" w:rsidTr="00820EF8">
        <w:trPr>
          <w:trHeight w:val="403"/>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F2933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9060B95" w14:textId="77777777" w:rsidR="00DF3193" w:rsidRPr="00DD2DB3" w:rsidRDefault="00DF3193" w:rsidP="00820EF8">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Reason for exclusion</w:t>
            </w:r>
          </w:p>
        </w:tc>
      </w:tr>
      <w:tr w:rsidR="008170B5" w:rsidRPr="00DD2DB3" w14:paraId="6C9A70A0" w14:textId="77777777" w:rsidTr="00531CD8">
        <w:trPr>
          <w:trHeight w:val="424"/>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D34FDEB" w14:textId="1A490F2C" w:rsidR="008170B5" w:rsidRPr="00531CD8" w:rsidRDefault="00531CD8" w:rsidP="008170B5">
            <w:pPr>
              <w:rPr>
                <w:rFonts w:ascii="SourceSansPro-Regular" w:hAnsi="SourceSansPro-Regular"/>
                <w:sz w:val="22"/>
                <w:szCs w:val="22"/>
              </w:rPr>
            </w:pPr>
            <w:r>
              <w:rPr>
                <w:rFonts w:ascii="SourceSansPro-Regular" w:hAnsi="SourceSansPro-Regular"/>
                <w:color w:val="0000FF"/>
                <w:sz w:val="22"/>
                <w:szCs w:val="22"/>
              </w:rPr>
              <w:t>Alberico 2017</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14FDEDDA" w14:textId="095E8B78" w:rsidR="008170B5" w:rsidRPr="008170B5" w:rsidRDefault="00531CD8" w:rsidP="008170B5">
            <w:pPr>
              <w:rPr>
                <w:rFonts w:ascii="SourceSansPro-Regular" w:hAnsi="SourceSansPro-Regular" w:cs="SourceSansPro-Regular"/>
                <w:sz w:val="22"/>
                <w:szCs w:val="22"/>
              </w:rPr>
            </w:pPr>
            <w:r w:rsidRPr="00531CD8">
              <w:rPr>
                <w:rFonts w:ascii="SourceSansPro-Regular" w:hAnsi="SourceSansPro-Regular" w:cs="SourceSansPro-Regular"/>
                <w:sz w:val="22"/>
                <w:szCs w:val="22"/>
              </w:rPr>
              <w:t>This study explores immediate birth versus expectant management for women with gestational diabetes at term.</w:t>
            </w:r>
          </w:p>
        </w:tc>
      </w:tr>
      <w:tr w:rsidR="008170B5" w:rsidRPr="00DD2DB3" w14:paraId="1F6E7EFA"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BDF9F4F" w14:textId="6E417548" w:rsidR="008170B5" w:rsidRPr="008170B5" w:rsidRDefault="00531CD8" w:rsidP="008170B5">
            <w:pPr>
              <w:rPr>
                <w:rFonts w:ascii="SourceSansPro-Regular" w:hAnsi="SourceSansPro-Regular" w:cs="SourceSansPro-Regular"/>
                <w:color w:val="7030A0"/>
                <w:sz w:val="22"/>
                <w:szCs w:val="22"/>
              </w:rPr>
            </w:pPr>
            <w:r>
              <w:rPr>
                <w:rFonts w:ascii="SourceSansPro-Regular" w:hAnsi="SourceSansPro-Regular"/>
                <w:color w:val="0000FF"/>
                <w:sz w:val="22"/>
                <w:szCs w:val="22"/>
              </w:rPr>
              <w:t>Dhaneshwor 2011</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CEF9D33" w14:textId="5A4F4E34" w:rsidR="008170B5" w:rsidRPr="008170B5" w:rsidRDefault="00531CD8" w:rsidP="008170B5">
            <w:pPr>
              <w:rPr>
                <w:rFonts w:ascii="SourceSansPro-Regular" w:hAnsi="SourceSansPro-Regular" w:cs="SourceSansPro-Regular"/>
                <w:sz w:val="22"/>
                <w:szCs w:val="22"/>
              </w:rPr>
            </w:pPr>
            <w:r w:rsidRPr="00531CD8">
              <w:rPr>
                <w:rFonts w:ascii="SourceSansPro-Regular" w:hAnsi="SourceSansPro-Regular" w:cs="SourceSansPro-Regular"/>
                <w:sz w:val="22"/>
                <w:szCs w:val="22"/>
              </w:rPr>
              <w:t>This study compares expectant management versus induction of labour for women with gestational diabetes.</w:t>
            </w:r>
          </w:p>
        </w:tc>
      </w:tr>
      <w:tr w:rsidR="008170B5" w:rsidRPr="00DD2DB3" w14:paraId="562E39CD" w14:textId="77777777" w:rsidTr="00820EF8">
        <w:trPr>
          <w:trHeight w:val="391"/>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6D0A014D" w14:textId="3E3C7DC9" w:rsidR="008170B5" w:rsidRPr="008170B5" w:rsidRDefault="00531CD8" w:rsidP="008170B5">
            <w:pPr>
              <w:rPr>
                <w:rFonts w:ascii="SourceSansPro-Regular" w:hAnsi="SourceSansPro-Regular" w:cs="SourceSansPro-Regular"/>
                <w:color w:val="7030A0"/>
                <w:sz w:val="22"/>
                <w:szCs w:val="22"/>
              </w:rPr>
            </w:pPr>
            <w:r>
              <w:rPr>
                <w:rFonts w:ascii="SourceSansPro-Regular" w:hAnsi="SourceSansPro-Regular"/>
                <w:color w:val="0000FF"/>
                <w:sz w:val="22"/>
                <w:szCs w:val="22"/>
              </w:rPr>
              <w:t>Ghosh 1979</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33E0E7ED" w14:textId="721A5F6F" w:rsidR="008170B5" w:rsidRPr="008170B5" w:rsidRDefault="00531CD8" w:rsidP="008170B5">
            <w:pPr>
              <w:rPr>
                <w:rFonts w:ascii="SourceSansPro-Regular" w:hAnsi="SourceSansPro-Regular" w:cs="SourceSansPro-Regular"/>
                <w:sz w:val="22"/>
                <w:szCs w:val="22"/>
              </w:rPr>
            </w:pPr>
            <w:r w:rsidRPr="00531CD8">
              <w:rPr>
                <w:rFonts w:ascii="SourceSansPro-Regular" w:hAnsi="SourceSansPro-Regular" w:cs="SourceSansPro-Regular"/>
                <w:sz w:val="22"/>
                <w:szCs w:val="22"/>
              </w:rPr>
              <w:t>No further details or publication in the intervening period (38 years).</w:t>
            </w:r>
          </w:p>
        </w:tc>
      </w:tr>
      <w:tr w:rsidR="008170B5" w:rsidRPr="00DD2DB3" w14:paraId="71A8DF53"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66C4AFC" w14:textId="5DAE1792" w:rsidR="008170B5" w:rsidRPr="008170B5" w:rsidRDefault="00531CD8" w:rsidP="008170B5">
            <w:pPr>
              <w:rPr>
                <w:rFonts w:ascii="SourceSansPro-Regular" w:hAnsi="SourceSansPro-Regular" w:cs="SourceSansPro-Regular"/>
                <w:i/>
                <w:color w:val="7030A0"/>
                <w:sz w:val="22"/>
                <w:szCs w:val="22"/>
              </w:rPr>
            </w:pPr>
            <w:r>
              <w:rPr>
                <w:rFonts w:ascii="SourceSansPro-Regular" w:hAnsi="SourceSansPro-Regular"/>
                <w:color w:val="0000FF"/>
                <w:sz w:val="22"/>
                <w:szCs w:val="22"/>
              </w:rPr>
              <w:t>Khojandi 1974</w:t>
            </w:r>
            <w:r w:rsidR="008170B5" w:rsidRPr="008170B5">
              <w:rPr>
                <w:rFonts w:ascii="SourceSansPro-Regular" w:hAnsi="SourceSansPro-Regular"/>
                <w:color w:val="0000FF"/>
                <w:sz w:val="22"/>
                <w:szCs w:val="22"/>
              </w:rPr>
              <w:t xml:space="preserve"> </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43857366" w14:textId="463E8716" w:rsidR="008170B5" w:rsidRPr="008170B5" w:rsidRDefault="00531CD8" w:rsidP="008170B5">
            <w:pPr>
              <w:rPr>
                <w:rFonts w:ascii="SourceSansPro-Regular" w:hAnsi="SourceSansPro-Regular" w:cs="SourceSansPro-Regular"/>
                <w:sz w:val="22"/>
                <w:szCs w:val="22"/>
              </w:rPr>
            </w:pPr>
            <w:r w:rsidRPr="00531CD8">
              <w:rPr>
                <w:rFonts w:ascii="SourceSansPro-Regular" w:hAnsi="SourceSansPro-Regular" w:cs="SourceSansPro-Regular"/>
                <w:sz w:val="22"/>
                <w:szCs w:val="22"/>
              </w:rPr>
              <w:t>The focus of this study was women with gestational diabetes.</w:t>
            </w:r>
          </w:p>
        </w:tc>
      </w:tr>
      <w:tr w:rsidR="008170B5" w:rsidRPr="00DD2DB3" w14:paraId="37EE686E" w14:textId="77777777" w:rsidTr="00820EF8">
        <w:trPr>
          <w:trHeight w:val="325"/>
        </w:trPr>
        <w:tc>
          <w:tcPr>
            <w:tcW w:w="2099"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768C7A18" w14:textId="5ED08ADA" w:rsidR="008170B5" w:rsidRPr="008170B5" w:rsidRDefault="00531CD8" w:rsidP="008170B5">
            <w:pPr>
              <w:rPr>
                <w:rFonts w:ascii="SourceSansPro-Regular" w:hAnsi="SourceSansPro-Regular" w:cs="SourceSansPro-Regular"/>
                <w:i/>
                <w:color w:val="7030A0"/>
                <w:sz w:val="22"/>
                <w:szCs w:val="22"/>
              </w:rPr>
            </w:pPr>
            <w:r>
              <w:rPr>
                <w:rFonts w:ascii="SourceSansPro-Regular" w:hAnsi="SourceSansPro-Regular"/>
                <w:color w:val="0000FF"/>
                <w:sz w:val="22"/>
                <w:szCs w:val="22"/>
              </w:rPr>
              <w:t>Worda 2017</w:t>
            </w:r>
          </w:p>
        </w:tc>
        <w:tc>
          <w:tcPr>
            <w:tcW w:w="8518" w:type="dxa"/>
            <w:tcBorders>
              <w:top w:val="single" w:sz="2" w:space="0" w:color="000000"/>
              <w:left w:val="single" w:sz="6" w:space="0" w:color="000000"/>
              <w:bottom w:val="single" w:sz="2" w:space="0" w:color="000000"/>
              <w:right w:val="single" w:sz="6" w:space="0" w:color="000000"/>
            </w:tcBorders>
            <w:tcMar>
              <w:top w:w="113" w:type="dxa"/>
              <w:left w:w="80" w:type="dxa"/>
              <w:bottom w:w="113" w:type="dxa"/>
              <w:right w:w="80" w:type="dxa"/>
            </w:tcMar>
          </w:tcPr>
          <w:p w14:paraId="0634F02B" w14:textId="596A1DBA" w:rsidR="008170B5" w:rsidRPr="008170B5" w:rsidRDefault="00531CD8" w:rsidP="008170B5">
            <w:pPr>
              <w:rPr>
                <w:rFonts w:ascii="SourceSansPro-Regular" w:hAnsi="SourceSansPro-Regular" w:cs="SourceSansPro-Regular"/>
                <w:sz w:val="22"/>
                <w:szCs w:val="22"/>
              </w:rPr>
            </w:pPr>
            <w:r w:rsidRPr="00531CD8">
              <w:rPr>
                <w:rFonts w:ascii="SourceSansPro-Regular" w:hAnsi="SourceSansPro-Regular" w:cs="SourceSansPro-Regular"/>
                <w:sz w:val="22"/>
                <w:szCs w:val="22"/>
              </w:rPr>
              <w:t>This study evaluates the impact of induction of labour on maternal and fetal outcomes in women with insulin-dependent gestational diabetes.</w:t>
            </w:r>
          </w:p>
        </w:tc>
      </w:tr>
    </w:tbl>
    <w:p w14:paraId="72ACA599" w14:textId="5ABC7983" w:rsidR="00EE5410" w:rsidRDefault="00EE5410" w:rsidP="00EE5410">
      <w:pPr>
        <w:spacing w:line="240" w:lineRule="auto"/>
      </w:pPr>
    </w:p>
    <w:p w14:paraId="4108D522" w14:textId="77777777" w:rsidR="00DF3193" w:rsidRDefault="00DF3193">
      <w:pPr>
        <w:spacing w:line="240" w:lineRule="auto"/>
      </w:pPr>
      <w:r>
        <w:br w:type="page"/>
      </w:r>
    </w:p>
    <w:p w14:paraId="0AE563AE" w14:textId="2681CEDC" w:rsidR="00DF3193" w:rsidRDefault="00DF3193" w:rsidP="00DF3193">
      <w:r w:rsidRPr="00DF104D">
        <w:rPr>
          <w:b/>
        </w:rPr>
        <w:t xml:space="preserve">Table </w:t>
      </w:r>
      <w:r>
        <w:rPr>
          <w:b/>
        </w:rPr>
        <w:t>4</w:t>
      </w:r>
      <w:r w:rsidRPr="00DF104D">
        <w:rPr>
          <w:b/>
        </w:rPr>
        <w:t>.</w:t>
      </w:r>
      <w:r w:rsidRPr="00937E75">
        <w:t xml:space="preserve">  </w:t>
      </w:r>
      <w:r w:rsidRPr="00DF104D">
        <w:rPr>
          <w:i/>
        </w:rPr>
        <w:t xml:space="preserve">Characteristics of ongoing </w:t>
      </w:r>
      <w:commentRangeStart w:id="26"/>
      <w:r w:rsidRPr="00DF104D">
        <w:rPr>
          <w:i/>
        </w:rPr>
        <w:t>studies</w:t>
      </w:r>
      <w:commentRangeEnd w:id="26"/>
      <w:r>
        <w:rPr>
          <w:rStyle w:val="CommentReference"/>
        </w:rPr>
        <w:commentReference w:id="26"/>
      </w:r>
      <w:r w:rsidRPr="00937E75">
        <w:t xml:space="preserve"> </w:t>
      </w:r>
    </w:p>
    <w:p w14:paraId="1D2DB406" w14:textId="77777777" w:rsidR="00DF3193" w:rsidRDefault="00DF3193" w:rsidP="00DF3193"/>
    <w:p w14:paraId="7D600B4A" w14:textId="77777777" w:rsidR="00DF3193" w:rsidRPr="00937E75" w:rsidRDefault="00DF3193" w:rsidP="00DF3193"/>
    <w:tbl>
      <w:tblPr>
        <w:tblpPr w:leftFromText="187" w:rightFromText="187" w:vertAnchor="text" w:tblpX="-100" w:tblpY="1"/>
        <w:tblOverlap w:val="never"/>
        <w:tblW w:w="16018" w:type="dxa"/>
        <w:tblLayout w:type="fixed"/>
        <w:tblCellMar>
          <w:left w:w="0" w:type="dxa"/>
          <w:right w:w="0" w:type="dxa"/>
        </w:tblCellMar>
        <w:tblLook w:val="0000" w:firstRow="0" w:lastRow="0" w:firstColumn="0" w:lastColumn="0" w:noHBand="0" w:noVBand="0"/>
      </w:tblPr>
      <w:tblGrid>
        <w:gridCol w:w="1458"/>
        <w:gridCol w:w="1945"/>
        <w:gridCol w:w="2268"/>
        <w:gridCol w:w="2551"/>
        <w:gridCol w:w="5245"/>
        <w:gridCol w:w="2551"/>
      </w:tblGrid>
      <w:tr w:rsidR="00EB53DF" w:rsidRPr="00DD2DB3" w14:paraId="5B3BC444" w14:textId="77777777" w:rsidTr="00023539">
        <w:trPr>
          <w:trHeight w:val="403"/>
          <w:tblHeader/>
        </w:trPr>
        <w:tc>
          <w:tcPr>
            <w:tcW w:w="1458"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689E102A" w14:textId="77777777" w:rsidR="00EB53DF" w:rsidRDefault="00EB53DF" w:rsidP="0002353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r w:rsidRPr="00DD2DB3">
              <w:rPr>
                <w:rFonts w:ascii="SourceSansPro-Bold" w:hAnsi="SourceSansPro-Bold" w:cs="SourceSansPro-Bold"/>
                <w:b/>
                <w:bCs/>
                <w:color w:val="000000"/>
                <w:sz w:val="22"/>
                <w:szCs w:val="22"/>
              </w:rPr>
              <w:t>Study /setting</w:t>
            </w:r>
          </w:p>
          <w:p w14:paraId="12DF05E2" w14:textId="77777777" w:rsidR="00EB53DF" w:rsidRPr="00DD2DB3" w:rsidRDefault="00EB53DF" w:rsidP="00023539">
            <w:pPr>
              <w:widowControl w:val="0"/>
              <w:autoSpaceDE w:val="0"/>
              <w:autoSpaceDN w:val="0"/>
              <w:adjustRightInd w:val="0"/>
              <w:spacing w:line="240" w:lineRule="auto"/>
              <w:textAlignment w:val="center"/>
              <w:rPr>
                <w:rFonts w:ascii="SourceSansPro-Bold" w:hAnsi="SourceSansPro-Bold" w:cs="Times New Roman"/>
                <w:color w:val="000000"/>
              </w:rPr>
            </w:pPr>
            <w:r>
              <w:rPr>
                <w:rFonts w:ascii="SourceSansPro-Bold" w:hAnsi="SourceSansPro-Bold" w:cs="SourceSansPro-Bold"/>
                <w:b/>
                <w:bCs/>
                <w:color w:val="000000"/>
                <w:sz w:val="22"/>
                <w:szCs w:val="22"/>
              </w:rPr>
              <w:t>(RCT)</w:t>
            </w:r>
          </w:p>
        </w:tc>
        <w:tc>
          <w:tcPr>
            <w:tcW w:w="6764" w:type="dxa"/>
            <w:gridSpan w:val="3"/>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0F174CA" w14:textId="77777777" w:rsidR="00EB53DF" w:rsidRPr="00DD2DB3" w:rsidRDefault="00EB53DF" w:rsidP="00023539">
            <w:pPr>
              <w:widowControl w:val="0"/>
              <w:autoSpaceDE w:val="0"/>
              <w:autoSpaceDN w:val="0"/>
              <w:adjustRightInd w:val="0"/>
              <w:spacing w:line="240" w:lineRule="auto"/>
              <w:jc w:val="center"/>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Participants</w:t>
            </w:r>
          </w:p>
        </w:tc>
        <w:tc>
          <w:tcPr>
            <w:tcW w:w="5245" w:type="dxa"/>
            <w:vMerge w:val="restart"/>
            <w:tcBorders>
              <w:top w:val="single" w:sz="2" w:space="0" w:color="000000"/>
              <w:left w:val="single" w:sz="2" w:space="0" w:color="000000"/>
              <w:right w:val="single" w:sz="2" w:space="0" w:color="000000"/>
            </w:tcBorders>
            <w:tcMar>
              <w:top w:w="80" w:type="dxa"/>
              <w:left w:w="80" w:type="dxa"/>
              <w:bottom w:w="113" w:type="dxa"/>
              <w:right w:w="80" w:type="dxa"/>
            </w:tcMar>
            <w:vAlign w:val="bottom"/>
          </w:tcPr>
          <w:p w14:paraId="7664BA81" w14:textId="762EEB8E" w:rsidR="00EB53DF" w:rsidRPr="00DD2DB3" w:rsidRDefault="00EB53DF" w:rsidP="00023539">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Interventions</w:t>
            </w:r>
            <w:r>
              <w:rPr>
                <w:rFonts w:ascii="SourceSansPro-Bold" w:hAnsi="SourceSansPro-Bold" w:cs="SourceSansPro-Bold"/>
                <w:b/>
                <w:bCs/>
                <w:color w:val="000000"/>
                <w:sz w:val="22"/>
                <w:szCs w:val="22"/>
              </w:rPr>
              <w:t xml:space="preserve"> and comparisons</w:t>
            </w:r>
          </w:p>
        </w:tc>
        <w:tc>
          <w:tcPr>
            <w:tcW w:w="2551" w:type="dxa"/>
            <w:vMerge w:val="restart"/>
            <w:tcBorders>
              <w:top w:val="single" w:sz="2" w:space="0" w:color="000000"/>
              <w:left w:val="single" w:sz="2" w:space="0" w:color="000000"/>
              <w:bottom w:val="single" w:sz="8" w:space="0" w:color="000000"/>
              <w:right w:val="single" w:sz="2" w:space="0" w:color="000000"/>
            </w:tcBorders>
            <w:tcMar>
              <w:top w:w="80" w:type="dxa"/>
              <w:left w:w="80" w:type="dxa"/>
              <w:bottom w:w="113" w:type="dxa"/>
              <w:right w:w="80" w:type="dxa"/>
            </w:tcMar>
            <w:vAlign w:val="bottom"/>
          </w:tcPr>
          <w:p w14:paraId="1153E9C4" w14:textId="77777777" w:rsidR="00EB53DF" w:rsidRPr="00DD2DB3" w:rsidRDefault="00EB53DF" w:rsidP="00023539">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Outcomes</w:t>
            </w:r>
          </w:p>
        </w:tc>
      </w:tr>
      <w:tr w:rsidR="00EB53DF" w:rsidRPr="00DD2DB3" w14:paraId="1F55372B" w14:textId="77777777" w:rsidTr="00023539">
        <w:trPr>
          <w:trHeight w:val="481"/>
        </w:trPr>
        <w:tc>
          <w:tcPr>
            <w:tcW w:w="1458" w:type="dxa"/>
            <w:vMerge/>
            <w:tcBorders>
              <w:top w:val="single" w:sz="8" w:space="0" w:color="000000"/>
              <w:left w:val="single" w:sz="2" w:space="0" w:color="000000"/>
              <w:bottom w:val="single" w:sz="2" w:space="0" w:color="000000"/>
              <w:right w:val="single" w:sz="2" w:space="0" w:color="000000"/>
            </w:tcBorders>
          </w:tcPr>
          <w:p w14:paraId="1EE54A29" w14:textId="77777777" w:rsidR="00EB53DF" w:rsidRPr="00DD2DB3" w:rsidRDefault="00EB53DF" w:rsidP="00023539">
            <w:pPr>
              <w:widowControl w:val="0"/>
              <w:autoSpaceDE w:val="0"/>
              <w:autoSpaceDN w:val="0"/>
              <w:adjustRightInd w:val="0"/>
              <w:spacing w:line="240" w:lineRule="auto"/>
              <w:rPr>
                <w:rFonts w:ascii="SourceSansPro-Bold" w:hAnsi="SourceSansPro-Bold" w:cs="Times New Roman"/>
              </w:rPr>
            </w:pPr>
          </w:p>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5D5AB81F" w14:textId="77777777" w:rsidR="00EB53DF" w:rsidRPr="00DD2DB3" w:rsidRDefault="00EB53DF" w:rsidP="00023539">
            <w:pPr>
              <w:widowControl w:val="0"/>
              <w:autoSpaceDE w:val="0"/>
              <w:autoSpaceDN w:val="0"/>
              <w:adjustRightInd w:val="0"/>
              <w:spacing w:line="240" w:lineRule="auto"/>
              <w:textAlignment w:val="center"/>
              <w:rPr>
                <w:rFonts w:ascii="SourceSansPro-Regular" w:hAnsi="SourceSansPro-Regular" w:cs="SourceSansPro-Regular"/>
                <w:color w:val="000000"/>
              </w:rPr>
            </w:pPr>
            <w:r w:rsidRPr="00DD2DB3">
              <w:rPr>
                <w:rFonts w:ascii="SourceSansPro-Bold" w:hAnsi="SourceSansPro-Bold" w:cs="SourceSansPro-Bold"/>
                <w:b/>
                <w:bCs/>
                <w:color w:val="000000"/>
                <w:sz w:val="22"/>
                <w:szCs w:val="22"/>
              </w:rPr>
              <w:t xml:space="preserve">Inclusion </w:t>
            </w:r>
            <w:r w:rsidRPr="00DD2DB3">
              <w:rPr>
                <w:rFonts w:ascii="SourceSansPro-Bold" w:hAnsi="SourceSansPro-Bold" w:cs="SourceSansPro-Bold"/>
                <w:b/>
                <w:bCs/>
                <w:color w:val="000000"/>
                <w:sz w:val="22"/>
                <w:szCs w:val="22"/>
              </w:rPr>
              <w:br/>
            </w:r>
            <w:commentRangeStart w:id="27"/>
            <w:r w:rsidRPr="00DD2DB3">
              <w:rPr>
                <w:rFonts w:ascii="SourceSansPro-Bold" w:hAnsi="SourceSansPro-Bold" w:cs="SourceSansPro-Bold"/>
                <w:b/>
                <w:bCs/>
                <w:color w:val="000000"/>
                <w:sz w:val="22"/>
                <w:szCs w:val="22"/>
              </w:rPr>
              <w:t>criteria</w:t>
            </w:r>
            <w:commentRangeEnd w:id="27"/>
            <w:r w:rsidR="00023539">
              <w:rPr>
                <w:rStyle w:val="CommentReference"/>
              </w:rPr>
              <w:commentReference w:id="27"/>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7C56640F" w14:textId="77777777" w:rsidR="00EB53DF" w:rsidRPr="00DD2DB3" w:rsidRDefault="00EB53DF" w:rsidP="00023539">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 xml:space="preserve">Exclusion </w:t>
            </w:r>
            <w:r w:rsidRPr="00DD2DB3">
              <w:rPr>
                <w:rFonts w:ascii="SourceSansPro-Bold" w:hAnsi="SourceSansPro-Bold" w:cs="SourceSansPro-Bold"/>
                <w:b/>
                <w:bCs/>
                <w:color w:val="000000"/>
                <w:sz w:val="22"/>
                <w:szCs w:val="22"/>
              </w:rPr>
              <w:br/>
              <w:t>criteria</w:t>
            </w: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19499BBF" w14:textId="77777777" w:rsidR="00EB53DF" w:rsidRPr="00DD2DB3" w:rsidRDefault="00EB53DF" w:rsidP="00023539">
            <w:pPr>
              <w:widowControl w:val="0"/>
              <w:autoSpaceDE w:val="0"/>
              <w:autoSpaceDN w:val="0"/>
              <w:adjustRightInd w:val="0"/>
              <w:spacing w:line="240" w:lineRule="auto"/>
              <w:textAlignment w:val="center"/>
              <w:rPr>
                <w:rFonts w:ascii="SourceSansPro-Bold" w:hAnsi="SourceSansPro-Bold" w:cs="Times New Roman"/>
                <w:color w:val="000000"/>
              </w:rPr>
            </w:pPr>
            <w:r w:rsidRPr="00DD2DB3">
              <w:rPr>
                <w:rFonts w:ascii="SourceSansPro-Bold" w:hAnsi="SourceSansPro-Bold" w:cs="SourceSansPro-Bold"/>
                <w:b/>
                <w:bCs/>
                <w:color w:val="000000"/>
                <w:sz w:val="22"/>
                <w:szCs w:val="22"/>
              </w:rPr>
              <w:t>Enrolled</w:t>
            </w:r>
          </w:p>
        </w:tc>
        <w:tc>
          <w:tcPr>
            <w:tcW w:w="5245" w:type="dxa"/>
            <w:vMerge/>
            <w:tcBorders>
              <w:left w:val="single" w:sz="2" w:space="0" w:color="000000"/>
              <w:bottom w:val="single" w:sz="2" w:space="0" w:color="000000"/>
              <w:right w:val="single" w:sz="2" w:space="0" w:color="000000"/>
            </w:tcBorders>
          </w:tcPr>
          <w:p w14:paraId="74EC520E" w14:textId="77777777" w:rsidR="00EB53DF" w:rsidRPr="00DD2DB3" w:rsidRDefault="00EB53DF" w:rsidP="00023539">
            <w:pPr>
              <w:widowControl w:val="0"/>
              <w:autoSpaceDE w:val="0"/>
              <w:autoSpaceDN w:val="0"/>
              <w:adjustRightInd w:val="0"/>
              <w:spacing w:line="240" w:lineRule="auto"/>
              <w:rPr>
                <w:rFonts w:ascii="SourceSansPro-Bold" w:hAnsi="SourceSansPro-Bold" w:cs="Times New Roman"/>
              </w:rPr>
            </w:pPr>
          </w:p>
        </w:tc>
        <w:tc>
          <w:tcPr>
            <w:tcW w:w="2551" w:type="dxa"/>
            <w:vMerge/>
            <w:tcBorders>
              <w:top w:val="single" w:sz="8" w:space="0" w:color="000000"/>
              <w:left w:val="single" w:sz="2" w:space="0" w:color="000000"/>
              <w:bottom w:val="single" w:sz="2" w:space="0" w:color="000000"/>
              <w:right w:val="single" w:sz="2" w:space="0" w:color="000000"/>
            </w:tcBorders>
          </w:tcPr>
          <w:p w14:paraId="2914D5A7" w14:textId="77777777" w:rsidR="00EB53DF" w:rsidRPr="00DD2DB3" w:rsidRDefault="00EB53DF" w:rsidP="00023539">
            <w:pPr>
              <w:widowControl w:val="0"/>
              <w:autoSpaceDE w:val="0"/>
              <w:autoSpaceDN w:val="0"/>
              <w:adjustRightInd w:val="0"/>
              <w:spacing w:line="240" w:lineRule="auto"/>
              <w:rPr>
                <w:rFonts w:ascii="SourceSansPro-Bold" w:hAnsi="SourceSansPro-Bold" w:cs="Times New Roman"/>
              </w:rPr>
            </w:pPr>
          </w:p>
        </w:tc>
      </w:tr>
      <w:tr w:rsidR="00023539" w:rsidRPr="00DD2DB3" w14:paraId="2B8ACFAF" w14:textId="77777777" w:rsidTr="00023539">
        <w:trPr>
          <w:trHeight w:val="481"/>
        </w:trPr>
        <w:tc>
          <w:tcPr>
            <w:tcW w:w="1458" w:type="dxa"/>
            <w:tcBorders>
              <w:top w:val="single" w:sz="8" w:space="0" w:color="000000"/>
              <w:left w:val="single" w:sz="2" w:space="0" w:color="000000"/>
              <w:bottom w:val="single" w:sz="2" w:space="0" w:color="000000"/>
              <w:right w:val="single" w:sz="2" w:space="0" w:color="000000"/>
            </w:tcBorders>
          </w:tcPr>
          <w:p w14:paraId="275A46D0" w14:textId="367E46C2" w:rsidR="00023539" w:rsidRDefault="00023539" w:rsidP="00023539">
            <w:pPr>
              <w:widowControl w:val="0"/>
              <w:autoSpaceDE w:val="0"/>
              <w:autoSpaceDN w:val="0"/>
              <w:adjustRightInd w:val="0"/>
              <w:spacing w:line="240" w:lineRule="auto"/>
              <w:ind w:left="90"/>
              <w:rPr>
                <w:rFonts w:ascii="SourceSansPro-Regular" w:hAnsi="SourceSansPro-Regular"/>
                <w:color w:val="0000FF"/>
                <w:sz w:val="22"/>
                <w:szCs w:val="22"/>
              </w:rPr>
            </w:pPr>
            <w:r>
              <w:rPr>
                <w:rFonts w:ascii="SourceSansPro-Regular" w:hAnsi="SourceSansPro-Regular"/>
                <w:color w:val="0000FF"/>
                <w:sz w:val="22"/>
                <w:szCs w:val="22"/>
              </w:rPr>
              <w:t>Henry 1992</w:t>
            </w:r>
          </w:p>
          <w:p w14:paraId="4D5B7101" w14:textId="77777777" w:rsidR="00023539" w:rsidRDefault="00023539" w:rsidP="00023539">
            <w:pPr>
              <w:widowControl w:val="0"/>
              <w:autoSpaceDE w:val="0"/>
              <w:autoSpaceDN w:val="0"/>
              <w:adjustRightInd w:val="0"/>
              <w:spacing w:line="240" w:lineRule="auto"/>
              <w:ind w:left="90"/>
              <w:rPr>
                <w:rFonts w:ascii="SourceSansPro-Regular" w:hAnsi="SourceSansPro-Regular"/>
                <w:color w:val="0000FF"/>
                <w:sz w:val="22"/>
                <w:szCs w:val="22"/>
              </w:rPr>
            </w:pPr>
          </w:p>
          <w:p w14:paraId="480B0C3A" w14:textId="3B97D051" w:rsidR="00023539" w:rsidRDefault="00023539" w:rsidP="00023539">
            <w:pPr>
              <w:widowControl w:val="0"/>
              <w:autoSpaceDE w:val="0"/>
              <w:autoSpaceDN w:val="0"/>
              <w:adjustRightInd w:val="0"/>
              <w:spacing w:line="240" w:lineRule="auto"/>
              <w:ind w:left="90"/>
              <w:rPr>
                <w:rFonts w:ascii="SourceSansPro-Regular" w:hAnsi="SourceSansPro-Regular"/>
                <w:sz w:val="22"/>
                <w:szCs w:val="22"/>
              </w:rPr>
            </w:pPr>
            <w:commentRangeStart w:id="28"/>
            <w:r>
              <w:rPr>
                <w:rFonts w:ascii="SourceSansPro-Regular" w:hAnsi="SourceSansPro-Regular"/>
                <w:sz w:val="22"/>
                <w:szCs w:val="22"/>
              </w:rPr>
              <w:t>Hospital</w:t>
            </w:r>
            <w:commentRangeEnd w:id="28"/>
            <w:r w:rsidR="00222D61">
              <w:rPr>
                <w:rStyle w:val="CommentReference"/>
              </w:rPr>
              <w:commentReference w:id="28"/>
            </w:r>
          </w:p>
          <w:p w14:paraId="4A1F86AC" w14:textId="77777777" w:rsidR="00023539" w:rsidRDefault="00023539" w:rsidP="00023539">
            <w:pPr>
              <w:widowControl w:val="0"/>
              <w:autoSpaceDE w:val="0"/>
              <w:autoSpaceDN w:val="0"/>
              <w:adjustRightInd w:val="0"/>
              <w:spacing w:line="240" w:lineRule="auto"/>
              <w:ind w:left="90"/>
              <w:rPr>
                <w:rFonts w:ascii="SourceSansPro-Regular" w:hAnsi="SourceSansPro-Regular"/>
                <w:sz w:val="22"/>
                <w:szCs w:val="22"/>
              </w:rPr>
            </w:pPr>
          </w:p>
          <w:p w14:paraId="256D44E3" w14:textId="3922F6BE" w:rsidR="00023539" w:rsidRPr="00023539" w:rsidRDefault="00023539" w:rsidP="00023539">
            <w:pPr>
              <w:widowControl w:val="0"/>
              <w:autoSpaceDE w:val="0"/>
              <w:autoSpaceDN w:val="0"/>
              <w:adjustRightInd w:val="0"/>
              <w:spacing w:line="240" w:lineRule="auto"/>
              <w:ind w:left="90"/>
              <w:rPr>
                <w:rFonts w:ascii="SourceSansPro-Regular" w:hAnsi="SourceSansPro-Regular"/>
                <w:sz w:val="22"/>
                <w:szCs w:val="22"/>
              </w:rPr>
            </w:pPr>
            <w:r>
              <w:rPr>
                <w:rFonts w:ascii="SourceSansPro-Regular" w:hAnsi="SourceSansPro-Regular"/>
                <w:sz w:val="22"/>
                <w:szCs w:val="22"/>
              </w:rPr>
              <w:t>USA</w:t>
            </w:r>
          </w:p>
          <w:p w14:paraId="4CB2903A" w14:textId="2105BBC8" w:rsidR="00023539" w:rsidRPr="00DD2DB3" w:rsidRDefault="00023539" w:rsidP="00023539"/>
        </w:tc>
        <w:tc>
          <w:tcPr>
            <w:tcW w:w="1945"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vAlign w:val="bottom"/>
          </w:tcPr>
          <w:p w14:paraId="053AEE54" w14:textId="72E6325B" w:rsidR="00023539" w:rsidRDefault="00023539" w:rsidP="00023539">
            <w:pPr>
              <w:widowControl w:val="0"/>
              <w:autoSpaceDE w:val="0"/>
              <w:autoSpaceDN w:val="0"/>
              <w:adjustRightInd w:val="0"/>
              <w:spacing w:line="240" w:lineRule="auto"/>
              <w:textAlignment w:val="center"/>
              <w:rPr>
                <w:rFonts w:ascii="SourceSansPro-Bold" w:hAnsi="SourceSansPro-Bold" w:cs="SourceSansPro-Bold"/>
                <w:bCs/>
                <w:color w:val="000000"/>
                <w:sz w:val="22"/>
                <w:szCs w:val="22"/>
              </w:rPr>
            </w:pPr>
            <w:r>
              <w:rPr>
                <w:rFonts w:ascii="SourceSansPro-Bold" w:hAnsi="SourceSansPro-Bold" w:cs="SourceSansPro-Bold"/>
                <w:bCs/>
                <w:color w:val="000000"/>
                <w:sz w:val="22"/>
                <w:szCs w:val="22"/>
              </w:rPr>
              <w:t>W</w:t>
            </w:r>
            <w:r w:rsidRPr="00023539">
              <w:rPr>
                <w:rFonts w:ascii="SourceSansPro-Bold" w:hAnsi="SourceSansPro-Bold" w:cs="SourceSansPro-Bold"/>
                <w:bCs/>
                <w:color w:val="000000"/>
                <w:sz w:val="22"/>
                <w:szCs w:val="22"/>
              </w:rPr>
              <w:t>omen diagnosed before pregnancy with insulin-dependent diabetes mellitus or non-insulin-dependent diabetes mellitus without vascular complications or with gestational diabetes requiring insulin treatment during pregnancy, and with good metabolic control of blood glucose levels.</w:t>
            </w:r>
          </w:p>
          <w:p w14:paraId="7953D74F" w14:textId="0426BB82" w:rsidR="00023539" w:rsidRPr="00023539" w:rsidRDefault="00023539" w:rsidP="00023539">
            <w:pPr>
              <w:widowControl w:val="0"/>
              <w:autoSpaceDE w:val="0"/>
              <w:autoSpaceDN w:val="0"/>
              <w:adjustRightInd w:val="0"/>
              <w:spacing w:line="240" w:lineRule="auto"/>
              <w:textAlignment w:val="center"/>
              <w:rPr>
                <w:rFonts w:ascii="SourceSansPro-Bold" w:hAnsi="SourceSansPro-Bold" w:cs="SourceSansPro-Bold"/>
                <w:bCs/>
                <w:color w:val="000000"/>
                <w:sz w:val="22"/>
                <w:szCs w:val="22"/>
              </w:rPr>
            </w:pPr>
            <w:r w:rsidRPr="00023539">
              <w:rPr>
                <w:rFonts w:ascii="SourceSansPro-Bold" w:hAnsi="SourceSansPro-Bold" w:cs="SourceSansPro-Bold"/>
                <w:bCs/>
                <w:color w:val="000000"/>
                <w:sz w:val="22"/>
                <w:szCs w:val="22"/>
              </w:rPr>
              <w:t>38 completed weeks gestation (266 days), good compliance with clinical appointments and home blood glucose monitoring, no abnormalities in the twice weekly antepartum assessment with nonstress testing and amniotic fluid volume measurement performed from 34 weeks onward, singleton gestation and cephalic presentation, clinical and ultrasonographic estimation of fetal weight &lt;3800gm at 38 completed weeks with no evidence of intrauterine growth retardation, no other medical or obstetric complications, a candidate for trial of vaginal delivery (no more than 2 previous C-sections).</w:t>
            </w:r>
          </w:p>
        </w:tc>
        <w:tc>
          <w:tcPr>
            <w:tcW w:w="2268"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tcPr>
          <w:p w14:paraId="2077F487" w14:textId="0D60AD45" w:rsidR="00023539" w:rsidRPr="00DD2DB3" w:rsidRDefault="00023539" w:rsidP="00023539">
            <w:pPr>
              <w:widowControl w:val="0"/>
              <w:autoSpaceDE w:val="0"/>
              <w:autoSpaceDN w:val="0"/>
              <w:adjustRightInd w:val="0"/>
              <w:spacing w:line="240" w:lineRule="auto"/>
              <w:textAlignment w:val="center"/>
              <w:rPr>
                <w:rFonts w:ascii="SourceSansPro-Bold" w:hAnsi="SourceSansPro-Bold" w:cs="SourceSansPro-Bold"/>
                <w:b/>
                <w:bCs/>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80" w:type="dxa"/>
              <w:left w:w="80" w:type="dxa"/>
              <w:bottom w:w="113" w:type="dxa"/>
              <w:right w:w="80" w:type="dxa"/>
            </w:tcMar>
          </w:tcPr>
          <w:p w14:paraId="01CB7219" w14:textId="780B4BF9" w:rsidR="00023539" w:rsidRDefault="00023539" w:rsidP="00023539">
            <w:pPr>
              <w:widowControl w:val="0"/>
              <w:autoSpaceDE w:val="0"/>
              <w:autoSpaceDN w:val="0"/>
              <w:adjustRightInd w:val="0"/>
              <w:spacing w:line="240" w:lineRule="auto"/>
              <w:textAlignment w:val="center"/>
              <w:rPr>
                <w:rFonts w:ascii="SourceSansPro-Bold" w:hAnsi="SourceSansPro-Bold" w:cs="SourceSansPro-Bold"/>
                <w:bCs/>
                <w:color w:val="000000"/>
                <w:sz w:val="22"/>
                <w:szCs w:val="22"/>
              </w:rPr>
            </w:pPr>
            <w:r>
              <w:rPr>
                <w:rFonts w:ascii="SourceSansPro-Bold" w:hAnsi="SourceSansPro-Bold" w:cs="SourceSansPro-Bold"/>
                <w:bCs/>
                <w:color w:val="000000"/>
                <w:sz w:val="22"/>
                <w:szCs w:val="22"/>
              </w:rPr>
              <w:t xml:space="preserve">Total </w:t>
            </w:r>
            <w:r w:rsidRPr="00023539">
              <w:rPr>
                <w:rFonts w:ascii="SourceSansPro-Bold" w:hAnsi="SourceSansPro-Bold" w:cs="SourceSansPro-Bold"/>
                <w:bCs/>
                <w:color w:val="000000"/>
                <w:sz w:val="22"/>
                <w:szCs w:val="22"/>
              </w:rPr>
              <w:t>N</w:t>
            </w:r>
            <w:r>
              <w:rPr>
                <w:rFonts w:ascii="SourceSansPro-Bold" w:hAnsi="SourceSansPro-Bold" w:cs="SourceSansPro-Bold"/>
                <w:bCs/>
                <w:color w:val="000000"/>
                <w:sz w:val="22"/>
                <w:szCs w:val="22"/>
              </w:rPr>
              <w:t xml:space="preserve"> = 2</w:t>
            </w:r>
            <w:r w:rsidRPr="00023539">
              <w:rPr>
                <w:rFonts w:ascii="SourceSansPro-Bold" w:hAnsi="SourceSansPro-Bold" w:cs="SourceSansPro-Bold"/>
                <w:bCs/>
                <w:color w:val="000000"/>
                <w:sz w:val="22"/>
                <w:szCs w:val="22"/>
              </w:rPr>
              <w:t>00</w:t>
            </w:r>
            <w:r>
              <w:rPr>
                <w:rFonts w:ascii="SourceSansPro-Bold" w:hAnsi="SourceSansPro-Bold" w:cs="SourceSansPro-Bold"/>
                <w:bCs/>
                <w:color w:val="000000"/>
                <w:sz w:val="22"/>
                <w:szCs w:val="22"/>
              </w:rPr>
              <w:t>.</w:t>
            </w:r>
          </w:p>
          <w:p w14:paraId="34EC9837" w14:textId="77653C69" w:rsidR="00023539" w:rsidRPr="00023539" w:rsidRDefault="00023539" w:rsidP="00023539">
            <w:pPr>
              <w:widowControl w:val="0"/>
              <w:autoSpaceDE w:val="0"/>
              <w:autoSpaceDN w:val="0"/>
              <w:adjustRightInd w:val="0"/>
              <w:spacing w:line="240" w:lineRule="auto"/>
              <w:textAlignment w:val="center"/>
              <w:rPr>
                <w:rFonts w:ascii="SourceSansPro-Bold" w:hAnsi="SourceSansPro-Bold" w:cs="SourceSansPro-Bold"/>
                <w:bCs/>
                <w:color w:val="000000"/>
                <w:sz w:val="22"/>
                <w:szCs w:val="22"/>
              </w:rPr>
            </w:pPr>
          </w:p>
        </w:tc>
        <w:tc>
          <w:tcPr>
            <w:tcW w:w="5245" w:type="dxa"/>
            <w:tcBorders>
              <w:left w:val="single" w:sz="2" w:space="0" w:color="000000"/>
              <w:bottom w:val="single" w:sz="2" w:space="0" w:color="000000"/>
              <w:right w:val="single" w:sz="2" w:space="0" w:color="000000"/>
            </w:tcBorders>
          </w:tcPr>
          <w:p w14:paraId="5B0D42D2" w14:textId="4C902ACD" w:rsidR="00023539" w:rsidRDefault="00023539" w:rsidP="00023539">
            <w:pPr>
              <w:widowControl w:val="0"/>
              <w:autoSpaceDE w:val="0"/>
              <w:autoSpaceDN w:val="0"/>
              <w:adjustRightInd w:val="0"/>
              <w:spacing w:line="240" w:lineRule="auto"/>
              <w:rPr>
                <w:rFonts w:ascii="SourceSansPro-Bold" w:hAnsi="SourceSansPro-Bold" w:cs="Times New Roman"/>
                <w:sz w:val="22"/>
                <w:szCs w:val="22"/>
              </w:rPr>
            </w:pPr>
            <w:r>
              <w:rPr>
                <w:rFonts w:ascii="SourceSansPro-Bold" w:hAnsi="SourceSansPro-Bold" w:cs="Times New Roman"/>
                <w:sz w:val="22"/>
                <w:szCs w:val="22"/>
              </w:rPr>
              <w:t xml:space="preserve">Planned birth: </w:t>
            </w:r>
            <w:r w:rsidRPr="00023539">
              <w:rPr>
                <w:rFonts w:ascii="SourceSansPro-Bold" w:hAnsi="SourceSansPro-Bold" w:cs="Times New Roman"/>
                <w:sz w:val="22"/>
                <w:szCs w:val="22"/>
              </w:rPr>
              <w:t xml:space="preserve">labour </w:t>
            </w:r>
            <w:r>
              <w:rPr>
                <w:rFonts w:ascii="SourceSansPro-Bold" w:hAnsi="SourceSansPro-Bold" w:cs="Times New Roman"/>
                <w:sz w:val="22"/>
                <w:szCs w:val="22"/>
              </w:rPr>
              <w:t>was induced with intravenous</w:t>
            </w:r>
            <w:r w:rsidRPr="00023539">
              <w:rPr>
                <w:rFonts w:ascii="SourceSansPro-Bold" w:hAnsi="SourceSansPro-Bold" w:cs="Times New Roman"/>
                <w:sz w:val="22"/>
                <w:szCs w:val="22"/>
              </w:rPr>
              <w:t xml:space="preserve"> oxytocin in women with favourable Bishops Score (&lt;4), unscarred uteri and normal amniotic fluid indexes (&gt;5.0cms), up to 3 applications of vaginal prostaglandin (3 mg) were used for cervical ripening before oxytocin treatment</w:t>
            </w:r>
            <w:r>
              <w:rPr>
                <w:rFonts w:ascii="SourceSansPro-Bold" w:hAnsi="SourceSansPro-Bold" w:cs="Times New Roman"/>
                <w:sz w:val="22"/>
                <w:szCs w:val="22"/>
              </w:rPr>
              <w:t>.</w:t>
            </w:r>
          </w:p>
          <w:p w14:paraId="51C6E16C" w14:textId="77777777" w:rsidR="00023539" w:rsidRDefault="00023539" w:rsidP="00023539">
            <w:pPr>
              <w:widowControl w:val="0"/>
              <w:autoSpaceDE w:val="0"/>
              <w:autoSpaceDN w:val="0"/>
              <w:adjustRightInd w:val="0"/>
              <w:spacing w:line="240" w:lineRule="auto"/>
              <w:rPr>
                <w:rFonts w:ascii="SourceSansPro-Bold" w:hAnsi="SourceSansPro-Bold" w:cs="Times New Roman"/>
                <w:sz w:val="22"/>
                <w:szCs w:val="22"/>
              </w:rPr>
            </w:pPr>
          </w:p>
          <w:p w14:paraId="55C2DC1A" w14:textId="6ED9EC1F" w:rsidR="00023539" w:rsidRDefault="00023539" w:rsidP="00023539">
            <w:pPr>
              <w:widowControl w:val="0"/>
              <w:autoSpaceDE w:val="0"/>
              <w:autoSpaceDN w:val="0"/>
              <w:adjustRightInd w:val="0"/>
              <w:spacing w:line="240" w:lineRule="auto"/>
              <w:rPr>
                <w:rFonts w:ascii="SourceSansPro-Bold" w:hAnsi="SourceSansPro-Bold" w:cs="Times New Roman"/>
                <w:sz w:val="22"/>
                <w:szCs w:val="22"/>
              </w:rPr>
            </w:pPr>
            <w:r>
              <w:rPr>
                <w:rFonts w:ascii="SourceSansPro-Bold" w:hAnsi="SourceSansPro-Bold" w:cs="Times New Roman"/>
                <w:sz w:val="22"/>
                <w:szCs w:val="22"/>
              </w:rPr>
              <w:t>Expectant approach: e</w:t>
            </w:r>
            <w:r w:rsidRPr="00023539">
              <w:rPr>
                <w:rFonts w:ascii="SourceSansPro-Bold" w:hAnsi="SourceSansPro-Bold" w:cs="Times New Roman"/>
                <w:sz w:val="22"/>
                <w:szCs w:val="22"/>
              </w:rPr>
              <w:t>xpectant management consisted of daily split dose insulin therapy and home blood glucose monitoring, weekly antenatal clinic visits, and twice-weekly antepartum testing. Induction of labour indicated by: suspected f</w:t>
            </w:r>
            <w:r>
              <w:rPr>
                <w:rFonts w:ascii="SourceSansPro-Bold" w:hAnsi="SourceSansPro-Bold" w:cs="Times New Roman"/>
                <w:sz w:val="22"/>
                <w:szCs w:val="22"/>
              </w:rPr>
              <w:t>o</w:t>
            </w:r>
            <w:r w:rsidRPr="00023539">
              <w:rPr>
                <w:rFonts w:ascii="SourceSansPro-Bold" w:hAnsi="SourceSansPro-Bold" w:cs="Times New Roman"/>
                <w:sz w:val="22"/>
                <w:szCs w:val="22"/>
              </w:rPr>
              <w:t>etal distress</w:t>
            </w:r>
            <w:r>
              <w:rPr>
                <w:rFonts w:ascii="SourceSansPro-Bold" w:hAnsi="SourceSansPro-Bold" w:cs="Times New Roman"/>
                <w:sz w:val="22"/>
                <w:szCs w:val="22"/>
              </w:rPr>
              <w:t>, p</w:t>
            </w:r>
            <w:r w:rsidRPr="00023539">
              <w:rPr>
                <w:rFonts w:ascii="SourceSansPro-Bold" w:hAnsi="SourceSansPro-Bold" w:cs="Times New Roman"/>
                <w:sz w:val="22"/>
                <w:szCs w:val="22"/>
              </w:rPr>
              <w:t>re</w:t>
            </w:r>
            <w:r>
              <w:rPr>
                <w:rFonts w:ascii="SourceSansPro-Bold" w:hAnsi="SourceSansPro-Bold" w:cs="Times New Roman"/>
                <w:sz w:val="22"/>
                <w:szCs w:val="22"/>
              </w:rPr>
              <w:t>-</w:t>
            </w:r>
            <w:r w:rsidRPr="00023539">
              <w:rPr>
                <w:rFonts w:ascii="SourceSansPro-Bold" w:hAnsi="SourceSansPro-Bold" w:cs="Times New Roman"/>
                <w:sz w:val="22"/>
                <w:szCs w:val="22"/>
              </w:rPr>
              <w:t>eclampsia, maternal hyperglycaemia, estimated f</w:t>
            </w:r>
            <w:r>
              <w:rPr>
                <w:rFonts w:ascii="SourceSansPro-Bold" w:hAnsi="SourceSansPro-Bold" w:cs="Times New Roman"/>
                <w:sz w:val="22"/>
                <w:szCs w:val="22"/>
              </w:rPr>
              <w:t>o</w:t>
            </w:r>
            <w:r w:rsidRPr="00023539">
              <w:rPr>
                <w:rFonts w:ascii="SourceSansPro-Bold" w:hAnsi="SourceSansPro-Bold" w:cs="Times New Roman"/>
                <w:sz w:val="22"/>
                <w:szCs w:val="22"/>
              </w:rPr>
              <w:t>etal weigh</w:t>
            </w:r>
            <w:r>
              <w:rPr>
                <w:rFonts w:ascii="SourceSansPro-Bold" w:hAnsi="SourceSansPro-Bold" w:cs="Times New Roman"/>
                <w:sz w:val="22"/>
                <w:szCs w:val="22"/>
              </w:rPr>
              <w:t>t &gt; 4200gm, 42 weeks gestation.</w:t>
            </w:r>
          </w:p>
          <w:p w14:paraId="1599A738" w14:textId="77777777" w:rsidR="00023539" w:rsidRDefault="00023539" w:rsidP="00023539">
            <w:pPr>
              <w:widowControl w:val="0"/>
              <w:autoSpaceDE w:val="0"/>
              <w:autoSpaceDN w:val="0"/>
              <w:adjustRightInd w:val="0"/>
              <w:spacing w:line="240" w:lineRule="auto"/>
              <w:rPr>
                <w:rFonts w:ascii="SourceSansPro-Bold" w:hAnsi="SourceSansPro-Bold" w:cs="Times New Roman"/>
                <w:sz w:val="22"/>
                <w:szCs w:val="22"/>
              </w:rPr>
            </w:pPr>
          </w:p>
          <w:p w14:paraId="73984028" w14:textId="2F729D67" w:rsidR="00023539" w:rsidRPr="00023539" w:rsidRDefault="00023539" w:rsidP="00023539">
            <w:pPr>
              <w:widowControl w:val="0"/>
              <w:autoSpaceDE w:val="0"/>
              <w:autoSpaceDN w:val="0"/>
              <w:adjustRightInd w:val="0"/>
              <w:spacing w:line="240" w:lineRule="auto"/>
              <w:rPr>
                <w:rFonts w:ascii="SourceSansPro-Bold" w:hAnsi="SourceSansPro-Bold" w:cs="Times New Roman"/>
                <w:sz w:val="22"/>
                <w:szCs w:val="22"/>
              </w:rPr>
            </w:pPr>
            <w:r w:rsidRPr="00023539">
              <w:rPr>
                <w:rFonts w:ascii="SourceSansPro-Bold" w:hAnsi="SourceSansPro-Bold" w:cs="Times New Roman"/>
                <w:sz w:val="22"/>
                <w:szCs w:val="22"/>
              </w:rPr>
              <w:t xml:space="preserve"> </w:t>
            </w:r>
          </w:p>
        </w:tc>
        <w:tc>
          <w:tcPr>
            <w:tcW w:w="2551" w:type="dxa"/>
            <w:tcBorders>
              <w:top w:val="single" w:sz="8" w:space="0" w:color="000000"/>
              <w:left w:val="single" w:sz="2" w:space="0" w:color="000000"/>
              <w:bottom w:val="single" w:sz="2" w:space="0" w:color="000000"/>
              <w:right w:val="single" w:sz="2" w:space="0" w:color="000000"/>
            </w:tcBorders>
          </w:tcPr>
          <w:p w14:paraId="0C5F604D" w14:textId="5CDF77D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M</w:t>
            </w:r>
            <w:r w:rsidR="00023539" w:rsidRPr="00222D61">
              <w:rPr>
                <w:rFonts w:ascii="SourceSansPro-Bold" w:hAnsi="SourceSansPro-Bold" w:cs="Times New Roman"/>
                <w:sz w:val="22"/>
                <w:szCs w:val="22"/>
              </w:rPr>
              <w:t>ode of delivery</w:t>
            </w:r>
          </w:p>
          <w:p w14:paraId="20D71888"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I</w:t>
            </w:r>
            <w:r w:rsidR="00023539" w:rsidRPr="00222D61">
              <w:rPr>
                <w:rFonts w:ascii="SourceSansPro-Bold" w:hAnsi="SourceSansPro-Bold" w:cs="Times New Roman"/>
                <w:sz w:val="22"/>
                <w:szCs w:val="22"/>
              </w:rPr>
              <w:t>infant birthweight</w:t>
            </w:r>
          </w:p>
          <w:p w14:paraId="50DBDCC6"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M</w:t>
            </w:r>
            <w:r w:rsidR="00023539" w:rsidRPr="00222D61">
              <w:rPr>
                <w:rFonts w:ascii="SourceSansPro-Bold" w:hAnsi="SourceSansPro-Bold" w:cs="Times New Roman"/>
                <w:sz w:val="22"/>
                <w:szCs w:val="22"/>
              </w:rPr>
              <w:t>acrosomia</w:t>
            </w:r>
          </w:p>
          <w:p w14:paraId="038914A6"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L</w:t>
            </w:r>
            <w:r w:rsidR="00023539" w:rsidRPr="00222D61">
              <w:rPr>
                <w:rFonts w:ascii="SourceSansPro-Bold" w:hAnsi="SourceSansPro-Bold" w:cs="Times New Roman"/>
                <w:sz w:val="22"/>
                <w:szCs w:val="22"/>
              </w:rPr>
              <w:t>arge-for-gestational age</w:t>
            </w:r>
          </w:p>
          <w:p w14:paraId="2F746BEA"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S</w:t>
            </w:r>
            <w:r w:rsidR="00023539" w:rsidRPr="00222D61">
              <w:rPr>
                <w:rFonts w:ascii="SourceSansPro-Bold" w:hAnsi="SourceSansPro-Bold" w:cs="Times New Roman"/>
                <w:sz w:val="22"/>
                <w:szCs w:val="22"/>
              </w:rPr>
              <w:t>houlder dystocia</w:t>
            </w:r>
          </w:p>
          <w:p w14:paraId="5ABF5B76"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B</w:t>
            </w:r>
            <w:r w:rsidR="00023539" w:rsidRPr="00222D61">
              <w:rPr>
                <w:rFonts w:ascii="SourceSansPro-Bold" w:hAnsi="SourceSansPro-Bold" w:cs="Times New Roman"/>
                <w:sz w:val="22"/>
                <w:szCs w:val="22"/>
              </w:rPr>
              <w:t>irth trauma (bone fracture, Erbs palsy)</w:t>
            </w:r>
          </w:p>
          <w:p w14:paraId="2830BDD1" w14:textId="77777777" w:rsidR="00222D61"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H</w:t>
            </w:r>
            <w:r w:rsidR="00023539" w:rsidRPr="00222D61">
              <w:rPr>
                <w:rFonts w:ascii="SourceSansPro-Bold" w:hAnsi="SourceSansPro-Bold" w:cs="Times New Roman"/>
                <w:sz w:val="22"/>
                <w:szCs w:val="22"/>
              </w:rPr>
              <w:t>ypoglycaemia</w:t>
            </w:r>
          </w:p>
          <w:p w14:paraId="32E237FE" w14:textId="70ED4DF3" w:rsidR="00023539" w:rsidRPr="00222D61" w:rsidRDefault="00222D61" w:rsidP="00222D61">
            <w:pPr>
              <w:pStyle w:val="ListParagraph"/>
              <w:widowControl w:val="0"/>
              <w:numPr>
                <w:ilvl w:val="0"/>
                <w:numId w:val="29"/>
              </w:numPr>
              <w:autoSpaceDE w:val="0"/>
              <w:autoSpaceDN w:val="0"/>
              <w:adjustRightInd w:val="0"/>
              <w:spacing w:line="240" w:lineRule="auto"/>
              <w:ind w:left="480"/>
              <w:rPr>
                <w:rFonts w:ascii="SourceSansPro-Bold" w:hAnsi="SourceSansPro-Bold" w:cs="Times New Roman"/>
              </w:rPr>
            </w:pPr>
            <w:r>
              <w:rPr>
                <w:rFonts w:ascii="SourceSansPro-Bold" w:hAnsi="SourceSansPro-Bold" w:cs="Times New Roman"/>
                <w:sz w:val="22"/>
                <w:szCs w:val="22"/>
              </w:rPr>
              <w:t>M</w:t>
            </w:r>
            <w:r w:rsidR="00023539" w:rsidRPr="00222D61">
              <w:rPr>
                <w:rFonts w:ascii="SourceSansPro-Bold" w:hAnsi="SourceSansPro-Bold" w:cs="Times New Roman"/>
                <w:sz w:val="22"/>
                <w:szCs w:val="22"/>
              </w:rPr>
              <w:t>ortality</w:t>
            </w:r>
          </w:p>
        </w:tc>
      </w:tr>
    </w:tbl>
    <w:p w14:paraId="6792DB25" w14:textId="6AAB820C" w:rsidR="00406353" w:rsidRDefault="00406353">
      <w:pPr>
        <w:spacing w:line="240" w:lineRule="auto"/>
        <w:rPr>
          <w:rFonts w:asciiTheme="majorHAnsi" w:eastAsiaTheme="majorEastAsia" w:hAnsiTheme="majorHAnsi" w:cstheme="majorBidi"/>
          <w:i/>
          <w:color w:val="000000" w:themeColor="text1"/>
          <w:lang w:val="en-AU"/>
        </w:rPr>
      </w:pPr>
      <w:r>
        <w:br w:type="page"/>
      </w:r>
    </w:p>
    <w:p w14:paraId="7ED7D252" w14:textId="77777777" w:rsidR="0063786D" w:rsidRDefault="0063786D" w:rsidP="00C77235">
      <w:pPr>
        <w:pStyle w:val="Heading3"/>
      </w:pPr>
    </w:p>
    <w:p w14:paraId="3735940E" w14:textId="0E9D693D" w:rsidR="0063786D" w:rsidRPr="00050F6B" w:rsidRDefault="00050F6B" w:rsidP="003A557C">
      <w:pPr>
        <w:pStyle w:val="Heading1"/>
        <w:numPr>
          <w:ilvl w:val="0"/>
          <w:numId w:val="7"/>
        </w:numPr>
        <w:ind w:firstLine="0"/>
      </w:pPr>
      <w:r>
        <w:t>Risk of Bias</w:t>
      </w:r>
    </w:p>
    <w:p w14:paraId="51B5F200" w14:textId="1A53E644" w:rsidR="0063786D" w:rsidRDefault="0063786D" w:rsidP="0063786D">
      <w:pPr>
        <w:rPr>
          <w:i/>
        </w:rPr>
      </w:pPr>
      <w:r w:rsidRPr="00406353">
        <w:rPr>
          <w:b/>
        </w:rPr>
        <w:t xml:space="preserve">Figure </w:t>
      </w:r>
      <w:r>
        <w:rPr>
          <w:b/>
        </w:rPr>
        <w:t>2</w:t>
      </w:r>
      <w:r w:rsidRPr="00406353">
        <w:rPr>
          <w:b/>
        </w:rPr>
        <w:t>.</w:t>
      </w:r>
      <w:r w:rsidRPr="00937E75">
        <w:t xml:space="preserve">  </w:t>
      </w:r>
      <w:r w:rsidRPr="00406353">
        <w:rPr>
          <w:i/>
        </w:rPr>
        <w:t>Risk of bias summary</w:t>
      </w:r>
    </w:p>
    <w:p w14:paraId="1A39D305" w14:textId="77777777" w:rsidR="00555F50" w:rsidRDefault="00555F50" w:rsidP="0063786D">
      <w:pPr>
        <w:rPr>
          <w:i/>
        </w:rPr>
      </w:pPr>
    </w:p>
    <w:p w14:paraId="140D3846" w14:textId="77777777" w:rsidR="00555F50" w:rsidRDefault="00555F50" w:rsidP="0063786D">
      <w:pPr>
        <w:rPr>
          <w:i/>
        </w:rPr>
      </w:pPr>
    </w:p>
    <w:p w14:paraId="4C11C5B6" w14:textId="1BBEC33D" w:rsidR="0063786D" w:rsidRDefault="0063786D" w:rsidP="0063786D">
      <w:pPr>
        <w:rPr>
          <w:i/>
        </w:rPr>
      </w:pPr>
    </w:p>
    <w:p w14:paraId="60DABD8B" w14:textId="77777777" w:rsidR="0063786D" w:rsidRDefault="0063786D" w:rsidP="0063786D">
      <w:pPr>
        <w:rPr>
          <w:i/>
        </w:rPr>
      </w:pPr>
    </w:p>
    <w:p w14:paraId="3AA7A84E" w14:textId="77777777" w:rsidR="00555F50" w:rsidRDefault="00555F50">
      <w:pPr>
        <w:spacing w:line="240" w:lineRule="auto"/>
        <w:rPr>
          <w:b/>
        </w:rPr>
      </w:pPr>
      <w:r>
        <w:rPr>
          <w:b/>
        </w:rPr>
        <w:br w:type="page"/>
      </w:r>
    </w:p>
    <w:p w14:paraId="1C71C655" w14:textId="323BC956" w:rsidR="0063786D" w:rsidRDefault="0063786D" w:rsidP="0063786D">
      <w:r w:rsidRPr="00370ACF">
        <w:rPr>
          <w:b/>
        </w:rPr>
        <w:t xml:space="preserve">Table </w:t>
      </w:r>
      <w:r>
        <w:rPr>
          <w:b/>
        </w:rPr>
        <w:t>5</w:t>
      </w:r>
      <w:r w:rsidRPr="00370ACF">
        <w:rPr>
          <w:b/>
        </w:rPr>
        <w:t>.</w:t>
      </w:r>
      <w:r w:rsidRPr="00937E75">
        <w:t xml:space="preserve">   </w:t>
      </w:r>
      <w:r w:rsidR="00AE2907">
        <w:rPr>
          <w:i/>
        </w:rPr>
        <w:t xml:space="preserve">Risk of bias </w:t>
      </w:r>
      <w:commentRangeStart w:id="29"/>
      <w:r w:rsidR="00AE2907">
        <w:rPr>
          <w:i/>
        </w:rPr>
        <w:t>table</w:t>
      </w:r>
      <w:commentRangeEnd w:id="29"/>
      <w:r w:rsidR="00222D61">
        <w:rPr>
          <w:rStyle w:val="CommentReference"/>
        </w:rPr>
        <w:commentReference w:id="29"/>
      </w:r>
    </w:p>
    <w:p w14:paraId="53D2670C" w14:textId="77777777" w:rsidR="0063786D" w:rsidRDefault="0063786D" w:rsidP="0063786D">
      <w:pPr>
        <w:rPr>
          <w:b/>
        </w:rPr>
      </w:pPr>
    </w:p>
    <w:p w14:paraId="6804D8CD" w14:textId="77777777" w:rsidR="0063786D" w:rsidRDefault="0063786D" w:rsidP="0063786D">
      <w:pPr>
        <w:rPr>
          <w:b/>
        </w:rPr>
      </w:pPr>
    </w:p>
    <w:p w14:paraId="753991D7" w14:textId="77777777" w:rsidR="0063786D" w:rsidRDefault="0063786D" w:rsidP="0063786D">
      <w:pPr>
        <w:rPr>
          <w:b/>
        </w:rPr>
      </w:pPr>
    </w:p>
    <w:p w14:paraId="3C9CE276" w14:textId="77777777" w:rsidR="0063786D" w:rsidRDefault="0063786D" w:rsidP="0063786D">
      <w:pPr>
        <w:rPr>
          <w:b/>
        </w:rPr>
      </w:pPr>
    </w:p>
    <w:p w14:paraId="3B77A1D8" w14:textId="77777777" w:rsidR="00A411D9" w:rsidRDefault="00A411D9">
      <w:pPr>
        <w:spacing w:line="240" w:lineRule="auto"/>
        <w:rPr>
          <w:b/>
          <w:color w:val="7030A0"/>
        </w:rPr>
      </w:pPr>
      <w:r>
        <w:rPr>
          <w:b/>
          <w:color w:val="7030A0"/>
        </w:rPr>
        <w:br w:type="page"/>
      </w:r>
      <w:bookmarkStart w:id="30" w:name="_GoBack"/>
      <w:bookmarkEnd w:id="30"/>
    </w:p>
    <w:p w14:paraId="20679C1B" w14:textId="77777777" w:rsidR="0063786D" w:rsidRDefault="0063786D" w:rsidP="0063786D">
      <w:pPr>
        <w:pStyle w:val="Heading3"/>
        <w:sectPr w:rsidR="0063786D" w:rsidSect="0063786D">
          <w:pgSz w:w="16817" w:h="11901" w:orient="landscape"/>
          <w:pgMar w:top="709" w:right="992" w:bottom="851" w:left="1134" w:header="709" w:footer="709" w:gutter="0"/>
          <w:cols w:space="708"/>
          <w:docGrid w:linePitch="326"/>
        </w:sectPr>
      </w:pPr>
    </w:p>
    <w:p w14:paraId="38ACA154" w14:textId="77777777" w:rsidR="0063786D" w:rsidRDefault="0063786D" w:rsidP="00C77235">
      <w:pPr>
        <w:pStyle w:val="Heading3"/>
      </w:pPr>
    </w:p>
    <w:p w14:paraId="0B8E821E" w14:textId="0FEEA552" w:rsidR="004058A9" w:rsidRDefault="00050F6B" w:rsidP="003A557C">
      <w:pPr>
        <w:pStyle w:val="Heading1"/>
        <w:numPr>
          <w:ilvl w:val="0"/>
          <w:numId w:val="7"/>
        </w:numPr>
        <w:ind w:firstLine="0"/>
      </w:pPr>
      <w:r>
        <w:t>Evidence tables</w:t>
      </w:r>
      <w:r w:rsidR="00C77235">
        <w:tab/>
      </w:r>
    </w:p>
    <w:p w14:paraId="29458C4C" w14:textId="4D5F96AF" w:rsidR="00C77235" w:rsidRPr="00050F6B" w:rsidRDefault="00C77235" w:rsidP="003A557C">
      <w:pPr>
        <w:pStyle w:val="ListParagraph"/>
        <w:numPr>
          <w:ilvl w:val="1"/>
          <w:numId w:val="7"/>
        </w:numPr>
        <w:ind w:left="720" w:hanging="720"/>
        <w:rPr>
          <w:b/>
        </w:rPr>
      </w:pPr>
      <w:r w:rsidRPr="00222D61">
        <w:rPr>
          <w:b/>
        </w:rPr>
        <w:t>Summary of findings 1</w:t>
      </w:r>
    </w:p>
    <w:p w14:paraId="42A7A770" w14:textId="77777777" w:rsidR="004058A9" w:rsidRDefault="004058A9" w:rsidP="00C77235">
      <w:pPr>
        <w:rPr>
          <w:b/>
        </w:rPr>
      </w:pPr>
    </w:p>
    <w:p w14:paraId="63F86B0C" w14:textId="4C2F9AED" w:rsidR="001F0332" w:rsidRPr="001F0332" w:rsidRDefault="004058A9" w:rsidP="00C77235">
      <w:pPr>
        <w:rPr>
          <w:rFonts w:ascii="Calibri" w:eastAsia="Times New Roman" w:hAnsi="Calibri" w:cs="Calibri"/>
          <w:color w:val="000000"/>
          <w:sz w:val="21"/>
          <w:szCs w:val="21"/>
        </w:rPr>
      </w:pPr>
      <w:r w:rsidRPr="004058A9">
        <w:t xml:space="preserve">Interactive table: </w:t>
      </w:r>
      <w:r w:rsidR="00F30821">
        <w:rPr>
          <w:rFonts w:ascii="Calibri" w:eastAsia="Times New Roman" w:hAnsi="Calibri" w:cs="Calibri"/>
          <w:color w:val="000000"/>
          <w:sz w:val="21"/>
          <w:szCs w:val="21"/>
        </w:rPr>
        <w:t>isof.epistemonikos.org</w:t>
      </w:r>
    </w:p>
    <w:p w14:paraId="13A8D7A5" w14:textId="77777777" w:rsidR="004058A9" w:rsidRDefault="004058A9" w:rsidP="00C77235"/>
    <w:p w14:paraId="3BBC030B" w14:textId="5E36E9A6" w:rsidR="00C754FE" w:rsidRDefault="00C754FE" w:rsidP="00C77235">
      <w:r>
        <w:t>Or see:</w:t>
      </w:r>
    </w:p>
    <w:p w14:paraId="33B00808" w14:textId="0330ECBB" w:rsidR="00C754FE" w:rsidRDefault="00C754FE" w:rsidP="00C77235">
      <w:r>
        <w:t>Isof.epistemonikos.org</w:t>
      </w:r>
    </w:p>
    <w:p w14:paraId="42B0F78E" w14:textId="79D3BC6F" w:rsidR="00050F6B" w:rsidRDefault="00C754FE" w:rsidP="00C77235">
      <w:r>
        <w:t>For examples</w:t>
      </w:r>
    </w:p>
    <w:p w14:paraId="4AF0F7E4" w14:textId="77777777" w:rsidR="00050F6B" w:rsidRDefault="00050F6B">
      <w:pPr>
        <w:spacing w:line="240" w:lineRule="auto"/>
      </w:pPr>
      <w:r>
        <w:br w:type="page"/>
      </w:r>
    </w:p>
    <w:p w14:paraId="1962D28D" w14:textId="702DFC58" w:rsidR="00050F6B" w:rsidRPr="00937E75" w:rsidRDefault="00050F6B" w:rsidP="00050F6B">
      <w:r w:rsidRPr="00A50EC1">
        <w:rPr>
          <w:b/>
        </w:rPr>
        <w:t xml:space="preserve">Table </w:t>
      </w:r>
      <w:r w:rsidR="00A50EC1">
        <w:rPr>
          <w:b/>
        </w:rPr>
        <w:t>6</w:t>
      </w:r>
      <w:r w:rsidRPr="00A50EC1">
        <w:rPr>
          <w:b/>
        </w:rPr>
        <w:t>.</w:t>
      </w:r>
      <w:r w:rsidRPr="00A50EC1">
        <w:t xml:space="preserve">  GRADE evidence profile</w:t>
      </w:r>
    </w:p>
    <w:p w14:paraId="7F343433" w14:textId="77777777" w:rsidR="00050F6B" w:rsidRDefault="00050F6B" w:rsidP="00050F6B"/>
    <w:p w14:paraId="4DC42BDE" w14:textId="77777777" w:rsidR="00C754FE" w:rsidRDefault="00C754FE" w:rsidP="00C77235"/>
    <w:p w14:paraId="3824978D" w14:textId="77777777" w:rsidR="00C754FE" w:rsidRPr="004058A9" w:rsidRDefault="00C754FE" w:rsidP="00C77235"/>
    <w:p w14:paraId="6C240D62" w14:textId="77777777" w:rsidR="00C77235" w:rsidRDefault="00C77235" w:rsidP="00C77235">
      <w:pPr>
        <w:pStyle w:val="Heading3"/>
      </w:pPr>
    </w:p>
    <w:p w14:paraId="10361686" w14:textId="77777777" w:rsidR="004058A9" w:rsidRDefault="004058A9">
      <w:pPr>
        <w:spacing w:line="240" w:lineRule="auto"/>
        <w:rPr>
          <w:rFonts w:asciiTheme="majorHAnsi" w:eastAsiaTheme="majorEastAsia" w:hAnsiTheme="majorHAnsi" w:cstheme="majorBidi"/>
          <w:i/>
          <w:color w:val="000000" w:themeColor="text1"/>
          <w:lang w:val="en-AU"/>
        </w:rPr>
      </w:pPr>
      <w:r>
        <w:br w:type="page"/>
      </w:r>
    </w:p>
    <w:p w14:paraId="0A64BC46" w14:textId="77777777" w:rsidR="0063786D" w:rsidRDefault="0063786D" w:rsidP="00C77235">
      <w:pPr>
        <w:pStyle w:val="Heading3"/>
        <w:sectPr w:rsidR="0063786D" w:rsidSect="00F75C55">
          <w:pgSz w:w="16817" w:h="11901" w:orient="landscape"/>
          <w:pgMar w:top="709" w:right="992" w:bottom="851" w:left="1134" w:header="709" w:footer="709" w:gutter="0"/>
          <w:cols w:space="708"/>
          <w:docGrid w:linePitch="326"/>
        </w:sectPr>
      </w:pPr>
    </w:p>
    <w:p w14:paraId="3E225745" w14:textId="45212F26" w:rsidR="00C77235" w:rsidRDefault="00C77235" w:rsidP="003A557C">
      <w:pPr>
        <w:pStyle w:val="Heading1"/>
        <w:numPr>
          <w:ilvl w:val="0"/>
          <w:numId w:val="7"/>
        </w:numPr>
        <w:ind w:firstLine="0"/>
      </w:pPr>
      <w:r>
        <w:t>Analyses</w:t>
      </w:r>
      <w:r w:rsidR="00050F6B">
        <w:t xml:space="preserve"> with forest plots</w:t>
      </w:r>
    </w:p>
    <w:p w14:paraId="689538D0" w14:textId="77777777" w:rsidR="004058A9" w:rsidRDefault="00C77235" w:rsidP="00C77235">
      <w:r>
        <w:tab/>
      </w:r>
    </w:p>
    <w:p w14:paraId="467AD6D8" w14:textId="09EB1EE8" w:rsidR="00C77235" w:rsidRPr="00050F6B" w:rsidRDefault="00C77235" w:rsidP="003A557C">
      <w:pPr>
        <w:pStyle w:val="ListParagraph"/>
        <w:numPr>
          <w:ilvl w:val="1"/>
          <w:numId w:val="7"/>
        </w:numPr>
        <w:ind w:left="630" w:hanging="630"/>
        <w:rPr>
          <w:i/>
        </w:rPr>
      </w:pPr>
      <w:r w:rsidRPr="00050F6B">
        <w:rPr>
          <w:i/>
        </w:rPr>
        <w:t>Overview of analyses</w:t>
      </w:r>
    </w:p>
    <w:p w14:paraId="5A7B5733" w14:textId="77777777" w:rsidR="004058A9" w:rsidRDefault="004058A9" w:rsidP="00C77235"/>
    <w:p w14:paraId="35DBCB00" w14:textId="3AA1BBFD" w:rsidR="004C6165" w:rsidRDefault="004C6165">
      <w:pPr>
        <w:spacing w:line="240" w:lineRule="auto"/>
      </w:pPr>
    </w:p>
    <w:p w14:paraId="78FF13C8" w14:textId="77777777" w:rsidR="00222D61" w:rsidRDefault="00222D61">
      <w:pPr>
        <w:spacing w:line="240" w:lineRule="auto"/>
        <w:rPr>
          <w:rFonts w:asciiTheme="majorHAnsi" w:eastAsiaTheme="majorEastAsia" w:hAnsiTheme="majorHAnsi" w:cstheme="majorBidi"/>
          <w:bCs/>
          <w:sz w:val="36"/>
          <w:szCs w:val="32"/>
        </w:rPr>
      </w:pPr>
      <w:r>
        <w:br w:type="page"/>
      </w:r>
    </w:p>
    <w:p w14:paraId="12113030" w14:textId="69B5A81B" w:rsidR="0031002E" w:rsidRDefault="006B30F3" w:rsidP="003A557C">
      <w:pPr>
        <w:pStyle w:val="Heading1"/>
        <w:numPr>
          <w:ilvl w:val="0"/>
          <w:numId w:val="7"/>
        </w:numPr>
        <w:ind w:firstLine="0"/>
      </w:pPr>
      <w:r>
        <w:t>Appendices</w:t>
      </w:r>
    </w:p>
    <w:p w14:paraId="5BD64F26" w14:textId="77777777" w:rsidR="00AB662C" w:rsidRDefault="006B30F3" w:rsidP="006B30F3">
      <w:pPr>
        <w:rPr>
          <w:b/>
        </w:rPr>
      </w:pPr>
      <w:r w:rsidRPr="006B30F3">
        <w:rPr>
          <w:b/>
        </w:rPr>
        <w:t>Appendix 1</w:t>
      </w:r>
      <w:r w:rsidR="005501CF">
        <w:rPr>
          <w:b/>
        </w:rPr>
        <w:t xml:space="preserve">: </w:t>
      </w:r>
      <w:r w:rsidR="00AB662C">
        <w:rPr>
          <w:b/>
        </w:rPr>
        <w:t xml:space="preserve">Pathophysiology of pre-existing diabetes and </w:t>
      </w:r>
      <w:commentRangeStart w:id="31"/>
      <w:r w:rsidR="00AB662C">
        <w:rPr>
          <w:b/>
        </w:rPr>
        <w:t>pregnancy</w:t>
      </w:r>
      <w:commentRangeEnd w:id="31"/>
      <w:r w:rsidR="00AB662C">
        <w:rPr>
          <w:rStyle w:val="CommentReference"/>
        </w:rPr>
        <w:commentReference w:id="31"/>
      </w:r>
    </w:p>
    <w:p w14:paraId="7AF1F9DF" w14:textId="77777777" w:rsidR="00AB662C" w:rsidRDefault="00AB662C" w:rsidP="006B30F3">
      <w:pPr>
        <w:rPr>
          <w:b/>
        </w:rPr>
      </w:pPr>
    </w:p>
    <w:p w14:paraId="40DE244B" w14:textId="77777777" w:rsidR="00AB662C" w:rsidRDefault="00AB662C" w:rsidP="00AB662C">
      <w:r>
        <w:rPr>
          <w:rFonts w:hint="eastAsia"/>
        </w:rPr>
        <w:t>The hyperglycaemia</w:t>
      </w:r>
      <w:r>
        <w:t>-</w:t>
      </w:r>
      <w:r>
        <w:rPr>
          <w:rFonts w:hint="eastAsia"/>
        </w:rPr>
        <w:t>hyperinsulinaemia hypothesis, also known as the Pederson Hypothesis, aims to explain the underlying pathology that leads to the disordered fetal growth associated with the diabetic pregnancy. It states that "maternal hyperglycaemia results in f</w:t>
      </w:r>
      <w:r>
        <w:t>o</w:t>
      </w:r>
      <w:r>
        <w:rPr>
          <w:rFonts w:hint="eastAsia"/>
        </w:rPr>
        <w:t>etal hyperglycaemia and, hence, in hypertrophy of f</w:t>
      </w:r>
      <w:r>
        <w:t>o</w:t>
      </w:r>
      <w:r>
        <w:rPr>
          <w:rFonts w:hint="eastAsia"/>
        </w:rPr>
        <w:t>etal islet tissue with insulin</w:t>
      </w:r>
      <w:r>
        <w:t>-</w:t>
      </w:r>
      <w:r>
        <w:rPr>
          <w:rFonts w:hint="eastAsia"/>
        </w:rPr>
        <w:t>hypersecretion. This again means a greater f</w:t>
      </w:r>
      <w:r>
        <w:t>o</w:t>
      </w:r>
      <w:r>
        <w:rPr>
          <w:rFonts w:hint="eastAsia"/>
        </w:rPr>
        <w:t xml:space="preserve">etal utilisation of glucose" </w:t>
      </w:r>
      <w:r w:rsidRPr="00AC657E">
        <w:rPr>
          <w:rFonts w:hint="eastAsia"/>
          <w:highlight w:val="magenta"/>
        </w:rPr>
        <w:t>(Pedersen 1952; Pedersen 1967)</w:t>
      </w:r>
      <w:r>
        <w:rPr>
          <w:rFonts w:hint="eastAsia"/>
        </w:rPr>
        <w:t>. More recently, it has been suggested that additional factors such as alterations in lipid metabolism and inflammatory change may contribute to the abnormal metabolic environment associated with diabetic pregnancies, particularly when obesity co</w:t>
      </w:r>
      <w:r>
        <w:t>-</w:t>
      </w:r>
      <w:r>
        <w:rPr>
          <w:rFonts w:hint="eastAsia"/>
        </w:rPr>
        <w:t xml:space="preserve">exists </w:t>
      </w:r>
      <w:r w:rsidRPr="00AC657E">
        <w:rPr>
          <w:rFonts w:hint="eastAsia"/>
          <w:highlight w:val="magenta"/>
        </w:rPr>
        <w:t>(Catalano 2011)</w:t>
      </w:r>
      <w:r>
        <w:rPr>
          <w:rFonts w:hint="eastAsia"/>
        </w:rPr>
        <w:t>. Such metabolic disruptions can affect organogenes</w:t>
      </w:r>
      <w:r>
        <w:t xml:space="preserve">is in early pregnancy, and cardiac malformations in particular are more common in infants of women with diabetes </w:t>
      </w:r>
      <w:r w:rsidRPr="00AC657E">
        <w:rPr>
          <w:highlight w:val="magenta"/>
        </w:rPr>
        <w:t>(Inkster 2006)</w:t>
      </w:r>
      <w:r>
        <w:t>. As the pregnancy progresses, this abnormal intrauterine environment may result in the aforementioned neonatal morbidity, includ</w:t>
      </w:r>
      <w:r>
        <w:rPr>
          <w:rFonts w:hint="eastAsia"/>
        </w:rPr>
        <w:t>ing being large</w:t>
      </w:r>
      <w:r>
        <w:t>-</w:t>
      </w:r>
      <w:r>
        <w:rPr>
          <w:rFonts w:hint="eastAsia"/>
        </w:rPr>
        <w:t>for</w:t>
      </w:r>
      <w:r>
        <w:t>-</w:t>
      </w:r>
      <w:r>
        <w:rPr>
          <w:rFonts w:hint="eastAsia"/>
        </w:rPr>
        <w:t xml:space="preserve">gestational age; having neonatal hypoglycaemia, hyperbilirubinaemia, hypocalcaemia; and increased need for admission to an intensive care unit </w:t>
      </w:r>
      <w:r w:rsidRPr="00AC657E">
        <w:rPr>
          <w:rFonts w:hint="eastAsia"/>
          <w:highlight w:val="magenta"/>
        </w:rPr>
        <w:t>(Macintosh 2006; Dunne 2009; Middleton 2016)</w:t>
      </w:r>
      <w:r>
        <w:rPr>
          <w:rFonts w:hint="eastAsia"/>
        </w:rPr>
        <w:t>. It is becoming increasingly evident that exposure to maternal diabetes in utero may also have a longer</w:t>
      </w:r>
      <w:r>
        <w:t>-</w:t>
      </w:r>
      <w:r>
        <w:rPr>
          <w:rFonts w:hint="eastAsia"/>
        </w:rPr>
        <w:t xml:space="preserve">term negative impact on the offspring, with one recent study noting that adolescent offspring of women with Type 1 diabetes have lower cognitive function compared with a control group even after adjusting for confounders </w:t>
      </w:r>
      <w:r w:rsidRPr="00AC657E">
        <w:rPr>
          <w:rFonts w:hint="eastAsia"/>
          <w:highlight w:val="magenta"/>
        </w:rPr>
        <w:t>(Bytoft 2016)</w:t>
      </w:r>
      <w:r>
        <w:rPr>
          <w:rFonts w:hint="eastAsia"/>
        </w:rPr>
        <w:t>. In addition, long</w:t>
      </w:r>
      <w:r>
        <w:t>-</w:t>
      </w:r>
      <w:r>
        <w:rPr>
          <w:rFonts w:hint="eastAsia"/>
        </w:rPr>
        <w:t xml:space="preserve">term follow up of offspring of women with diabetes reveal that they have elevated rates of obesity and Type 2 diabetes later in life </w:t>
      </w:r>
      <w:r w:rsidRPr="00AC657E">
        <w:rPr>
          <w:rFonts w:hint="eastAsia"/>
          <w:highlight w:val="magenta"/>
        </w:rPr>
        <w:t>(Dabelea 2000)</w:t>
      </w:r>
      <w:r>
        <w:rPr>
          <w:rFonts w:hint="eastAsia"/>
        </w:rPr>
        <w:t>.</w:t>
      </w:r>
    </w:p>
    <w:p w14:paraId="252334E7" w14:textId="77777777" w:rsidR="00AB662C" w:rsidRDefault="00AB662C" w:rsidP="00AB662C"/>
    <w:p w14:paraId="52B14BB9" w14:textId="77777777" w:rsidR="00AB662C" w:rsidRDefault="00AB662C" w:rsidP="00AB662C">
      <w:r>
        <w:rPr>
          <w:rFonts w:hint="eastAsia"/>
        </w:rPr>
        <w:t>Due to the association between hyperglycaemia and poor pregnancy outcomes, pregnant women with diabetes are advised to keep blood glucose levels as close to normal as possible. Frequent capillary blood</w:t>
      </w:r>
      <w:r>
        <w:t>-</w:t>
      </w:r>
      <w:r>
        <w:rPr>
          <w:rFonts w:hint="eastAsia"/>
        </w:rPr>
        <w:t>glucose monitoring and tight targets such as fasting glucose of less than 5.3 mmol/L (96 mg/dL) and one</w:t>
      </w:r>
      <w:r>
        <w:t>-</w:t>
      </w:r>
      <w:r>
        <w:rPr>
          <w:rFonts w:hint="eastAsia"/>
        </w:rPr>
        <w:t xml:space="preserve">hour post prandial of less than 7.8 mmol/L (140 mg/dL) are typically recommended </w:t>
      </w:r>
      <w:r w:rsidRPr="00AC657E">
        <w:rPr>
          <w:rFonts w:hint="eastAsia"/>
          <w:highlight w:val="magenta"/>
        </w:rPr>
        <w:t>(NICE 2015).</w:t>
      </w:r>
      <w:r>
        <w:rPr>
          <w:rFonts w:hint="eastAsia"/>
        </w:rPr>
        <w:t xml:space="preserve"> While HbA1c is not entirely reliable in pregnancy, higher levels (HbA1c more than 6.0% to 6.5% or more than 42 t</w:t>
      </w:r>
      <w:r>
        <w:t xml:space="preserve">o 48 mmol/mol) may still be used as a marker of poor glycaemic control and a higher risk pregnancy </w:t>
      </w:r>
      <w:r w:rsidRPr="00AC657E">
        <w:rPr>
          <w:highlight w:val="magenta"/>
        </w:rPr>
        <w:t>(Egan 2015; Maresh 2015)</w:t>
      </w:r>
      <w:r>
        <w:t xml:space="preserve">. In early pregnancy, there is increased insulin sensitivity, lower glucose levels and lower insulin requirements in women with Type 1 diabetes </w:t>
      </w:r>
      <w:r w:rsidRPr="00AC657E">
        <w:rPr>
          <w:highlight w:val="magenta"/>
        </w:rPr>
        <w:t>(ADA 2016)</w:t>
      </w:r>
      <w:r>
        <w:t xml:space="preserve">. During the second and early third trimesters, physiological insulin resistance increases to facilitate the transfer of glucose across the placenta to the fetus and ensure adequate growth and development </w:t>
      </w:r>
      <w:r w:rsidRPr="00AC657E">
        <w:rPr>
          <w:highlight w:val="magenta"/>
        </w:rPr>
        <w:t>(Farrar 2016).</w:t>
      </w:r>
      <w:r>
        <w:t xml:space="preserve"> This creates a significant challenge for women with diabetes who must adjust their treatments regularly to match these increasing insulin requirements and achieve their therapeutic goals. Typically, care of these women involves significant input from a multidisciplinary </w:t>
      </w:r>
      <w:r>
        <w:rPr>
          <w:rFonts w:hint="eastAsia"/>
        </w:rPr>
        <w:t xml:space="preserve">team of specialists, with intensive monitoring throughout the pregnancy, including frequent ultrasound surveillance of fetal growth </w:t>
      </w:r>
      <w:r w:rsidRPr="00AC657E">
        <w:rPr>
          <w:rFonts w:hint="eastAsia"/>
          <w:highlight w:val="magenta"/>
        </w:rPr>
        <w:t>(NICE 2015)</w:t>
      </w:r>
      <w:r>
        <w:rPr>
          <w:rFonts w:hint="eastAsia"/>
        </w:rPr>
        <w:t>. Unfortunately, the prevalence of large</w:t>
      </w:r>
      <w:r>
        <w:t>-</w:t>
      </w:r>
      <w:r>
        <w:rPr>
          <w:rFonts w:hint="eastAsia"/>
        </w:rPr>
        <w:t>for</w:t>
      </w:r>
      <w:r>
        <w:t>-</w:t>
      </w:r>
      <w:r>
        <w:rPr>
          <w:rFonts w:hint="eastAsia"/>
        </w:rPr>
        <w:t>gestational age or macrosomia (or both) remains high in infants of women with diabetes, even in pregnancies that are considered 'well</w:t>
      </w:r>
      <w:r>
        <w:t>-</w:t>
      </w:r>
      <w:r>
        <w:rPr>
          <w:rFonts w:hint="eastAsia"/>
        </w:rPr>
        <w:t xml:space="preserve">controlled' </w:t>
      </w:r>
      <w:r w:rsidRPr="00AC657E">
        <w:rPr>
          <w:rFonts w:hint="eastAsia"/>
          <w:highlight w:val="magenta"/>
        </w:rPr>
        <w:t>(Evers 2002)</w:t>
      </w:r>
      <w:r>
        <w:rPr>
          <w:rFonts w:hint="eastAsia"/>
        </w:rPr>
        <w:t>. In the past, some authors have proposed to perform birth before full term in women with pre</w:t>
      </w:r>
      <w:r>
        <w:t>-</w:t>
      </w:r>
      <w:r>
        <w:rPr>
          <w:rFonts w:hint="eastAsia"/>
        </w:rPr>
        <w:t>existing diabetes, because of increased perinatal mortality during the t</w:t>
      </w:r>
      <w:r>
        <w:t xml:space="preserve">hird trimester </w:t>
      </w:r>
      <w:r w:rsidRPr="00AC657E">
        <w:rPr>
          <w:highlight w:val="magenta"/>
        </w:rPr>
        <w:t>(Hunter 1989)</w:t>
      </w:r>
      <w:r>
        <w:t xml:space="preserve">. This viewpoint is also reflected in current clinical guidelines </w:t>
      </w:r>
      <w:r w:rsidRPr="00AC657E">
        <w:rPr>
          <w:highlight w:val="magenta"/>
        </w:rPr>
        <w:t>(NICE 2015)</w:t>
      </w:r>
      <w:r>
        <w:t>.</w:t>
      </w:r>
    </w:p>
    <w:p w14:paraId="31FD6E71" w14:textId="77777777" w:rsidR="00AB662C" w:rsidRDefault="00AB662C">
      <w:pPr>
        <w:spacing w:line="240" w:lineRule="auto"/>
        <w:rPr>
          <w:b/>
        </w:rPr>
      </w:pPr>
      <w:r>
        <w:rPr>
          <w:b/>
        </w:rPr>
        <w:br w:type="page"/>
      </w:r>
    </w:p>
    <w:p w14:paraId="77DD7460" w14:textId="50DC6437" w:rsidR="006B30F3" w:rsidRDefault="00AB662C" w:rsidP="006B30F3">
      <w:pPr>
        <w:rPr>
          <w:b/>
        </w:rPr>
      </w:pPr>
      <w:r>
        <w:rPr>
          <w:b/>
        </w:rPr>
        <w:t xml:space="preserve">Appendix 2: </w:t>
      </w:r>
      <w:r w:rsidR="005501CF">
        <w:rPr>
          <w:b/>
        </w:rPr>
        <w:t xml:space="preserve">Search </w:t>
      </w:r>
      <w:r w:rsidR="00222D61">
        <w:rPr>
          <w:b/>
        </w:rPr>
        <w:t>terms for ICTRP and ClinicalTrials.gov</w:t>
      </w:r>
    </w:p>
    <w:p w14:paraId="54EEDE5E" w14:textId="77777777" w:rsidR="007C00B5" w:rsidRDefault="007C00B5" w:rsidP="006B30F3">
      <w:pPr>
        <w:rPr>
          <w:b/>
        </w:rPr>
      </w:pPr>
    </w:p>
    <w:p w14:paraId="6AD58E44" w14:textId="275BAA2A" w:rsidR="007C00B5" w:rsidRDefault="007C00B5" w:rsidP="006B30F3">
      <w:pPr>
        <w:rPr>
          <w:color w:val="F79646" w:themeColor="accent6"/>
        </w:rPr>
      </w:pPr>
      <w:r w:rsidRPr="007C00B5">
        <w:rPr>
          <w:color w:val="F79646" w:themeColor="accent6"/>
        </w:rPr>
        <w:t>Search strategies to go here – reviewers sometimes present as tables or as text, so this should be clear in the guidance</w:t>
      </w:r>
      <w:r w:rsidR="00EF5BE5">
        <w:rPr>
          <w:color w:val="F79646" w:themeColor="accent6"/>
        </w:rPr>
        <w:t xml:space="preserve"> or allow for flexibility</w:t>
      </w:r>
    </w:p>
    <w:p w14:paraId="47FC896E" w14:textId="77777777" w:rsidR="007C00B5" w:rsidRPr="007C00B5" w:rsidRDefault="007C00B5" w:rsidP="006B30F3"/>
    <w:p w14:paraId="789093AF" w14:textId="77777777" w:rsidR="00222D61" w:rsidRDefault="00222D61" w:rsidP="00222D61">
      <w:proofErr w:type="gramStart"/>
      <w:r>
        <w:t>WHO</w:t>
      </w:r>
      <w:proofErr w:type="gramEnd"/>
      <w:r>
        <w:t xml:space="preserve"> International Clinical Trials Registry Platform (ICTRP)</w:t>
      </w:r>
    </w:p>
    <w:p w14:paraId="5C249879" w14:textId="77777777" w:rsidR="00222D61" w:rsidRDefault="00222D61" w:rsidP="00222D61">
      <w:r>
        <w:t>(</w:t>
      </w:r>
      <w:proofErr w:type="gramStart"/>
      <w:r>
        <w:t>we</w:t>
      </w:r>
      <w:proofErr w:type="gramEnd"/>
      <w:r>
        <w:t xml:space="preserve"> ran each line and alternative spelling separately and then de-duplicated)</w:t>
      </w:r>
    </w:p>
    <w:p w14:paraId="5473C157" w14:textId="77777777" w:rsidR="00222D61" w:rsidRDefault="00222D61" w:rsidP="00222D61">
      <w:r>
        <w:t xml:space="preserve">GDM AND </w:t>
      </w:r>
      <w:proofErr w:type="gramStart"/>
      <w:r>
        <w:t>c(</w:t>
      </w:r>
      <w:proofErr w:type="gramEnd"/>
      <w:r>
        <w:t>a)esarean</w:t>
      </w:r>
    </w:p>
    <w:p w14:paraId="0F6E9465" w14:textId="77777777" w:rsidR="00222D61" w:rsidRDefault="00222D61" w:rsidP="00222D61">
      <w:proofErr w:type="gramStart"/>
      <w:r>
        <w:t>diabetes</w:t>
      </w:r>
      <w:proofErr w:type="gramEnd"/>
      <w:r>
        <w:t xml:space="preserve"> AND c(a)esarean</w:t>
      </w:r>
    </w:p>
    <w:p w14:paraId="4149C978" w14:textId="77777777" w:rsidR="00222D61" w:rsidRDefault="00222D61" w:rsidP="00222D61">
      <w:proofErr w:type="gramStart"/>
      <w:r>
        <w:t>diabetic</w:t>
      </w:r>
      <w:proofErr w:type="gramEnd"/>
      <w:r>
        <w:t xml:space="preserve"> AND c(a)esarean</w:t>
      </w:r>
    </w:p>
    <w:p w14:paraId="3ACCF6CF" w14:textId="77777777" w:rsidR="00222D61" w:rsidRDefault="00222D61" w:rsidP="00222D61">
      <w:proofErr w:type="gramStart"/>
      <w:r>
        <w:t>planned</w:t>
      </w:r>
      <w:proofErr w:type="gramEnd"/>
      <w:r>
        <w:t xml:space="preserve"> AND birth AND GDM</w:t>
      </w:r>
    </w:p>
    <w:p w14:paraId="035E7D6A" w14:textId="77777777" w:rsidR="00222D61" w:rsidRDefault="00222D61" w:rsidP="00222D61">
      <w:proofErr w:type="gramStart"/>
      <w:r>
        <w:t>planned</w:t>
      </w:r>
      <w:proofErr w:type="gramEnd"/>
      <w:r>
        <w:t xml:space="preserve"> AND birth AND diabetes</w:t>
      </w:r>
    </w:p>
    <w:p w14:paraId="5AADB7EE" w14:textId="77777777" w:rsidR="00222D61" w:rsidRDefault="00222D61" w:rsidP="00222D61">
      <w:proofErr w:type="gramStart"/>
      <w:r>
        <w:t>planned</w:t>
      </w:r>
      <w:proofErr w:type="gramEnd"/>
      <w:r>
        <w:t xml:space="preserve"> AND birth AND diabetic</w:t>
      </w:r>
    </w:p>
    <w:p w14:paraId="29DE8982" w14:textId="77777777" w:rsidR="00222D61" w:rsidRDefault="00222D61" w:rsidP="00222D61">
      <w:proofErr w:type="gramStart"/>
      <w:r>
        <w:t>elective</w:t>
      </w:r>
      <w:proofErr w:type="gramEnd"/>
      <w:r>
        <w:t xml:space="preserve"> AND birth AND GDM</w:t>
      </w:r>
    </w:p>
    <w:p w14:paraId="245C0F13" w14:textId="77777777" w:rsidR="00222D61" w:rsidRDefault="00222D61" w:rsidP="00222D61">
      <w:proofErr w:type="gramStart"/>
      <w:r>
        <w:t>elective</w:t>
      </w:r>
      <w:proofErr w:type="gramEnd"/>
      <w:r>
        <w:t xml:space="preserve"> AND birth AND diabetes</w:t>
      </w:r>
    </w:p>
    <w:p w14:paraId="74DDE725" w14:textId="77777777" w:rsidR="00222D61" w:rsidRDefault="00222D61" w:rsidP="00222D61">
      <w:proofErr w:type="gramStart"/>
      <w:r>
        <w:t>elective</w:t>
      </w:r>
      <w:proofErr w:type="gramEnd"/>
      <w:r>
        <w:t xml:space="preserve"> AND birth AND diabetic</w:t>
      </w:r>
    </w:p>
    <w:p w14:paraId="20C7E400" w14:textId="77777777" w:rsidR="00222D61" w:rsidRDefault="00222D61" w:rsidP="00222D61">
      <w:proofErr w:type="gramStart"/>
      <w:r>
        <w:t>induction</w:t>
      </w:r>
      <w:proofErr w:type="gramEnd"/>
      <w:r>
        <w:t xml:space="preserve"> AND labo(u)r AND diabetes</w:t>
      </w:r>
    </w:p>
    <w:p w14:paraId="40238782" w14:textId="77777777" w:rsidR="00222D61" w:rsidRDefault="00222D61" w:rsidP="00222D61">
      <w:proofErr w:type="gramStart"/>
      <w:r>
        <w:t>induction</w:t>
      </w:r>
      <w:proofErr w:type="gramEnd"/>
      <w:r>
        <w:t xml:space="preserve"> AND labo(u)r AND GDM</w:t>
      </w:r>
    </w:p>
    <w:p w14:paraId="0F169F38" w14:textId="77777777" w:rsidR="00222D61" w:rsidRDefault="00222D61" w:rsidP="00222D61">
      <w:r>
        <w:t xml:space="preserve">Induction AND </w:t>
      </w:r>
      <w:proofErr w:type="gramStart"/>
      <w:r>
        <w:t>labo(</w:t>
      </w:r>
      <w:proofErr w:type="gramEnd"/>
      <w:r>
        <w:t>u)r AND diabetic</w:t>
      </w:r>
    </w:p>
    <w:p w14:paraId="3EB08F9E" w14:textId="77777777" w:rsidR="00222D61" w:rsidRDefault="00222D61" w:rsidP="00222D61">
      <w:proofErr w:type="gramStart"/>
      <w:r>
        <w:t>expectant</w:t>
      </w:r>
      <w:proofErr w:type="gramEnd"/>
      <w:r>
        <w:t xml:space="preserve"> AND birth AND GDM</w:t>
      </w:r>
    </w:p>
    <w:p w14:paraId="286FB2A0" w14:textId="77777777" w:rsidR="00222D61" w:rsidRDefault="00222D61" w:rsidP="00222D61">
      <w:proofErr w:type="gramStart"/>
      <w:r>
        <w:t>expectant</w:t>
      </w:r>
      <w:proofErr w:type="gramEnd"/>
      <w:r>
        <w:t xml:space="preserve"> AND birth AND diabetic</w:t>
      </w:r>
    </w:p>
    <w:p w14:paraId="6F63A80B" w14:textId="77777777" w:rsidR="00222D61" w:rsidRDefault="00222D61" w:rsidP="00222D61">
      <w:proofErr w:type="gramStart"/>
      <w:r>
        <w:t>expectant</w:t>
      </w:r>
      <w:proofErr w:type="gramEnd"/>
      <w:r>
        <w:t xml:space="preserve"> AND birth AND diabetes</w:t>
      </w:r>
    </w:p>
    <w:p w14:paraId="79E4C835" w14:textId="77777777" w:rsidR="00222D61" w:rsidRDefault="00222D61" w:rsidP="00222D61">
      <w:r>
        <w:t>ClinicalTrials.gov</w:t>
      </w:r>
    </w:p>
    <w:p w14:paraId="5E2E38D6" w14:textId="77777777" w:rsidR="00222D61" w:rsidRDefault="00222D61" w:rsidP="00222D61">
      <w:r>
        <w:t>(</w:t>
      </w:r>
      <w:proofErr w:type="gramStart"/>
      <w:r>
        <w:t>we</w:t>
      </w:r>
      <w:proofErr w:type="gramEnd"/>
      <w:r>
        <w:t xml:space="preserve"> ran each search separately and then de-duplicated)</w:t>
      </w:r>
    </w:p>
    <w:p w14:paraId="03C3E595" w14:textId="77777777" w:rsidR="00222D61" w:rsidRDefault="00222D61" w:rsidP="00222D61">
      <w:r>
        <w:t>Advanced search</w:t>
      </w:r>
    </w:p>
    <w:p w14:paraId="1A76BC18" w14:textId="77777777" w:rsidR="00222D61" w:rsidRDefault="00222D61" w:rsidP="00222D61">
      <w:r>
        <w:t>1.</w:t>
      </w:r>
    </w:p>
    <w:p w14:paraId="11CE8B00" w14:textId="77777777" w:rsidR="00222D61" w:rsidRDefault="00222D61" w:rsidP="00222D61">
      <w:proofErr w:type="gramStart"/>
      <w:r>
        <w:t>diabetes</w:t>
      </w:r>
      <w:proofErr w:type="gramEnd"/>
      <w:r>
        <w:t xml:space="preserve"> OR diabetic OR GDM - Condition</w:t>
      </w:r>
    </w:p>
    <w:p w14:paraId="7E4921CA" w14:textId="77777777" w:rsidR="00222D61" w:rsidRDefault="00222D61" w:rsidP="00222D61">
      <w:proofErr w:type="gramStart"/>
      <w:r>
        <w:t>cesarean</w:t>
      </w:r>
      <w:proofErr w:type="gramEnd"/>
      <w:r>
        <w:t xml:space="preserve"> OR caesarean – Intervention</w:t>
      </w:r>
    </w:p>
    <w:p w14:paraId="2ACFDB95" w14:textId="77777777" w:rsidR="00222D61" w:rsidRDefault="00222D61" w:rsidP="00222D61">
      <w:r>
        <w:t>2.</w:t>
      </w:r>
    </w:p>
    <w:p w14:paraId="234A8D25" w14:textId="77777777" w:rsidR="00222D61" w:rsidRDefault="00222D61" w:rsidP="00222D61">
      <w:proofErr w:type="gramStart"/>
      <w:r>
        <w:t>diabetic</w:t>
      </w:r>
      <w:proofErr w:type="gramEnd"/>
      <w:r>
        <w:t xml:space="preserve"> OR diabetes OR GDM - Condition</w:t>
      </w:r>
    </w:p>
    <w:p w14:paraId="18D738DA" w14:textId="77777777" w:rsidR="00222D61" w:rsidRDefault="00222D61" w:rsidP="00222D61">
      <w:r>
        <w:t>(</w:t>
      </w:r>
      <w:proofErr w:type="gramStart"/>
      <w:r>
        <w:t>planned</w:t>
      </w:r>
      <w:proofErr w:type="gramEnd"/>
      <w:r>
        <w:t xml:space="preserve"> OR elective OR expectant) AND (birth OR delivery) - Intervention</w:t>
      </w:r>
    </w:p>
    <w:p w14:paraId="63813ACF" w14:textId="77777777" w:rsidR="00222D61" w:rsidRDefault="00222D61" w:rsidP="00222D61">
      <w:r>
        <w:t>3.</w:t>
      </w:r>
    </w:p>
    <w:p w14:paraId="504BE5A9" w14:textId="77777777" w:rsidR="00222D61" w:rsidRDefault="00222D61" w:rsidP="00222D61">
      <w:proofErr w:type="gramStart"/>
      <w:r>
        <w:t>diabetes</w:t>
      </w:r>
      <w:proofErr w:type="gramEnd"/>
      <w:r>
        <w:t xml:space="preserve"> OR diabetic OR GDM - Condition</w:t>
      </w:r>
    </w:p>
    <w:p w14:paraId="2AA7649B" w14:textId="10EDF99C" w:rsidR="005C4FEE" w:rsidRDefault="00222D61" w:rsidP="00222D61">
      <w:proofErr w:type="gramStart"/>
      <w:r>
        <w:t>induction</w:t>
      </w:r>
      <w:proofErr w:type="gramEnd"/>
      <w:r>
        <w:t xml:space="preserve"> AND (labour OR labor)</w:t>
      </w:r>
    </w:p>
    <w:p w14:paraId="18DB14DF" w14:textId="148D997C" w:rsidR="005C4FEE" w:rsidRDefault="005C4FEE">
      <w:pPr>
        <w:spacing w:line="240" w:lineRule="auto"/>
        <w:rPr>
          <w:rFonts w:asciiTheme="majorHAnsi" w:eastAsiaTheme="majorEastAsia" w:hAnsiTheme="majorHAnsi" w:cstheme="majorBidi"/>
          <w:b/>
          <w:bCs/>
          <w:sz w:val="26"/>
          <w:szCs w:val="26"/>
        </w:rPr>
      </w:pPr>
    </w:p>
    <w:p w14:paraId="708675DF" w14:textId="77777777" w:rsidR="00222D61" w:rsidRDefault="00222D61">
      <w:pPr>
        <w:spacing w:line="240" w:lineRule="auto"/>
        <w:rPr>
          <w:rFonts w:asciiTheme="majorHAnsi" w:eastAsiaTheme="majorEastAsia" w:hAnsiTheme="majorHAnsi" w:cstheme="majorBidi"/>
          <w:b/>
          <w:bCs/>
          <w:sz w:val="26"/>
          <w:szCs w:val="26"/>
        </w:rPr>
      </w:pPr>
      <w:r>
        <w:rPr>
          <w:b/>
        </w:rPr>
        <w:br w:type="page"/>
      </w:r>
    </w:p>
    <w:p w14:paraId="2FD06532" w14:textId="1745EC49" w:rsidR="00315923" w:rsidRDefault="00315923" w:rsidP="00315923">
      <w:pPr>
        <w:pStyle w:val="Heading2"/>
        <w:rPr>
          <w:b/>
        </w:rPr>
      </w:pPr>
      <w:r>
        <w:rPr>
          <w:b/>
        </w:rPr>
        <w:t>_______</w:t>
      </w:r>
      <w:r w:rsidR="005501CF">
        <w:rPr>
          <w:b/>
        </w:rPr>
        <w:t>_______________________________</w:t>
      </w:r>
      <w:r>
        <w:rPr>
          <w:b/>
        </w:rPr>
        <w:t>_____________________________</w:t>
      </w:r>
    </w:p>
    <w:p w14:paraId="68C70A80" w14:textId="59C285C1" w:rsidR="00315923" w:rsidRPr="00DD03E5" w:rsidRDefault="00DD03E5" w:rsidP="00315923">
      <w:pPr>
        <w:pStyle w:val="Headingsection"/>
        <w:rPr>
          <w:rFonts w:asciiTheme="minorHAnsi" w:hAnsiTheme="minorHAnsi"/>
        </w:rPr>
      </w:pPr>
      <w:r w:rsidRPr="00DD03E5">
        <w:rPr>
          <w:rFonts w:asciiTheme="minorHAnsi" w:hAnsiTheme="minorHAnsi"/>
          <w:caps w:val="0"/>
        </w:rPr>
        <w:t>Additional</w:t>
      </w:r>
      <w:r w:rsidRPr="00DD03E5">
        <w:rPr>
          <w:rFonts w:asciiTheme="minorHAnsi" w:hAnsiTheme="minorHAnsi"/>
        </w:rPr>
        <w:t xml:space="preserve"> </w:t>
      </w:r>
      <w:r w:rsidRPr="00DD03E5">
        <w:rPr>
          <w:rFonts w:asciiTheme="minorHAnsi" w:hAnsiTheme="minorHAnsi"/>
          <w:caps w:val="0"/>
        </w:rPr>
        <w:t>sections</w:t>
      </w:r>
    </w:p>
    <w:p w14:paraId="4693FA4A" w14:textId="0D00B0E2" w:rsidR="00DD03E5" w:rsidRPr="00AE656E" w:rsidRDefault="00AE656E" w:rsidP="00AE656E">
      <w:pPr>
        <w:pStyle w:val="Heading1"/>
      </w:pPr>
      <w:r w:rsidRPr="00AE656E">
        <w:t>P</w:t>
      </w:r>
      <w:r w:rsidR="00DD03E5" w:rsidRPr="00AE656E">
        <w:t>ublishing information</w:t>
      </w:r>
    </w:p>
    <w:p w14:paraId="3EE8C237" w14:textId="2035D0E5" w:rsidR="00DD03E5" w:rsidRPr="00AE656E" w:rsidRDefault="00DD03E5" w:rsidP="00AE656E">
      <w:pPr>
        <w:rPr>
          <w:color w:val="7030A0"/>
        </w:rPr>
      </w:pPr>
      <w:r w:rsidRPr="00AE656E">
        <w:rPr>
          <w:b/>
          <w:color w:val="7030A0"/>
        </w:rPr>
        <w:t>DOI:</w:t>
      </w:r>
      <w:r w:rsidRPr="00AE656E">
        <w:rPr>
          <w:color w:val="7030A0"/>
        </w:rPr>
        <w:t xml:space="preserve"> </w:t>
      </w:r>
      <w:r w:rsidR="00967B06" w:rsidRPr="00967B06">
        <w:rPr>
          <w:color w:val="7030A0"/>
        </w:rPr>
        <w:t>10.1002/14651858.CD012910</w:t>
      </w:r>
    </w:p>
    <w:p w14:paraId="026F8C6E" w14:textId="77777777" w:rsidR="00DD03E5" w:rsidRPr="00AE656E" w:rsidRDefault="00DD03E5" w:rsidP="00AE656E">
      <w:r w:rsidRPr="00AE656E">
        <w:rPr>
          <w:b/>
        </w:rPr>
        <w:t xml:space="preserve">Database: </w:t>
      </w:r>
      <w:r w:rsidRPr="00AE656E">
        <w:t>Cochrane Database of Systematic Reviews</w:t>
      </w:r>
    </w:p>
    <w:p w14:paraId="0C6B0047" w14:textId="1490EC39" w:rsidR="00DD03E5" w:rsidRPr="00AE656E" w:rsidRDefault="00DD03E5" w:rsidP="00AE656E">
      <w:r w:rsidRPr="00AE656E">
        <w:rPr>
          <w:b/>
        </w:rPr>
        <w:t>Version published:</w:t>
      </w:r>
      <w:r w:rsidRPr="00AE656E">
        <w:t xml:space="preserve"> </w:t>
      </w:r>
      <w:r w:rsidR="00967B06">
        <w:t xml:space="preserve">5 January </w:t>
      </w:r>
      <w:r w:rsidRPr="00AE656E">
        <w:t>2018</w:t>
      </w:r>
    </w:p>
    <w:p w14:paraId="7FF64CA1" w14:textId="6DB103C6" w:rsidR="00DD03E5" w:rsidRPr="00AE656E" w:rsidRDefault="00DD03E5" w:rsidP="00AE656E">
      <w:r w:rsidRPr="00AE656E">
        <w:rPr>
          <w:b/>
        </w:rPr>
        <w:t>Date of last search:</w:t>
      </w:r>
      <w:r w:rsidRPr="00AE656E">
        <w:t xml:space="preserve"> </w:t>
      </w:r>
      <w:r w:rsidR="000F542B" w:rsidRPr="00AE656E">
        <w:t>3</w:t>
      </w:r>
      <w:r w:rsidRPr="00AE656E">
        <w:t xml:space="preserve">1 </w:t>
      </w:r>
      <w:r w:rsidR="000F542B" w:rsidRPr="00AE656E">
        <w:t>December 2016</w:t>
      </w:r>
    </w:p>
    <w:p w14:paraId="26E6AD19" w14:textId="77777777" w:rsidR="00DD03E5" w:rsidRPr="00AE656E" w:rsidRDefault="00DD03E5" w:rsidP="00AE656E">
      <w:r w:rsidRPr="00AE656E">
        <w:rPr>
          <w:b/>
        </w:rPr>
        <w:t>Type:</w:t>
      </w:r>
      <w:r w:rsidRPr="00AE656E">
        <w:t xml:space="preserve"> Intervention</w:t>
      </w:r>
    </w:p>
    <w:p w14:paraId="7A8B62EF" w14:textId="77777777" w:rsidR="00DD03E5" w:rsidRPr="00AE656E" w:rsidRDefault="00DD03E5" w:rsidP="00AE656E">
      <w:r w:rsidRPr="00AE656E">
        <w:rPr>
          <w:b/>
        </w:rPr>
        <w:t>Stage:</w:t>
      </w:r>
      <w:r w:rsidRPr="00AE656E">
        <w:t xml:space="preserve"> Review</w:t>
      </w:r>
    </w:p>
    <w:p w14:paraId="505F5645" w14:textId="7D4DF632" w:rsidR="00DD03E5" w:rsidRPr="00AE656E" w:rsidRDefault="00DD03E5" w:rsidP="00AE656E">
      <w:r w:rsidRPr="00AE656E">
        <w:rPr>
          <w:b/>
        </w:rPr>
        <w:t xml:space="preserve">Cochrane Editorial Group: </w:t>
      </w:r>
      <w:r w:rsidRPr="00AE656E">
        <w:t xml:space="preserve">Cochrane </w:t>
      </w:r>
      <w:r w:rsidR="00967B06">
        <w:t>Pregnancy and Childbirth</w:t>
      </w:r>
      <w:r w:rsidR="000F542B" w:rsidRPr="00AE656E">
        <w:t xml:space="preserve"> </w:t>
      </w:r>
      <w:r w:rsidRPr="00AE656E">
        <w:t>Group</w:t>
      </w:r>
    </w:p>
    <w:p w14:paraId="614A7976" w14:textId="23BC6C86" w:rsidR="00AE656E" w:rsidRDefault="00DD03E5" w:rsidP="00AE656E">
      <w:pPr>
        <w:rPr>
          <w:rStyle w:val="Heading1Char"/>
        </w:rPr>
      </w:pPr>
      <w:r w:rsidRPr="00AE656E">
        <w:rPr>
          <w:b/>
        </w:rPr>
        <w:t>Status:</w:t>
      </w:r>
      <w:r w:rsidRPr="00AE656E">
        <w:t xml:space="preserve"> Copyright: Copyright © 2018 </w:t>
      </w:r>
      <w:proofErr w:type="gramStart"/>
      <w:r w:rsidRPr="00AE656E">
        <w:t>The</w:t>
      </w:r>
      <w:proofErr w:type="gramEnd"/>
      <w:r w:rsidRPr="00AE656E">
        <w:t xml:space="preserve"> Cochrane Collaboration. Published by John Wiley &amp; Sons, Ltd.</w:t>
      </w:r>
      <w:r w:rsidR="00E87BB9">
        <w:br/>
      </w:r>
    </w:p>
    <w:p w14:paraId="34E9D57A" w14:textId="5971DC28" w:rsidR="00DD03E5" w:rsidRPr="00AE656E" w:rsidRDefault="00DD03E5" w:rsidP="00AE656E">
      <w:pPr>
        <w:rPr>
          <w:color w:val="E36C0A" w:themeColor="accent6" w:themeShade="BF"/>
        </w:rPr>
      </w:pPr>
      <w:r w:rsidRPr="00AE656E">
        <w:rPr>
          <w:rStyle w:val="Heading1Char"/>
        </w:rPr>
        <w:t>Article metrics</w:t>
      </w:r>
      <w:r w:rsidRPr="00AE656E">
        <w:rPr>
          <w:rStyle w:val="Heading1Char"/>
        </w:rPr>
        <w:br/>
      </w:r>
      <w:proofErr w:type="gramStart"/>
      <w:r w:rsidRPr="00AE656E">
        <w:rPr>
          <w:color w:val="E36C0A" w:themeColor="accent6" w:themeShade="BF"/>
        </w:rPr>
        <w:t>Pulled</w:t>
      </w:r>
      <w:proofErr w:type="gramEnd"/>
      <w:r w:rsidRPr="00AE656E">
        <w:rPr>
          <w:color w:val="E36C0A" w:themeColor="accent6" w:themeShade="BF"/>
        </w:rPr>
        <w:t xml:space="preserve"> in from external sources</w:t>
      </w:r>
    </w:p>
    <w:p w14:paraId="1BB38E66" w14:textId="16FB6ECB" w:rsidR="00DD03E5" w:rsidRDefault="00AE656E" w:rsidP="00AE656E">
      <w:pPr>
        <w:pStyle w:val="Heading1"/>
      </w:pPr>
      <w:r>
        <w:t>A</w:t>
      </w:r>
      <w:r w:rsidR="00DD03E5">
        <w:t>uthorship</w:t>
      </w:r>
    </w:p>
    <w:p w14:paraId="4DB0956B" w14:textId="2AD69574" w:rsidR="00AE656E" w:rsidRPr="00AE656E" w:rsidRDefault="00F20662" w:rsidP="00AE656E">
      <w:pPr>
        <w:pStyle w:val="NormalWeb"/>
        <w:spacing w:after="0"/>
        <w:rPr>
          <w:rFonts w:asciiTheme="minorHAnsi" w:hAnsiTheme="minorHAnsi"/>
        </w:rPr>
      </w:pPr>
      <w:r>
        <w:rPr>
          <w:rFonts w:asciiTheme="minorHAnsi" w:hAnsiTheme="minorHAnsi"/>
          <w:b/>
          <w:bCs/>
        </w:rPr>
        <w:t>Linda Biesty</w:t>
      </w:r>
      <w:r w:rsidR="00AE656E" w:rsidRPr="00AE656E">
        <w:rPr>
          <w:rFonts w:asciiTheme="minorHAnsi" w:hAnsiTheme="minorHAnsi"/>
        </w:rPr>
        <w:t xml:space="preserve"> </w:t>
      </w:r>
    </w:p>
    <w:p w14:paraId="656F614C" w14:textId="13B421A1" w:rsidR="00AE656E" w:rsidRPr="00AE656E" w:rsidRDefault="00AE656E" w:rsidP="00AE656E">
      <w:pPr>
        <w:pStyle w:val="NormalWeb"/>
        <w:spacing w:after="0"/>
        <w:ind w:left="720"/>
        <w:rPr>
          <w:rFonts w:asciiTheme="minorHAnsi" w:hAnsiTheme="minorHAnsi"/>
          <w:color w:val="000000"/>
        </w:rPr>
      </w:pPr>
      <w:r w:rsidRPr="00AE656E">
        <w:rPr>
          <w:rFonts w:asciiTheme="minorHAnsi" w:hAnsiTheme="minorHAnsi"/>
        </w:rPr>
        <w:t xml:space="preserve">Correspondence to: </w:t>
      </w:r>
      <w:r w:rsidR="00F20662" w:rsidRPr="00F20662">
        <w:rPr>
          <w:rFonts w:asciiTheme="minorHAnsi" w:hAnsiTheme="minorHAnsi"/>
        </w:rPr>
        <w:t>School of Nursing and Midwifery, National University of Ireland Galway, Galway, Ireland</w:t>
      </w:r>
    </w:p>
    <w:p w14:paraId="679BDD6E" w14:textId="038EE1A6" w:rsidR="00D60D2D" w:rsidRPr="00AE656E" w:rsidRDefault="00F20662" w:rsidP="00D60D2D">
      <w:pPr>
        <w:pStyle w:val="NormalWeb"/>
        <w:spacing w:after="0"/>
        <w:ind w:firstLine="720"/>
        <w:rPr>
          <w:rFonts w:asciiTheme="minorHAnsi" w:hAnsiTheme="minorHAnsi"/>
          <w:color w:val="0070C0"/>
        </w:rPr>
      </w:pPr>
      <w:r>
        <w:rPr>
          <w:rStyle w:val="Hyperlink"/>
          <w:rFonts w:asciiTheme="minorHAnsi" w:hAnsiTheme="minorHAnsi"/>
          <w:b/>
          <w:bCs/>
          <w:color w:val="0070C0"/>
        </w:rPr>
        <w:t>Linda.biesty@nuigalway.ie</w:t>
      </w:r>
    </w:p>
    <w:p w14:paraId="4DFB098B" w14:textId="15C71632" w:rsidR="00E87BB9" w:rsidRPr="00AE656E" w:rsidRDefault="00E87BB9" w:rsidP="00D60D2D">
      <w:pPr>
        <w:ind w:left="284"/>
        <w:rPr>
          <w:color w:val="8D35D1"/>
        </w:rPr>
      </w:pPr>
      <w:r w:rsidRPr="00AE656E">
        <w:tab/>
      </w:r>
      <w:r w:rsidR="00D60D2D" w:rsidRPr="00AE656E">
        <w:rPr>
          <w:color w:val="8D35D1"/>
        </w:rPr>
        <w:t>Mo</w:t>
      </w:r>
      <w:r w:rsidRPr="00AE656E">
        <w:rPr>
          <w:color w:val="8D35D1"/>
        </w:rPr>
        <w:t>re by this author on the Cochrane Library</w:t>
      </w:r>
    </w:p>
    <w:p w14:paraId="64B1E063" w14:textId="77777777" w:rsidR="00F20662" w:rsidRDefault="00F20662" w:rsidP="00F20662">
      <w:pPr>
        <w:pStyle w:val="fixedtext"/>
        <w:spacing w:before="0" w:beforeAutospacing="0" w:after="0" w:afterAutospacing="0"/>
        <w:rPr>
          <w:rStyle w:val="fixedtext1"/>
          <w:rFonts w:asciiTheme="minorHAnsi" w:hAnsiTheme="minorHAnsi"/>
          <w:color w:val="7030A0"/>
        </w:rPr>
      </w:pPr>
    </w:p>
    <w:p w14:paraId="593EF36C"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Aoife M Egan</w:t>
      </w:r>
    </w:p>
    <w:p w14:paraId="5F0D5D8F"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Fidelma Dunne</w:t>
      </w:r>
    </w:p>
    <w:p w14:paraId="1ECB234C"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Eugene Dempsey</w:t>
      </w:r>
    </w:p>
    <w:p w14:paraId="7215E71C"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Pauline Meskell</w:t>
      </w:r>
    </w:p>
    <w:p w14:paraId="4D500878"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Valerie Smith</w:t>
      </w:r>
    </w:p>
    <w:p w14:paraId="1261C1A2" w14:textId="77777777" w:rsidR="00F20662" w:rsidRP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G Meabh Ni Bhuinneain</w:t>
      </w:r>
    </w:p>
    <w:p w14:paraId="0DA565E8" w14:textId="77777777" w:rsidR="00F20662" w:rsidRDefault="00F20662" w:rsidP="00F20662">
      <w:pPr>
        <w:pStyle w:val="fixedtext"/>
        <w:spacing w:before="0" w:beforeAutospacing="0" w:after="0" w:afterAutospacing="0"/>
        <w:rPr>
          <w:rStyle w:val="fixedtext1"/>
          <w:rFonts w:asciiTheme="minorHAnsi" w:hAnsiTheme="minorHAnsi"/>
          <w:color w:val="7030A0"/>
        </w:rPr>
      </w:pPr>
      <w:r w:rsidRPr="00F20662">
        <w:rPr>
          <w:rStyle w:val="fixedtext1"/>
          <w:rFonts w:asciiTheme="minorHAnsi" w:hAnsiTheme="minorHAnsi"/>
          <w:color w:val="7030A0"/>
        </w:rPr>
        <w:t>Declan Devane</w:t>
      </w:r>
    </w:p>
    <w:p w14:paraId="35E6BBFC" w14:textId="77777777" w:rsidR="00F20662" w:rsidRDefault="00F20662" w:rsidP="00F20662">
      <w:pPr>
        <w:pStyle w:val="fixedtext"/>
        <w:spacing w:before="0" w:beforeAutospacing="0" w:after="0" w:afterAutospacing="0"/>
        <w:rPr>
          <w:rStyle w:val="fixedtext1"/>
          <w:rFonts w:asciiTheme="minorHAnsi" w:hAnsiTheme="minorHAnsi"/>
          <w:color w:val="7030A0"/>
        </w:rPr>
      </w:pPr>
    </w:p>
    <w:p w14:paraId="32A9ECAB" w14:textId="77777777" w:rsidR="00E87BB9" w:rsidRPr="00B440D2" w:rsidRDefault="00E87BB9" w:rsidP="00E87BB9">
      <w:pPr>
        <w:spacing w:line="240" w:lineRule="auto"/>
        <w:rPr>
          <w:color w:val="7030A0"/>
        </w:rPr>
      </w:pPr>
    </w:p>
    <w:p w14:paraId="779BCD2E" w14:textId="77777777" w:rsidR="00E87BB9" w:rsidRPr="00AE656E" w:rsidRDefault="00E87BB9" w:rsidP="00AE656E">
      <w:pPr>
        <w:pStyle w:val="Heading2"/>
        <w:rPr>
          <w:b/>
        </w:rPr>
      </w:pPr>
      <w:r w:rsidRPr="00AE656E">
        <w:rPr>
          <w:b/>
        </w:rPr>
        <w:t>Authors’ contributions</w:t>
      </w:r>
    </w:p>
    <w:p w14:paraId="174E9C33" w14:textId="77777777" w:rsidR="00967B06" w:rsidRDefault="00967B06" w:rsidP="00E87BB9">
      <w:pPr>
        <w:rPr>
          <w:color w:val="000000"/>
          <w:shd w:val="clear" w:color="auto" w:fill="FFFFFF"/>
        </w:rPr>
      </w:pPr>
      <w:r w:rsidRPr="00967B06">
        <w:rPr>
          <w:color w:val="000000"/>
          <w:shd w:val="clear" w:color="auto" w:fill="FFFFFF"/>
        </w:rPr>
        <w:t>Aoife Egan (AE) and Fidelma Dunne (FD) drafted the background section. All other authors contributed to editing the background text. All authors contributed to the drafting of the inclusion criteria for the review. Linda Biesty (LB) and Declan Devane (DD) drafted the methodology and all authors read and commented on this. LB and DD abstracted data including risk of bias. LB wrote the results section, discussion and implications sections with input from all authors. LB is the guarantor of this review.</w:t>
      </w:r>
    </w:p>
    <w:p w14:paraId="4E8190DA" w14:textId="77777777" w:rsidR="00E87BB9" w:rsidRPr="00AE656E" w:rsidRDefault="00E87BB9" w:rsidP="00AE656E">
      <w:pPr>
        <w:pStyle w:val="Heading1"/>
      </w:pPr>
      <w:r w:rsidRPr="00AE656E">
        <w:t>Declarations</w:t>
      </w:r>
    </w:p>
    <w:p w14:paraId="5B9EDC3A" w14:textId="77777777" w:rsidR="00E87BB9" w:rsidRPr="00AE656E" w:rsidRDefault="00E87BB9" w:rsidP="00E87BB9">
      <w:pPr>
        <w:pStyle w:val="Heading2"/>
        <w:rPr>
          <w:b/>
        </w:rPr>
      </w:pPr>
      <w:r w:rsidRPr="00AE656E">
        <w:rPr>
          <w:b/>
        </w:rPr>
        <w:t>Authors’ declarations of interest</w:t>
      </w:r>
    </w:p>
    <w:p w14:paraId="5405F7A5"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Linda M Biesty: none known.</w:t>
      </w:r>
    </w:p>
    <w:p w14:paraId="388713F8"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Aoife M Egan: none known.</w:t>
      </w:r>
    </w:p>
    <w:p w14:paraId="31B47B0E"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Fidelma Dunne: none known.</w:t>
      </w:r>
    </w:p>
    <w:p w14:paraId="32E56912"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Eugene Dempsey: none known.</w:t>
      </w:r>
    </w:p>
    <w:p w14:paraId="69CBEC4E"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Pauline Meskell: none known.</w:t>
      </w:r>
    </w:p>
    <w:p w14:paraId="4D80D39A"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Valerie Smith: none known.</w:t>
      </w:r>
    </w:p>
    <w:p w14:paraId="2DE884FD" w14:textId="77777777" w:rsidR="00967B06" w:rsidRPr="00967B06" w:rsidRDefault="00967B06" w:rsidP="00967B06">
      <w:pPr>
        <w:pStyle w:val="Heading2"/>
        <w:rPr>
          <w:rFonts w:asciiTheme="minorHAnsi" w:hAnsiTheme="minorHAnsi"/>
          <w:sz w:val="24"/>
          <w:szCs w:val="24"/>
        </w:rPr>
      </w:pPr>
      <w:r w:rsidRPr="00967B06">
        <w:rPr>
          <w:rFonts w:asciiTheme="minorHAnsi" w:hAnsiTheme="minorHAnsi"/>
          <w:sz w:val="24"/>
          <w:szCs w:val="24"/>
        </w:rPr>
        <w:t>Méabh Ní Bhuinneáin: none known.</w:t>
      </w:r>
    </w:p>
    <w:p w14:paraId="3502A54E" w14:textId="77777777" w:rsidR="00967B06" w:rsidRDefault="00967B06" w:rsidP="00967B06">
      <w:pPr>
        <w:pStyle w:val="Heading2"/>
        <w:rPr>
          <w:rFonts w:asciiTheme="minorHAnsi" w:hAnsiTheme="minorHAnsi"/>
          <w:sz w:val="24"/>
          <w:szCs w:val="24"/>
        </w:rPr>
      </w:pPr>
      <w:r w:rsidRPr="00967B06">
        <w:rPr>
          <w:rFonts w:asciiTheme="minorHAnsi" w:hAnsiTheme="minorHAnsi"/>
          <w:sz w:val="24"/>
          <w:szCs w:val="24"/>
        </w:rPr>
        <w:t>Declan Devane: none known.</w:t>
      </w:r>
    </w:p>
    <w:p w14:paraId="416D4C6A" w14:textId="77777777" w:rsidR="00967B06" w:rsidRDefault="00967B06" w:rsidP="00967B06">
      <w:pPr>
        <w:pStyle w:val="Heading2"/>
        <w:rPr>
          <w:rFonts w:asciiTheme="minorHAnsi" w:hAnsiTheme="minorHAnsi"/>
          <w:sz w:val="24"/>
          <w:szCs w:val="24"/>
        </w:rPr>
      </w:pPr>
    </w:p>
    <w:p w14:paraId="54297BB6" w14:textId="65804D07" w:rsidR="00292BCF" w:rsidRPr="00AE656E" w:rsidRDefault="00292BCF" w:rsidP="00292BCF">
      <w:pPr>
        <w:pStyle w:val="Heading2"/>
        <w:rPr>
          <w:b/>
        </w:rPr>
      </w:pPr>
      <w:r w:rsidRPr="00AE656E">
        <w:rPr>
          <w:b/>
        </w:rPr>
        <w:t>Acknowledgements</w:t>
      </w:r>
    </w:p>
    <w:p w14:paraId="39CDDFD4" w14:textId="77777777" w:rsidR="00967B06" w:rsidRPr="00967B06" w:rsidRDefault="00967B06" w:rsidP="00967B06">
      <w:pPr>
        <w:shd w:val="clear" w:color="auto" w:fill="FFFFFF"/>
        <w:spacing w:after="150" w:line="240" w:lineRule="auto"/>
        <w:rPr>
          <w:rFonts w:eastAsia="Times New Roman" w:cs="Times New Roman"/>
          <w:color w:val="000000"/>
          <w:lang w:eastAsia="en-GB"/>
        </w:rPr>
      </w:pPr>
      <w:r w:rsidRPr="00967B06">
        <w:rPr>
          <w:rFonts w:eastAsia="Times New Roman" w:cs="Times New Roman"/>
          <w:color w:val="000000"/>
          <w:lang w:eastAsia="en-GB"/>
        </w:rPr>
        <w:t>Our thanks to Dr Luca Ronfani who provided additional data for Alberico 2017.</w:t>
      </w:r>
    </w:p>
    <w:p w14:paraId="59F8ED6C" w14:textId="77777777" w:rsidR="00967B06" w:rsidRPr="00967B06" w:rsidRDefault="00967B06" w:rsidP="00967B06">
      <w:pPr>
        <w:shd w:val="clear" w:color="auto" w:fill="FFFFFF"/>
        <w:spacing w:after="150" w:line="240" w:lineRule="auto"/>
        <w:rPr>
          <w:rFonts w:eastAsia="Times New Roman" w:cs="Times New Roman"/>
          <w:color w:val="000000"/>
          <w:lang w:eastAsia="en-GB"/>
        </w:rPr>
      </w:pPr>
      <w:r w:rsidRPr="00967B06">
        <w:rPr>
          <w:rFonts w:eastAsia="Times New Roman" w:cs="Times New Roman" w:hint="eastAsia"/>
          <w:color w:val="000000"/>
          <w:lang w:eastAsia="en-GB"/>
        </w:rPr>
        <w:t>As part of the pre‐publication editorial process, this review has been commented on by three peers (an editor and two referees who are external to the editorial team), a member of Cochrane Pregnancy and Childbirth's international panel of consumers and the</w:t>
      </w:r>
      <w:r w:rsidRPr="00967B06">
        <w:rPr>
          <w:rFonts w:eastAsia="Times New Roman" w:cs="Times New Roman"/>
          <w:color w:val="000000"/>
          <w:lang w:eastAsia="en-GB"/>
        </w:rPr>
        <w:t xml:space="preserve"> group's Statistical Adviser.</w:t>
      </w:r>
    </w:p>
    <w:p w14:paraId="35D1BFDB" w14:textId="77777777" w:rsidR="00967B06" w:rsidRDefault="00967B06" w:rsidP="00967B06">
      <w:pPr>
        <w:shd w:val="clear" w:color="auto" w:fill="FFFFFF"/>
        <w:spacing w:after="150" w:line="240" w:lineRule="auto"/>
        <w:rPr>
          <w:rFonts w:eastAsia="Times New Roman" w:cs="Times New Roman"/>
          <w:color w:val="000000"/>
          <w:lang w:eastAsia="en-GB"/>
        </w:rPr>
      </w:pPr>
      <w:r w:rsidRPr="00967B06">
        <w:rPr>
          <w:rFonts w:eastAsia="Times New Roman" w:cs="Times New Roman"/>
          <w:color w:val="000000"/>
          <w:lang w:eastAsia="en-GB"/>
        </w:rPr>
        <w:t>This project was supported by the National Institute for Health Research, via Cochrane Programme Grant funding to Cochrane Pregnancy and Childbirth. The views and opinions expressed therein are those of the authors and do not necessarily reflect those of the Systematic Reviews Programme, NIHR, NHS or the Department of Health.</w:t>
      </w:r>
    </w:p>
    <w:p w14:paraId="5B774DE1" w14:textId="77777777" w:rsidR="00967B06" w:rsidRDefault="00967B06" w:rsidP="00967B06">
      <w:pPr>
        <w:shd w:val="clear" w:color="auto" w:fill="FFFFFF"/>
        <w:spacing w:after="150" w:line="240" w:lineRule="auto"/>
        <w:rPr>
          <w:rFonts w:eastAsia="Times New Roman" w:cs="Times New Roman"/>
          <w:color w:val="000000"/>
          <w:lang w:eastAsia="en-GB"/>
        </w:rPr>
      </w:pPr>
    </w:p>
    <w:p w14:paraId="6AB51BAE" w14:textId="77777777" w:rsidR="00E87BB9" w:rsidRPr="00AE656E" w:rsidRDefault="00E87BB9" w:rsidP="00E87BB9">
      <w:pPr>
        <w:pStyle w:val="Heading2"/>
        <w:rPr>
          <w:b/>
        </w:rPr>
      </w:pPr>
      <w:r w:rsidRPr="00AE656E">
        <w:rPr>
          <w:b/>
        </w:rPr>
        <w:t>Sources of support</w:t>
      </w:r>
    </w:p>
    <w:p w14:paraId="40F3E26A" w14:textId="77777777" w:rsidR="00E87BB9" w:rsidRDefault="00E87BB9" w:rsidP="00E87BB9">
      <w:pPr>
        <w:pStyle w:val="Heading3"/>
      </w:pPr>
      <w:r>
        <w:t>Internal support</w:t>
      </w:r>
    </w:p>
    <w:p w14:paraId="57B0D26F" w14:textId="3DCFE072" w:rsidR="00E87BB9" w:rsidRDefault="00967B06" w:rsidP="003A557C">
      <w:pPr>
        <w:pStyle w:val="ListParagraph"/>
        <w:numPr>
          <w:ilvl w:val="0"/>
          <w:numId w:val="23"/>
        </w:numPr>
      </w:pPr>
      <w:r>
        <w:t>No sources of support supplied</w:t>
      </w:r>
    </w:p>
    <w:p w14:paraId="3585C650" w14:textId="77777777" w:rsidR="00E87BB9" w:rsidRDefault="00E87BB9" w:rsidP="00E87BB9">
      <w:pPr>
        <w:pStyle w:val="Heading3"/>
      </w:pPr>
      <w:r>
        <w:t>External support</w:t>
      </w:r>
    </w:p>
    <w:p w14:paraId="54246D5E" w14:textId="7E02368C" w:rsidR="00DD03E5" w:rsidRDefault="00967B06" w:rsidP="003A557C">
      <w:pPr>
        <w:numPr>
          <w:ilvl w:val="0"/>
          <w:numId w:val="3"/>
        </w:numPr>
        <w:shd w:val="clear" w:color="auto" w:fill="FFFFFF"/>
        <w:spacing w:after="150" w:line="240" w:lineRule="auto"/>
      </w:pPr>
      <w:r w:rsidRPr="00967B06">
        <w:rPr>
          <w:rFonts w:eastAsia="Times New Roman" w:cs="Times New Roman"/>
          <w:color w:val="000000"/>
          <w:lang w:eastAsia="en-GB"/>
        </w:rPr>
        <w:t xml:space="preserve">National Institute for Health Research (NIHR), </w:t>
      </w:r>
      <w:r w:rsidR="00D60D2D" w:rsidRPr="00967B06">
        <w:rPr>
          <w:rFonts w:eastAsia="Times New Roman" w:cs="Times New Roman"/>
          <w:color w:val="000000"/>
          <w:lang w:eastAsia="en-GB"/>
        </w:rPr>
        <w:t>NIHR</w:t>
      </w:r>
      <w:r>
        <w:rPr>
          <w:rFonts w:eastAsia="Times New Roman" w:cs="Times New Roman"/>
          <w:color w:val="000000"/>
          <w:lang w:eastAsia="en-GB"/>
        </w:rPr>
        <w:t xml:space="preserve"> Cochrane Programme Grant ProjectL 13/89/05 – Pregnancy and childbirth systematic reviews to support clinical guidelines, UK. </w:t>
      </w:r>
    </w:p>
    <w:p w14:paraId="76B27D7D" w14:textId="77777777" w:rsidR="00292BCF" w:rsidRPr="00AE656E" w:rsidRDefault="00292BCF" w:rsidP="00AE656E">
      <w:pPr>
        <w:pStyle w:val="Heading1"/>
      </w:pPr>
      <w:r w:rsidRPr="00AE656E">
        <w:t>History</w:t>
      </w:r>
    </w:p>
    <w:p w14:paraId="3885236A" w14:textId="77777777" w:rsidR="00292BCF" w:rsidRPr="00A973EB" w:rsidRDefault="00292BCF" w:rsidP="00292BCF">
      <w:pPr>
        <w:pStyle w:val="Heading2"/>
        <w:rPr>
          <w:b/>
        </w:rPr>
      </w:pPr>
      <w:r w:rsidRPr="00A973EB">
        <w:rPr>
          <w:b/>
        </w:rPr>
        <w:t xml:space="preserve">Version </w:t>
      </w:r>
      <w:commentRangeStart w:id="32"/>
      <w:r w:rsidRPr="00A973EB">
        <w:rPr>
          <w:b/>
        </w:rPr>
        <w:t>history</w:t>
      </w:r>
      <w:commentRangeEnd w:id="32"/>
      <w:r w:rsidRPr="00A973EB">
        <w:rPr>
          <w:rStyle w:val="CommentReference"/>
          <w:rFonts w:asciiTheme="minorHAnsi" w:eastAsiaTheme="minorEastAsia" w:hAnsiTheme="minorHAnsi" w:cstheme="minorBidi"/>
          <w:b/>
          <w:bCs w:val="0"/>
        </w:rPr>
        <w:commentReference w:id="32"/>
      </w:r>
    </w:p>
    <w:p w14:paraId="66AC6ED9" w14:textId="40B8DE88" w:rsidR="00292BCF" w:rsidRDefault="00967B06" w:rsidP="00292BCF">
      <w:r>
        <w:rPr>
          <w:noProof/>
          <w:lang w:eastAsia="en-GB"/>
        </w:rPr>
        <w:drawing>
          <wp:inline distT="0" distB="0" distL="0" distR="0" wp14:anchorId="0F3DEFC9" wp14:editId="2CBCC1B8">
            <wp:extent cx="6296660" cy="1092835"/>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96660" cy="1092835"/>
                    </a:xfrm>
                    <a:prstGeom prst="rect">
                      <a:avLst/>
                    </a:prstGeom>
                  </pic:spPr>
                </pic:pic>
              </a:graphicData>
            </a:graphic>
          </wp:inline>
        </w:drawing>
      </w:r>
    </w:p>
    <w:p w14:paraId="002576C5" w14:textId="77777777" w:rsidR="00292BCF" w:rsidRDefault="00292BCF" w:rsidP="00292BCF"/>
    <w:p w14:paraId="384A0150" w14:textId="77777777" w:rsidR="00292BCF" w:rsidRPr="00A973EB" w:rsidRDefault="00292BCF" w:rsidP="00292BCF">
      <w:pPr>
        <w:pStyle w:val="Heading2"/>
        <w:rPr>
          <w:b/>
        </w:rPr>
      </w:pPr>
      <w:r w:rsidRPr="00A973EB">
        <w:rPr>
          <w:b/>
        </w:rPr>
        <w:t xml:space="preserve">Search </w:t>
      </w:r>
      <w:commentRangeStart w:id="33"/>
      <w:r w:rsidRPr="00A973EB">
        <w:rPr>
          <w:b/>
        </w:rPr>
        <w:t>history</w:t>
      </w:r>
      <w:commentRangeEnd w:id="33"/>
      <w:r w:rsidRPr="00A973EB">
        <w:rPr>
          <w:rStyle w:val="CommentReference"/>
          <w:rFonts w:asciiTheme="minorHAnsi" w:eastAsiaTheme="minorEastAsia" w:hAnsiTheme="minorHAnsi" w:cstheme="minorBidi"/>
          <w:b/>
          <w:bCs w:val="0"/>
        </w:rPr>
        <w:commentReference w:id="33"/>
      </w:r>
    </w:p>
    <w:p w14:paraId="0A21382D" w14:textId="77777777" w:rsidR="00292BCF" w:rsidRDefault="00292BCF" w:rsidP="00292BCF"/>
    <w:p w14:paraId="3774DD9B" w14:textId="77777777" w:rsidR="00292BCF" w:rsidRDefault="00292BCF" w:rsidP="00292BCF">
      <w:pPr>
        <w:pStyle w:val="Heading2"/>
      </w:pPr>
    </w:p>
    <w:p w14:paraId="1966532F" w14:textId="77777777" w:rsidR="00292BCF" w:rsidRPr="00A973EB" w:rsidRDefault="00292BCF" w:rsidP="00292BCF">
      <w:pPr>
        <w:pStyle w:val="Heading2"/>
        <w:rPr>
          <w:b/>
        </w:rPr>
      </w:pPr>
      <w:r w:rsidRPr="00A973EB">
        <w:rPr>
          <w:b/>
        </w:rPr>
        <w:t xml:space="preserve">What’s </w:t>
      </w:r>
      <w:commentRangeStart w:id="34"/>
      <w:commentRangeStart w:id="35"/>
      <w:r w:rsidRPr="00A973EB">
        <w:rPr>
          <w:b/>
        </w:rPr>
        <w:t>changed</w:t>
      </w:r>
      <w:commentRangeEnd w:id="34"/>
      <w:r w:rsidRPr="00A973EB">
        <w:rPr>
          <w:rStyle w:val="CommentReference"/>
          <w:rFonts w:asciiTheme="minorHAnsi" w:eastAsiaTheme="minorEastAsia" w:hAnsiTheme="minorHAnsi" w:cstheme="minorBidi"/>
          <w:b/>
          <w:bCs w:val="0"/>
        </w:rPr>
        <w:commentReference w:id="34"/>
      </w:r>
      <w:commentRangeEnd w:id="35"/>
      <w:r w:rsidR="00967B06">
        <w:rPr>
          <w:rStyle w:val="CommentReference"/>
          <w:rFonts w:asciiTheme="minorHAnsi" w:eastAsiaTheme="minorEastAsia" w:hAnsiTheme="minorHAnsi" w:cstheme="minorBidi"/>
          <w:bCs w:val="0"/>
        </w:rPr>
        <w:commentReference w:id="35"/>
      </w:r>
    </w:p>
    <w:p w14:paraId="0591FDAE" w14:textId="5113BF43" w:rsidR="00292BCF" w:rsidRDefault="00292BCF" w:rsidP="00292BCF"/>
    <w:p w14:paraId="7C41CAF2" w14:textId="77777777" w:rsidR="00A973EB" w:rsidRDefault="00A973EB" w:rsidP="00292BCF">
      <w:pPr>
        <w:pStyle w:val="Heading2"/>
      </w:pPr>
    </w:p>
    <w:p w14:paraId="304E0714" w14:textId="77777777" w:rsidR="00292BCF" w:rsidRPr="00A973EB" w:rsidRDefault="00292BCF" w:rsidP="00292BCF">
      <w:pPr>
        <w:pStyle w:val="Heading2"/>
        <w:rPr>
          <w:b/>
        </w:rPr>
      </w:pPr>
      <w:r w:rsidRPr="00A973EB">
        <w:rPr>
          <w:b/>
        </w:rPr>
        <w:t>Difference between protocol and review</w:t>
      </w:r>
    </w:p>
    <w:p w14:paraId="10C222D0" w14:textId="77777777" w:rsidR="00967B06" w:rsidRPr="00967B06" w:rsidRDefault="00967B06" w:rsidP="00967B06">
      <w:pPr>
        <w:rPr>
          <w:color w:val="000000"/>
          <w:shd w:val="clear" w:color="auto" w:fill="FFFFFF"/>
        </w:rPr>
      </w:pPr>
      <w:r w:rsidRPr="00967B06">
        <w:rPr>
          <w:color w:val="000000"/>
          <w:shd w:val="clear" w:color="auto" w:fill="FFFFFF"/>
        </w:rPr>
        <w:t>The title has changed from 'Planned elective birth at or near term for improving health outcomes for pregnant women with gestational diabetes', to 'Planned birth at or near term for improving health outcomes for pregnant women with gestational diabetes and their infants'.</w:t>
      </w:r>
    </w:p>
    <w:p w14:paraId="02BE2DA7" w14:textId="77777777" w:rsidR="00967B06" w:rsidRPr="00967B06" w:rsidRDefault="00967B06" w:rsidP="00967B06">
      <w:pPr>
        <w:rPr>
          <w:color w:val="000000"/>
          <w:shd w:val="clear" w:color="auto" w:fill="FFFFFF"/>
        </w:rPr>
      </w:pPr>
    </w:p>
    <w:p w14:paraId="0846D636" w14:textId="7922D0FE" w:rsidR="00292BCF" w:rsidRPr="00A973EB" w:rsidRDefault="00967B06" w:rsidP="00967B06">
      <w:pPr>
        <w:rPr>
          <w:b/>
          <w:bCs/>
        </w:rPr>
      </w:pPr>
      <w:r w:rsidRPr="00967B06">
        <w:rPr>
          <w:color w:val="000000"/>
          <w:shd w:val="clear" w:color="auto" w:fill="FFFFFF"/>
        </w:rPr>
        <w:t>The protocol for this Cochrane review was published in PROSPERO on 16 August 2017 — see http://www.crd.york.ac.uk/PROSPERO/display_record.asp?ID=CRD42017072476. The protocol was not published in theCochrane Library.</w:t>
      </w:r>
    </w:p>
    <w:p w14:paraId="4DAC1E87" w14:textId="77777777" w:rsidR="00A973EB" w:rsidRDefault="00A973EB">
      <w:pPr>
        <w:spacing w:line="240" w:lineRule="auto"/>
        <w:rPr>
          <w:rFonts w:asciiTheme="majorHAnsi" w:eastAsiaTheme="majorEastAsia" w:hAnsiTheme="majorHAnsi" w:cstheme="majorBidi"/>
          <w:bCs/>
          <w:sz w:val="36"/>
          <w:szCs w:val="32"/>
        </w:rPr>
      </w:pPr>
      <w:r>
        <w:br w:type="page"/>
      </w:r>
    </w:p>
    <w:p w14:paraId="7D9BF767" w14:textId="621EABA7" w:rsidR="00292BCF" w:rsidRDefault="00292BCF" w:rsidP="00A55677">
      <w:pPr>
        <w:pStyle w:val="Heading1"/>
      </w:pPr>
      <w:r w:rsidRPr="00660725">
        <w:t>Messages for Media</w:t>
      </w:r>
    </w:p>
    <w:p w14:paraId="375E70E4" w14:textId="77777777" w:rsidR="00607745" w:rsidRPr="00607745" w:rsidRDefault="00607745" w:rsidP="00607745"/>
    <w:p w14:paraId="12C03925" w14:textId="32C0AC80" w:rsidR="00292BCF" w:rsidRDefault="00292BCF" w:rsidP="008048DB">
      <w:pPr>
        <w:pStyle w:val="Heading1"/>
      </w:pPr>
      <w:r>
        <w:t>Information for decision-makers</w:t>
      </w:r>
    </w:p>
    <w:p w14:paraId="24232B2D" w14:textId="78B81790" w:rsidR="0031002E" w:rsidRDefault="000E0615" w:rsidP="008048DB">
      <w:pPr>
        <w:pStyle w:val="Heading1"/>
      </w:pPr>
      <w:r w:rsidRPr="000E0615">
        <w:t xml:space="preserve">For patients and the public </w:t>
      </w:r>
    </w:p>
    <w:p w14:paraId="31203FAE" w14:textId="77777777" w:rsidR="00222D61" w:rsidRPr="00607745" w:rsidRDefault="00222D61" w:rsidP="00222D61">
      <w:pPr>
        <w:pStyle w:val="Heading2"/>
      </w:pPr>
      <w:r w:rsidRPr="00607745">
        <w:t>What is a planned birth?</w:t>
      </w:r>
    </w:p>
    <w:p w14:paraId="1FC28514" w14:textId="7270C7EB" w:rsidR="00222D61" w:rsidRDefault="00222D61" w:rsidP="00222D61">
      <w:r>
        <w:t xml:space="preserve">A woman’s pregnancy is considered to be 'at term' when her pregnancy duration reaches 37 weeks. Planned birth involves the early birth of the infant either by induction of labour (artificially inducing labour) or caesarean section. This typically takes place between 37 and 40 weeks’ gestation. </w:t>
      </w:r>
      <w:r w:rsidR="00607745">
        <w:br/>
      </w:r>
    </w:p>
    <w:p w14:paraId="04782430" w14:textId="2DC99830" w:rsidR="00222D61" w:rsidRDefault="00222D61" w:rsidP="00222D61">
      <w:pPr>
        <w:pStyle w:val="Heading2"/>
      </w:pPr>
      <w:r>
        <w:t xml:space="preserve">Who can use or administer a planned birth? </w:t>
      </w:r>
    </w:p>
    <w:p w14:paraId="101109B3" w14:textId="77777777" w:rsidR="00222D61" w:rsidRDefault="00222D61" w:rsidP="00222D61">
      <w:r>
        <w:t xml:space="preserve">A planned birth requires clinical supervision in hospital. Planned birth can be by elective caesarean section or by induction of labour. Methods of induction vary according to local protocols and typically depend on cervical status. The process generally involves cervical ripening with misoprostol or prostaglandin E2 followed by amniotomy (cutting the membranes) and intravenous oxytocin infusion if labour has not started. </w:t>
      </w:r>
    </w:p>
    <w:p w14:paraId="496CE3D3" w14:textId="77777777" w:rsidR="00607745" w:rsidRDefault="00607745" w:rsidP="00222D61"/>
    <w:p w14:paraId="411F661C" w14:textId="29E03C4F" w:rsidR="00222D61" w:rsidRDefault="00222D61" w:rsidP="00222D61">
      <w:pPr>
        <w:pStyle w:val="Heading2"/>
      </w:pPr>
      <w:r>
        <w:t>What other options are there?</w:t>
      </w:r>
    </w:p>
    <w:p w14:paraId="6C9D15AA" w14:textId="77777777" w:rsidR="00222D61" w:rsidRDefault="00222D61" w:rsidP="00222D61">
      <w:r>
        <w:t>An expectant approach to birth includes continued antenatal surveillance and awaiting the spontaneous omset of labour in the absence of any maternal or foetal issues that may necessitate earlier birth. See systematic reviews of other options.</w:t>
      </w:r>
    </w:p>
    <w:p w14:paraId="716D00DF" w14:textId="77777777" w:rsidR="00607745" w:rsidRDefault="00607745" w:rsidP="00222D61"/>
    <w:p w14:paraId="14AB3293" w14:textId="70E9E120" w:rsidR="00222D61" w:rsidRDefault="00222D61" w:rsidP="00222D61">
      <w:pPr>
        <w:pStyle w:val="Heading2"/>
      </w:pPr>
      <w:r>
        <w:t>How do people experience the intervention?</w:t>
      </w:r>
    </w:p>
    <w:p w14:paraId="06BFE9E7" w14:textId="77777777" w:rsidR="00222D61" w:rsidRDefault="00222D61" w:rsidP="00222D61">
      <w:r>
        <w:t xml:space="preserve">Women with pre-existing diabetes at higher risk of complications than women who do not have diabetes. For example, their babies may be larger and have a higher risk of death in the later weeks of pregnancy. Because of these risks, women with diabetes may select to have a planned birth rather than waiting for labour to start spontaneously. However, induction has the disadvantage of increasing the incidence of forceps or ventouse births, and women often find it difficult to cope with an induced labour. Caesarean section is a major operation which can lead to blood loss, infections and increased chance of problems with subsequence births. Early birth can increase the chance of breathing problems for babies.  </w:t>
      </w:r>
    </w:p>
    <w:p w14:paraId="65FE9396" w14:textId="77777777" w:rsidR="00607745" w:rsidRDefault="00607745" w:rsidP="00222D61"/>
    <w:p w14:paraId="53C61535" w14:textId="7DC76870" w:rsidR="00222D61" w:rsidRDefault="00222D61" w:rsidP="00222D61">
      <w:pPr>
        <w:pStyle w:val="Heading2"/>
      </w:pPr>
      <w:r>
        <w:t>Is there anything else someone should know before using the intervention?</w:t>
      </w:r>
    </w:p>
    <w:p w14:paraId="247A91E3" w14:textId="71287994" w:rsidR="00F05086" w:rsidRDefault="00222D61" w:rsidP="00222D61">
      <w:r>
        <w:t>Current guidelines recommend planned birth for women with pre-existing diabetes but the evidence in support of this is currently lacking.</w:t>
      </w:r>
      <w:r w:rsidR="00F05086">
        <w:t>What are influenza vaccines?</w:t>
      </w:r>
    </w:p>
    <w:p w14:paraId="03F63EF3" w14:textId="015DA8D7" w:rsidR="00315923" w:rsidRDefault="00315923" w:rsidP="00315923"/>
    <w:p w14:paraId="1D2AC31E" w14:textId="53535F98" w:rsidR="0031002E" w:rsidRDefault="00315923" w:rsidP="00315923">
      <w:pPr>
        <w:pStyle w:val="Heading1"/>
      </w:pPr>
      <w:r w:rsidRPr="00315923">
        <w:t xml:space="preserve">For </w:t>
      </w:r>
      <w:r w:rsidR="00292BCF">
        <w:t>clinical decisions</w:t>
      </w:r>
    </w:p>
    <w:p w14:paraId="7F1F2141" w14:textId="77777777" w:rsidR="00315923" w:rsidRPr="00607745" w:rsidRDefault="00315923" w:rsidP="00315923">
      <w:pPr>
        <w:pStyle w:val="Heading2"/>
      </w:pPr>
      <w:r w:rsidRPr="00607745">
        <w:t xml:space="preserve">Indications and contraindications </w:t>
      </w:r>
    </w:p>
    <w:p w14:paraId="24C1D959" w14:textId="77777777" w:rsidR="00F05086" w:rsidRPr="00607745" w:rsidRDefault="00F05086" w:rsidP="00F05086"/>
    <w:p w14:paraId="2073E5A4" w14:textId="77777777" w:rsidR="00315923" w:rsidRPr="00607745" w:rsidRDefault="00315923" w:rsidP="00315923">
      <w:pPr>
        <w:pStyle w:val="Heading2"/>
      </w:pPr>
      <w:r w:rsidRPr="00607745">
        <w:t xml:space="preserve">Delivery </w:t>
      </w:r>
    </w:p>
    <w:p w14:paraId="72050396" w14:textId="77777777" w:rsidR="00315923" w:rsidRPr="00607745" w:rsidRDefault="00315923" w:rsidP="00315923"/>
    <w:p w14:paraId="45678495" w14:textId="77777777" w:rsidR="00315923" w:rsidRPr="00607745" w:rsidRDefault="00315923" w:rsidP="00315923">
      <w:pPr>
        <w:pStyle w:val="Heading2"/>
      </w:pPr>
      <w:r w:rsidRPr="00607745">
        <w:t>Cautions</w:t>
      </w:r>
    </w:p>
    <w:p w14:paraId="0F617172" w14:textId="77777777" w:rsidR="000275E8" w:rsidRPr="00607745" w:rsidRDefault="000275E8" w:rsidP="00315923"/>
    <w:p w14:paraId="47915098" w14:textId="77777777" w:rsidR="00315923" w:rsidRPr="00607745" w:rsidRDefault="00315923" w:rsidP="00315923">
      <w:pPr>
        <w:pStyle w:val="Heading2"/>
      </w:pPr>
      <w:r w:rsidRPr="00607745">
        <w:t>Counselling patients</w:t>
      </w:r>
    </w:p>
    <w:p w14:paraId="0C8C0688" w14:textId="77777777" w:rsidR="0031002E" w:rsidRDefault="0031002E" w:rsidP="0031002E"/>
    <w:p w14:paraId="72E33E75" w14:textId="269C7441" w:rsidR="0031002E" w:rsidRDefault="00315923" w:rsidP="00315923">
      <w:pPr>
        <w:pStyle w:val="Heading1"/>
      </w:pPr>
      <w:r w:rsidRPr="00315923">
        <w:t xml:space="preserve">For policy </w:t>
      </w:r>
      <w:r w:rsidR="00292BCF">
        <w:t>decisions</w:t>
      </w:r>
    </w:p>
    <w:p w14:paraId="5E56ECE2" w14:textId="77777777" w:rsidR="00315923" w:rsidRDefault="00315923" w:rsidP="00315923">
      <w:pPr>
        <w:pStyle w:val="Heading2"/>
      </w:pPr>
      <w:r w:rsidRPr="00607745">
        <w:t>Policy options</w:t>
      </w:r>
    </w:p>
    <w:p w14:paraId="3D1DBDF5" w14:textId="77777777" w:rsidR="00607745" w:rsidRPr="00607745" w:rsidRDefault="00607745" w:rsidP="00607745"/>
    <w:p w14:paraId="00FCE9F6" w14:textId="77777777" w:rsidR="00315923" w:rsidRPr="00607745" w:rsidRDefault="00315923" w:rsidP="00315923">
      <w:pPr>
        <w:pStyle w:val="Heading2"/>
      </w:pPr>
      <w:r w:rsidRPr="00607745">
        <w:t>Equity considerations</w:t>
      </w:r>
    </w:p>
    <w:p w14:paraId="54FC9A58" w14:textId="77777777" w:rsidR="00660725" w:rsidRPr="00607745" w:rsidRDefault="00660725" w:rsidP="00660725"/>
    <w:p w14:paraId="4CB40C86" w14:textId="77777777" w:rsidR="00315923" w:rsidRPr="00607745" w:rsidRDefault="00315923" w:rsidP="00315923">
      <w:pPr>
        <w:pStyle w:val="Heading2"/>
      </w:pPr>
      <w:r w:rsidRPr="00607745">
        <w:t>Economic considerations</w:t>
      </w:r>
    </w:p>
    <w:p w14:paraId="53806C91" w14:textId="77777777" w:rsidR="00660725" w:rsidRPr="00607745" w:rsidRDefault="00660725" w:rsidP="00315923"/>
    <w:p w14:paraId="48BA9033" w14:textId="77777777" w:rsidR="00315923" w:rsidRPr="00607745" w:rsidRDefault="00315923" w:rsidP="00315923">
      <w:pPr>
        <w:pStyle w:val="Heading2"/>
      </w:pPr>
      <w:r w:rsidRPr="00607745">
        <w:t>Monitoring and evaluation</w:t>
      </w:r>
    </w:p>
    <w:p w14:paraId="402DCF93" w14:textId="77777777" w:rsidR="000861AE" w:rsidRDefault="000861AE" w:rsidP="0031002E"/>
    <w:p w14:paraId="188D0621" w14:textId="711B60A3" w:rsidR="00315923" w:rsidRDefault="00315923" w:rsidP="00315923">
      <w:pPr>
        <w:pStyle w:val="Heading1"/>
      </w:pPr>
      <w:r>
        <w:t>Other options</w:t>
      </w:r>
    </w:p>
    <w:p w14:paraId="674D0981" w14:textId="041511F4" w:rsidR="00315923" w:rsidRPr="002B75DD" w:rsidRDefault="00315923" w:rsidP="00315923">
      <w:pPr>
        <w:pStyle w:val="Heading2"/>
        <w:rPr>
          <w:b/>
        </w:rPr>
      </w:pPr>
      <w:r w:rsidRPr="002B75DD">
        <w:rPr>
          <w:b/>
        </w:rPr>
        <w:t xml:space="preserve">Cochrane Reviews of other options </w:t>
      </w:r>
      <w:r w:rsidR="00607745">
        <w:rPr>
          <w:b/>
        </w:rPr>
        <w:t xml:space="preserve">for women with pre-existing </w:t>
      </w:r>
      <w:commentRangeStart w:id="36"/>
      <w:r w:rsidR="00607745">
        <w:rPr>
          <w:b/>
        </w:rPr>
        <w:t>diabetes</w:t>
      </w:r>
      <w:commentRangeEnd w:id="36"/>
      <w:r w:rsidR="00146D14">
        <w:rPr>
          <w:rStyle w:val="CommentReference"/>
          <w:rFonts w:asciiTheme="minorHAnsi" w:eastAsiaTheme="minorEastAsia" w:hAnsiTheme="minorHAnsi" w:cstheme="minorBidi"/>
          <w:bCs w:val="0"/>
        </w:rPr>
        <w:commentReference w:id="36"/>
      </w:r>
    </w:p>
    <w:p w14:paraId="65DE0E94" w14:textId="77777777" w:rsidR="002B75DD" w:rsidRDefault="002B75DD" w:rsidP="002B75DD"/>
    <w:p w14:paraId="0C9E574A" w14:textId="59755EC3" w:rsidR="00315923" w:rsidRPr="002B75DD" w:rsidRDefault="00292BCF" w:rsidP="00315923">
      <w:pPr>
        <w:pStyle w:val="Heading2"/>
        <w:rPr>
          <w:b/>
        </w:rPr>
      </w:pPr>
      <w:r w:rsidRPr="002B75DD">
        <w:rPr>
          <w:b/>
        </w:rPr>
        <w:t>R</w:t>
      </w:r>
      <w:r w:rsidR="00315923" w:rsidRPr="002B75DD">
        <w:rPr>
          <w:b/>
        </w:rPr>
        <w:t xml:space="preserve">elated </w:t>
      </w:r>
      <w:r w:rsidRPr="002B75DD">
        <w:rPr>
          <w:b/>
        </w:rPr>
        <w:t xml:space="preserve">systematic </w:t>
      </w:r>
      <w:r w:rsidR="00315923" w:rsidRPr="002B75DD">
        <w:rPr>
          <w:b/>
        </w:rPr>
        <w:t>reviews</w:t>
      </w:r>
    </w:p>
    <w:p w14:paraId="4113964D" w14:textId="77777777" w:rsidR="00146D14" w:rsidRPr="00146D14" w:rsidRDefault="00146D14" w:rsidP="00146D14">
      <w:pPr>
        <w:rPr>
          <w:color w:val="7030A0"/>
        </w:rPr>
      </w:pPr>
      <w:r w:rsidRPr="00146D14">
        <w:rPr>
          <w:color w:val="7030A0"/>
        </w:rPr>
        <w:t>Planned birth at or near term for improving health outcomes for pregnant women with gestational diabetes and their infants</w:t>
      </w:r>
    </w:p>
    <w:p w14:paraId="5391C20A" w14:textId="638C44E9" w:rsidR="00315923" w:rsidRDefault="00146D14" w:rsidP="00146D14">
      <w:r>
        <w:t>Linda M Biesty, Aoife M Egan, Fidelma Dunne, Eugene Dempsey, Pauline Meskell, Valerie Smith, G Meabh Ni Bhuinneain, Declan Devane</w:t>
      </w:r>
      <w:r>
        <w:t xml:space="preserve"> </w:t>
      </w:r>
      <w:r w:rsidRPr="00146D14">
        <w:rPr>
          <w:lang w:val="en-US"/>
        </w:rPr>
        <w:t xml:space="preserve">| </w:t>
      </w:r>
      <w:r>
        <w:rPr>
          <w:lang w:val="en-US"/>
        </w:rPr>
        <w:t>5 January 2018</w:t>
      </w:r>
    </w:p>
    <w:p w14:paraId="19CDCF34" w14:textId="77777777" w:rsidR="00315923" w:rsidRDefault="00315923" w:rsidP="00315923"/>
    <w:p w14:paraId="0792C201" w14:textId="77777777" w:rsidR="00315923" w:rsidRDefault="00315923" w:rsidP="00315923"/>
    <w:p w14:paraId="1F42945F" w14:textId="166C4FA1" w:rsidR="00315923" w:rsidRDefault="00315923" w:rsidP="00315923">
      <w:pPr>
        <w:pStyle w:val="Heading1"/>
      </w:pPr>
      <w:r>
        <w:t xml:space="preserve">Related </w:t>
      </w:r>
      <w:commentRangeStart w:id="37"/>
      <w:r>
        <w:t>topics</w:t>
      </w:r>
      <w:commentRangeEnd w:id="37"/>
      <w:r>
        <w:rPr>
          <w:rStyle w:val="CommentReference"/>
          <w:rFonts w:asciiTheme="minorHAnsi" w:eastAsiaTheme="minorEastAsia" w:hAnsiTheme="minorHAnsi" w:cstheme="minorBidi"/>
          <w:bCs w:val="0"/>
        </w:rPr>
        <w:commentReference w:id="37"/>
      </w:r>
    </w:p>
    <w:sectPr w:rsidR="00315923" w:rsidSect="005044C1">
      <w:pgSz w:w="11901" w:h="16817"/>
      <w:pgMar w:top="1134" w:right="709" w:bottom="992" w:left="1276"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Nandi" w:date="2018-12-10T15:24:00Z" w:initials="N">
    <w:p w14:paraId="3A34E7AA" w14:textId="588DC3BB" w:rsidR="00AB662C" w:rsidRDefault="00AB662C">
      <w:pPr>
        <w:pStyle w:val="CommentText"/>
      </w:pPr>
      <w:r>
        <w:rPr>
          <w:rStyle w:val="CommentReference"/>
        </w:rPr>
        <w:annotationRef/>
      </w:r>
      <w:r>
        <w:t>Because in some regions nurses can do this so I did not say ‘medical’</w:t>
      </w:r>
    </w:p>
  </w:comment>
  <w:comment w:id="2" w:author="Nandi" w:date="2018-12-10T15:53:00Z" w:initials="N">
    <w:p w14:paraId="3C8F1F67" w14:textId="0A6D937A" w:rsidR="00AB662C" w:rsidRDefault="00AB662C">
      <w:pPr>
        <w:pStyle w:val="CommentText"/>
      </w:pPr>
      <w:r>
        <w:rPr>
          <w:rStyle w:val="CommentReference"/>
        </w:rPr>
        <w:annotationRef/>
      </w:r>
      <w:r>
        <w:t xml:space="preserve">SO before we had controls or placebos, but in this review we have another ‘intervention; as comparison. Should it go here as an option when it is really the only other comparison? </w:t>
      </w:r>
    </w:p>
  </w:comment>
  <w:comment w:id="3" w:author="Nandi" w:date="2018-07-27T11:06:00Z" w:initials="N">
    <w:p w14:paraId="3A8F0926" w14:textId="798E9D1B" w:rsidR="00AB662C" w:rsidRDefault="00AB662C">
      <w:pPr>
        <w:pStyle w:val="CommentText"/>
      </w:pPr>
      <w:r>
        <w:rPr>
          <w:rStyle w:val="CommentReference"/>
        </w:rPr>
        <w:annotationRef/>
      </w:r>
      <w:r>
        <w:t>Sarah to generate this</w:t>
      </w:r>
    </w:p>
  </w:comment>
  <w:comment w:id="4" w:author="Nandi" w:date="2018-12-11T13:30:00Z" w:initials="N">
    <w:p w14:paraId="213588DA" w14:textId="7B0EFAA3" w:rsidR="00AB662C" w:rsidRDefault="00AB662C">
      <w:pPr>
        <w:pStyle w:val="CommentText"/>
      </w:pPr>
      <w:r>
        <w:rPr>
          <w:rStyle w:val="CommentReference"/>
        </w:rPr>
        <w:annotationRef/>
      </w:r>
      <w:r>
        <w:t>Perhaps this should rather go with the next paragraph? This differentiation needs to be very clear in the guidance</w:t>
      </w:r>
    </w:p>
  </w:comment>
  <w:comment w:id="5" w:author="Nandi" w:date="2018-12-10T15:56:00Z" w:initials="N">
    <w:p w14:paraId="64A707CF" w14:textId="11C32121" w:rsidR="00AB662C" w:rsidRDefault="00AB662C">
      <w:pPr>
        <w:pStyle w:val="CommentText"/>
      </w:pPr>
      <w:r>
        <w:rPr>
          <w:rStyle w:val="CommentReference"/>
        </w:rPr>
        <w:annotationRef/>
      </w:r>
      <w:r>
        <w:t>I think this link heading is still OK even though there are no studies, it will come out in the content. However, we could change it to: What we searched for and what we found, This would fit any scenario.</w:t>
      </w:r>
    </w:p>
  </w:comment>
  <w:comment w:id="6" w:author="Nandi" w:date="2018-12-11T13:34:00Z" w:initials="N">
    <w:p w14:paraId="5031201D" w14:textId="37DC0B84" w:rsidR="00AB662C" w:rsidRDefault="00AB662C">
      <w:pPr>
        <w:pStyle w:val="CommentText"/>
      </w:pPr>
      <w:r>
        <w:rPr>
          <w:rStyle w:val="CommentReference"/>
        </w:rPr>
        <w:annotationRef/>
      </w:r>
      <w:r>
        <w:t>I am not clear what this would link to with such a specific review title</w:t>
      </w:r>
    </w:p>
  </w:comment>
  <w:comment w:id="7" w:author="Nandi" w:date="2018-12-11T13:47:00Z" w:initials="N">
    <w:p w14:paraId="5458695B" w14:textId="3B3962CB" w:rsidR="00AB662C" w:rsidRDefault="00AB662C">
      <w:pPr>
        <w:pStyle w:val="CommentText"/>
      </w:pPr>
      <w:r>
        <w:rPr>
          <w:rStyle w:val="CommentReference"/>
        </w:rPr>
        <w:annotationRef/>
      </w:r>
      <w:r>
        <w:t>I took quite a lot of pathophysiological detail out of here and dumped it in an appendix</w:t>
      </w:r>
    </w:p>
  </w:comment>
  <w:comment w:id="8" w:author="Nandi" w:date="2018-12-11T13:56:00Z" w:initials="N">
    <w:p w14:paraId="0A204DBC" w14:textId="55198125" w:rsidR="00AB662C" w:rsidRDefault="00AB662C">
      <w:pPr>
        <w:pStyle w:val="CommentText"/>
      </w:pPr>
      <w:r>
        <w:rPr>
          <w:rStyle w:val="CommentReference"/>
        </w:rPr>
        <w:annotationRef/>
      </w:r>
      <w:r>
        <w:t xml:space="preserve">Should this review be linked </w:t>
      </w:r>
      <w:proofErr w:type="gramStart"/>
      <w:r>
        <w:t>in  layer</w:t>
      </w:r>
      <w:proofErr w:type="gramEnd"/>
      <w:r>
        <w:t xml:space="preserve"> 1 under other information? Not sure as it’s not really relevant to this group of women</w:t>
      </w:r>
    </w:p>
  </w:comment>
  <w:comment w:id="9" w:author="Nandi" w:date="2018-09-11T08:40:00Z" w:initials="N">
    <w:p w14:paraId="2104B834" w14:textId="2C968847" w:rsidR="00AB662C" w:rsidRDefault="00AB662C">
      <w:pPr>
        <w:pStyle w:val="CommentText"/>
      </w:pPr>
      <w:r>
        <w:rPr>
          <w:rStyle w:val="CommentReference"/>
        </w:rPr>
        <w:annotationRef/>
      </w:r>
      <w:r>
        <w:t>Sarah to link to final SoF</w:t>
      </w:r>
    </w:p>
  </w:comment>
  <w:comment w:id="10" w:author="Nandi" w:date="2018-09-25T11:31:00Z" w:initials="N">
    <w:p w14:paraId="42CE09A8" w14:textId="6204F5EF" w:rsidR="00AB662C" w:rsidRDefault="00AB662C">
      <w:pPr>
        <w:pStyle w:val="CommentText"/>
      </w:pPr>
      <w:r>
        <w:rPr>
          <w:rStyle w:val="CommentReference"/>
        </w:rPr>
        <w:annotationRef/>
      </w:r>
      <w:r>
        <w:t>Sarah to link</w:t>
      </w:r>
    </w:p>
  </w:comment>
  <w:comment w:id="11" w:author="Nandi" w:date="2018-09-25T11:31:00Z" w:initials="N">
    <w:p w14:paraId="735BCA3B" w14:textId="3C999AE4" w:rsidR="00AB662C" w:rsidRDefault="00AB662C">
      <w:pPr>
        <w:pStyle w:val="CommentText"/>
      </w:pPr>
      <w:r>
        <w:rPr>
          <w:rStyle w:val="CommentReference"/>
        </w:rPr>
        <w:annotationRef/>
      </w:r>
      <w:r>
        <w:t>Sarah to link</w:t>
      </w:r>
    </w:p>
  </w:comment>
  <w:comment w:id="12" w:author="Nandi" w:date="2018-12-11T14:15:00Z" w:initials="N">
    <w:p w14:paraId="16CEC171" w14:textId="6660442D" w:rsidR="00AB662C" w:rsidRDefault="00AB662C">
      <w:pPr>
        <w:pStyle w:val="CommentText"/>
      </w:pPr>
      <w:r>
        <w:rPr>
          <w:rStyle w:val="CommentReference"/>
        </w:rPr>
        <w:annotationRef/>
      </w:r>
      <w:r>
        <w:t xml:space="preserve">Guidance for </w:t>
      </w:r>
      <w:proofErr w:type="gramStart"/>
      <w:r>
        <w:t>authors  -</w:t>
      </w:r>
      <w:proofErr w:type="gramEnd"/>
      <w:r>
        <w:t xml:space="preserve"> do they simply repeat it each time?</w:t>
      </w:r>
    </w:p>
  </w:comment>
  <w:comment w:id="13" w:author="Nandi" w:date="2018-12-11T14:19:00Z" w:initials="N">
    <w:p w14:paraId="36BDB5E9" w14:textId="2E834D18" w:rsidR="00AB662C" w:rsidRDefault="00AB662C">
      <w:pPr>
        <w:pStyle w:val="CommentText"/>
      </w:pPr>
      <w:r>
        <w:rPr>
          <w:rStyle w:val="CommentReference"/>
        </w:rPr>
        <w:annotationRef/>
      </w:r>
      <w:r>
        <w:t>Perhaps we should limit this table to only the primary outcomes?</w:t>
      </w:r>
    </w:p>
  </w:comment>
  <w:comment w:id="14" w:author="Nandi" w:date="2018-12-11T14:21:00Z" w:initials="N">
    <w:p w14:paraId="22E9213C" w14:textId="130ECB13" w:rsidR="00AB662C" w:rsidRDefault="00AB662C">
      <w:pPr>
        <w:pStyle w:val="CommentText"/>
      </w:pPr>
      <w:r>
        <w:rPr>
          <w:rStyle w:val="CommentReference"/>
        </w:rPr>
        <w:annotationRef/>
      </w:r>
      <w:r>
        <w:t>We no longer describe this anywhere but it may not be necessary as the flow diagram should depict it and in the table there are reasons. But previously there were paragraphs on the excluded studies. I think it is fine without – I only notice it when there is nothing else to say given there are no studies</w:t>
      </w:r>
    </w:p>
  </w:comment>
  <w:comment w:id="15" w:author="Nandi" w:date="2018-12-12T14:42:00Z" w:initials="N">
    <w:p w14:paraId="3FD0B6A7" w14:textId="2B08B657" w:rsidR="00AB662C" w:rsidRDefault="00AB662C">
      <w:pPr>
        <w:pStyle w:val="CommentText"/>
      </w:pPr>
      <w:r>
        <w:rPr>
          <w:rStyle w:val="CommentReference"/>
        </w:rPr>
        <w:annotationRef/>
      </w:r>
      <w:r>
        <w:t>There is only one comparison so it is appropriate to do it per outcome(s)</w:t>
      </w:r>
    </w:p>
  </w:comment>
  <w:comment w:id="16" w:author="Nandi" w:date="2018-12-11T14:21:00Z" w:initials="N">
    <w:p w14:paraId="3D969F01" w14:textId="409157FB" w:rsidR="00AB662C" w:rsidRDefault="00AB662C">
      <w:pPr>
        <w:pStyle w:val="CommentText"/>
      </w:pPr>
      <w:r>
        <w:rPr>
          <w:rStyle w:val="CommentReference"/>
        </w:rPr>
        <w:annotationRef/>
      </w:r>
      <w:r>
        <w:t>With a review of no trials, should this heading still be required?</w:t>
      </w:r>
    </w:p>
  </w:comment>
  <w:comment w:id="17" w:author="Nandi" w:date="2018-12-12T14:44:00Z" w:initials="N">
    <w:p w14:paraId="4E54A86B" w14:textId="4D6E11E4" w:rsidR="00AB662C" w:rsidRDefault="00AB662C">
      <w:pPr>
        <w:pStyle w:val="CommentText"/>
      </w:pPr>
      <w:r>
        <w:rPr>
          <w:rStyle w:val="CommentReference"/>
        </w:rPr>
        <w:annotationRef/>
      </w:r>
      <w:r>
        <w:t>I guess this is getting unfair highlighting as there is nothing else to say. However, the ongoing or awaiting studies are not provided with any text in the new format. I think it is fine – we just need to decide if it’s warranted to state this here in the results.</w:t>
      </w:r>
    </w:p>
  </w:comment>
  <w:comment w:id="18" w:author="Nandi" w:date="2018-12-12T14:45:00Z" w:initials="N">
    <w:p w14:paraId="5A9D60F8" w14:textId="1E24AEB9" w:rsidR="00AB662C" w:rsidRDefault="00AB662C">
      <w:pPr>
        <w:pStyle w:val="CommentText"/>
      </w:pPr>
      <w:r>
        <w:rPr>
          <w:rStyle w:val="CommentReference"/>
        </w:rPr>
        <w:annotationRef/>
      </w:r>
      <w:r>
        <w:t>Does this just stay blank or does it not appear at all in a review of no trials?</w:t>
      </w:r>
    </w:p>
  </w:comment>
  <w:comment w:id="19" w:author="Nandi" w:date="2018-12-12T14:46:00Z" w:initials="N">
    <w:p w14:paraId="004F9FFD" w14:textId="14B5CA7C" w:rsidR="00AB662C" w:rsidRDefault="00AB662C">
      <w:pPr>
        <w:pStyle w:val="CommentText"/>
      </w:pPr>
      <w:r>
        <w:rPr>
          <w:rStyle w:val="CommentReference"/>
        </w:rPr>
        <w:annotationRef/>
      </w:r>
      <w:r>
        <w:t>The authors may well have looked at other reviews when they report no trials, but these authors did not do this so I left this blank.</w:t>
      </w:r>
    </w:p>
  </w:comment>
  <w:comment w:id="20" w:author="Nandi" w:date="2018-12-11T14:29:00Z" w:initials="N">
    <w:p w14:paraId="3D868350" w14:textId="70EF2A6B" w:rsidR="00AB662C" w:rsidRDefault="00AB662C">
      <w:pPr>
        <w:pStyle w:val="CommentText"/>
      </w:pPr>
      <w:r>
        <w:rPr>
          <w:rStyle w:val="CommentReference"/>
        </w:rPr>
        <w:annotationRef/>
      </w:r>
      <w:r>
        <w:t>I added this – there may well be such research out there</w:t>
      </w:r>
    </w:p>
  </w:comment>
  <w:comment w:id="21" w:author="Nandi" w:date="2018-12-12T16:29:00Z" w:initials="N">
    <w:p w14:paraId="2FE76077" w14:textId="0EF918D9" w:rsidR="00AB662C" w:rsidRDefault="00AB662C">
      <w:pPr>
        <w:pStyle w:val="CommentText"/>
      </w:pPr>
      <w:r>
        <w:rPr>
          <w:rStyle w:val="CommentReference"/>
        </w:rPr>
        <w:annotationRef/>
      </w:r>
      <w:r>
        <w:t>Sarah, I am not sure if we’ve discussed the prmnary references issue when the name of the study/reference has multiple articles linked to it</w:t>
      </w:r>
    </w:p>
  </w:comment>
  <w:comment w:id="22" w:author="Nandi" w:date="2018-12-12T16:34:00Z" w:initials="N">
    <w:p w14:paraId="764A35D5" w14:textId="6656613D" w:rsidR="00AB662C" w:rsidRDefault="00AB662C">
      <w:pPr>
        <w:pStyle w:val="CommentText"/>
      </w:pPr>
      <w:r>
        <w:rPr>
          <w:rStyle w:val="CommentReference"/>
        </w:rPr>
        <w:annotationRef/>
      </w:r>
      <w:r>
        <w:t>This is not in the other formats and should be</w:t>
      </w:r>
    </w:p>
  </w:comment>
  <w:comment w:id="23" w:author="Nandi" w:date="2018-09-26T11:04:00Z" w:initials="N">
    <w:p w14:paraId="0BDAFE26" w14:textId="2C0189C7" w:rsidR="00AB662C" w:rsidRDefault="00AB662C">
      <w:pPr>
        <w:pStyle w:val="CommentText"/>
      </w:pPr>
      <w:r>
        <w:rPr>
          <w:rStyle w:val="CommentReference"/>
        </w:rPr>
        <w:annotationRef/>
      </w:r>
      <w:r>
        <w:t xml:space="preserve">They had a separate section on this which used to be in REVMAN under Reporting biases but I placed it here. </w:t>
      </w:r>
    </w:p>
  </w:comment>
  <w:comment w:id="24" w:author="Nandi" w:date="2018-12-12T16:18:00Z" w:initials="N">
    <w:p w14:paraId="1446F645" w14:textId="77777777" w:rsidR="00AB662C" w:rsidRDefault="00AB662C" w:rsidP="008B3794">
      <w:pPr>
        <w:pStyle w:val="Heading4"/>
        <w:shd w:val="clear" w:color="auto" w:fill="FFFFFF"/>
        <w:rPr>
          <w:rFonts w:ascii="Source Sans Pro" w:hAnsi="Source Sans Pro"/>
          <w:color w:val="000000"/>
          <w:sz w:val="35"/>
          <w:szCs w:val="35"/>
        </w:rPr>
      </w:pPr>
      <w:r>
        <w:rPr>
          <w:rStyle w:val="CommentReference"/>
        </w:rPr>
        <w:annotationRef/>
      </w:r>
      <w:r>
        <w:rPr>
          <w:rFonts w:ascii="Source Sans Pro" w:hAnsi="Source Sans Pro"/>
          <w:color w:val="000000"/>
          <w:sz w:val="35"/>
          <w:szCs w:val="35"/>
        </w:rPr>
        <w:t>Assessment of reporting biases</w:t>
      </w:r>
    </w:p>
    <w:p w14:paraId="01627762" w14:textId="77777777" w:rsidR="00AB662C" w:rsidRDefault="00AB662C" w:rsidP="008B3794">
      <w:pPr>
        <w:pStyle w:val="NormalWeb"/>
        <w:shd w:val="clear" w:color="auto" w:fill="FFFFFF"/>
        <w:spacing w:after="150"/>
        <w:rPr>
          <w:rFonts w:ascii="Source Sans Pro" w:hAnsi="Source Sans Pro"/>
          <w:color w:val="000000"/>
        </w:rPr>
      </w:pPr>
      <w:r>
        <w:rPr>
          <w:rFonts w:ascii="Source Sans Pro" w:hAnsi="Source Sans Pro"/>
          <w:color w:val="000000"/>
        </w:rPr>
        <w:t>If there are 10 or more studies in the meta‐analysis we will investigate reporting biases (such as publication bias) using funnel plots. We will assess funnel plot asymmetry visually. If asymmetry is suggested by a visual assessment, we will perform exploratory analyses to investigate it.</w:t>
      </w:r>
    </w:p>
    <w:p w14:paraId="4EE9993E" w14:textId="72A8BE01" w:rsidR="00AB662C" w:rsidRDefault="00AB662C">
      <w:pPr>
        <w:pStyle w:val="CommentText"/>
      </w:pPr>
    </w:p>
  </w:comment>
  <w:comment w:id="25" w:author="Nandi" w:date="2018-12-12T14:54:00Z" w:initials="N">
    <w:p w14:paraId="715AB8E5" w14:textId="746A5890" w:rsidR="00AB662C" w:rsidRDefault="00AB662C">
      <w:pPr>
        <w:pStyle w:val="CommentText"/>
      </w:pPr>
      <w:r>
        <w:rPr>
          <w:rStyle w:val="CommentReference"/>
        </w:rPr>
        <w:annotationRef/>
      </w:r>
      <w:r>
        <w:t>Decision required whether these tables appear blank or don’t get ‘switched on’ if there are no studies</w:t>
      </w:r>
    </w:p>
  </w:comment>
  <w:comment w:id="26" w:author="Nandi" w:date="2018-08-29T09:11:00Z" w:initials="N">
    <w:p w14:paraId="085481BE" w14:textId="68EF2225" w:rsidR="00AB662C" w:rsidRDefault="00AB662C" w:rsidP="00DF3193">
      <w:pPr>
        <w:pStyle w:val="CommentText"/>
      </w:pPr>
      <w:r>
        <w:rPr>
          <w:rStyle w:val="CommentReference"/>
        </w:rPr>
        <w:annotationRef/>
      </w:r>
      <w:r>
        <w:t>There are no ongoing studies in this review so this is an empty table. DO we need to make a place for saying there are none?</w:t>
      </w:r>
    </w:p>
  </w:comment>
  <w:comment w:id="27" w:author="Nandi" w:date="2018-12-12T15:02:00Z" w:initials="N">
    <w:p w14:paraId="5CF413CF" w14:textId="4124EDF2" w:rsidR="00AB662C" w:rsidRDefault="00AB662C">
      <w:pPr>
        <w:pStyle w:val="CommentText"/>
      </w:pPr>
      <w:r>
        <w:rPr>
          <w:rStyle w:val="CommentReference"/>
        </w:rPr>
        <w:annotationRef/>
      </w:r>
      <w:r>
        <w:t>Sarah, long column issue. Sometimes there are a lot of Inclusion criteria so this needs to be considered</w:t>
      </w:r>
    </w:p>
  </w:comment>
  <w:comment w:id="28" w:author="Nandi" w:date="2018-12-12T15:13:00Z" w:initials="N">
    <w:p w14:paraId="5AD45817" w14:textId="1BBC2406" w:rsidR="00AB662C" w:rsidRDefault="00AB662C">
      <w:pPr>
        <w:pStyle w:val="CommentText"/>
      </w:pPr>
      <w:r>
        <w:rPr>
          <w:rStyle w:val="CommentReference"/>
        </w:rPr>
        <w:annotationRef/>
      </w:r>
      <w:r>
        <w:t>We have kept this simple throughout, but if there are more details (e.g. sites, names) then where do these best fit?</w:t>
      </w:r>
    </w:p>
  </w:comment>
  <w:comment w:id="29" w:author="Nandi" w:date="2018-12-12T15:14:00Z" w:initials="N">
    <w:p w14:paraId="4C4F0E4A" w14:textId="2EEA4646" w:rsidR="00AB662C" w:rsidRDefault="00AB662C">
      <w:pPr>
        <w:pStyle w:val="CommentText"/>
      </w:pPr>
      <w:r>
        <w:rPr>
          <w:rStyle w:val="CommentReference"/>
        </w:rPr>
        <w:annotationRef/>
      </w:r>
      <w:r>
        <w:t>Decision whether table appears or remains ‘off’</w:t>
      </w:r>
    </w:p>
  </w:comment>
  <w:comment w:id="31" w:author="Nandi" w:date="2018-12-12T16:26:00Z" w:initials="N">
    <w:p w14:paraId="76B2CED2" w14:textId="3D760D28" w:rsidR="00AB662C" w:rsidRDefault="00AB662C">
      <w:pPr>
        <w:pStyle w:val="CommentText"/>
      </w:pPr>
      <w:r>
        <w:rPr>
          <w:rStyle w:val="CommentReference"/>
        </w:rPr>
        <w:annotationRef/>
      </w:r>
      <w:r>
        <w:t>I took this section from the background. Of course it means the references are now out of sync. We can discuss if this is important to address for now or not</w:t>
      </w:r>
    </w:p>
  </w:comment>
  <w:comment w:id="32" w:author="Nandi" w:date="2018-08-21T14:55:00Z" w:initials="N">
    <w:p w14:paraId="4CBDBA40" w14:textId="28EA3F39" w:rsidR="00AB662C" w:rsidRDefault="00AB662C" w:rsidP="00292BCF">
      <w:pPr>
        <w:pStyle w:val="CommentText"/>
      </w:pPr>
      <w:r>
        <w:rPr>
          <w:rStyle w:val="CommentReference"/>
        </w:rPr>
        <w:annotationRef/>
      </w:r>
      <w:r>
        <w:t xml:space="preserve">Sarah I couldn’t find this other than on the web so I snipped it as not sure how to lift it out </w:t>
      </w:r>
    </w:p>
  </w:comment>
  <w:comment w:id="33" w:author="Nandi" w:date="2018-08-21T14:55:00Z" w:initials="N">
    <w:p w14:paraId="259F1260" w14:textId="3C531E4A" w:rsidR="00AB662C" w:rsidRDefault="00AB662C" w:rsidP="00292BCF">
      <w:pPr>
        <w:pStyle w:val="CommentText"/>
      </w:pPr>
      <w:r>
        <w:t>Sarah, t</w:t>
      </w:r>
      <w:r>
        <w:rPr>
          <w:rStyle w:val="CommentReference"/>
        </w:rPr>
        <w:annotationRef/>
      </w:r>
      <w:r>
        <w:t>here was no section for this. Not sure if this was because there were no trials as there was a search.</w:t>
      </w:r>
    </w:p>
  </w:comment>
  <w:comment w:id="34" w:author="Sarah Rosenbaum" w:date="2018-07-04T16:38:00Z" w:initials="SR">
    <w:p w14:paraId="6290C0A5" w14:textId="77777777" w:rsidR="00AB662C" w:rsidRDefault="00AB662C" w:rsidP="00292BCF">
      <w:pPr>
        <w:pStyle w:val="CommentText"/>
      </w:pPr>
      <w:r>
        <w:rPr>
          <w:rStyle w:val="CommentReference"/>
        </w:rPr>
        <w:annotationRef/>
      </w:r>
      <w:r>
        <w:t>To IT: I relabeld this heading to “What’s changed” (and, corresponding at the top of the review page: “(see what’s changed)” because ‘new’ is meaningless if you haven’t seen the review before, and it is dependant on a time frame (‘new’, since when?). So our team felt “what’s changed”, connected to the mention of latest search and search history, made more sense.</w:t>
      </w:r>
    </w:p>
  </w:comment>
  <w:comment w:id="35" w:author="Nandi" w:date="2018-12-10T14:51:00Z" w:initials="N">
    <w:p w14:paraId="7D9D6034" w14:textId="4E89E31B" w:rsidR="00AB662C" w:rsidRDefault="00AB662C">
      <w:pPr>
        <w:pStyle w:val="CommentText"/>
      </w:pPr>
      <w:r>
        <w:rPr>
          <w:rStyle w:val="CommentReference"/>
        </w:rPr>
        <w:annotationRef/>
      </w:r>
      <w:r>
        <w:t>Sarah, there was nothing on this either as there was no previous review I guess</w:t>
      </w:r>
    </w:p>
  </w:comment>
  <w:comment w:id="36" w:author="Nandi" w:date="2018-12-12T16:41:00Z" w:initials="N">
    <w:p w14:paraId="6F697C00" w14:textId="14113F4C" w:rsidR="00146D14" w:rsidRDefault="00146D14">
      <w:pPr>
        <w:pStyle w:val="CommentText"/>
      </w:pPr>
      <w:r>
        <w:rPr>
          <w:rStyle w:val="CommentReference"/>
        </w:rPr>
        <w:annotationRef/>
      </w:r>
      <w:r>
        <w:t>We haven’t discussed if there are none?</w:t>
      </w:r>
    </w:p>
  </w:comment>
  <w:comment w:id="37" w:author="Sarah Rosenbaum" w:date="2018-07-04T16:21:00Z" w:initials="SR">
    <w:p w14:paraId="2A634A19" w14:textId="2DA177FC" w:rsidR="00AB662C" w:rsidRDefault="00AB662C">
      <w:pPr>
        <w:pStyle w:val="CommentText"/>
      </w:pPr>
      <w:r>
        <w:rPr>
          <w:rStyle w:val="CommentReference"/>
        </w:rPr>
        <w:annotationRef/>
      </w:r>
      <w:r>
        <w:t>This content is already generated in the new Cochrane library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34E7AA" w15:done="0"/>
  <w15:commentEx w15:paraId="3C8F1F67" w15:done="0"/>
  <w15:commentEx w15:paraId="3A8F0926" w15:done="0"/>
  <w15:commentEx w15:paraId="213588DA" w15:done="0"/>
  <w15:commentEx w15:paraId="64A707CF" w15:done="0"/>
  <w15:commentEx w15:paraId="5031201D" w15:done="0"/>
  <w15:commentEx w15:paraId="5458695B" w15:done="0"/>
  <w15:commentEx w15:paraId="0A204DBC" w15:done="0"/>
  <w15:commentEx w15:paraId="2104B834" w15:done="0"/>
  <w15:commentEx w15:paraId="42CE09A8" w15:done="0"/>
  <w15:commentEx w15:paraId="735BCA3B" w15:done="0"/>
  <w15:commentEx w15:paraId="16CEC171" w15:done="0"/>
  <w15:commentEx w15:paraId="36BDB5E9" w15:done="0"/>
  <w15:commentEx w15:paraId="22E9213C" w15:done="0"/>
  <w15:commentEx w15:paraId="3FD0B6A7" w15:done="0"/>
  <w15:commentEx w15:paraId="3D969F01" w15:done="0"/>
  <w15:commentEx w15:paraId="4E54A86B" w15:done="0"/>
  <w15:commentEx w15:paraId="5A9D60F8" w15:done="0"/>
  <w15:commentEx w15:paraId="004F9FFD" w15:done="0"/>
  <w15:commentEx w15:paraId="3D868350" w15:done="0"/>
  <w15:commentEx w15:paraId="2FE76077" w15:done="0"/>
  <w15:commentEx w15:paraId="764A35D5" w15:done="0"/>
  <w15:commentEx w15:paraId="0BDAFE26" w15:done="0"/>
  <w15:commentEx w15:paraId="4EE9993E" w15:done="0"/>
  <w15:commentEx w15:paraId="715AB8E5" w15:done="0"/>
  <w15:commentEx w15:paraId="085481BE" w15:done="0"/>
  <w15:commentEx w15:paraId="5CF413CF" w15:done="0"/>
  <w15:commentEx w15:paraId="5AD45817" w15:done="0"/>
  <w15:commentEx w15:paraId="4C4F0E4A" w15:done="0"/>
  <w15:commentEx w15:paraId="76B2CED2" w15:done="0"/>
  <w15:commentEx w15:paraId="4CBDBA40" w15:done="0"/>
  <w15:commentEx w15:paraId="259F1260" w15:done="0"/>
  <w15:commentEx w15:paraId="6290C0A5" w15:done="0"/>
  <w15:commentEx w15:paraId="7D9D6034" w15:done="0"/>
  <w15:commentEx w15:paraId="6F697C00" w15:done="0"/>
  <w15:commentEx w15:paraId="2A634A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413F7E" w16cid:durableId="1D9E0CF8"/>
  <w16cid:commentId w16cid:paraId="7C0993E1" w16cid:durableId="1D9E0CB5"/>
  <w16cid:commentId w16cid:paraId="6D1935F8" w16cid:durableId="1D9E0AD3"/>
  <w16cid:commentId w16cid:paraId="51F15EED" w16cid:durableId="1D9E2715"/>
  <w16cid:commentId w16cid:paraId="0E7B9784" w16cid:durableId="1D9E3154"/>
  <w16cid:commentId w16cid:paraId="6B93FBA0" w16cid:durableId="1D9E3399"/>
  <w16cid:commentId w16cid:paraId="2729109A" w16cid:durableId="1D9E3398"/>
  <w16cid:commentId w16cid:paraId="3D516449" w16cid:durableId="1D9E32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61B31" w14:textId="77777777" w:rsidR="00AB662C" w:rsidRDefault="00AB662C" w:rsidP="0033541D">
      <w:r>
        <w:separator/>
      </w:r>
    </w:p>
  </w:endnote>
  <w:endnote w:type="continuationSeparator" w:id="0">
    <w:p w14:paraId="4E0FF212" w14:textId="77777777" w:rsidR="00AB662C" w:rsidRDefault="00AB662C" w:rsidP="00335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ourceSansPro-Regular">
    <w:altName w:val="Source Sans Pro"/>
    <w:panose1 w:val="00000000000000000000"/>
    <w:charset w:val="4D"/>
    <w:family w:val="auto"/>
    <w:notTrueType/>
    <w:pitch w:val="default"/>
    <w:sig w:usb0="00000003" w:usb1="00000000" w:usb2="00000000" w:usb3="00000000" w:csb0="00000001" w:csb1="00000000"/>
  </w:font>
  <w:font w:name="SourceSansPro-Bold">
    <w:altName w:val="Source Sans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ource Sans Pro">
    <w:altName w:val="Times New Roman"/>
    <w:panose1 w:val="00000000000000000000"/>
    <w:charset w:val="00"/>
    <w:family w:val="roman"/>
    <w:notTrueType/>
    <w:pitch w:val="default"/>
  </w:font>
  <w:font w:name="SourceSansPro-BoldIt">
    <w:altName w:val="Source Sans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196D2" w14:textId="77777777" w:rsidR="00AB662C" w:rsidRDefault="00AB662C"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D22ED" w14:textId="77777777" w:rsidR="00AB662C" w:rsidRDefault="00AB662C" w:rsidP="00C94B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6D9AA" w14:textId="77777777" w:rsidR="00AB662C" w:rsidRDefault="00AB662C" w:rsidP="00C94B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149B">
      <w:rPr>
        <w:rStyle w:val="PageNumber"/>
        <w:noProof/>
      </w:rPr>
      <w:t>45</w:t>
    </w:r>
    <w:r>
      <w:rPr>
        <w:rStyle w:val="PageNumber"/>
      </w:rPr>
      <w:fldChar w:fldCharType="end"/>
    </w:r>
  </w:p>
  <w:p w14:paraId="767754A3" w14:textId="77777777" w:rsidR="00AB662C" w:rsidRDefault="00AB662C" w:rsidP="00C94B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6DBC3" w14:textId="77777777" w:rsidR="00AB662C" w:rsidRDefault="00AB662C" w:rsidP="0033541D">
      <w:r>
        <w:separator/>
      </w:r>
    </w:p>
  </w:footnote>
  <w:footnote w:type="continuationSeparator" w:id="0">
    <w:p w14:paraId="3D615A87" w14:textId="77777777" w:rsidR="00AB662C" w:rsidRDefault="00AB662C" w:rsidP="003354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230"/>
    <w:multiLevelType w:val="multilevel"/>
    <w:tmpl w:val="6E80C740"/>
    <w:numStyleLink w:val="Style1"/>
  </w:abstractNum>
  <w:abstractNum w:abstractNumId="1" w15:restartNumberingAfterBreak="0">
    <w:nsid w:val="09C62435"/>
    <w:multiLevelType w:val="hybridMultilevel"/>
    <w:tmpl w:val="A1A4B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CD3ABD"/>
    <w:multiLevelType w:val="multilevel"/>
    <w:tmpl w:val="6E80C740"/>
    <w:numStyleLink w:val="Style1"/>
  </w:abstractNum>
  <w:abstractNum w:abstractNumId="3" w15:restartNumberingAfterBreak="0">
    <w:nsid w:val="0BDE675D"/>
    <w:multiLevelType w:val="hybridMultilevel"/>
    <w:tmpl w:val="633A2E04"/>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0C6702F6"/>
    <w:multiLevelType w:val="hybridMultilevel"/>
    <w:tmpl w:val="9D3C84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5E037D"/>
    <w:multiLevelType w:val="multilevel"/>
    <w:tmpl w:val="6E80C740"/>
    <w:styleLink w:val="Style1"/>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6" w15:restartNumberingAfterBreak="0">
    <w:nsid w:val="0FA57095"/>
    <w:multiLevelType w:val="hybridMultilevel"/>
    <w:tmpl w:val="87203F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FA3ACD"/>
    <w:multiLevelType w:val="hybridMultilevel"/>
    <w:tmpl w:val="0AC2F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0C6737"/>
    <w:multiLevelType w:val="hybridMultilevel"/>
    <w:tmpl w:val="036CC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0D2C7A"/>
    <w:multiLevelType w:val="hybridMultilevel"/>
    <w:tmpl w:val="0AC2F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876CF1"/>
    <w:multiLevelType w:val="hybridMultilevel"/>
    <w:tmpl w:val="5F243D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DB10FA"/>
    <w:multiLevelType w:val="hybridMultilevel"/>
    <w:tmpl w:val="D6AAD4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23894"/>
    <w:multiLevelType w:val="hybridMultilevel"/>
    <w:tmpl w:val="AB2EB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64212"/>
    <w:multiLevelType w:val="hybridMultilevel"/>
    <w:tmpl w:val="FEEEBA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CC27D1"/>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5" w15:restartNumberingAfterBreak="0">
    <w:nsid w:val="2EC60C2A"/>
    <w:multiLevelType w:val="hybridMultilevel"/>
    <w:tmpl w:val="8D765EC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DB41BF"/>
    <w:multiLevelType w:val="hybridMultilevel"/>
    <w:tmpl w:val="F8544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5272E4"/>
    <w:multiLevelType w:val="multilevel"/>
    <w:tmpl w:val="B66C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CB0A3F"/>
    <w:multiLevelType w:val="hybridMultilevel"/>
    <w:tmpl w:val="76B0B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9B2FC2"/>
    <w:multiLevelType w:val="multilevel"/>
    <w:tmpl w:val="5EB0EA00"/>
    <w:lvl w:ilvl="0">
      <w:start w:val="1"/>
      <w:numFmt w:val="bullet"/>
      <w:lvlText w:val="o"/>
      <w:lvlJc w:val="left"/>
      <w:pPr>
        <w:tabs>
          <w:tab w:val="num" w:pos="720"/>
        </w:tabs>
        <w:ind w:left="720" w:hanging="360"/>
      </w:pPr>
      <w:rPr>
        <w:rFonts w:ascii="Courier New" w:hAnsi="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D8058E"/>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1" w15:restartNumberingAfterBreak="0">
    <w:nsid w:val="495218E9"/>
    <w:multiLevelType w:val="hybridMultilevel"/>
    <w:tmpl w:val="A6C2E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191B5C"/>
    <w:multiLevelType w:val="multilevel"/>
    <w:tmpl w:val="6E80C740"/>
    <w:lvl w:ilvl="0">
      <w:start w:val="1"/>
      <w:numFmt w:val="decimal"/>
      <w:lvlText w:val="%1."/>
      <w:lvlJc w:val="left"/>
      <w:pPr>
        <w:tabs>
          <w:tab w:val="num" w:pos="1728"/>
        </w:tabs>
        <w:ind w:left="1224" w:hanging="1224"/>
      </w:pPr>
      <w:rPr>
        <w:rFonts w:hint="default"/>
      </w:rPr>
    </w:lvl>
    <w:lvl w:ilvl="1">
      <w:start w:val="1"/>
      <w:numFmt w:val="lowerLetter"/>
      <w:lvlText w:val="%2."/>
      <w:lvlJc w:val="left"/>
      <w:pPr>
        <w:ind w:left="2520" w:hanging="864"/>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3" w15:restartNumberingAfterBreak="0">
    <w:nsid w:val="55CF1F66"/>
    <w:multiLevelType w:val="hybridMultilevel"/>
    <w:tmpl w:val="92069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202834"/>
    <w:multiLevelType w:val="hybridMultilevel"/>
    <w:tmpl w:val="FE4EB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1114D"/>
    <w:multiLevelType w:val="hybridMultilevel"/>
    <w:tmpl w:val="F2646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1B0A50"/>
    <w:multiLevelType w:val="hybridMultilevel"/>
    <w:tmpl w:val="820EB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593C40"/>
    <w:multiLevelType w:val="multilevel"/>
    <w:tmpl w:val="B85299E0"/>
    <w:lvl w:ilvl="0">
      <w:start w:val="1"/>
      <w:numFmt w:val="decimal"/>
      <w:lvlText w:val="%1."/>
      <w:lvlJc w:val="left"/>
      <w:pPr>
        <w:ind w:left="0" w:firstLine="1800"/>
      </w:pPr>
      <w:rPr>
        <w:rFonts w:hint="default"/>
      </w:rPr>
    </w:lvl>
    <w:lvl w:ilvl="1">
      <w:start w:val="1"/>
      <w:numFmt w:val="lowerLetter"/>
      <w:lvlText w:val="%2."/>
      <w:lvlJc w:val="left"/>
      <w:pPr>
        <w:ind w:left="2520" w:hanging="360"/>
      </w:pPr>
      <w:rPr>
        <w:rFonts w:hint="default"/>
      </w:rPr>
    </w:lvl>
    <w:lvl w:ilvl="2">
      <w:start w:val="1"/>
      <w:numFmt w:val="lowerRoman"/>
      <w:lvlText w:val="%3."/>
      <w:lvlJc w:val="left"/>
      <w:pPr>
        <w:ind w:left="2880" w:hanging="36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8" w15:restartNumberingAfterBreak="0">
    <w:nsid w:val="62EC357B"/>
    <w:multiLevelType w:val="hybridMultilevel"/>
    <w:tmpl w:val="BB48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624421"/>
    <w:multiLevelType w:val="hybridMultilevel"/>
    <w:tmpl w:val="E08AC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EE31EF"/>
    <w:multiLevelType w:val="hybridMultilevel"/>
    <w:tmpl w:val="9D24F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4E1DDA"/>
    <w:multiLevelType w:val="hybridMultilevel"/>
    <w:tmpl w:val="B8566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E10507"/>
    <w:multiLevelType w:val="hybridMultilevel"/>
    <w:tmpl w:val="1F229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FE4B55"/>
    <w:multiLevelType w:val="hybridMultilevel"/>
    <w:tmpl w:val="8892ACAC"/>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386241"/>
    <w:multiLevelType w:val="hybridMultilevel"/>
    <w:tmpl w:val="30D25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A2CA0"/>
    <w:multiLevelType w:val="hybridMultilevel"/>
    <w:tmpl w:val="6B68D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002D86"/>
    <w:multiLevelType w:val="hybridMultilevel"/>
    <w:tmpl w:val="69F681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C62197E"/>
    <w:multiLevelType w:val="hybridMultilevel"/>
    <w:tmpl w:val="75EE8866"/>
    <w:lvl w:ilvl="0" w:tplc="1C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3"/>
  </w:num>
  <w:num w:numId="3">
    <w:abstractNumId w:val="34"/>
  </w:num>
  <w:num w:numId="4">
    <w:abstractNumId w:val="37"/>
  </w:num>
  <w:num w:numId="5">
    <w:abstractNumId w:val="5"/>
  </w:num>
  <w:num w:numId="6">
    <w:abstractNumId w:val="20"/>
  </w:num>
  <w:num w:numId="7">
    <w:abstractNumId w:val="14"/>
  </w:num>
  <w:num w:numId="8">
    <w:abstractNumId w:val="13"/>
  </w:num>
  <w:num w:numId="9">
    <w:abstractNumId w:val="4"/>
  </w:num>
  <w:num w:numId="10">
    <w:abstractNumId w:val="27"/>
  </w:num>
  <w:num w:numId="11">
    <w:abstractNumId w:val="25"/>
  </w:num>
  <w:num w:numId="12">
    <w:abstractNumId w:val="28"/>
  </w:num>
  <w:num w:numId="13">
    <w:abstractNumId w:val="24"/>
  </w:num>
  <w:num w:numId="14">
    <w:abstractNumId w:val="35"/>
  </w:num>
  <w:num w:numId="15">
    <w:abstractNumId w:val="8"/>
  </w:num>
  <w:num w:numId="16">
    <w:abstractNumId w:val="2"/>
  </w:num>
  <w:num w:numId="17">
    <w:abstractNumId w:val="29"/>
  </w:num>
  <w:num w:numId="18">
    <w:abstractNumId w:val="19"/>
  </w:num>
  <w:num w:numId="19">
    <w:abstractNumId w:val="30"/>
  </w:num>
  <w:num w:numId="20">
    <w:abstractNumId w:val="0"/>
  </w:num>
  <w:num w:numId="21">
    <w:abstractNumId w:val="17"/>
  </w:num>
  <w:num w:numId="22">
    <w:abstractNumId w:val="22"/>
  </w:num>
  <w:num w:numId="23">
    <w:abstractNumId w:val="32"/>
  </w:num>
  <w:num w:numId="24">
    <w:abstractNumId w:val="7"/>
  </w:num>
  <w:num w:numId="25">
    <w:abstractNumId w:val="10"/>
  </w:num>
  <w:num w:numId="26">
    <w:abstractNumId w:val="9"/>
  </w:num>
  <w:num w:numId="27">
    <w:abstractNumId w:val="16"/>
  </w:num>
  <w:num w:numId="28">
    <w:abstractNumId w:val="31"/>
  </w:num>
  <w:num w:numId="29">
    <w:abstractNumId w:val="3"/>
  </w:num>
  <w:num w:numId="30">
    <w:abstractNumId w:val="26"/>
  </w:num>
  <w:num w:numId="31">
    <w:abstractNumId w:val="23"/>
  </w:num>
  <w:num w:numId="32">
    <w:abstractNumId w:val="12"/>
  </w:num>
  <w:num w:numId="33">
    <w:abstractNumId w:val="18"/>
  </w:num>
  <w:num w:numId="34">
    <w:abstractNumId w:val="1"/>
  </w:num>
  <w:num w:numId="35">
    <w:abstractNumId w:val="15"/>
  </w:num>
  <w:num w:numId="36">
    <w:abstractNumId w:val="11"/>
  </w:num>
  <w:num w:numId="37">
    <w:abstractNumId w:val="6"/>
  </w:num>
  <w:num w:numId="38">
    <w:abstractNumId w:val="21"/>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di">
    <w15:presenceInfo w15:providerId="None" w15:userId="N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2C4"/>
    <w:rsid w:val="000025AD"/>
    <w:rsid w:val="00002E8B"/>
    <w:rsid w:val="00003A9B"/>
    <w:rsid w:val="00023539"/>
    <w:rsid w:val="0002364A"/>
    <w:rsid w:val="000253F0"/>
    <w:rsid w:val="00025CEA"/>
    <w:rsid w:val="000275E8"/>
    <w:rsid w:val="00035741"/>
    <w:rsid w:val="00036975"/>
    <w:rsid w:val="00040B42"/>
    <w:rsid w:val="00041E0E"/>
    <w:rsid w:val="00047AF2"/>
    <w:rsid w:val="00050F6B"/>
    <w:rsid w:val="000636A6"/>
    <w:rsid w:val="00065A89"/>
    <w:rsid w:val="00067196"/>
    <w:rsid w:val="00070162"/>
    <w:rsid w:val="00070F3D"/>
    <w:rsid w:val="00071BBB"/>
    <w:rsid w:val="000724C6"/>
    <w:rsid w:val="0008021B"/>
    <w:rsid w:val="00083DD5"/>
    <w:rsid w:val="000861AE"/>
    <w:rsid w:val="00091AD6"/>
    <w:rsid w:val="000965B8"/>
    <w:rsid w:val="000A04CB"/>
    <w:rsid w:val="000A59D8"/>
    <w:rsid w:val="000B4A37"/>
    <w:rsid w:val="000C6575"/>
    <w:rsid w:val="000D328A"/>
    <w:rsid w:val="000D5673"/>
    <w:rsid w:val="000E0615"/>
    <w:rsid w:val="000E1D78"/>
    <w:rsid w:val="000E2E67"/>
    <w:rsid w:val="000E48D6"/>
    <w:rsid w:val="000F011F"/>
    <w:rsid w:val="000F0724"/>
    <w:rsid w:val="000F2A59"/>
    <w:rsid w:val="000F34A2"/>
    <w:rsid w:val="000F542B"/>
    <w:rsid w:val="000F6252"/>
    <w:rsid w:val="00102B93"/>
    <w:rsid w:val="0010321E"/>
    <w:rsid w:val="0010434A"/>
    <w:rsid w:val="001059D3"/>
    <w:rsid w:val="00111A4E"/>
    <w:rsid w:val="001172C4"/>
    <w:rsid w:val="001358FE"/>
    <w:rsid w:val="00135C36"/>
    <w:rsid w:val="00137C08"/>
    <w:rsid w:val="001434C2"/>
    <w:rsid w:val="00143B4E"/>
    <w:rsid w:val="00146D14"/>
    <w:rsid w:val="00147F95"/>
    <w:rsid w:val="00152CB2"/>
    <w:rsid w:val="001608F4"/>
    <w:rsid w:val="00162676"/>
    <w:rsid w:val="00164D7F"/>
    <w:rsid w:val="00167A63"/>
    <w:rsid w:val="0017265A"/>
    <w:rsid w:val="0018100C"/>
    <w:rsid w:val="0018343F"/>
    <w:rsid w:val="00196AA5"/>
    <w:rsid w:val="00197E90"/>
    <w:rsid w:val="001A06EB"/>
    <w:rsid w:val="001A5374"/>
    <w:rsid w:val="001A6F1E"/>
    <w:rsid w:val="001C3B31"/>
    <w:rsid w:val="001C44FC"/>
    <w:rsid w:val="001E1EA2"/>
    <w:rsid w:val="001E68B7"/>
    <w:rsid w:val="001E7AE3"/>
    <w:rsid w:val="001F0332"/>
    <w:rsid w:val="001F0C8E"/>
    <w:rsid w:val="001F1488"/>
    <w:rsid w:val="001F4095"/>
    <w:rsid w:val="00201993"/>
    <w:rsid w:val="0020325B"/>
    <w:rsid w:val="0020717B"/>
    <w:rsid w:val="00207181"/>
    <w:rsid w:val="00207E4E"/>
    <w:rsid w:val="00213059"/>
    <w:rsid w:val="002135B8"/>
    <w:rsid w:val="002201EC"/>
    <w:rsid w:val="00222D61"/>
    <w:rsid w:val="0022662B"/>
    <w:rsid w:val="00232F36"/>
    <w:rsid w:val="00233791"/>
    <w:rsid w:val="0023396D"/>
    <w:rsid w:val="0023622D"/>
    <w:rsid w:val="00236C97"/>
    <w:rsid w:val="00243DB0"/>
    <w:rsid w:val="00245F8C"/>
    <w:rsid w:val="00250FB4"/>
    <w:rsid w:val="00251105"/>
    <w:rsid w:val="002533F7"/>
    <w:rsid w:val="002575AB"/>
    <w:rsid w:val="002747E4"/>
    <w:rsid w:val="00280E3E"/>
    <w:rsid w:val="002827E5"/>
    <w:rsid w:val="0028530F"/>
    <w:rsid w:val="00286F21"/>
    <w:rsid w:val="00292BCF"/>
    <w:rsid w:val="002936CE"/>
    <w:rsid w:val="0029760F"/>
    <w:rsid w:val="002A1941"/>
    <w:rsid w:val="002A48DF"/>
    <w:rsid w:val="002B75DD"/>
    <w:rsid w:val="002C5A41"/>
    <w:rsid w:val="002C7832"/>
    <w:rsid w:val="002D0BD8"/>
    <w:rsid w:val="002D4124"/>
    <w:rsid w:val="002D41C9"/>
    <w:rsid w:val="002F59D9"/>
    <w:rsid w:val="002F62F1"/>
    <w:rsid w:val="00302997"/>
    <w:rsid w:val="00307000"/>
    <w:rsid w:val="00307230"/>
    <w:rsid w:val="0031002E"/>
    <w:rsid w:val="00315923"/>
    <w:rsid w:val="003242BF"/>
    <w:rsid w:val="0033541D"/>
    <w:rsid w:val="003404D5"/>
    <w:rsid w:val="00346F4F"/>
    <w:rsid w:val="00351A9B"/>
    <w:rsid w:val="00355C8C"/>
    <w:rsid w:val="00357849"/>
    <w:rsid w:val="00361D8C"/>
    <w:rsid w:val="003660A5"/>
    <w:rsid w:val="00367154"/>
    <w:rsid w:val="00370ACF"/>
    <w:rsid w:val="00372093"/>
    <w:rsid w:val="00372278"/>
    <w:rsid w:val="00381BB6"/>
    <w:rsid w:val="003831B0"/>
    <w:rsid w:val="003874A4"/>
    <w:rsid w:val="00387EF0"/>
    <w:rsid w:val="003920E3"/>
    <w:rsid w:val="003A23B4"/>
    <w:rsid w:val="003A557C"/>
    <w:rsid w:val="003A58F0"/>
    <w:rsid w:val="003B1EB0"/>
    <w:rsid w:val="003C1A14"/>
    <w:rsid w:val="003C3400"/>
    <w:rsid w:val="003C35CB"/>
    <w:rsid w:val="003C3916"/>
    <w:rsid w:val="003D2B99"/>
    <w:rsid w:val="003D2CBA"/>
    <w:rsid w:val="003E7995"/>
    <w:rsid w:val="003F639F"/>
    <w:rsid w:val="004044A5"/>
    <w:rsid w:val="00404AD9"/>
    <w:rsid w:val="0040570E"/>
    <w:rsid w:val="0040584C"/>
    <w:rsid w:val="004058A9"/>
    <w:rsid w:val="00406353"/>
    <w:rsid w:val="00410354"/>
    <w:rsid w:val="004116FA"/>
    <w:rsid w:val="00413680"/>
    <w:rsid w:val="00414018"/>
    <w:rsid w:val="00415715"/>
    <w:rsid w:val="00422E89"/>
    <w:rsid w:val="004232E2"/>
    <w:rsid w:val="00423330"/>
    <w:rsid w:val="00427C5A"/>
    <w:rsid w:val="00432B66"/>
    <w:rsid w:val="00432B73"/>
    <w:rsid w:val="00433163"/>
    <w:rsid w:val="004470C0"/>
    <w:rsid w:val="00457019"/>
    <w:rsid w:val="00462593"/>
    <w:rsid w:val="00466F96"/>
    <w:rsid w:val="004670D7"/>
    <w:rsid w:val="00472443"/>
    <w:rsid w:val="00485A1D"/>
    <w:rsid w:val="004924FE"/>
    <w:rsid w:val="004977A7"/>
    <w:rsid w:val="004A26DD"/>
    <w:rsid w:val="004A4060"/>
    <w:rsid w:val="004A4AF1"/>
    <w:rsid w:val="004B058A"/>
    <w:rsid w:val="004B2D15"/>
    <w:rsid w:val="004B308C"/>
    <w:rsid w:val="004B613F"/>
    <w:rsid w:val="004B732C"/>
    <w:rsid w:val="004B7F89"/>
    <w:rsid w:val="004C6165"/>
    <w:rsid w:val="004D3610"/>
    <w:rsid w:val="004E46FB"/>
    <w:rsid w:val="004F77EE"/>
    <w:rsid w:val="005003BD"/>
    <w:rsid w:val="00500A3A"/>
    <w:rsid w:val="005034F2"/>
    <w:rsid w:val="005044C1"/>
    <w:rsid w:val="005052AA"/>
    <w:rsid w:val="005068D1"/>
    <w:rsid w:val="005102D5"/>
    <w:rsid w:val="005147AB"/>
    <w:rsid w:val="00516C8D"/>
    <w:rsid w:val="00517989"/>
    <w:rsid w:val="00523167"/>
    <w:rsid w:val="00525649"/>
    <w:rsid w:val="00526A1C"/>
    <w:rsid w:val="00531200"/>
    <w:rsid w:val="00531CD8"/>
    <w:rsid w:val="005359AE"/>
    <w:rsid w:val="005408AE"/>
    <w:rsid w:val="005442C1"/>
    <w:rsid w:val="005472E4"/>
    <w:rsid w:val="00547837"/>
    <w:rsid w:val="005501CF"/>
    <w:rsid w:val="005526E3"/>
    <w:rsid w:val="00553B25"/>
    <w:rsid w:val="00553F4E"/>
    <w:rsid w:val="00555F50"/>
    <w:rsid w:val="00557309"/>
    <w:rsid w:val="005604F4"/>
    <w:rsid w:val="00577FD8"/>
    <w:rsid w:val="00580598"/>
    <w:rsid w:val="005941C6"/>
    <w:rsid w:val="005A1170"/>
    <w:rsid w:val="005A2083"/>
    <w:rsid w:val="005A6640"/>
    <w:rsid w:val="005B0E33"/>
    <w:rsid w:val="005C36C9"/>
    <w:rsid w:val="005C4FEE"/>
    <w:rsid w:val="005D64AD"/>
    <w:rsid w:val="005E5D37"/>
    <w:rsid w:val="005E6EC5"/>
    <w:rsid w:val="005E7325"/>
    <w:rsid w:val="005E7A8E"/>
    <w:rsid w:val="005F02B2"/>
    <w:rsid w:val="005F0473"/>
    <w:rsid w:val="005F181C"/>
    <w:rsid w:val="005F4448"/>
    <w:rsid w:val="005F70E2"/>
    <w:rsid w:val="00602975"/>
    <w:rsid w:val="00606FD6"/>
    <w:rsid w:val="00607745"/>
    <w:rsid w:val="006078E0"/>
    <w:rsid w:val="00625E41"/>
    <w:rsid w:val="006273E0"/>
    <w:rsid w:val="0063786D"/>
    <w:rsid w:val="00644A12"/>
    <w:rsid w:val="00650C78"/>
    <w:rsid w:val="00655D49"/>
    <w:rsid w:val="00657D1B"/>
    <w:rsid w:val="00660725"/>
    <w:rsid w:val="00670804"/>
    <w:rsid w:val="006716C1"/>
    <w:rsid w:val="00672AEB"/>
    <w:rsid w:val="00674A7C"/>
    <w:rsid w:val="00676B28"/>
    <w:rsid w:val="00676FEB"/>
    <w:rsid w:val="00681A20"/>
    <w:rsid w:val="00683F72"/>
    <w:rsid w:val="00685CC0"/>
    <w:rsid w:val="0069082B"/>
    <w:rsid w:val="00692810"/>
    <w:rsid w:val="00692E30"/>
    <w:rsid w:val="00696268"/>
    <w:rsid w:val="006A10C7"/>
    <w:rsid w:val="006A1E79"/>
    <w:rsid w:val="006A470F"/>
    <w:rsid w:val="006A4F04"/>
    <w:rsid w:val="006A526A"/>
    <w:rsid w:val="006A61E4"/>
    <w:rsid w:val="006A7B5D"/>
    <w:rsid w:val="006B30F3"/>
    <w:rsid w:val="006B75B2"/>
    <w:rsid w:val="006C6F24"/>
    <w:rsid w:val="006D0F6D"/>
    <w:rsid w:val="006E58CE"/>
    <w:rsid w:val="006E5B65"/>
    <w:rsid w:val="006F2773"/>
    <w:rsid w:val="00702AE3"/>
    <w:rsid w:val="00704CBF"/>
    <w:rsid w:val="00704DF3"/>
    <w:rsid w:val="00707031"/>
    <w:rsid w:val="007131C7"/>
    <w:rsid w:val="00714CA7"/>
    <w:rsid w:val="00721975"/>
    <w:rsid w:val="00732B46"/>
    <w:rsid w:val="00736914"/>
    <w:rsid w:val="0074578F"/>
    <w:rsid w:val="00746A08"/>
    <w:rsid w:val="00755565"/>
    <w:rsid w:val="0075680A"/>
    <w:rsid w:val="00765CFD"/>
    <w:rsid w:val="00771400"/>
    <w:rsid w:val="007714C9"/>
    <w:rsid w:val="00774186"/>
    <w:rsid w:val="00774339"/>
    <w:rsid w:val="00795020"/>
    <w:rsid w:val="007A6281"/>
    <w:rsid w:val="007B022B"/>
    <w:rsid w:val="007B3AD0"/>
    <w:rsid w:val="007C00B5"/>
    <w:rsid w:val="007C5238"/>
    <w:rsid w:val="007E0228"/>
    <w:rsid w:val="007E083D"/>
    <w:rsid w:val="007E2F55"/>
    <w:rsid w:val="00801544"/>
    <w:rsid w:val="008048DB"/>
    <w:rsid w:val="00806BA5"/>
    <w:rsid w:val="008075DB"/>
    <w:rsid w:val="008170B5"/>
    <w:rsid w:val="00820EF8"/>
    <w:rsid w:val="0082312B"/>
    <w:rsid w:val="00824138"/>
    <w:rsid w:val="00827CCD"/>
    <w:rsid w:val="00831E50"/>
    <w:rsid w:val="00840ED6"/>
    <w:rsid w:val="00841F8A"/>
    <w:rsid w:val="008442BA"/>
    <w:rsid w:val="00847DEE"/>
    <w:rsid w:val="00851321"/>
    <w:rsid w:val="00854D2D"/>
    <w:rsid w:val="00864E5C"/>
    <w:rsid w:val="008725BC"/>
    <w:rsid w:val="0087702C"/>
    <w:rsid w:val="00882FB1"/>
    <w:rsid w:val="00884660"/>
    <w:rsid w:val="00894945"/>
    <w:rsid w:val="0089564B"/>
    <w:rsid w:val="008A0C8C"/>
    <w:rsid w:val="008A1F3F"/>
    <w:rsid w:val="008A4A42"/>
    <w:rsid w:val="008B3794"/>
    <w:rsid w:val="008B5F8A"/>
    <w:rsid w:val="008C62C5"/>
    <w:rsid w:val="008C63F3"/>
    <w:rsid w:val="008D10F4"/>
    <w:rsid w:val="008D14EB"/>
    <w:rsid w:val="008D4D89"/>
    <w:rsid w:val="008F075C"/>
    <w:rsid w:val="00900ADC"/>
    <w:rsid w:val="00903490"/>
    <w:rsid w:val="00905AE4"/>
    <w:rsid w:val="009061F7"/>
    <w:rsid w:val="009069F2"/>
    <w:rsid w:val="00910DA5"/>
    <w:rsid w:val="009131D1"/>
    <w:rsid w:val="00913577"/>
    <w:rsid w:val="00914208"/>
    <w:rsid w:val="00916CED"/>
    <w:rsid w:val="00916E16"/>
    <w:rsid w:val="00917D08"/>
    <w:rsid w:val="0093149B"/>
    <w:rsid w:val="0093469B"/>
    <w:rsid w:val="00937E75"/>
    <w:rsid w:val="00941CC0"/>
    <w:rsid w:val="00945247"/>
    <w:rsid w:val="00954A85"/>
    <w:rsid w:val="009574A0"/>
    <w:rsid w:val="009617CD"/>
    <w:rsid w:val="00967B06"/>
    <w:rsid w:val="009732F9"/>
    <w:rsid w:val="00974433"/>
    <w:rsid w:val="009774E6"/>
    <w:rsid w:val="00981D58"/>
    <w:rsid w:val="00987D79"/>
    <w:rsid w:val="0099122C"/>
    <w:rsid w:val="00991B95"/>
    <w:rsid w:val="009963FE"/>
    <w:rsid w:val="009A2C13"/>
    <w:rsid w:val="009A729E"/>
    <w:rsid w:val="009B33DC"/>
    <w:rsid w:val="009B5A3C"/>
    <w:rsid w:val="009C0902"/>
    <w:rsid w:val="009C1DD0"/>
    <w:rsid w:val="009C4D92"/>
    <w:rsid w:val="009D20E4"/>
    <w:rsid w:val="009D24FE"/>
    <w:rsid w:val="009D278F"/>
    <w:rsid w:val="009E264D"/>
    <w:rsid w:val="009E3FFA"/>
    <w:rsid w:val="009F19AF"/>
    <w:rsid w:val="009F59BB"/>
    <w:rsid w:val="009F6B63"/>
    <w:rsid w:val="00A01472"/>
    <w:rsid w:val="00A13482"/>
    <w:rsid w:val="00A14536"/>
    <w:rsid w:val="00A1518E"/>
    <w:rsid w:val="00A16411"/>
    <w:rsid w:val="00A3173A"/>
    <w:rsid w:val="00A31D32"/>
    <w:rsid w:val="00A330DF"/>
    <w:rsid w:val="00A376CB"/>
    <w:rsid w:val="00A411D9"/>
    <w:rsid w:val="00A44E8D"/>
    <w:rsid w:val="00A45829"/>
    <w:rsid w:val="00A46400"/>
    <w:rsid w:val="00A4747A"/>
    <w:rsid w:val="00A5005E"/>
    <w:rsid w:val="00A50EC1"/>
    <w:rsid w:val="00A54EB7"/>
    <w:rsid w:val="00A55677"/>
    <w:rsid w:val="00A57E44"/>
    <w:rsid w:val="00A61A30"/>
    <w:rsid w:val="00A662DC"/>
    <w:rsid w:val="00A700A6"/>
    <w:rsid w:val="00A80F76"/>
    <w:rsid w:val="00A8367D"/>
    <w:rsid w:val="00A83D80"/>
    <w:rsid w:val="00A8408C"/>
    <w:rsid w:val="00A859B8"/>
    <w:rsid w:val="00A85AAC"/>
    <w:rsid w:val="00A92AB2"/>
    <w:rsid w:val="00A9545F"/>
    <w:rsid w:val="00A973EB"/>
    <w:rsid w:val="00AA3362"/>
    <w:rsid w:val="00AB0EEC"/>
    <w:rsid w:val="00AB1D36"/>
    <w:rsid w:val="00AB662C"/>
    <w:rsid w:val="00AC0387"/>
    <w:rsid w:val="00AC057F"/>
    <w:rsid w:val="00AC657E"/>
    <w:rsid w:val="00AC65CD"/>
    <w:rsid w:val="00AC66E5"/>
    <w:rsid w:val="00AE2907"/>
    <w:rsid w:val="00AE2C34"/>
    <w:rsid w:val="00AE54AC"/>
    <w:rsid w:val="00AE656E"/>
    <w:rsid w:val="00AF0E37"/>
    <w:rsid w:val="00AF1CDB"/>
    <w:rsid w:val="00AF204C"/>
    <w:rsid w:val="00AF3AC7"/>
    <w:rsid w:val="00B07543"/>
    <w:rsid w:val="00B136BE"/>
    <w:rsid w:val="00B25A82"/>
    <w:rsid w:val="00B30C3D"/>
    <w:rsid w:val="00B3140D"/>
    <w:rsid w:val="00B37CAE"/>
    <w:rsid w:val="00B42379"/>
    <w:rsid w:val="00B440D2"/>
    <w:rsid w:val="00B476B8"/>
    <w:rsid w:val="00B57147"/>
    <w:rsid w:val="00B621ED"/>
    <w:rsid w:val="00B657C2"/>
    <w:rsid w:val="00B707CA"/>
    <w:rsid w:val="00B74262"/>
    <w:rsid w:val="00B81230"/>
    <w:rsid w:val="00B90B38"/>
    <w:rsid w:val="00B925CE"/>
    <w:rsid w:val="00B932F5"/>
    <w:rsid w:val="00BA7648"/>
    <w:rsid w:val="00BB54B6"/>
    <w:rsid w:val="00BC1AF4"/>
    <w:rsid w:val="00BC65E6"/>
    <w:rsid w:val="00BD3E8D"/>
    <w:rsid w:val="00BE3F7D"/>
    <w:rsid w:val="00BF77D3"/>
    <w:rsid w:val="00C0555E"/>
    <w:rsid w:val="00C13C91"/>
    <w:rsid w:val="00C206C4"/>
    <w:rsid w:val="00C21C35"/>
    <w:rsid w:val="00C22A6E"/>
    <w:rsid w:val="00C2359B"/>
    <w:rsid w:val="00C259EE"/>
    <w:rsid w:val="00C25EDD"/>
    <w:rsid w:val="00C302CD"/>
    <w:rsid w:val="00C30F59"/>
    <w:rsid w:val="00C33A77"/>
    <w:rsid w:val="00C42CC1"/>
    <w:rsid w:val="00C44ADD"/>
    <w:rsid w:val="00C50F2B"/>
    <w:rsid w:val="00C53A7C"/>
    <w:rsid w:val="00C754FE"/>
    <w:rsid w:val="00C77235"/>
    <w:rsid w:val="00C84E46"/>
    <w:rsid w:val="00C853E1"/>
    <w:rsid w:val="00C93AE1"/>
    <w:rsid w:val="00C93CFA"/>
    <w:rsid w:val="00C94B6C"/>
    <w:rsid w:val="00CA014E"/>
    <w:rsid w:val="00CA13D6"/>
    <w:rsid w:val="00CA2E26"/>
    <w:rsid w:val="00CB714C"/>
    <w:rsid w:val="00CC0276"/>
    <w:rsid w:val="00CC53D0"/>
    <w:rsid w:val="00CD529B"/>
    <w:rsid w:val="00CD589C"/>
    <w:rsid w:val="00CD77D2"/>
    <w:rsid w:val="00CE220D"/>
    <w:rsid w:val="00CE241A"/>
    <w:rsid w:val="00CE660C"/>
    <w:rsid w:val="00CF15E9"/>
    <w:rsid w:val="00CF434E"/>
    <w:rsid w:val="00CF47A4"/>
    <w:rsid w:val="00CF5864"/>
    <w:rsid w:val="00CF749F"/>
    <w:rsid w:val="00D01F51"/>
    <w:rsid w:val="00D02EC9"/>
    <w:rsid w:val="00D04B48"/>
    <w:rsid w:val="00D060BB"/>
    <w:rsid w:val="00D07F01"/>
    <w:rsid w:val="00D10467"/>
    <w:rsid w:val="00D12181"/>
    <w:rsid w:val="00D20402"/>
    <w:rsid w:val="00D24F6C"/>
    <w:rsid w:val="00D32A26"/>
    <w:rsid w:val="00D427C6"/>
    <w:rsid w:val="00D46087"/>
    <w:rsid w:val="00D46892"/>
    <w:rsid w:val="00D5592D"/>
    <w:rsid w:val="00D56546"/>
    <w:rsid w:val="00D56F45"/>
    <w:rsid w:val="00D5780B"/>
    <w:rsid w:val="00D60D2D"/>
    <w:rsid w:val="00D63764"/>
    <w:rsid w:val="00D67B5F"/>
    <w:rsid w:val="00D812D1"/>
    <w:rsid w:val="00D8484C"/>
    <w:rsid w:val="00D84DC8"/>
    <w:rsid w:val="00D86651"/>
    <w:rsid w:val="00D917A4"/>
    <w:rsid w:val="00DA021D"/>
    <w:rsid w:val="00DA0B75"/>
    <w:rsid w:val="00DA2EFF"/>
    <w:rsid w:val="00DA3DA2"/>
    <w:rsid w:val="00DA72E3"/>
    <w:rsid w:val="00DA774C"/>
    <w:rsid w:val="00DB1845"/>
    <w:rsid w:val="00DC1A69"/>
    <w:rsid w:val="00DD03E5"/>
    <w:rsid w:val="00DD2DB3"/>
    <w:rsid w:val="00DE119F"/>
    <w:rsid w:val="00DE7F8D"/>
    <w:rsid w:val="00DF104D"/>
    <w:rsid w:val="00DF3193"/>
    <w:rsid w:val="00E034B2"/>
    <w:rsid w:val="00E06B0C"/>
    <w:rsid w:val="00E17B98"/>
    <w:rsid w:val="00E318CE"/>
    <w:rsid w:val="00E3551A"/>
    <w:rsid w:val="00E417F3"/>
    <w:rsid w:val="00E45F54"/>
    <w:rsid w:val="00E466C1"/>
    <w:rsid w:val="00E47100"/>
    <w:rsid w:val="00E47CC8"/>
    <w:rsid w:val="00E51455"/>
    <w:rsid w:val="00E5562F"/>
    <w:rsid w:val="00E55C54"/>
    <w:rsid w:val="00E63646"/>
    <w:rsid w:val="00E63AF2"/>
    <w:rsid w:val="00E65AC9"/>
    <w:rsid w:val="00E66D3F"/>
    <w:rsid w:val="00E748D5"/>
    <w:rsid w:val="00E84880"/>
    <w:rsid w:val="00E84B45"/>
    <w:rsid w:val="00E87BB9"/>
    <w:rsid w:val="00E94B34"/>
    <w:rsid w:val="00EA0BBB"/>
    <w:rsid w:val="00EA1925"/>
    <w:rsid w:val="00EA271C"/>
    <w:rsid w:val="00EA3868"/>
    <w:rsid w:val="00EB1FF8"/>
    <w:rsid w:val="00EB53DF"/>
    <w:rsid w:val="00EB6525"/>
    <w:rsid w:val="00EB7A18"/>
    <w:rsid w:val="00EC0442"/>
    <w:rsid w:val="00EC16AE"/>
    <w:rsid w:val="00EC401C"/>
    <w:rsid w:val="00EC45BE"/>
    <w:rsid w:val="00ED488E"/>
    <w:rsid w:val="00EE2FFC"/>
    <w:rsid w:val="00EE5410"/>
    <w:rsid w:val="00EF04FA"/>
    <w:rsid w:val="00EF4240"/>
    <w:rsid w:val="00EF5BE5"/>
    <w:rsid w:val="00EF6779"/>
    <w:rsid w:val="00EF716A"/>
    <w:rsid w:val="00EF7302"/>
    <w:rsid w:val="00F05086"/>
    <w:rsid w:val="00F20662"/>
    <w:rsid w:val="00F214BE"/>
    <w:rsid w:val="00F30821"/>
    <w:rsid w:val="00F35046"/>
    <w:rsid w:val="00F354A6"/>
    <w:rsid w:val="00F448AE"/>
    <w:rsid w:val="00F52344"/>
    <w:rsid w:val="00F531A2"/>
    <w:rsid w:val="00F562C1"/>
    <w:rsid w:val="00F56AE2"/>
    <w:rsid w:val="00F60315"/>
    <w:rsid w:val="00F6118F"/>
    <w:rsid w:val="00F626CA"/>
    <w:rsid w:val="00F64DE4"/>
    <w:rsid w:val="00F6754A"/>
    <w:rsid w:val="00F72F93"/>
    <w:rsid w:val="00F75C55"/>
    <w:rsid w:val="00F76369"/>
    <w:rsid w:val="00F80346"/>
    <w:rsid w:val="00F924C9"/>
    <w:rsid w:val="00F932F6"/>
    <w:rsid w:val="00F93B70"/>
    <w:rsid w:val="00F963F2"/>
    <w:rsid w:val="00FA3A23"/>
    <w:rsid w:val="00FB4306"/>
    <w:rsid w:val="00FD051C"/>
    <w:rsid w:val="00FD2C35"/>
    <w:rsid w:val="00FD38E6"/>
    <w:rsid w:val="00FD5CC8"/>
    <w:rsid w:val="00FD795A"/>
    <w:rsid w:val="00FE62E5"/>
    <w:rsid w:val="00FF5190"/>
    <w:rsid w:val="00FF69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560456EC"/>
  <w15:docId w15:val="{A2752EB2-4690-44B3-85E7-7DDBA7FA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4A0"/>
    <w:pPr>
      <w:spacing w:line="264" w:lineRule="auto"/>
    </w:pPr>
    <w:rPr>
      <w:lang w:val="en-GB"/>
    </w:rPr>
  </w:style>
  <w:style w:type="paragraph" w:styleId="Heading1">
    <w:name w:val="heading 1"/>
    <w:basedOn w:val="Normal"/>
    <w:next w:val="Normal"/>
    <w:link w:val="Heading1Char"/>
    <w:uiPriority w:val="9"/>
    <w:qFormat/>
    <w:rsid w:val="00A83D80"/>
    <w:pPr>
      <w:keepNext/>
      <w:keepLines/>
      <w:spacing w:before="480" w:after="200"/>
      <w:outlineLvl w:val="0"/>
    </w:pPr>
    <w:rPr>
      <w:rFonts w:asciiTheme="majorHAnsi" w:eastAsiaTheme="majorEastAsia" w:hAnsiTheme="majorHAnsi" w:cstheme="majorBidi"/>
      <w:bCs/>
      <w:sz w:val="36"/>
      <w:szCs w:val="32"/>
    </w:rPr>
  </w:style>
  <w:style w:type="paragraph" w:styleId="Heading2">
    <w:name w:val="heading 2"/>
    <w:basedOn w:val="Normal"/>
    <w:next w:val="Normal"/>
    <w:link w:val="Heading2Char"/>
    <w:uiPriority w:val="9"/>
    <w:unhideWhenUsed/>
    <w:qFormat/>
    <w:rsid w:val="003242BF"/>
    <w:pPr>
      <w:keepNext/>
      <w:keepLines/>
      <w:spacing w:before="120" w:after="40"/>
      <w:outlineLvl w:val="1"/>
    </w:pPr>
    <w:rPr>
      <w:rFonts w:asciiTheme="majorHAnsi" w:eastAsiaTheme="majorEastAsia" w:hAnsiTheme="majorHAnsi" w:cstheme="majorBidi"/>
      <w:bCs/>
      <w:sz w:val="26"/>
      <w:szCs w:val="26"/>
    </w:rPr>
  </w:style>
  <w:style w:type="paragraph" w:styleId="Heading3">
    <w:name w:val="heading 3"/>
    <w:basedOn w:val="Normal"/>
    <w:next w:val="Normal"/>
    <w:link w:val="Heading3Char"/>
    <w:uiPriority w:val="9"/>
    <w:unhideWhenUsed/>
    <w:qFormat/>
    <w:rsid w:val="009574A0"/>
    <w:pPr>
      <w:keepNext/>
      <w:keepLines/>
      <w:spacing w:before="40" w:after="40" w:line="259" w:lineRule="auto"/>
      <w:outlineLvl w:val="2"/>
    </w:pPr>
    <w:rPr>
      <w:rFonts w:asciiTheme="majorHAnsi" w:eastAsiaTheme="majorEastAsia" w:hAnsiTheme="majorHAnsi" w:cstheme="majorBidi"/>
      <w:i/>
      <w:color w:val="000000" w:themeColor="text1"/>
      <w:lang w:val="en-AU"/>
    </w:rPr>
  </w:style>
  <w:style w:type="paragraph" w:styleId="Heading4">
    <w:name w:val="heading 4"/>
    <w:basedOn w:val="Normal"/>
    <w:next w:val="Normal"/>
    <w:link w:val="Heading4Char"/>
    <w:uiPriority w:val="9"/>
    <w:semiHidden/>
    <w:unhideWhenUsed/>
    <w:qFormat/>
    <w:rsid w:val="008B379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unhideWhenUsed/>
    <w:qFormat/>
    <w:rsid w:val="006A470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2C4"/>
    <w:pPr>
      <w:ind w:left="720"/>
      <w:contextualSpacing/>
    </w:pPr>
  </w:style>
  <w:style w:type="character" w:styleId="CommentReference">
    <w:name w:val="annotation reference"/>
    <w:basedOn w:val="DefaultParagraphFont"/>
    <w:uiPriority w:val="99"/>
    <w:semiHidden/>
    <w:unhideWhenUsed/>
    <w:rsid w:val="00083DD5"/>
    <w:rPr>
      <w:sz w:val="18"/>
      <w:szCs w:val="18"/>
    </w:rPr>
  </w:style>
  <w:style w:type="paragraph" w:styleId="CommentText">
    <w:name w:val="annotation text"/>
    <w:basedOn w:val="Normal"/>
    <w:link w:val="CommentTextChar"/>
    <w:uiPriority w:val="99"/>
    <w:semiHidden/>
    <w:unhideWhenUsed/>
    <w:rsid w:val="00083DD5"/>
  </w:style>
  <w:style w:type="character" w:customStyle="1" w:styleId="CommentTextChar">
    <w:name w:val="Comment Text Char"/>
    <w:basedOn w:val="DefaultParagraphFont"/>
    <w:link w:val="CommentText"/>
    <w:uiPriority w:val="99"/>
    <w:semiHidden/>
    <w:rsid w:val="00083DD5"/>
  </w:style>
  <w:style w:type="paragraph" w:styleId="CommentSubject">
    <w:name w:val="annotation subject"/>
    <w:basedOn w:val="CommentText"/>
    <w:next w:val="CommentText"/>
    <w:link w:val="CommentSubjectChar"/>
    <w:uiPriority w:val="99"/>
    <w:semiHidden/>
    <w:unhideWhenUsed/>
    <w:rsid w:val="00083DD5"/>
    <w:rPr>
      <w:b/>
      <w:bCs/>
      <w:sz w:val="20"/>
      <w:szCs w:val="20"/>
    </w:rPr>
  </w:style>
  <w:style w:type="character" w:customStyle="1" w:styleId="CommentSubjectChar">
    <w:name w:val="Comment Subject Char"/>
    <w:basedOn w:val="CommentTextChar"/>
    <w:link w:val="CommentSubject"/>
    <w:uiPriority w:val="99"/>
    <w:semiHidden/>
    <w:rsid w:val="00083DD5"/>
    <w:rPr>
      <w:b/>
      <w:bCs/>
      <w:sz w:val="20"/>
      <w:szCs w:val="20"/>
    </w:rPr>
  </w:style>
  <w:style w:type="paragraph" w:styleId="BalloonText">
    <w:name w:val="Balloon Text"/>
    <w:basedOn w:val="Normal"/>
    <w:link w:val="BalloonTextChar"/>
    <w:uiPriority w:val="99"/>
    <w:semiHidden/>
    <w:unhideWhenUsed/>
    <w:rsid w:val="00083D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DD5"/>
    <w:rPr>
      <w:rFonts w:ascii="Lucida Grande" w:hAnsi="Lucida Grande" w:cs="Lucida Grande"/>
      <w:sz w:val="18"/>
      <w:szCs w:val="18"/>
    </w:rPr>
  </w:style>
  <w:style w:type="character" w:customStyle="1" w:styleId="Heading3Char">
    <w:name w:val="Heading 3 Char"/>
    <w:basedOn w:val="DefaultParagraphFont"/>
    <w:link w:val="Heading3"/>
    <w:uiPriority w:val="9"/>
    <w:rsid w:val="009574A0"/>
    <w:rPr>
      <w:rFonts w:asciiTheme="majorHAnsi" w:eastAsiaTheme="majorEastAsia" w:hAnsiTheme="majorHAnsi" w:cstheme="majorBidi"/>
      <w:i/>
      <w:color w:val="000000" w:themeColor="text1"/>
      <w:lang w:val="en-AU"/>
    </w:rPr>
  </w:style>
  <w:style w:type="character" w:styleId="Hyperlink">
    <w:name w:val="Hyperlink"/>
    <w:basedOn w:val="DefaultParagraphFont"/>
    <w:uiPriority w:val="99"/>
    <w:unhideWhenUsed/>
    <w:rsid w:val="0033541D"/>
    <w:rPr>
      <w:color w:val="0000FF" w:themeColor="hyperlink"/>
      <w:u w:val="single"/>
    </w:rPr>
  </w:style>
  <w:style w:type="paragraph" w:styleId="FootnoteText">
    <w:name w:val="footnote text"/>
    <w:basedOn w:val="Normal"/>
    <w:link w:val="FootnoteTextChar"/>
    <w:uiPriority w:val="99"/>
    <w:unhideWhenUsed/>
    <w:rsid w:val="0033541D"/>
    <w:rPr>
      <w:rFonts w:eastAsiaTheme="minorHAnsi"/>
      <w:sz w:val="20"/>
      <w:szCs w:val="20"/>
      <w:lang w:val="en-AU"/>
    </w:rPr>
  </w:style>
  <w:style w:type="character" w:customStyle="1" w:styleId="FootnoteTextChar">
    <w:name w:val="Footnote Text Char"/>
    <w:basedOn w:val="DefaultParagraphFont"/>
    <w:link w:val="FootnoteText"/>
    <w:uiPriority w:val="99"/>
    <w:rsid w:val="0033541D"/>
    <w:rPr>
      <w:rFonts w:eastAsiaTheme="minorHAnsi"/>
      <w:sz w:val="20"/>
      <w:szCs w:val="20"/>
      <w:lang w:val="en-AU"/>
    </w:rPr>
  </w:style>
  <w:style w:type="character" w:styleId="FootnoteReference">
    <w:name w:val="footnote reference"/>
    <w:basedOn w:val="DefaultParagraphFont"/>
    <w:uiPriority w:val="99"/>
    <w:semiHidden/>
    <w:unhideWhenUsed/>
    <w:rsid w:val="0033541D"/>
    <w:rPr>
      <w:vertAlign w:val="superscript"/>
    </w:rPr>
  </w:style>
  <w:style w:type="character" w:customStyle="1" w:styleId="Heading1Char">
    <w:name w:val="Heading 1 Char"/>
    <w:basedOn w:val="DefaultParagraphFont"/>
    <w:link w:val="Heading1"/>
    <w:uiPriority w:val="9"/>
    <w:rsid w:val="00A83D80"/>
    <w:rPr>
      <w:rFonts w:asciiTheme="majorHAnsi" w:eastAsiaTheme="majorEastAsia" w:hAnsiTheme="majorHAnsi" w:cstheme="majorBidi"/>
      <w:bCs/>
      <w:sz w:val="36"/>
      <w:szCs w:val="32"/>
    </w:rPr>
  </w:style>
  <w:style w:type="character" w:customStyle="1" w:styleId="Heading2Char">
    <w:name w:val="Heading 2 Char"/>
    <w:basedOn w:val="DefaultParagraphFont"/>
    <w:link w:val="Heading2"/>
    <w:uiPriority w:val="9"/>
    <w:rsid w:val="003242BF"/>
    <w:rPr>
      <w:rFonts w:asciiTheme="majorHAnsi" w:eastAsiaTheme="majorEastAsia" w:hAnsiTheme="majorHAnsi" w:cstheme="majorBidi"/>
      <w:bCs/>
      <w:sz w:val="26"/>
      <w:szCs w:val="26"/>
      <w:lang w:val="en-GB"/>
    </w:rPr>
  </w:style>
  <w:style w:type="paragraph" w:styleId="Footer">
    <w:name w:val="footer"/>
    <w:basedOn w:val="Normal"/>
    <w:link w:val="FooterChar"/>
    <w:uiPriority w:val="99"/>
    <w:unhideWhenUsed/>
    <w:rsid w:val="00C94B6C"/>
    <w:pPr>
      <w:tabs>
        <w:tab w:val="center" w:pos="4320"/>
        <w:tab w:val="right" w:pos="8640"/>
      </w:tabs>
    </w:pPr>
  </w:style>
  <w:style w:type="character" w:customStyle="1" w:styleId="FooterChar">
    <w:name w:val="Footer Char"/>
    <w:basedOn w:val="DefaultParagraphFont"/>
    <w:link w:val="Footer"/>
    <w:uiPriority w:val="99"/>
    <w:rsid w:val="00C94B6C"/>
  </w:style>
  <w:style w:type="character" w:styleId="PageNumber">
    <w:name w:val="page number"/>
    <w:basedOn w:val="DefaultParagraphFont"/>
    <w:uiPriority w:val="99"/>
    <w:semiHidden/>
    <w:unhideWhenUsed/>
    <w:rsid w:val="00C94B6C"/>
  </w:style>
  <w:style w:type="paragraph" w:customStyle="1" w:styleId="NoParagraphStyle">
    <w:name w:val="[No Paragraph Style]"/>
    <w:rsid w:val="00523167"/>
    <w:pPr>
      <w:widowControl w:val="0"/>
      <w:autoSpaceDE w:val="0"/>
      <w:autoSpaceDN w:val="0"/>
      <w:adjustRightInd w:val="0"/>
      <w:spacing w:line="288" w:lineRule="auto"/>
      <w:textAlignment w:val="center"/>
    </w:pPr>
    <w:rPr>
      <w:rFonts w:ascii="SourceSansPro-Regular" w:hAnsi="SourceSansPro-Regular" w:cs="Times New Roman"/>
      <w:color w:val="000000"/>
    </w:rPr>
  </w:style>
  <w:style w:type="paragraph" w:customStyle="1" w:styleId="BasicParagraph">
    <w:name w:val="[Basic Paragraph]"/>
    <w:basedOn w:val="NoParagraphStyle"/>
    <w:uiPriority w:val="99"/>
    <w:rsid w:val="00523167"/>
  </w:style>
  <w:style w:type="paragraph" w:customStyle="1" w:styleId="Columnheading">
    <w:name w:val="Column heading"/>
    <w:basedOn w:val="NoParagraphStyle"/>
    <w:uiPriority w:val="99"/>
    <w:rsid w:val="0031002E"/>
    <w:rPr>
      <w:rFonts w:ascii="SourceSansPro-Bold" w:hAnsi="SourceSansPro-Bold" w:cs="SourceSansPro-Bold"/>
      <w:b/>
      <w:bCs/>
    </w:rPr>
  </w:style>
  <w:style w:type="paragraph" w:customStyle="1" w:styleId="Tablebody">
    <w:name w:val="Table body"/>
    <w:basedOn w:val="NoParagraphStyle"/>
    <w:uiPriority w:val="99"/>
    <w:rsid w:val="0031002E"/>
    <w:rPr>
      <w:rFonts w:cs="SourceSansPro-Regular"/>
    </w:rPr>
  </w:style>
  <w:style w:type="paragraph" w:customStyle="1" w:styleId="Normallink">
    <w:name w:val="Normal link"/>
    <w:basedOn w:val="Normal"/>
    <w:qFormat/>
    <w:rsid w:val="00201993"/>
    <w:rPr>
      <w:color w:val="8D35D1"/>
    </w:rPr>
  </w:style>
  <w:style w:type="paragraph" w:customStyle="1" w:styleId="blackheading">
    <w:name w:val="black heading"/>
    <w:basedOn w:val="NoParagraphStyle"/>
    <w:uiPriority w:val="99"/>
    <w:rsid w:val="00DD2DB3"/>
    <w:rPr>
      <w:rFonts w:ascii="SourceSansPro-Bold" w:hAnsi="SourceSansPro-Bold" w:cs="SourceSansPro-Bold"/>
      <w:b/>
      <w:bCs/>
      <w:sz w:val="22"/>
      <w:szCs w:val="22"/>
    </w:rPr>
  </w:style>
  <w:style w:type="paragraph" w:customStyle="1" w:styleId="body">
    <w:name w:val="body"/>
    <w:basedOn w:val="NoParagraphStyle"/>
    <w:uiPriority w:val="99"/>
    <w:rsid w:val="00DD2DB3"/>
    <w:rPr>
      <w:rFonts w:cs="SourceSansPro-Regular"/>
      <w:sz w:val="22"/>
      <w:szCs w:val="22"/>
    </w:rPr>
  </w:style>
  <w:style w:type="paragraph" w:customStyle="1" w:styleId="ParagraphStyle1">
    <w:name w:val="Paragraph Style 1"/>
    <w:basedOn w:val="NoParagraphStyle"/>
    <w:uiPriority w:val="99"/>
    <w:rsid w:val="00DD2DB3"/>
    <w:rPr>
      <w:rFonts w:cs="SourceSansPro-Regular"/>
    </w:rPr>
  </w:style>
  <w:style w:type="paragraph" w:customStyle="1" w:styleId="blueheading">
    <w:name w:val="blue heading"/>
    <w:basedOn w:val="NoParagraphStyle"/>
    <w:uiPriority w:val="99"/>
    <w:rsid w:val="00370ACF"/>
    <w:rPr>
      <w:rFonts w:ascii="SourceSansPro-Bold" w:hAnsi="SourceSansPro-Bold" w:cs="SourceSansPro-Bold"/>
      <w:b/>
      <w:bCs/>
      <w:color w:val="00009E"/>
      <w:sz w:val="26"/>
      <w:szCs w:val="26"/>
    </w:rPr>
  </w:style>
  <w:style w:type="paragraph" w:customStyle="1" w:styleId="Headingsection">
    <w:name w:val="Heading section"/>
    <w:basedOn w:val="Heading2"/>
    <w:qFormat/>
    <w:rsid w:val="00315923"/>
    <w:rPr>
      <w:caps/>
      <w:sz w:val="32"/>
      <w:szCs w:val="32"/>
    </w:rPr>
  </w:style>
  <w:style w:type="character" w:customStyle="1" w:styleId="Heading6Char">
    <w:name w:val="Heading 6 Char"/>
    <w:basedOn w:val="DefaultParagraphFont"/>
    <w:link w:val="Heading6"/>
    <w:uiPriority w:val="9"/>
    <w:rsid w:val="006A470F"/>
    <w:rPr>
      <w:rFonts w:asciiTheme="majorHAnsi" w:eastAsiaTheme="majorEastAsia" w:hAnsiTheme="majorHAnsi" w:cstheme="majorBidi"/>
      <w:color w:val="243F60" w:themeColor="accent1" w:themeShade="7F"/>
      <w:lang w:val="en-GB"/>
    </w:rPr>
  </w:style>
  <w:style w:type="paragraph" w:styleId="NormalWeb">
    <w:name w:val="Normal (Web)"/>
    <w:basedOn w:val="Normal"/>
    <w:uiPriority w:val="99"/>
    <w:unhideWhenUsed/>
    <w:rsid w:val="006A470F"/>
    <w:pPr>
      <w:spacing w:after="120" w:line="240" w:lineRule="auto"/>
    </w:pPr>
    <w:rPr>
      <w:rFonts w:ascii="Times New Roman" w:hAnsi="Times New Roman" w:cs="Times New Roman"/>
      <w:lang w:eastAsia="en-GB"/>
    </w:rPr>
  </w:style>
  <w:style w:type="paragraph" w:customStyle="1" w:styleId="fixedtext">
    <w:name w:val="fixedtext"/>
    <w:basedOn w:val="Normal"/>
    <w:rsid w:val="00B440D2"/>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fixedtext1">
    <w:name w:val="fixedtext1"/>
    <w:basedOn w:val="DefaultParagraphFont"/>
    <w:rsid w:val="00B440D2"/>
  </w:style>
  <w:style w:type="numbering" w:customStyle="1" w:styleId="Style1">
    <w:name w:val="Style1"/>
    <w:uiPriority w:val="99"/>
    <w:rsid w:val="00DD03E5"/>
    <w:pPr>
      <w:numPr>
        <w:numId w:val="5"/>
      </w:numPr>
    </w:pPr>
  </w:style>
  <w:style w:type="character" w:styleId="Strong">
    <w:name w:val="Strong"/>
    <w:basedOn w:val="DefaultParagraphFont"/>
    <w:uiPriority w:val="22"/>
    <w:qFormat/>
    <w:rsid w:val="002B75DD"/>
    <w:rPr>
      <w:b/>
      <w:bCs/>
    </w:rPr>
  </w:style>
  <w:style w:type="paragraph" w:styleId="z-TopofForm">
    <w:name w:val="HTML Top of Form"/>
    <w:basedOn w:val="Normal"/>
    <w:next w:val="Normal"/>
    <w:link w:val="z-TopofFormChar"/>
    <w:hidden/>
    <w:uiPriority w:val="99"/>
    <w:semiHidden/>
    <w:unhideWhenUsed/>
    <w:rsid w:val="00F76369"/>
    <w:pPr>
      <w:pBdr>
        <w:bottom w:val="single" w:sz="6" w:space="1" w:color="auto"/>
      </w:pBdr>
      <w:spacing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F76369"/>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uiPriority w:val="99"/>
    <w:semiHidden/>
    <w:unhideWhenUsed/>
    <w:rsid w:val="00F76369"/>
    <w:pPr>
      <w:pBdr>
        <w:top w:val="single" w:sz="6" w:space="1" w:color="auto"/>
      </w:pBdr>
      <w:spacing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F76369"/>
    <w:rPr>
      <w:rFonts w:ascii="Arial" w:eastAsia="Times New Roman" w:hAnsi="Arial" w:cs="Arial"/>
      <w:vanish/>
      <w:sz w:val="16"/>
      <w:szCs w:val="16"/>
      <w:lang w:val="en-GB" w:eastAsia="en-GB"/>
    </w:rPr>
  </w:style>
  <w:style w:type="character" w:customStyle="1" w:styleId="Heading4Char">
    <w:name w:val="Heading 4 Char"/>
    <w:basedOn w:val="DefaultParagraphFont"/>
    <w:link w:val="Heading4"/>
    <w:uiPriority w:val="9"/>
    <w:semiHidden/>
    <w:rsid w:val="008B3794"/>
    <w:rPr>
      <w:rFonts w:asciiTheme="majorHAnsi" w:eastAsiaTheme="majorEastAsia" w:hAnsiTheme="majorHAnsi" w:cstheme="majorBidi"/>
      <w:i/>
      <w:iCs/>
      <w:color w:val="365F91"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568">
      <w:bodyDiv w:val="1"/>
      <w:marLeft w:val="0"/>
      <w:marRight w:val="0"/>
      <w:marTop w:val="0"/>
      <w:marBottom w:val="0"/>
      <w:divBdr>
        <w:top w:val="none" w:sz="0" w:space="0" w:color="auto"/>
        <w:left w:val="none" w:sz="0" w:space="0" w:color="auto"/>
        <w:bottom w:val="none" w:sz="0" w:space="0" w:color="auto"/>
        <w:right w:val="none" w:sz="0" w:space="0" w:color="auto"/>
      </w:divBdr>
    </w:div>
    <w:div w:id="35860927">
      <w:bodyDiv w:val="1"/>
      <w:marLeft w:val="0"/>
      <w:marRight w:val="0"/>
      <w:marTop w:val="0"/>
      <w:marBottom w:val="0"/>
      <w:divBdr>
        <w:top w:val="none" w:sz="0" w:space="0" w:color="auto"/>
        <w:left w:val="none" w:sz="0" w:space="0" w:color="auto"/>
        <w:bottom w:val="none" w:sz="0" w:space="0" w:color="auto"/>
        <w:right w:val="none" w:sz="0" w:space="0" w:color="auto"/>
      </w:divBdr>
    </w:div>
    <w:div w:id="36205782">
      <w:bodyDiv w:val="1"/>
      <w:marLeft w:val="0"/>
      <w:marRight w:val="0"/>
      <w:marTop w:val="0"/>
      <w:marBottom w:val="0"/>
      <w:divBdr>
        <w:top w:val="none" w:sz="0" w:space="0" w:color="auto"/>
        <w:left w:val="none" w:sz="0" w:space="0" w:color="auto"/>
        <w:bottom w:val="none" w:sz="0" w:space="0" w:color="auto"/>
        <w:right w:val="none" w:sz="0" w:space="0" w:color="auto"/>
      </w:divBdr>
    </w:div>
    <w:div w:id="83184231">
      <w:bodyDiv w:val="1"/>
      <w:marLeft w:val="0"/>
      <w:marRight w:val="0"/>
      <w:marTop w:val="0"/>
      <w:marBottom w:val="0"/>
      <w:divBdr>
        <w:top w:val="none" w:sz="0" w:space="0" w:color="auto"/>
        <w:left w:val="none" w:sz="0" w:space="0" w:color="auto"/>
        <w:bottom w:val="none" w:sz="0" w:space="0" w:color="auto"/>
        <w:right w:val="none" w:sz="0" w:space="0" w:color="auto"/>
      </w:divBdr>
    </w:div>
    <w:div w:id="88086792">
      <w:bodyDiv w:val="1"/>
      <w:marLeft w:val="0"/>
      <w:marRight w:val="0"/>
      <w:marTop w:val="0"/>
      <w:marBottom w:val="0"/>
      <w:divBdr>
        <w:top w:val="none" w:sz="0" w:space="0" w:color="auto"/>
        <w:left w:val="none" w:sz="0" w:space="0" w:color="auto"/>
        <w:bottom w:val="none" w:sz="0" w:space="0" w:color="auto"/>
        <w:right w:val="none" w:sz="0" w:space="0" w:color="auto"/>
      </w:divBdr>
      <w:divsChild>
        <w:div w:id="641425728">
          <w:marLeft w:val="0"/>
          <w:marRight w:val="0"/>
          <w:marTop w:val="0"/>
          <w:marBottom w:val="0"/>
          <w:divBdr>
            <w:top w:val="none" w:sz="0" w:space="0" w:color="auto"/>
            <w:left w:val="none" w:sz="0" w:space="0" w:color="auto"/>
            <w:bottom w:val="none" w:sz="0" w:space="0" w:color="auto"/>
            <w:right w:val="none" w:sz="0" w:space="0" w:color="auto"/>
          </w:divBdr>
          <w:divsChild>
            <w:div w:id="1345782575">
              <w:marLeft w:val="0"/>
              <w:marRight w:val="0"/>
              <w:marTop w:val="0"/>
              <w:marBottom w:val="0"/>
              <w:divBdr>
                <w:top w:val="none" w:sz="0" w:space="0" w:color="auto"/>
                <w:left w:val="none" w:sz="0" w:space="0" w:color="auto"/>
                <w:bottom w:val="none" w:sz="0" w:space="0" w:color="auto"/>
                <w:right w:val="none" w:sz="0" w:space="0" w:color="auto"/>
              </w:divBdr>
              <w:divsChild>
                <w:div w:id="578713014">
                  <w:marLeft w:val="0"/>
                  <w:marRight w:val="0"/>
                  <w:marTop w:val="0"/>
                  <w:marBottom w:val="0"/>
                  <w:divBdr>
                    <w:top w:val="none" w:sz="0" w:space="0" w:color="auto"/>
                    <w:left w:val="none" w:sz="0" w:space="0" w:color="auto"/>
                    <w:bottom w:val="none" w:sz="0" w:space="0" w:color="auto"/>
                    <w:right w:val="none" w:sz="0" w:space="0" w:color="auto"/>
                  </w:divBdr>
                  <w:divsChild>
                    <w:div w:id="242761268">
                      <w:marLeft w:val="0"/>
                      <w:marRight w:val="0"/>
                      <w:marTop w:val="0"/>
                      <w:marBottom w:val="0"/>
                      <w:divBdr>
                        <w:top w:val="none" w:sz="0" w:space="0" w:color="auto"/>
                        <w:left w:val="none" w:sz="0" w:space="0" w:color="auto"/>
                        <w:bottom w:val="none" w:sz="0" w:space="0" w:color="auto"/>
                        <w:right w:val="none" w:sz="0" w:space="0" w:color="auto"/>
                      </w:divBdr>
                      <w:divsChild>
                        <w:div w:id="1547837983">
                          <w:marLeft w:val="0"/>
                          <w:marRight w:val="0"/>
                          <w:marTop w:val="0"/>
                          <w:marBottom w:val="0"/>
                          <w:divBdr>
                            <w:top w:val="none" w:sz="0" w:space="0" w:color="auto"/>
                            <w:left w:val="none" w:sz="0" w:space="0" w:color="auto"/>
                            <w:bottom w:val="none" w:sz="0" w:space="0" w:color="auto"/>
                            <w:right w:val="none" w:sz="0" w:space="0" w:color="auto"/>
                          </w:divBdr>
                        </w:div>
                      </w:divsChild>
                    </w:div>
                    <w:div w:id="982658578">
                      <w:marLeft w:val="0"/>
                      <w:marRight w:val="0"/>
                      <w:marTop w:val="0"/>
                      <w:marBottom w:val="0"/>
                      <w:divBdr>
                        <w:top w:val="none" w:sz="0" w:space="0" w:color="auto"/>
                        <w:left w:val="none" w:sz="0" w:space="0" w:color="auto"/>
                        <w:bottom w:val="none" w:sz="0" w:space="0" w:color="auto"/>
                        <w:right w:val="none" w:sz="0" w:space="0" w:color="auto"/>
                      </w:divBdr>
                      <w:divsChild>
                        <w:div w:id="2078429261">
                          <w:marLeft w:val="0"/>
                          <w:marRight w:val="0"/>
                          <w:marTop w:val="0"/>
                          <w:marBottom w:val="0"/>
                          <w:divBdr>
                            <w:top w:val="none" w:sz="0" w:space="0" w:color="auto"/>
                            <w:left w:val="none" w:sz="0" w:space="0" w:color="auto"/>
                            <w:bottom w:val="none" w:sz="0" w:space="0" w:color="auto"/>
                            <w:right w:val="none" w:sz="0" w:space="0" w:color="auto"/>
                          </w:divBdr>
                        </w:div>
                      </w:divsChild>
                    </w:div>
                    <w:div w:id="754713987">
                      <w:marLeft w:val="0"/>
                      <w:marRight w:val="0"/>
                      <w:marTop w:val="0"/>
                      <w:marBottom w:val="0"/>
                      <w:divBdr>
                        <w:top w:val="none" w:sz="0" w:space="0" w:color="auto"/>
                        <w:left w:val="none" w:sz="0" w:space="0" w:color="auto"/>
                        <w:bottom w:val="none" w:sz="0" w:space="0" w:color="auto"/>
                        <w:right w:val="none" w:sz="0" w:space="0" w:color="auto"/>
                      </w:divBdr>
                      <w:divsChild>
                        <w:div w:id="67115131">
                          <w:marLeft w:val="0"/>
                          <w:marRight w:val="0"/>
                          <w:marTop w:val="0"/>
                          <w:marBottom w:val="0"/>
                          <w:divBdr>
                            <w:top w:val="none" w:sz="0" w:space="0" w:color="auto"/>
                            <w:left w:val="none" w:sz="0" w:space="0" w:color="auto"/>
                            <w:bottom w:val="none" w:sz="0" w:space="0" w:color="auto"/>
                            <w:right w:val="none" w:sz="0" w:space="0" w:color="auto"/>
                          </w:divBdr>
                        </w:div>
                      </w:divsChild>
                    </w:div>
                    <w:div w:id="255746646">
                      <w:marLeft w:val="0"/>
                      <w:marRight w:val="0"/>
                      <w:marTop w:val="0"/>
                      <w:marBottom w:val="0"/>
                      <w:divBdr>
                        <w:top w:val="none" w:sz="0" w:space="0" w:color="auto"/>
                        <w:left w:val="none" w:sz="0" w:space="0" w:color="auto"/>
                        <w:bottom w:val="none" w:sz="0" w:space="0" w:color="auto"/>
                        <w:right w:val="none" w:sz="0" w:space="0" w:color="auto"/>
                      </w:divBdr>
                      <w:divsChild>
                        <w:div w:id="2002542822">
                          <w:marLeft w:val="0"/>
                          <w:marRight w:val="0"/>
                          <w:marTop w:val="0"/>
                          <w:marBottom w:val="0"/>
                          <w:divBdr>
                            <w:top w:val="none" w:sz="0" w:space="0" w:color="auto"/>
                            <w:left w:val="none" w:sz="0" w:space="0" w:color="auto"/>
                            <w:bottom w:val="none" w:sz="0" w:space="0" w:color="auto"/>
                            <w:right w:val="none" w:sz="0" w:space="0" w:color="auto"/>
                          </w:divBdr>
                        </w:div>
                      </w:divsChild>
                    </w:div>
                    <w:div w:id="39089729">
                      <w:marLeft w:val="0"/>
                      <w:marRight w:val="0"/>
                      <w:marTop w:val="0"/>
                      <w:marBottom w:val="0"/>
                      <w:divBdr>
                        <w:top w:val="none" w:sz="0" w:space="0" w:color="auto"/>
                        <w:left w:val="none" w:sz="0" w:space="0" w:color="auto"/>
                        <w:bottom w:val="none" w:sz="0" w:space="0" w:color="auto"/>
                        <w:right w:val="none" w:sz="0" w:space="0" w:color="auto"/>
                      </w:divBdr>
                      <w:divsChild>
                        <w:div w:id="666249769">
                          <w:marLeft w:val="0"/>
                          <w:marRight w:val="0"/>
                          <w:marTop w:val="0"/>
                          <w:marBottom w:val="0"/>
                          <w:divBdr>
                            <w:top w:val="none" w:sz="0" w:space="0" w:color="auto"/>
                            <w:left w:val="none" w:sz="0" w:space="0" w:color="auto"/>
                            <w:bottom w:val="none" w:sz="0" w:space="0" w:color="auto"/>
                            <w:right w:val="none" w:sz="0" w:space="0" w:color="auto"/>
                          </w:divBdr>
                        </w:div>
                      </w:divsChild>
                    </w:div>
                    <w:div w:id="1818257633">
                      <w:marLeft w:val="0"/>
                      <w:marRight w:val="0"/>
                      <w:marTop w:val="0"/>
                      <w:marBottom w:val="0"/>
                      <w:divBdr>
                        <w:top w:val="none" w:sz="0" w:space="0" w:color="auto"/>
                        <w:left w:val="none" w:sz="0" w:space="0" w:color="auto"/>
                        <w:bottom w:val="none" w:sz="0" w:space="0" w:color="auto"/>
                        <w:right w:val="none" w:sz="0" w:space="0" w:color="auto"/>
                      </w:divBdr>
                      <w:divsChild>
                        <w:div w:id="907110744">
                          <w:marLeft w:val="0"/>
                          <w:marRight w:val="0"/>
                          <w:marTop w:val="0"/>
                          <w:marBottom w:val="0"/>
                          <w:divBdr>
                            <w:top w:val="none" w:sz="0" w:space="0" w:color="auto"/>
                            <w:left w:val="none" w:sz="0" w:space="0" w:color="auto"/>
                            <w:bottom w:val="none" w:sz="0" w:space="0" w:color="auto"/>
                            <w:right w:val="none" w:sz="0" w:space="0" w:color="auto"/>
                          </w:divBdr>
                        </w:div>
                      </w:divsChild>
                    </w:div>
                    <w:div w:id="1833251157">
                      <w:marLeft w:val="0"/>
                      <w:marRight w:val="0"/>
                      <w:marTop w:val="0"/>
                      <w:marBottom w:val="0"/>
                      <w:divBdr>
                        <w:top w:val="none" w:sz="0" w:space="0" w:color="auto"/>
                        <w:left w:val="none" w:sz="0" w:space="0" w:color="auto"/>
                        <w:bottom w:val="none" w:sz="0" w:space="0" w:color="auto"/>
                        <w:right w:val="none" w:sz="0" w:space="0" w:color="auto"/>
                      </w:divBdr>
                      <w:divsChild>
                        <w:div w:id="757678618">
                          <w:marLeft w:val="0"/>
                          <w:marRight w:val="0"/>
                          <w:marTop w:val="0"/>
                          <w:marBottom w:val="0"/>
                          <w:divBdr>
                            <w:top w:val="none" w:sz="0" w:space="0" w:color="auto"/>
                            <w:left w:val="none" w:sz="0" w:space="0" w:color="auto"/>
                            <w:bottom w:val="none" w:sz="0" w:space="0" w:color="auto"/>
                            <w:right w:val="none" w:sz="0" w:space="0" w:color="auto"/>
                          </w:divBdr>
                        </w:div>
                      </w:divsChild>
                    </w:div>
                    <w:div w:id="851409768">
                      <w:marLeft w:val="0"/>
                      <w:marRight w:val="0"/>
                      <w:marTop w:val="0"/>
                      <w:marBottom w:val="0"/>
                      <w:divBdr>
                        <w:top w:val="none" w:sz="0" w:space="0" w:color="auto"/>
                        <w:left w:val="none" w:sz="0" w:space="0" w:color="auto"/>
                        <w:bottom w:val="none" w:sz="0" w:space="0" w:color="auto"/>
                        <w:right w:val="none" w:sz="0" w:space="0" w:color="auto"/>
                      </w:divBdr>
                      <w:divsChild>
                        <w:div w:id="692727579">
                          <w:marLeft w:val="0"/>
                          <w:marRight w:val="0"/>
                          <w:marTop w:val="0"/>
                          <w:marBottom w:val="0"/>
                          <w:divBdr>
                            <w:top w:val="none" w:sz="0" w:space="0" w:color="auto"/>
                            <w:left w:val="none" w:sz="0" w:space="0" w:color="auto"/>
                            <w:bottom w:val="none" w:sz="0" w:space="0" w:color="auto"/>
                            <w:right w:val="none" w:sz="0" w:space="0" w:color="auto"/>
                          </w:divBdr>
                        </w:div>
                      </w:divsChild>
                    </w:div>
                    <w:div w:id="1963606492">
                      <w:marLeft w:val="0"/>
                      <w:marRight w:val="0"/>
                      <w:marTop w:val="0"/>
                      <w:marBottom w:val="0"/>
                      <w:divBdr>
                        <w:top w:val="none" w:sz="0" w:space="0" w:color="auto"/>
                        <w:left w:val="none" w:sz="0" w:space="0" w:color="auto"/>
                        <w:bottom w:val="none" w:sz="0" w:space="0" w:color="auto"/>
                        <w:right w:val="none" w:sz="0" w:space="0" w:color="auto"/>
                      </w:divBdr>
                      <w:divsChild>
                        <w:div w:id="18237795">
                          <w:marLeft w:val="0"/>
                          <w:marRight w:val="0"/>
                          <w:marTop w:val="0"/>
                          <w:marBottom w:val="0"/>
                          <w:divBdr>
                            <w:top w:val="none" w:sz="0" w:space="0" w:color="auto"/>
                            <w:left w:val="none" w:sz="0" w:space="0" w:color="auto"/>
                            <w:bottom w:val="none" w:sz="0" w:space="0" w:color="auto"/>
                            <w:right w:val="none" w:sz="0" w:space="0" w:color="auto"/>
                          </w:divBdr>
                        </w:div>
                      </w:divsChild>
                    </w:div>
                    <w:div w:id="1894193879">
                      <w:marLeft w:val="0"/>
                      <w:marRight w:val="0"/>
                      <w:marTop w:val="0"/>
                      <w:marBottom w:val="0"/>
                      <w:divBdr>
                        <w:top w:val="none" w:sz="0" w:space="0" w:color="auto"/>
                        <w:left w:val="none" w:sz="0" w:space="0" w:color="auto"/>
                        <w:bottom w:val="none" w:sz="0" w:space="0" w:color="auto"/>
                        <w:right w:val="none" w:sz="0" w:space="0" w:color="auto"/>
                      </w:divBdr>
                      <w:divsChild>
                        <w:div w:id="524245999">
                          <w:marLeft w:val="0"/>
                          <w:marRight w:val="0"/>
                          <w:marTop w:val="0"/>
                          <w:marBottom w:val="0"/>
                          <w:divBdr>
                            <w:top w:val="none" w:sz="0" w:space="0" w:color="auto"/>
                            <w:left w:val="none" w:sz="0" w:space="0" w:color="auto"/>
                            <w:bottom w:val="none" w:sz="0" w:space="0" w:color="auto"/>
                            <w:right w:val="none" w:sz="0" w:space="0" w:color="auto"/>
                          </w:divBdr>
                        </w:div>
                      </w:divsChild>
                    </w:div>
                    <w:div w:id="752705299">
                      <w:marLeft w:val="0"/>
                      <w:marRight w:val="0"/>
                      <w:marTop w:val="0"/>
                      <w:marBottom w:val="0"/>
                      <w:divBdr>
                        <w:top w:val="none" w:sz="0" w:space="0" w:color="auto"/>
                        <w:left w:val="none" w:sz="0" w:space="0" w:color="auto"/>
                        <w:bottom w:val="none" w:sz="0" w:space="0" w:color="auto"/>
                        <w:right w:val="none" w:sz="0" w:space="0" w:color="auto"/>
                      </w:divBdr>
                      <w:divsChild>
                        <w:div w:id="893274605">
                          <w:marLeft w:val="0"/>
                          <w:marRight w:val="0"/>
                          <w:marTop w:val="0"/>
                          <w:marBottom w:val="0"/>
                          <w:divBdr>
                            <w:top w:val="none" w:sz="0" w:space="0" w:color="auto"/>
                            <w:left w:val="none" w:sz="0" w:space="0" w:color="auto"/>
                            <w:bottom w:val="none" w:sz="0" w:space="0" w:color="auto"/>
                            <w:right w:val="none" w:sz="0" w:space="0" w:color="auto"/>
                          </w:divBdr>
                        </w:div>
                      </w:divsChild>
                    </w:div>
                    <w:div w:id="1061518795">
                      <w:marLeft w:val="0"/>
                      <w:marRight w:val="0"/>
                      <w:marTop w:val="0"/>
                      <w:marBottom w:val="0"/>
                      <w:divBdr>
                        <w:top w:val="none" w:sz="0" w:space="0" w:color="auto"/>
                        <w:left w:val="none" w:sz="0" w:space="0" w:color="auto"/>
                        <w:bottom w:val="none" w:sz="0" w:space="0" w:color="auto"/>
                        <w:right w:val="none" w:sz="0" w:space="0" w:color="auto"/>
                      </w:divBdr>
                      <w:divsChild>
                        <w:div w:id="34474516">
                          <w:marLeft w:val="0"/>
                          <w:marRight w:val="0"/>
                          <w:marTop w:val="0"/>
                          <w:marBottom w:val="0"/>
                          <w:divBdr>
                            <w:top w:val="none" w:sz="0" w:space="0" w:color="auto"/>
                            <w:left w:val="none" w:sz="0" w:space="0" w:color="auto"/>
                            <w:bottom w:val="none" w:sz="0" w:space="0" w:color="auto"/>
                            <w:right w:val="none" w:sz="0" w:space="0" w:color="auto"/>
                          </w:divBdr>
                        </w:div>
                      </w:divsChild>
                    </w:div>
                    <w:div w:id="1060790362">
                      <w:marLeft w:val="0"/>
                      <w:marRight w:val="0"/>
                      <w:marTop w:val="0"/>
                      <w:marBottom w:val="0"/>
                      <w:divBdr>
                        <w:top w:val="none" w:sz="0" w:space="0" w:color="auto"/>
                        <w:left w:val="none" w:sz="0" w:space="0" w:color="auto"/>
                        <w:bottom w:val="none" w:sz="0" w:space="0" w:color="auto"/>
                        <w:right w:val="none" w:sz="0" w:space="0" w:color="auto"/>
                      </w:divBdr>
                      <w:divsChild>
                        <w:div w:id="223830742">
                          <w:marLeft w:val="0"/>
                          <w:marRight w:val="0"/>
                          <w:marTop w:val="0"/>
                          <w:marBottom w:val="0"/>
                          <w:divBdr>
                            <w:top w:val="none" w:sz="0" w:space="0" w:color="auto"/>
                            <w:left w:val="none" w:sz="0" w:space="0" w:color="auto"/>
                            <w:bottom w:val="none" w:sz="0" w:space="0" w:color="auto"/>
                            <w:right w:val="none" w:sz="0" w:space="0" w:color="auto"/>
                          </w:divBdr>
                        </w:div>
                      </w:divsChild>
                    </w:div>
                    <w:div w:id="713503596">
                      <w:marLeft w:val="0"/>
                      <w:marRight w:val="0"/>
                      <w:marTop w:val="0"/>
                      <w:marBottom w:val="0"/>
                      <w:divBdr>
                        <w:top w:val="none" w:sz="0" w:space="0" w:color="auto"/>
                        <w:left w:val="none" w:sz="0" w:space="0" w:color="auto"/>
                        <w:bottom w:val="none" w:sz="0" w:space="0" w:color="auto"/>
                        <w:right w:val="none" w:sz="0" w:space="0" w:color="auto"/>
                      </w:divBdr>
                      <w:divsChild>
                        <w:div w:id="39088641">
                          <w:marLeft w:val="0"/>
                          <w:marRight w:val="0"/>
                          <w:marTop w:val="0"/>
                          <w:marBottom w:val="0"/>
                          <w:divBdr>
                            <w:top w:val="none" w:sz="0" w:space="0" w:color="auto"/>
                            <w:left w:val="none" w:sz="0" w:space="0" w:color="auto"/>
                            <w:bottom w:val="none" w:sz="0" w:space="0" w:color="auto"/>
                            <w:right w:val="none" w:sz="0" w:space="0" w:color="auto"/>
                          </w:divBdr>
                        </w:div>
                      </w:divsChild>
                    </w:div>
                    <w:div w:id="1390807916">
                      <w:marLeft w:val="0"/>
                      <w:marRight w:val="0"/>
                      <w:marTop w:val="0"/>
                      <w:marBottom w:val="0"/>
                      <w:divBdr>
                        <w:top w:val="none" w:sz="0" w:space="0" w:color="auto"/>
                        <w:left w:val="none" w:sz="0" w:space="0" w:color="auto"/>
                        <w:bottom w:val="none" w:sz="0" w:space="0" w:color="auto"/>
                        <w:right w:val="none" w:sz="0" w:space="0" w:color="auto"/>
                      </w:divBdr>
                      <w:divsChild>
                        <w:div w:id="1620724933">
                          <w:marLeft w:val="0"/>
                          <w:marRight w:val="0"/>
                          <w:marTop w:val="0"/>
                          <w:marBottom w:val="0"/>
                          <w:divBdr>
                            <w:top w:val="none" w:sz="0" w:space="0" w:color="auto"/>
                            <w:left w:val="none" w:sz="0" w:space="0" w:color="auto"/>
                            <w:bottom w:val="none" w:sz="0" w:space="0" w:color="auto"/>
                            <w:right w:val="none" w:sz="0" w:space="0" w:color="auto"/>
                          </w:divBdr>
                        </w:div>
                      </w:divsChild>
                    </w:div>
                    <w:div w:id="1405029436">
                      <w:marLeft w:val="0"/>
                      <w:marRight w:val="0"/>
                      <w:marTop w:val="0"/>
                      <w:marBottom w:val="0"/>
                      <w:divBdr>
                        <w:top w:val="none" w:sz="0" w:space="0" w:color="auto"/>
                        <w:left w:val="none" w:sz="0" w:space="0" w:color="auto"/>
                        <w:bottom w:val="none" w:sz="0" w:space="0" w:color="auto"/>
                        <w:right w:val="none" w:sz="0" w:space="0" w:color="auto"/>
                      </w:divBdr>
                      <w:divsChild>
                        <w:div w:id="942684843">
                          <w:marLeft w:val="0"/>
                          <w:marRight w:val="0"/>
                          <w:marTop w:val="0"/>
                          <w:marBottom w:val="0"/>
                          <w:divBdr>
                            <w:top w:val="none" w:sz="0" w:space="0" w:color="auto"/>
                            <w:left w:val="none" w:sz="0" w:space="0" w:color="auto"/>
                            <w:bottom w:val="none" w:sz="0" w:space="0" w:color="auto"/>
                            <w:right w:val="none" w:sz="0" w:space="0" w:color="auto"/>
                          </w:divBdr>
                        </w:div>
                      </w:divsChild>
                    </w:div>
                    <w:div w:id="230386973">
                      <w:marLeft w:val="0"/>
                      <w:marRight w:val="0"/>
                      <w:marTop w:val="0"/>
                      <w:marBottom w:val="0"/>
                      <w:divBdr>
                        <w:top w:val="none" w:sz="0" w:space="0" w:color="auto"/>
                        <w:left w:val="none" w:sz="0" w:space="0" w:color="auto"/>
                        <w:bottom w:val="none" w:sz="0" w:space="0" w:color="auto"/>
                        <w:right w:val="none" w:sz="0" w:space="0" w:color="auto"/>
                      </w:divBdr>
                      <w:divsChild>
                        <w:div w:id="1614287036">
                          <w:marLeft w:val="0"/>
                          <w:marRight w:val="0"/>
                          <w:marTop w:val="0"/>
                          <w:marBottom w:val="0"/>
                          <w:divBdr>
                            <w:top w:val="none" w:sz="0" w:space="0" w:color="auto"/>
                            <w:left w:val="none" w:sz="0" w:space="0" w:color="auto"/>
                            <w:bottom w:val="none" w:sz="0" w:space="0" w:color="auto"/>
                            <w:right w:val="none" w:sz="0" w:space="0" w:color="auto"/>
                          </w:divBdr>
                        </w:div>
                      </w:divsChild>
                    </w:div>
                    <w:div w:id="1032002917">
                      <w:marLeft w:val="0"/>
                      <w:marRight w:val="0"/>
                      <w:marTop w:val="0"/>
                      <w:marBottom w:val="0"/>
                      <w:divBdr>
                        <w:top w:val="none" w:sz="0" w:space="0" w:color="auto"/>
                        <w:left w:val="none" w:sz="0" w:space="0" w:color="auto"/>
                        <w:bottom w:val="none" w:sz="0" w:space="0" w:color="auto"/>
                        <w:right w:val="none" w:sz="0" w:space="0" w:color="auto"/>
                      </w:divBdr>
                      <w:divsChild>
                        <w:div w:id="389882187">
                          <w:marLeft w:val="0"/>
                          <w:marRight w:val="0"/>
                          <w:marTop w:val="0"/>
                          <w:marBottom w:val="0"/>
                          <w:divBdr>
                            <w:top w:val="none" w:sz="0" w:space="0" w:color="auto"/>
                            <w:left w:val="none" w:sz="0" w:space="0" w:color="auto"/>
                            <w:bottom w:val="none" w:sz="0" w:space="0" w:color="auto"/>
                            <w:right w:val="none" w:sz="0" w:space="0" w:color="auto"/>
                          </w:divBdr>
                        </w:div>
                      </w:divsChild>
                    </w:div>
                    <w:div w:id="1302418883">
                      <w:marLeft w:val="0"/>
                      <w:marRight w:val="0"/>
                      <w:marTop w:val="0"/>
                      <w:marBottom w:val="0"/>
                      <w:divBdr>
                        <w:top w:val="none" w:sz="0" w:space="0" w:color="auto"/>
                        <w:left w:val="none" w:sz="0" w:space="0" w:color="auto"/>
                        <w:bottom w:val="none" w:sz="0" w:space="0" w:color="auto"/>
                        <w:right w:val="none" w:sz="0" w:space="0" w:color="auto"/>
                      </w:divBdr>
                      <w:divsChild>
                        <w:div w:id="746028073">
                          <w:marLeft w:val="0"/>
                          <w:marRight w:val="0"/>
                          <w:marTop w:val="0"/>
                          <w:marBottom w:val="0"/>
                          <w:divBdr>
                            <w:top w:val="none" w:sz="0" w:space="0" w:color="auto"/>
                            <w:left w:val="none" w:sz="0" w:space="0" w:color="auto"/>
                            <w:bottom w:val="none" w:sz="0" w:space="0" w:color="auto"/>
                            <w:right w:val="none" w:sz="0" w:space="0" w:color="auto"/>
                          </w:divBdr>
                        </w:div>
                      </w:divsChild>
                    </w:div>
                    <w:div w:id="325131886">
                      <w:marLeft w:val="0"/>
                      <w:marRight w:val="0"/>
                      <w:marTop w:val="0"/>
                      <w:marBottom w:val="0"/>
                      <w:divBdr>
                        <w:top w:val="none" w:sz="0" w:space="0" w:color="auto"/>
                        <w:left w:val="none" w:sz="0" w:space="0" w:color="auto"/>
                        <w:bottom w:val="none" w:sz="0" w:space="0" w:color="auto"/>
                        <w:right w:val="none" w:sz="0" w:space="0" w:color="auto"/>
                      </w:divBdr>
                      <w:divsChild>
                        <w:div w:id="1105929863">
                          <w:marLeft w:val="0"/>
                          <w:marRight w:val="0"/>
                          <w:marTop w:val="0"/>
                          <w:marBottom w:val="0"/>
                          <w:divBdr>
                            <w:top w:val="none" w:sz="0" w:space="0" w:color="auto"/>
                            <w:left w:val="none" w:sz="0" w:space="0" w:color="auto"/>
                            <w:bottom w:val="none" w:sz="0" w:space="0" w:color="auto"/>
                            <w:right w:val="none" w:sz="0" w:space="0" w:color="auto"/>
                          </w:divBdr>
                        </w:div>
                      </w:divsChild>
                    </w:div>
                    <w:div w:id="153685911">
                      <w:marLeft w:val="0"/>
                      <w:marRight w:val="0"/>
                      <w:marTop w:val="0"/>
                      <w:marBottom w:val="0"/>
                      <w:divBdr>
                        <w:top w:val="none" w:sz="0" w:space="0" w:color="auto"/>
                        <w:left w:val="none" w:sz="0" w:space="0" w:color="auto"/>
                        <w:bottom w:val="none" w:sz="0" w:space="0" w:color="auto"/>
                        <w:right w:val="none" w:sz="0" w:space="0" w:color="auto"/>
                      </w:divBdr>
                      <w:divsChild>
                        <w:div w:id="1878929668">
                          <w:marLeft w:val="0"/>
                          <w:marRight w:val="0"/>
                          <w:marTop w:val="0"/>
                          <w:marBottom w:val="0"/>
                          <w:divBdr>
                            <w:top w:val="none" w:sz="0" w:space="0" w:color="auto"/>
                            <w:left w:val="none" w:sz="0" w:space="0" w:color="auto"/>
                            <w:bottom w:val="none" w:sz="0" w:space="0" w:color="auto"/>
                            <w:right w:val="none" w:sz="0" w:space="0" w:color="auto"/>
                          </w:divBdr>
                        </w:div>
                      </w:divsChild>
                    </w:div>
                    <w:div w:id="1043679948">
                      <w:marLeft w:val="0"/>
                      <w:marRight w:val="0"/>
                      <w:marTop w:val="0"/>
                      <w:marBottom w:val="0"/>
                      <w:divBdr>
                        <w:top w:val="none" w:sz="0" w:space="0" w:color="auto"/>
                        <w:left w:val="none" w:sz="0" w:space="0" w:color="auto"/>
                        <w:bottom w:val="none" w:sz="0" w:space="0" w:color="auto"/>
                        <w:right w:val="none" w:sz="0" w:space="0" w:color="auto"/>
                      </w:divBdr>
                      <w:divsChild>
                        <w:div w:id="743915019">
                          <w:marLeft w:val="0"/>
                          <w:marRight w:val="0"/>
                          <w:marTop w:val="0"/>
                          <w:marBottom w:val="0"/>
                          <w:divBdr>
                            <w:top w:val="none" w:sz="0" w:space="0" w:color="auto"/>
                            <w:left w:val="none" w:sz="0" w:space="0" w:color="auto"/>
                            <w:bottom w:val="none" w:sz="0" w:space="0" w:color="auto"/>
                            <w:right w:val="none" w:sz="0" w:space="0" w:color="auto"/>
                          </w:divBdr>
                        </w:div>
                      </w:divsChild>
                    </w:div>
                    <w:div w:id="1045367930">
                      <w:marLeft w:val="0"/>
                      <w:marRight w:val="0"/>
                      <w:marTop w:val="0"/>
                      <w:marBottom w:val="0"/>
                      <w:divBdr>
                        <w:top w:val="none" w:sz="0" w:space="0" w:color="auto"/>
                        <w:left w:val="none" w:sz="0" w:space="0" w:color="auto"/>
                        <w:bottom w:val="none" w:sz="0" w:space="0" w:color="auto"/>
                        <w:right w:val="none" w:sz="0" w:space="0" w:color="auto"/>
                      </w:divBdr>
                      <w:divsChild>
                        <w:div w:id="414325537">
                          <w:marLeft w:val="0"/>
                          <w:marRight w:val="0"/>
                          <w:marTop w:val="0"/>
                          <w:marBottom w:val="0"/>
                          <w:divBdr>
                            <w:top w:val="none" w:sz="0" w:space="0" w:color="auto"/>
                            <w:left w:val="none" w:sz="0" w:space="0" w:color="auto"/>
                            <w:bottom w:val="none" w:sz="0" w:space="0" w:color="auto"/>
                            <w:right w:val="none" w:sz="0" w:space="0" w:color="auto"/>
                          </w:divBdr>
                        </w:div>
                      </w:divsChild>
                    </w:div>
                    <w:div w:id="957176742">
                      <w:marLeft w:val="0"/>
                      <w:marRight w:val="0"/>
                      <w:marTop w:val="0"/>
                      <w:marBottom w:val="0"/>
                      <w:divBdr>
                        <w:top w:val="none" w:sz="0" w:space="0" w:color="auto"/>
                        <w:left w:val="none" w:sz="0" w:space="0" w:color="auto"/>
                        <w:bottom w:val="none" w:sz="0" w:space="0" w:color="auto"/>
                        <w:right w:val="none" w:sz="0" w:space="0" w:color="auto"/>
                      </w:divBdr>
                      <w:divsChild>
                        <w:div w:id="1050764206">
                          <w:marLeft w:val="0"/>
                          <w:marRight w:val="0"/>
                          <w:marTop w:val="0"/>
                          <w:marBottom w:val="0"/>
                          <w:divBdr>
                            <w:top w:val="none" w:sz="0" w:space="0" w:color="auto"/>
                            <w:left w:val="none" w:sz="0" w:space="0" w:color="auto"/>
                            <w:bottom w:val="none" w:sz="0" w:space="0" w:color="auto"/>
                            <w:right w:val="none" w:sz="0" w:space="0" w:color="auto"/>
                          </w:divBdr>
                        </w:div>
                      </w:divsChild>
                    </w:div>
                    <w:div w:id="1996911768">
                      <w:marLeft w:val="0"/>
                      <w:marRight w:val="0"/>
                      <w:marTop w:val="0"/>
                      <w:marBottom w:val="0"/>
                      <w:divBdr>
                        <w:top w:val="none" w:sz="0" w:space="0" w:color="auto"/>
                        <w:left w:val="none" w:sz="0" w:space="0" w:color="auto"/>
                        <w:bottom w:val="none" w:sz="0" w:space="0" w:color="auto"/>
                        <w:right w:val="none" w:sz="0" w:space="0" w:color="auto"/>
                      </w:divBdr>
                      <w:divsChild>
                        <w:div w:id="78140245">
                          <w:marLeft w:val="0"/>
                          <w:marRight w:val="0"/>
                          <w:marTop w:val="0"/>
                          <w:marBottom w:val="0"/>
                          <w:divBdr>
                            <w:top w:val="none" w:sz="0" w:space="0" w:color="auto"/>
                            <w:left w:val="none" w:sz="0" w:space="0" w:color="auto"/>
                            <w:bottom w:val="none" w:sz="0" w:space="0" w:color="auto"/>
                            <w:right w:val="none" w:sz="0" w:space="0" w:color="auto"/>
                          </w:divBdr>
                        </w:div>
                      </w:divsChild>
                    </w:div>
                    <w:div w:id="1522545444">
                      <w:marLeft w:val="0"/>
                      <w:marRight w:val="0"/>
                      <w:marTop w:val="0"/>
                      <w:marBottom w:val="0"/>
                      <w:divBdr>
                        <w:top w:val="none" w:sz="0" w:space="0" w:color="auto"/>
                        <w:left w:val="none" w:sz="0" w:space="0" w:color="auto"/>
                        <w:bottom w:val="none" w:sz="0" w:space="0" w:color="auto"/>
                        <w:right w:val="none" w:sz="0" w:space="0" w:color="auto"/>
                      </w:divBdr>
                      <w:divsChild>
                        <w:div w:id="260644071">
                          <w:marLeft w:val="0"/>
                          <w:marRight w:val="0"/>
                          <w:marTop w:val="0"/>
                          <w:marBottom w:val="0"/>
                          <w:divBdr>
                            <w:top w:val="none" w:sz="0" w:space="0" w:color="auto"/>
                            <w:left w:val="none" w:sz="0" w:space="0" w:color="auto"/>
                            <w:bottom w:val="none" w:sz="0" w:space="0" w:color="auto"/>
                            <w:right w:val="none" w:sz="0" w:space="0" w:color="auto"/>
                          </w:divBdr>
                        </w:div>
                      </w:divsChild>
                    </w:div>
                    <w:div w:id="1872261610">
                      <w:marLeft w:val="0"/>
                      <w:marRight w:val="0"/>
                      <w:marTop w:val="0"/>
                      <w:marBottom w:val="0"/>
                      <w:divBdr>
                        <w:top w:val="none" w:sz="0" w:space="0" w:color="auto"/>
                        <w:left w:val="none" w:sz="0" w:space="0" w:color="auto"/>
                        <w:bottom w:val="none" w:sz="0" w:space="0" w:color="auto"/>
                        <w:right w:val="none" w:sz="0" w:space="0" w:color="auto"/>
                      </w:divBdr>
                      <w:divsChild>
                        <w:div w:id="110981501">
                          <w:marLeft w:val="0"/>
                          <w:marRight w:val="0"/>
                          <w:marTop w:val="0"/>
                          <w:marBottom w:val="0"/>
                          <w:divBdr>
                            <w:top w:val="none" w:sz="0" w:space="0" w:color="auto"/>
                            <w:left w:val="none" w:sz="0" w:space="0" w:color="auto"/>
                            <w:bottom w:val="none" w:sz="0" w:space="0" w:color="auto"/>
                            <w:right w:val="none" w:sz="0" w:space="0" w:color="auto"/>
                          </w:divBdr>
                        </w:div>
                      </w:divsChild>
                    </w:div>
                    <w:div w:id="839078216">
                      <w:marLeft w:val="0"/>
                      <w:marRight w:val="0"/>
                      <w:marTop w:val="0"/>
                      <w:marBottom w:val="0"/>
                      <w:divBdr>
                        <w:top w:val="none" w:sz="0" w:space="0" w:color="auto"/>
                        <w:left w:val="none" w:sz="0" w:space="0" w:color="auto"/>
                        <w:bottom w:val="none" w:sz="0" w:space="0" w:color="auto"/>
                        <w:right w:val="none" w:sz="0" w:space="0" w:color="auto"/>
                      </w:divBdr>
                      <w:divsChild>
                        <w:div w:id="1001355777">
                          <w:marLeft w:val="0"/>
                          <w:marRight w:val="0"/>
                          <w:marTop w:val="0"/>
                          <w:marBottom w:val="0"/>
                          <w:divBdr>
                            <w:top w:val="none" w:sz="0" w:space="0" w:color="auto"/>
                            <w:left w:val="none" w:sz="0" w:space="0" w:color="auto"/>
                            <w:bottom w:val="none" w:sz="0" w:space="0" w:color="auto"/>
                            <w:right w:val="none" w:sz="0" w:space="0" w:color="auto"/>
                          </w:divBdr>
                        </w:div>
                      </w:divsChild>
                    </w:div>
                    <w:div w:id="1546602165">
                      <w:marLeft w:val="0"/>
                      <w:marRight w:val="0"/>
                      <w:marTop w:val="0"/>
                      <w:marBottom w:val="0"/>
                      <w:divBdr>
                        <w:top w:val="none" w:sz="0" w:space="0" w:color="auto"/>
                        <w:left w:val="none" w:sz="0" w:space="0" w:color="auto"/>
                        <w:bottom w:val="none" w:sz="0" w:space="0" w:color="auto"/>
                        <w:right w:val="none" w:sz="0" w:space="0" w:color="auto"/>
                      </w:divBdr>
                      <w:divsChild>
                        <w:div w:id="1627615035">
                          <w:marLeft w:val="0"/>
                          <w:marRight w:val="0"/>
                          <w:marTop w:val="0"/>
                          <w:marBottom w:val="0"/>
                          <w:divBdr>
                            <w:top w:val="none" w:sz="0" w:space="0" w:color="auto"/>
                            <w:left w:val="none" w:sz="0" w:space="0" w:color="auto"/>
                            <w:bottom w:val="none" w:sz="0" w:space="0" w:color="auto"/>
                            <w:right w:val="none" w:sz="0" w:space="0" w:color="auto"/>
                          </w:divBdr>
                        </w:div>
                      </w:divsChild>
                    </w:div>
                    <w:div w:id="407918460">
                      <w:marLeft w:val="0"/>
                      <w:marRight w:val="0"/>
                      <w:marTop w:val="0"/>
                      <w:marBottom w:val="0"/>
                      <w:divBdr>
                        <w:top w:val="none" w:sz="0" w:space="0" w:color="auto"/>
                        <w:left w:val="none" w:sz="0" w:space="0" w:color="auto"/>
                        <w:bottom w:val="none" w:sz="0" w:space="0" w:color="auto"/>
                        <w:right w:val="none" w:sz="0" w:space="0" w:color="auto"/>
                      </w:divBdr>
                      <w:divsChild>
                        <w:div w:id="918372350">
                          <w:marLeft w:val="0"/>
                          <w:marRight w:val="0"/>
                          <w:marTop w:val="0"/>
                          <w:marBottom w:val="0"/>
                          <w:divBdr>
                            <w:top w:val="none" w:sz="0" w:space="0" w:color="auto"/>
                            <w:left w:val="none" w:sz="0" w:space="0" w:color="auto"/>
                            <w:bottom w:val="none" w:sz="0" w:space="0" w:color="auto"/>
                            <w:right w:val="none" w:sz="0" w:space="0" w:color="auto"/>
                          </w:divBdr>
                        </w:div>
                      </w:divsChild>
                    </w:div>
                    <w:div w:id="1352417353">
                      <w:marLeft w:val="0"/>
                      <w:marRight w:val="0"/>
                      <w:marTop w:val="0"/>
                      <w:marBottom w:val="0"/>
                      <w:divBdr>
                        <w:top w:val="none" w:sz="0" w:space="0" w:color="auto"/>
                        <w:left w:val="none" w:sz="0" w:space="0" w:color="auto"/>
                        <w:bottom w:val="none" w:sz="0" w:space="0" w:color="auto"/>
                        <w:right w:val="none" w:sz="0" w:space="0" w:color="auto"/>
                      </w:divBdr>
                      <w:divsChild>
                        <w:div w:id="1444039550">
                          <w:marLeft w:val="0"/>
                          <w:marRight w:val="0"/>
                          <w:marTop w:val="0"/>
                          <w:marBottom w:val="0"/>
                          <w:divBdr>
                            <w:top w:val="none" w:sz="0" w:space="0" w:color="auto"/>
                            <w:left w:val="none" w:sz="0" w:space="0" w:color="auto"/>
                            <w:bottom w:val="none" w:sz="0" w:space="0" w:color="auto"/>
                            <w:right w:val="none" w:sz="0" w:space="0" w:color="auto"/>
                          </w:divBdr>
                        </w:div>
                      </w:divsChild>
                    </w:div>
                    <w:div w:id="1772895826">
                      <w:marLeft w:val="0"/>
                      <w:marRight w:val="0"/>
                      <w:marTop w:val="0"/>
                      <w:marBottom w:val="0"/>
                      <w:divBdr>
                        <w:top w:val="none" w:sz="0" w:space="0" w:color="auto"/>
                        <w:left w:val="none" w:sz="0" w:space="0" w:color="auto"/>
                        <w:bottom w:val="none" w:sz="0" w:space="0" w:color="auto"/>
                        <w:right w:val="none" w:sz="0" w:space="0" w:color="auto"/>
                      </w:divBdr>
                      <w:divsChild>
                        <w:div w:id="1333415364">
                          <w:marLeft w:val="0"/>
                          <w:marRight w:val="0"/>
                          <w:marTop w:val="0"/>
                          <w:marBottom w:val="0"/>
                          <w:divBdr>
                            <w:top w:val="none" w:sz="0" w:space="0" w:color="auto"/>
                            <w:left w:val="none" w:sz="0" w:space="0" w:color="auto"/>
                            <w:bottom w:val="none" w:sz="0" w:space="0" w:color="auto"/>
                            <w:right w:val="none" w:sz="0" w:space="0" w:color="auto"/>
                          </w:divBdr>
                        </w:div>
                      </w:divsChild>
                    </w:div>
                    <w:div w:id="1282610781">
                      <w:marLeft w:val="0"/>
                      <w:marRight w:val="0"/>
                      <w:marTop w:val="0"/>
                      <w:marBottom w:val="0"/>
                      <w:divBdr>
                        <w:top w:val="none" w:sz="0" w:space="0" w:color="auto"/>
                        <w:left w:val="none" w:sz="0" w:space="0" w:color="auto"/>
                        <w:bottom w:val="none" w:sz="0" w:space="0" w:color="auto"/>
                        <w:right w:val="none" w:sz="0" w:space="0" w:color="auto"/>
                      </w:divBdr>
                      <w:divsChild>
                        <w:div w:id="2014143066">
                          <w:marLeft w:val="0"/>
                          <w:marRight w:val="0"/>
                          <w:marTop w:val="0"/>
                          <w:marBottom w:val="0"/>
                          <w:divBdr>
                            <w:top w:val="none" w:sz="0" w:space="0" w:color="auto"/>
                            <w:left w:val="none" w:sz="0" w:space="0" w:color="auto"/>
                            <w:bottom w:val="none" w:sz="0" w:space="0" w:color="auto"/>
                            <w:right w:val="none" w:sz="0" w:space="0" w:color="auto"/>
                          </w:divBdr>
                        </w:div>
                      </w:divsChild>
                    </w:div>
                    <w:div w:id="1748380796">
                      <w:marLeft w:val="0"/>
                      <w:marRight w:val="0"/>
                      <w:marTop w:val="0"/>
                      <w:marBottom w:val="0"/>
                      <w:divBdr>
                        <w:top w:val="none" w:sz="0" w:space="0" w:color="auto"/>
                        <w:left w:val="none" w:sz="0" w:space="0" w:color="auto"/>
                        <w:bottom w:val="none" w:sz="0" w:space="0" w:color="auto"/>
                        <w:right w:val="none" w:sz="0" w:space="0" w:color="auto"/>
                      </w:divBdr>
                      <w:divsChild>
                        <w:div w:id="58215999">
                          <w:marLeft w:val="0"/>
                          <w:marRight w:val="0"/>
                          <w:marTop w:val="0"/>
                          <w:marBottom w:val="0"/>
                          <w:divBdr>
                            <w:top w:val="none" w:sz="0" w:space="0" w:color="auto"/>
                            <w:left w:val="none" w:sz="0" w:space="0" w:color="auto"/>
                            <w:bottom w:val="none" w:sz="0" w:space="0" w:color="auto"/>
                            <w:right w:val="none" w:sz="0" w:space="0" w:color="auto"/>
                          </w:divBdr>
                        </w:div>
                      </w:divsChild>
                    </w:div>
                    <w:div w:id="2172803">
                      <w:marLeft w:val="0"/>
                      <w:marRight w:val="0"/>
                      <w:marTop w:val="0"/>
                      <w:marBottom w:val="0"/>
                      <w:divBdr>
                        <w:top w:val="none" w:sz="0" w:space="0" w:color="auto"/>
                        <w:left w:val="none" w:sz="0" w:space="0" w:color="auto"/>
                        <w:bottom w:val="none" w:sz="0" w:space="0" w:color="auto"/>
                        <w:right w:val="none" w:sz="0" w:space="0" w:color="auto"/>
                      </w:divBdr>
                      <w:divsChild>
                        <w:div w:id="529489059">
                          <w:marLeft w:val="0"/>
                          <w:marRight w:val="0"/>
                          <w:marTop w:val="0"/>
                          <w:marBottom w:val="0"/>
                          <w:divBdr>
                            <w:top w:val="none" w:sz="0" w:space="0" w:color="auto"/>
                            <w:left w:val="none" w:sz="0" w:space="0" w:color="auto"/>
                            <w:bottom w:val="none" w:sz="0" w:space="0" w:color="auto"/>
                            <w:right w:val="none" w:sz="0" w:space="0" w:color="auto"/>
                          </w:divBdr>
                        </w:div>
                      </w:divsChild>
                    </w:div>
                    <w:div w:id="798841779">
                      <w:marLeft w:val="0"/>
                      <w:marRight w:val="0"/>
                      <w:marTop w:val="0"/>
                      <w:marBottom w:val="0"/>
                      <w:divBdr>
                        <w:top w:val="none" w:sz="0" w:space="0" w:color="auto"/>
                        <w:left w:val="none" w:sz="0" w:space="0" w:color="auto"/>
                        <w:bottom w:val="none" w:sz="0" w:space="0" w:color="auto"/>
                        <w:right w:val="none" w:sz="0" w:space="0" w:color="auto"/>
                      </w:divBdr>
                      <w:divsChild>
                        <w:div w:id="1303774146">
                          <w:marLeft w:val="0"/>
                          <w:marRight w:val="0"/>
                          <w:marTop w:val="0"/>
                          <w:marBottom w:val="0"/>
                          <w:divBdr>
                            <w:top w:val="none" w:sz="0" w:space="0" w:color="auto"/>
                            <w:left w:val="none" w:sz="0" w:space="0" w:color="auto"/>
                            <w:bottom w:val="none" w:sz="0" w:space="0" w:color="auto"/>
                            <w:right w:val="none" w:sz="0" w:space="0" w:color="auto"/>
                          </w:divBdr>
                        </w:div>
                      </w:divsChild>
                    </w:div>
                    <w:div w:id="908347948">
                      <w:marLeft w:val="0"/>
                      <w:marRight w:val="0"/>
                      <w:marTop w:val="0"/>
                      <w:marBottom w:val="0"/>
                      <w:divBdr>
                        <w:top w:val="none" w:sz="0" w:space="0" w:color="auto"/>
                        <w:left w:val="none" w:sz="0" w:space="0" w:color="auto"/>
                        <w:bottom w:val="none" w:sz="0" w:space="0" w:color="auto"/>
                        <w:right w:val="none" w:sz="0" w:space="0" w:color="auto"/>
                      </w:divBdr>
                      <w:divsChild>
                        <w:div w:id="18244713">
                          <w:marLeft w:val="0"/>
                          <w:marRight w:val="0"/>
                          <w:marTop w:val="0"/>
                          <w:marBottom w:val="0"/>
                          <w:divBdr>
                            <w:top w:val="none" w:sz="0" w:space="0" w:color="auto"/>
                            <w:left w:val="none" w:sz="0" w:space="0" w:color="auto"/>
                            <w:bottom w:val="none" w:sz="0" w:space="0" w:color="auto"/>
                            <w:right w:val="none" w:sz="0" w:space="0" w:color="auto"/>
                          </w:divBdr>
                        </w:div>
                      </w:divsChild>
                    </w:div>
                    <w:div w:id="1140267763">
                      <w:marLeft w:val="0"/>
                      <w:marRight w:val="0"/>
                      <w:marTop w:val="0"/>
                      <w:marBottom w:val="0"/>
                      <w:divBdr>
                        <w:top w:val="none" w:sz="0" w:space="0" w:color="auto"/>
                        <w:left w:val="none" w:sz="0" w:space="0" w:color="auto"/>
                        <w:bottom w:val="none" w:sz="0" w:space="0" w:color="auto"/>
                        <w:right w:val="none" w:sz="0" w:space="0" w:color="auto"/>
                      </w:divBdr>
                      <w:divsChild>
                        <w:div w:id="473377073">
                          <w:marLeft w:val="0"/>
                          <w:marRight w:val="0"/>
                          <w:marTop w:val="0"/>
                          <w:marBottom w:val="0"/>
                          <w:divBdr>
                            <w:top w:val="none" w:sz="0" w:space="0" w:color="auto"/>
                            <w:left w:val="none" w:sz="0" w:space="0" w:color="auto"/>
                            <w:bottom w:val="none" w:sz="0" w:space="0" w:color="auto"/>
                            <w:right w:val="none" w:sz="0" w:space="0" w:color="auto"/>
                          </w:divBdr>
                        </w:div>
                      </w:divsChild>
                    </w:div>
                    <w:div w:id="2072539706">
                      <w:marLeft w:val="0"/>
                      <w:marRight w:val="0"/>
                      <w:marTop w:val="0"/>
                      <w:marBottom w:val="0"/>
                      <w:divBdr>
                        <w:top w:val="none" w:sz="0" w:space="0" w:color="auto"/>
                        <w:left w:val="none" w:sz="0" w:space="0" w:color="auto"/>
                        <w:bottom w:val="none" w:sz="0" w:space="0" w:color="auto"/>
                        <w:right w:val="none" w:sz="0" w:space="0" w:color="auto"/>
                      </w:divBdr>
                      <w:divsChild>
                        <w:div w:id="1749572357">
                          <w:marLeft w:val="0"/>
                          <w:marRight w:val="0"/>
                          <w:marTop w:val="0"/>
                          <w:marBottom w:val="0"/>
                          <w:divBdr>
                            <w:top w:val="none" w:sz="0" w:space="0" w:color="auto"/>
                            <w:left w:val="none" w:sz="0" w:space="0" w:color="auto"/>
                            <w:bottom w:val="none" w:sz="0" w:space="0" w:color="auto"/>
                            <w:right w:val="none" w:sz="0" w:space="0" w:color="auto"/>
                          </w:divBdr>
                        </w:div>
                      </w:divsChild>
                    </w:div>
                    <w:div w:id="1794324701">
                      <w:marLeft w:val="0"/>
                      <w:marRight w:val="0"/>
                      <w:marTop w:val="0"/>
                      <w:marBottom w:val="0"/>
                      <w:divBdr>
                        <w:top w:val="none" w:sz="0" w:space="0" w:color="auto"/>
                        <w:left w:val="none" w:sz="0" w:space="0" w:color="auto"/>
                        <w:bottom w:val="none" w:sz="0" w:space="0" w:color="auto"/>
                        <w:right w:val="none" w:sz="0" w:space="0" w:color="auto"/>
                      </w:divBdr>
                      <w:divsChild>
                        <w:div w:id="1296060501">
                          <w:marLeft w:val="0"/>
                          <w:marRight w:val="0"/>
                          <w:marTop w:val="0"/>
                          <w:marBottom w:val="0"/>
                          <w:divBdr>
                            <w:top w:val="none" w:sz="0" w:space="0" w:color="auto"/>
                            <w:left w:val="none" w:sz="0" w:space="0" w:color="auto"/>
                            <w:bottom w:val="none" w:sz="0" w:space="0" w:color="auto"/>
                            <w:right w:val="none" w:sz="0" w:space="0" w:color="auto"/>
                          </w:divBdr>
                        </w:div>
                      </w:divsChild>
                    </w:div>
                    <w:div w:id="1052731173">
                      <w:marLeft w:val="0"/>
                      <w:marRight w:val="0"/>
                      <w:marTop w:val="0"/>
                      <w:marBottom w:val="0"/>
                      <w:divBdr>
                        <w:top w:val="none" w:sz="0" w:space="0" w:color="auto"/>
                        <w:left w:val="none" w:sz="0" w:space="0" w:color="auto"/>
                        <w:bottom w:val="none" w:sz="0" w:space="0" w:color="auto"/>
                        <w:right w:val="none" w:sz="0" w:space="0" w:color="auto"/>
                      </w:divBdr>
                      <w:divsChild>
                        <w:div w:id="332539555">
                          <w:marLeft w:val="0"/>
                          <w:marRight w:val="0"/>
                          <w:marTop w:val="0"/>
                          <w:marBottom w:val="0"/>
                          <w:divBdr>
                            <w:top w:val="none" w:sz="0" w:space="0" w:color="auto"/>
                            <w:left w:val="none" w:sz="0" w:space="0" w:color="auto"/>
                            <w:bottom w:val="none" w:sz="0" w:space="0" w:color="auto"/>
                            <w:right w:val="none" w:sz="0" w:space="0" w:color="auto"/>
                          </w:divBdr>
                        </w:div>
                      </w:divsChild>
                    </w:div>
                    <w:div w:id="2038045377">
                      <w:marLeft w:val="0"/>
                      <w:marRight w:val="0"/>
                      <w:marTop w:val="0"/>
                      <w:marBottom w:val="0"/>
                      <w:divBdr>
                        <w:top w:val="none" w:sz="0" w:space="0" w:color="auto"/>
                        <w:left w:val="none" w:sz="0" w:space="0" w:color="auto"/>
                        <w:bottom w:val="none" w:sz="0" w:space="0" w:color="auto"/>
                        <w:right w:val="none" w:sz="0" w:space="0" w:color="auto"/>
                      </w:divBdr>
                      <w:divsChild>
                        <w:div w:id="511727228">
                          <w:marLeft w:val="0"/>
                          <w:marRight w:val="0"/>
                          <w:marTop w:val="0"/>
                          <w:marBottom w:val="0"/>
                          <w:divBdr>
                            <w:top w:val="none" w:sz="0" w:space="0" w:color="auto"/>
                            <w:left w:val="none" w:sz="0" w:space="0" w:color="auto"/>
                            <w:bottom w:val="none" w:sz="0" w:space="0" w:color="auto"/>
                            <w:right w:val="none" w:sz="0" w:space="0" w:color="auto"/>
                          </w:divBdr>
                        </w:div>
                      </w:divsChild>
                    </w:div>
                    <w:div w:id="499586817">
                      <w:marLeft w:val="0"/>
                      <w:marRight w:val="0"/>
                      <w:marTop w:val="0"/>
                      <w:marBottom w:val="0"/>
                      <w:divBdr>
                        <w:top w:val="none" w:sz="0" w:space="0" w:color="auto"/>
                        <w:left w:val="none" w:sz="0" w:space="0" w:color="auto"/>
                        <w:bottom w:val="none" w:sz="0" w:space="0" w:color="auto"/>
                        <w:right w:val="none" w:sz="0" w:space="0" w:color="auto"/>
                      </w:divBdr>
                      <w:divsChild>
                        <w:div w:id="1744372844">
                          <w:marLeft w:val="0"/>
                          <w:marRight w:val="0"/>
                          <w:marTop w:val="0"/>
                          <w:marBottom w:val="0"/>
                          <w:divBdr>
                            <w:top w:val="none" w:sz="0" w:space="0" w:color="auto"/>
                            <w:left w:val="none" w:sz="0" w:space="0" w:color="auto"/>
                            <w:bottom w:val="none" w:sz="0" w:space="0" w:color="auto"/>
                            <w:right w:val="none" w:sz="0" w:space="0" w:color="auto"/>
                          </w:divBdr>
                        </w:div>
                      </w:divsChild>
                    </w:div>
                    <w:div w:id="7757574">
                      <w:marLeft w:val="0"/>
                      <w:marRight w:val="0"/>
                      <w:marTop w:val="0"/>
                      <w:marBottom w:val="0"/>
                      <w:divBdr>
                        <w:top w:val="none" w:sz="0" w:space="0" w:color="auto"/>
                        <w:left w:val="none" w:sz="0" w:space="0" w:color="auto"/>
                        <w:bottom w:val="none" w:sz="0" w:space="0" w:color="auto"/>
                        <w:right w:val="none" w:sz="0" w:space="0" w:color="auto"/>
                      </w:divBdr>
                      <w:divsChild>
                        <w:div w:id="558059852">
                          <w:marLeft w:val="0"/>
                          <w:marRight w:val="0"/>
                          <w:marTop w:val="0"/>
                          <w:marBottom w:val="0"/>
                          <w:divBdr>
                            <w:top w:val="none" w:sz="0" w:space="0" w:color="auto"/>
                            <w:left w:val="none" w:sz="0" w:space="0" w:color="auto"/>
                            <w:bottom w:val="none" w:sz="0" w:space="0" w:color="auto"/>
                            <w:right w:val="none" w:sz="0" w:space="0" w:color="auto"/>
                          </w:divBdr>
                        </w:div>
                      </w:divsChild>
                    </w:div>
                    <w:div w:id="1668240291">
                      <w:marLeft w:val="0"/>
                      <w:marRight w:val="0"/>
                      <w:marTop w:val="0"/>
                      <w:marBottom w:val="0"/>
                      <w:divBdr>
                        <w:top w:val="none" w:sz="0" w:space="0" w:color="auto"/>
                        <w:left w:val="none" w:sz="0" w:space="0" w:color="auto"/>
                        <w:bottom w:val="none" w:sz="0" w:space="0" w:color="auto"/>
                        <w:right w:val="none" w:sz="0" w:space="0" w:color="auto"/>
                      </w:divBdr>
                      <w:divsChild>
                        <w:div w:id="385181385">
                          <w:marLeft w:val="0"/>
                          <w:marRight w:val="0"/>
                          <w:marTop w:val="0"/>
                          <w:marBottom w:val="0"/>
                          <w:divBdr>
                            <w:top w:val="none" w:sz="0" w:space="0" w:color="auto"/>
                            <w:left w:val="none" w:sz="0" w:space="0" w:color="auto"/>
                            <w:bottom w:val="none" w:sz="0" w:space="0" w:color="auto"/>
                            <w:right w:val="none" w:sz="0" w:space="0" w:color="auto"/>
                          </w:divBdr>
                        </w:div>
                      </w:divsChild>
                    </w:div>
                    <w:div w:id="903640272">
                      <w:marLeft w:val="0"/>
                      <w:marRight w:val="0"/>
                      <w:marTop w:val="0"/>
                      <w:marBottom w:val="0"/>
                      <w:divBdr>
                        <w:top w:val="none" w:sz="0" w:space="0" w:color="auto"/>
                        <w:left w:val="none" w:sz="0" w:space="0" w:color="auto"/>
                        <w:bottom w:val="none" w:sz="0" w:space="0" w:color="auto"/>
                        <w:right w:val="none" w:sz="0" w:space="0" w:color="auto"/>
                      </w:divBdr>
                      <w:divsChild>
                        <w:div w:id="943653716">
                          <w:marLeft w:val="0"/>
                          <w:marRight w:val="0"/>
                          <w:marTop w:val="0"/>
                          <w:marBottom w:val="0"/>
                          <w:divBdr>
                            <w:top w:val="none" w:sz="0" w:space="0" w:color="auto"/>
                            <w:left w:val="none" w:sz="0" w:space="0" w:color="auto"/>
                            <w:bottom w:val="none" w:sz="0" w:space="0" w:color="auto"/>
                            <w:right w:val="none" w:sz="0" w:space="0" w:color="auto"/>
                          </w:divBdr>
                        </w:div>
                      </w:divsChild>
                    </w:div>
                    <w:div w:id="1483808522">
                      <w:marLeft w:val="0"/>
                      <w:marRight w:val="0"/>
                      <w:marTop w:val="0"/>
                      <w:marBottom w:val="0"/>
                      <w:divBdr>
                        <w:top w:val="none" w:sz="0" w:space="0" w:color="auto"/>
                        <w:left w:val="none" w:sz="0" w:space="0" w:color="auto"/>
                        <w:bottom w:val="none" w:sz="0" w:space="0" w:color="auto"/>
                        <w:right w:val="none" w:sz="0" w:space="0" w:color="auto"/>
                      </w:divBdr>
                      <w:divsChild>
                        <w:div w:id="1822040445">
                          <w:marLeft w:val="0"/>
                          <w:marRight w:val="0"/>
                          <w:marTop w:val="0"/>
                          <w:marBottom w:val="0"/>
                          <w:divBdr>
                            <w:top w:val="none" w:sz="0" w:space="0" w:color="auto"/>
                            <w:left w:val="none" w:sz="0" w:space="0" w:color="auto"/>
                            <w:bottom w:val="none" w:sz="0" w:space="0" w:color="auto"/>
                            <w:right w:val="none" w:sz="0" w:space="0" w:color="auto"/>
                          </w:divBdr>
                        </w:div>
                      </w:divsChild>
                    </w:div>
                    <w:div w:id="515772532">
                      <w:marLeft w:val="0"/>
                      <w:marRight w:val="0"/>
                      <w:marTop w:val="0"/>
                      <w:marBottom w:val="0"/>
                      <w:divBdr>
                        <w:top w:val="none" w:sz="0" w:space="0" w:color="auto"/>
                        <w:left w:val="none" w:sz="0" w:space="0" w:color="auto"/>
                        <w:bottom w:val="none" w:sz="0" w:space="0" w:color="auto"/>
                        <w:right w:val="none" w:sz="0" w:space="0" w:color="auto"/>
                      </w:divBdr>
                      <w:divsChild>
                        <w:div w:id="1679115686">
                          <w:marLeft w:val="0"/>
                          <w:marRight w:val="0"/>
                          <w:marTop w:val="0"/>
                          <w:marBottom w:val="0"/>
                          <w:divBdr>
                            <w:top w:val="none" w:sz="0" w:space="0" w:color="auto"/>
                            <w:left w:val="none" w:sz="0" w:space="0" w:color="auto"/>
                            <w:bottom w:val="none" w:sz="0" w:space="0" w:color="auto"/>
                            <w:right w:val="none" w:sz="0" w:space="0" w:color="auto"/>
                          </w:divBdr>
                        </w:div>
                      </w:divsChild>
                    </w:div>
                    <w:div w:id="1129665901">
                      <w:marLeft w:val="0"/>
                      <w:marRight w:val="0"/>
                      <w:marTop w:val="0"/>
                      <w:marBottom w:val="0"/>
                      <w:divBdr>
                        <w:top w:val="none" w:sz="0" w:space="0" w:color="auto"/>
                        <w:left w:val="none" w:sz="0" w:space="0" w:color="auto"/>
                        <w:bottom w:val="none" w:sz="0" w:space="0" w:color="auto"/>
                        <w:right w:val="none" w:sz="0" w:space="0" w:color="auto"/>
                      </w:divBdr>
                      <w:divsChild>
                        <w:div w:id="874198672">
                          <w:marLeft w:val="0"/>
                          <w:marRight w:val="0"/>
                          <w:marTop w:val="0"/>
                          <w:marBottom w:val="0"/>
                          <w:divBdr>
                            <w:top w:val="none" w:sz="0" w:space="0" w:color="auto"/>
                            <w:left w:val="none" w:sz="0" w:space="0" w:color="auto"/>
                            <w:bottom w:val="none" w:sz="0" w:space="0" w:color="auto"/>
                            <w:right w:val="none" w:sz="0" w:space="0" w:color="auto"/>
                          </w:divBdr>
                        </w:div>
                      </w:divsChild>
                    </w:div>
                    <w:div w:id="678120525">
                      <w:marLeft w:val="0"/>
                      <w:marRight w:val="0"/>
                      <w:marTop w:val="0"/>
                      <w:marBottom w:val="0"/>
                      <w:divBdr>
                        <w:top w:val="none" w:sz="0" w:space="0" w:color="auto"/>
                        <w:left w:val="none" w:sz="0" w:space="0" w:color="auto"/>
                        <w:bottom w:val="none" w:sz="0" w:space="0" w:color="auto"/>
                        <w:right w:val="none" w:sz="0" w:space="0" w:color="auto"/>
                      </w:divBdr>
                      <w:divsChild>
                        <w:div w:id="1200439585">
                          <w:marLeft w:val="0"/>
                          <w:marRight w:val="0"/>
                          <w:marTop w:val="0"/>
                          <w:marBottom w:val="0"/>
                          <w:divBdr>
                            <w:top w:val="none" w:sz="0" w:space="0" w:color="auto"/>
                            <w:left w:val="none" w:sz="0" w:space="0" w:color="auto"/>
                            <w:bottom w:val="none" w:sz="0" w:space="0" w:color="auto"/>
                            <w:right w:val="none" w:sz="0" w:space="0" w:color="auto"/>
                          </w:divBdr>
                        </w:div>
                      </w:divsChild>
                    </w:div>
                    <w:div w:id="1928921924">
                      <w:marLeft w:val="0"/>
                      <w:marRight w:val="0"/>
                      <w:marTop w:val="0"/>
                      <w:marBottom w:val="0"/>
                      <w:divBdr>
                        <w:top w:val="none" w:sz="0" w:space="0" w:color="auto"/>
                        <w:left w:val="none" w:sz="0" w:space="0" w:color="auto"/>
                        <w:bottom w:val="none" w:sz="0" w:space="0" w:color="auto"/>
                        <w:right w:val="none" w:sz="0" w:space="0" w:color="auto"/>
                      </w:divBdr>
                      <w:divsChild>
                        <w:div w:id="1376730933">
                          <w:marLeft w:val="0"/>
                          <w:marRight w:val="0"/>
                          <w:marTop w:val="0"/>
                          <w:marBottom w:val="0"/>
                          <w:divBdr>
                            <w:top w:val="none" w:sz="0" w:space="0" w:color="auto"/>
                            <w:left w:val="none" w:sz="0" w:space="0" w:color="auto"/>
                            <w:bottom w:val="none" w:sz="0" w:space="0" w:color="auto"/>
                            <w:right w:val="none" w:sz="0" w:space="0" w:color="auto"/>
                          </w:divBdr>
                        </w:div>
                      </w:divsChild>
                    </w:div>
                    <w:div w:id="1090391651">
                      <w:marLeft w:val="0"/>
                      <w:marRight w:val="0"/>
                      <w:marTop w:val="0"/>
                      <w:marBottom w:val="0"/>
                      <w:divBdr>
                        <w:top w:val="none" w:sz="0" w:space="0" w:color="auto"/>
                        <w:left w:val="none" w:sz="0" w:space="0" w:color="auto"/>
                        <w:bottom w:val="none" w:sz="0" w:space="0" w:color="auto"/>
                        <w:right w:val="none" w:sz="0" w:space="0" w:color="auto"/>
                      </w:divBdr>
                      <w:divsChild>
                        <w:div w:id="1234975893">
                          <w:marLeft w:val="0"/>
                          <w:marRight w:val="0"/>
                          <w:marTop w:val="0"/>
                          <w:marBottom w:val="0"/>
                          <w:divBdr>
                            <w:top w:val="none" w:sz="0" w:space="0" w:color="auto"/>
                            <w:left w:val="none" w:sz="0" w:space="0" w:color="auto"/>
                            <w:bottom w:val="none" w:sz="0" w:space="0" w:color="auto"/>
                            <w:right w:val="none" w:sz="0" w:space="0" w:color="auto"/>
                          </w:divBdr>
                        </w:div>
                      </w:divsChild>
                    </w:div>
                    <w:div w:id="1256793028">
                      <w:marLeft w:val="0"/>
                      <w:marRight w:val="0"/>
                      <w:marTop w:val="0"/>
                      <w:marBottom w:val="0"/>
                      <w:divBdr>
                        <w:top w:val="none" w:sz="0" w:space="0" w:color="auto"/>
                        <w:left w:val="none" w:sz="0" w:space="0" w:color="auto"/>
                        <w:bottom w:val="none" w:sz="0" w:space="0" w:color="auto"/>
                        <w:right w:val="none" w:sz="0" w:space="0" w:color="auto"/>
                      </w:divBdr>
                      <w:divsChild>
                        <w:div w:id="1704862447">
                          <w:marLeft w:val="0"/>
                          <w:marRight w:val="0"/>
                          <w:marTop w:val="0"/>
                          <w:marBottom w:val="0"/>
                          <w:divBdr>
                            <w:top w:val="none" w:sz="0" w:space="0" w:color="auto"/>
                            <w:left w:val="none" w:sz="0" w:space="0" w:color="auto"/>
                            <w:bottom w:val="none" w:sz="0" w:space="0" w:color="auto"/>
                            <w:right w:val="none" w:sz="0" w:space="0" w:color="auto"/>
                          </w:divBdr>
                        </w:div>
                      </w:divsChild>
                    </w:div>
                    <w:div w:id="1840542509">
                      <w:marLeft w:val="0"/>
                      <w:marRight w:val="0"/>
                      <w:marTop w:val="0"/>
                      <w:marBottom w:val="0"/>
                      <w:divBdr>
                        <w:top w:val="none" w:sz="0" w:space="0" w:color="auto"/>
                        <w:left w:val="none" w:sz="0" w:space="0" w:color="auto"/>
                        <w:bottom w:val="none" w:sz="0" w:space="0" w:color="auto"/>
                        <w:right w:val="none" w:sz="0" w:space="0" w:color="auto"/>
                      </w:divBdr>
                      <w:divsChild>
                        <w:div w:id="811681283">
                          <w:marLeft w:val="0"/>
                          <w:marRight w:val="0"/>
                          <w:marTop w:val="0"/>
                          <w:marBottom w:val="0"/>
                          <w:divBdr>
                            <w:top w:val="none" w:sz="0" w:space="0" w:color="auto"/>
                            <w:left w:val="none" w:sz="0" w:space="0" w:color="auto"/>
                            <w:bottom w:val="none" w:sz="0" w:space="0" w:color="auto"/>
                            <w:right w:val="none" w:sz="0" w:space="0" w:color="auto"/>
                          </w:divBdr>
                        </w:div>
                      </w:divsChild>
                    </w:div>
                    <w:div w:id="166098084">
                      <w:marLeft w:val="0"/>
                      <w:marRight w:val="0"/>
                      <w:marTop w:val="0"/>
                      <w:marBottom w:val="0"/>
                      <w:divBdr>
                        <w:top w:val="none" w:sz="0" w:space="0" w:color="auto"/>
                        <w:left w:val="none" w:sz="0" w:space="0" w:color="auto"/>
                        <w:bottom w:val="none" w:sz="0" w:space="0" w:color="auto"/>
                        <w:right w:val="none" w:sz="0" w:space="0" w:color="auto"/>
                      </w:divBdr>
                      <w:divsChild>
                        <w:div w:id="626661615">
                          <w:marLeft w:val="0"/>
                          <w:marRight w:val="0"/>
                          <w:marTop w:val="0"/>
                          <w:marBottom w:val="0"/>
                          <w:divBdr>
                            <w:top w:val="none" w:sz="0" w:space="0" w:color="auto"/>
                            <w:left w:val="none" w:sz="0" w:space="0" w:color="auto"/>
                            <w:bottom w:val="none" w:sz="0" w:space="0" w:color="auto"/>
                            <w:right w:val="none" w:sz="0" w:space="0" w:color="auto"/>
                          </w:divBdr>
                        </w:div>
                      </w:divsChild>
                    </w:div>
                    <w:div w:id="1565335383">
                      <w:marLeft w:val="0"/>
                      <w:marRight w:val="0"/>
                      <w:marTop w:val="0"/>
                      <w:marBottom w:val="0"/>
                      <w:divBdr>
                        <w:top w:val="none" w:sz="0" w:space="0" w:color="auto"/>
                        <w:left w:val="none" w:sz="0" w:space="0" w:color="auto"/>
                        <w:bottom w:val="none" w:sz="0" w:space="0" w:color="auto"/>
                        <w:right w:val="none" w:sz="0" w:space="0" w:color="auto"/>
                      </w:divBdr>
                      <w:divsChild>
                        <w:div w:id="1579555337">
                          <w:marLeft w:val="0"/>
                          <w:marRight w:val="0"/>
                          <w:marTop w:val="0"/>
                          <w:marBottom w:val="0"/>
                          <w:divBdr>
                            <w:top w:val="none" w:sz="0" w:space="0" w:color="auto"/>
                            <w:left w:val="none" w:sz="0" w:space="0" w:color="auto"/>
                            <w:bottom w:val="none" w:sz="0" w:space="0" w:color="auto"/>
                            <w:right w:val="none" w:sz="0" w:space="0" w:color="auto"/>
                          </w:divBdr>
                        </w:div>
                      </w:divsChild>
                    </w:div>
                    <w:div w:id="620696716">
                      <w:marLeft w:val="0"/>
                      <w:marRight w:val="0"/>
                      <w:marTop w:val="0"/>
                      <w:marBottom w:val="0"/>
                      <w:divBdr>
                        <w:top w:val="none" w:sz="0" w:space="0" w:color="auto"/>
                        <w:left w:val="none" w:sz="0" w:space="0" w:color="auto"/>
                        <w:bottom w:val="none" w:sz="0" w:space="0" w:color="auto"/>
                        <w:right w:val="none" w:sz="0" w:space="0" w:color="auto"/>
                      </w:divBdr>
                      <w:divsChild>
                        <w:div w:id="1315792284">
                          <w:marLeft w:val="0"/>
                          <w:marRight w:val="0"/>
                          <w:marTop w:val="0"/>
                          <w:marBottom w:val="0"/>
                          <w:divBdr>
                            <w:top w:val="none" w:sz="0" w:space="0" w:color="auto"/>
                            <w:left w:val="none" w:sz="0" w:space="0" w:color="auto"/>
                            <w:bottom w:val="none" w:sz="0" w:space="0" w:color="auto"/>
                            <w:right w:val="none" w:sz="0" w:space="0" w:color="auto"/>
                          </w:divBdr>
                        </w:div>
                      </w:divsChild>
                    </w:div>
                    <w:div w:id="1011568624">
                      <w:marLeft w:val="0"/>
                      <w:marRight w:val="0"/>
                      <w:marTop w:val="0"/>
                      <w:marBottom w:val="0"/>
                      <w:divBdr>
                        <w:top w:val="none" w:sz="0" w:space="0" w:color="auto"/>
                        <w:left w:val="none" w:sz="0" w:space="0" w:color="auto"/>
                        <w:bottom w:val="none" w:sz="0" w:space="0" w:color="auto"/>
                        <w:right w:val="none" w:sz="0" w:space="0" w:color="auto"/>
                      </w:divBdr>
                      <w:divsChild>
                        <w:div w:id="1282111174">
                          <w:marLeft w:val="0"/>
                          <w:marRight w:val="0"/>
                          <w:marTop w:val="0"/>
                          <w:marBottom w:val="0"/>
                          <w:divBdr>
                            <w:top w:val="none" w:sz="0" w:space="0" w:color="auto"/>
                            <w:left w:val="none" w:sz="0" w:space="0" w:color="auto"/>
                            <w:bottom w:val="none" w:sz="0" w:space="0" w:color="auto"/>
                            <w:right w:val="none" w:sz="0" w:space="0" w:color="auto"/>
                          </w:divBdr>
                        </w:div>
                      </w:divsChild>
                    </w:div>
                    <w:div w:id="251667261">
                      <w:marLeft w:val="0"/>
                      <w:marRight w:val="0"/>
                      <w:marTop w:val="0"/>
                      <w:marBottom w:val="0"/>
                      <w:divBdr>
                        <w:top w:val="none" w:sz="0" w:space="0" w:color="auto"/>
                        <w:left w:val="none" w:sz="0" w:space="0" w:color="auto"/>
                        <w:bottom w:val="none" w:sz="0" w:space="0" w:color="auto"/>
                        <w:right w:val="none" w:sz="0" w:space="0" w:color="auto"/>
                      </w:divBdr>
                      <w:divsChild>
                        <w:div w:id="1505824953">
                          <w:marLeft w:val="0"/>
                          <w:marRight w:val="0"/>
                          <w:marTop w:val="0"/>
                          <w:marBottom w:val="0"/>
                          <w:divBdr>
                            <w:top w:val="none" w:sz="0" w:space="0" w:color="auto"/>
                            <w:left w:val="none" w:sz="0" w:space="0" w:color="auto"/>
                            <w:bottom w:val="none" w:sz="0" w:space="0" w:color="auto"/>
                            <w:right w:val="none" w:sz="0" w:space="0" w:color="auto"/>
                          </w:divBdr>
                        </w:div>
                      </w:divsChild>
                    </w:div>
                    <w:div w:id="1216890053">
                      <w:marLeft w:val="0"/>
                      <w:marRight w:val="0"/>
                      <w:marTop w:val="0"/>
                      <w:marBottom w:val="0"/>
                      <w:divBdr>
                        <w:top w:val="none" w:sz="0" w:space="0" w:color="auto"/>
                        <w:left w:val="none" w:sz="0" w:space="0" w:color="auto"/>
                        <w:bottom w:val="none" w:sz="0" w:space="0" w:color="auto"/>
                        <w:right w:val="none" w:sz="0" w:space="0" w:color="auto"/>
                      </w:divBdr>
                      <w:divsChild>
                        <w:div w:id="1597858491">
                          <w:marLeft w:val="0"/>
                          <w:marRight w:val="0"/>
                          <w:marTop w:val="0"/>
                          <w:marBottom w:val="0"/>
                          <w:divBdr>
                            <w:top w:val="none" w:sz="0" w:space="0" w:color="auto"/>
                            <w:left w:val="none" w:sz="0" w:space="0" w:color="auto"/>
                            <w:bottom w:val="none" w:sz="0" w:space="0" w:color="auto"/>
                            <w:right w:val="none" w:sz="0" w:space="0" w:color="auto"/>
                          </w:divBdr>
                        </w:div>
                      </w:divsChild>
                    </w:div>
                    <w:div w:id="1819879279">
                      <w:marLeft w:val="0"/>
                      <w:marRight w:val="0"/>
                      <w:marTop w:val="0"/>
                      <w:marBottom w:val="0"/>
                      <w:divBdr>
                        <w:top w:val="none" w:sz="0" w:space="0" w:color="auto"/>
                        <w:left w:val="none" w:sz="0" w:space="0" w:color="auto"/>
                        <w:bottom w:val="none" w:sz="0" w:space="0" w:color="auto"/>
                        <w:right w:val="none" w:sz="0" w:space="0" w:color="auto"/>
                      </w:divBdr>
                      <w:divsChild>
                        <w:div w:id="1279529020">
                          <w:marLeft w:val="0"/>
                          <w:marRight w:val="0"/>
                          <w:marTop w:val="0"/>
                          <w:marBottom w:val="0"/>
                          <w:divBdr>
                            <w:top w:val="none" w:sz="0" w:space="0" w:color="auto"/>
                            <w:left w:val="none" w:sz="0" w:space="0" w:color="auto"/>
                            <w:bottom w:val="none" w:sz="0" w:space="0" w:color="auto"/>
                            <w:right w:val="none" w:sz="0" w:space="0" w:color="auto"/>
                          </w:divBdr>
                        </w:div>
                      </w:divsChild>
                    </w:div>
                    <w:div w:id="1895971954">
                      <w:marLeft w:val="0"/>
                      <w:marRight w:val="0"/>
                      <w:marTop w:val="0"/>
                      <w:marBottom w:val="0"/>
                      <w:divBdr>
                        <w:top w:val="none" w:sz="0" w:space="0" w:color="auto"/>
                        <w:left w:val="none" w:sz="0" w:space="0" w:color="auto"/>
                        <w:bottom w:val="none" w:sz="0" w:space="0" w:color="auto"/>
                        <w:right w:val="none" w:sz="0" w:space="0" w:color="auto"/>
                      </w:divBdr>
                      <w:divsChild>
                        <w:div w:id="1542277562">
                          <w:marLeft w:val="0"/>
                          <w:marRight w:val="0"/>
                          <w:marTop w:val="0"/>
                          <w:marBottom w:val="0"/>
                          <w:divBdr>
                            <w:top w:val="none" w:sz="0" w:space="0" w:color="auto"/>
                            <w:left w:val="none" w:sz="0" w:space="0" w:color="auto"/>
                            <w:bottom w:val="none" w:sz="0" w:space="0" w:color="auto"/>
                            <w:right w:val="none" w:sz="0" w:space="0" w:color="auto"/>
                          </w:divBdr>
                        </w:div>
                      </w:divsChild>
                    </w:div>
                    <w:div w:id="485979427">
                      <w:marLeft w:val="0"/>
                      <w:marRight w:val="0"/>
                      <w:marTop w:val="0"/>
                      <w:marBottom w:val="0"/>
                      <w:divBdr>
                        <w:top w:val="none" w:sz="0" w:space="0" w:color="auto"/>
                        <w:left w:val="none" w:sz="0" w:space="0" w:color="auto"/>
                        <w:bottom w:val="none" w:sz="0" w:space="0" w:color="auto"/>
                        <w:right w:val="none" w:sz="0" w:space="0" w:color="auto"/>
                      </w:divBdr>
                      <w:divsChild>
                        <w:div w:id="1822308557">
                          <w:marLeft w:val="0"/>
                          <w:marRight w:val="0"/>
                          <w:marTop w:val="0"/>
                          <w:marBottom w:val="0"/>
                          <w:divBdr>
                            <w:top w:val="none" w:sz="0" w:space="0" w:color="auto"/>
                            <w:left w:val="none" w:sz="0" w:space="0" w:color="auto"/>
                            <w:bottom w:val="none" w:sz="0" w:space="0" w:color="auto"/>
                            <w:right w:val="none" w:sz="0" w:space="0" w:color="auto"/>
                          </w:divBdr>
                        </w:div>
                      </w:divsChild>
                    </w:div>
                    <w:div w:id="1173253261">
                      <w:marLeft w:val="0"/>
                      <w:marRight w:val="0"/>
                      <w:marTop w:val="0"/>
                      <w:marBottom w:val="0"/>
                      <w:divBdr>
                        <w:top w:val="none" w:sz="0" w:space="0" w:color="auto"/>
                        <w:left w:val="none" w:sz="0" w:space="0" w:color="auto"/>
                        <w:bottom w:val="none" w:sz="0" w:space="0" w:color="auto"/>
                        <w:right w:val="none" w:sz="0" w:space="0" w:color="auto"/>
                      </w:divBdr>
                      <w:divsChild>
                        <w:div w:id="1517496048">
                          <w:marLeft w:val="0"/>
                          <w:marRight w:val="0"/>
                          <w:marTop w:val="0"/>
                          <w:marBottom w:val="0"/>
                          <w:divBdr>
                            <w:top w:val="none" w:sz="0" w:space="0" w:color="auto"/>
                            <w:left w:val="none" w:sz="0" w:space="0" w:color="auto"/>
                            <w:bottom w:val="none" w:sz="0" w:space="0" w:color="auto"/>
                            <w:right w:val="none" w:sz="0" w:space="0" w:color="auto"/>
                          </w:divBdr>
                        </w:div>
                      </w:divsChild>
                    </w:div>
                    <w:div w:id="798374402">
                      <w:marLeft w:val="0"/>
                      <w:marRight w:val="0"/>
                      <w:marTop w:val="0"/>
                      <w:marBottom w:val="0"/>
                      <w:divBdr>
                        <w:top w:val="none" w:sz="0" w:space="0" w:color="auto"/>
                        <w:left w:val="none" w:sz="0" w:space="0" w:color="auto"/>
                        <w:bottom w:val="none" w:sz="0" w:space="0" w:color="auto"/>
                        <w:right w:val="none" w:sz="0" w:space="0" w:color="auto"/>
                      </w:divBdr>
                      <w:divsChild>
                        <w:div w:id="240221431">
                          <w:marLeft w:val="0"/>
                          <w:marRight w:val="0"/>
                          <w:marTop w:val="0"/>
                          <w:marBottom w:val="0"/>
                          <w:divBdr>
                            <w:top w:val="none" w:sz="0" w:space="0" w:color="auto"/>
                            <w:left w:val="none" w:sz="0" w:space="0" w:color="auto"/>
                            <w:bottom w:val="none" w:sz="0" w:space="0" w:color="auto"/>
                            <w:right w:val="none" w:sz="0" w:space="0" w:color="auto"/>
                          </w:divBdr>
                        </w:div>
                      </w:divsChild>
                    </w:div>
                    <w:div w:id="806053079">
                      <w:marLeft w:val="0"/>
                      <w:marRight w:val="0"/>
                      <w:marTop w:val="0"/>
                      <w:marBottom w:val="0"/>
                      <w:divBdr>
                        <w:top w:val="none" w:sz="0" w:space="0" w:color="auto"/>
                        <w:left w:val="none" w:sz="0" w:space="0" w:color="auto"/>
                        <w:bottom w:val="none" w:sz="0" w:space="0" w:color="auto"/>
                        <w:right w:val="none" w:sz="0" w:space="0" w:color="auto"/>
                      </w:divBdr>
                      <w:divsChild>
                        <w:div w:id="1707440985">
                          <w:marLeft w:val="0"/>
                          <w:marRight w:val="0"/>
                          <w:marTop w:val="0"/>
                          <w:marBottom w:val="0"/>
                          <w:divBdr>
                            <w:top w:val="none" w:sz="0" w:space="0" w:color="auto"/>
                            <w:left w:val="none" w:sz="0" w:space="0" w:color="auto"/>
                            <w:bottom w:val="none" w:sz="0" w:space="0" w:color="auto"/>
                            <w:right w:val="none" w:sz="0" w:space="0" w:color="auto"/>
                          </w:divBdr>
                        </w:div>
                      </w:divsChild>
                    </w:div>
                    <w:div w:id="2033873730">
                      <w:marLeft w:val="0"/>
                      <w:marRight w:val="0"/>
                      <w:marTop w:val="0"/>
                      <w:marBottom w:val="0"/>
                      <w:divBdr>
                        <w:top w:val="none" w:sz="0" w:space="0" w:color="auto"/>
                        <w:left w:val="none" w:sz="0" w:space="0" w:color="auto"/>
                        <w:bottom w:val="none" w:sz="0" w:space="0" w:color="auto"/>
                        <w:right w:val="none" w:sz="0" w:space="0" w:color="auto"/>
                      </w:divBdr>
                      <w:divsChild>
                        <w:div w:id="1070343317">
                          <w:marLeft w:val="0"/>
                          <w:marRight w:val="0"/>
                          <w:marTop w:val="0"/>
                          <w:marBottom w:val="0"/>
                          <w:divBdr>
                            <w:top w:val="none" w:sz="0" w:space="0" w:color="auto"/>
                            <w:left w:val="none" w:sz="0" w:space="0" w:color="auto"/>
                            <w:bottom w:val="none" w:sz="0" w:space="0" w:color="auto"/>
                            <w:right w:val="none" w:sz="0" w:space="0" w:color="auto"/>
                          </w:divBdr>
                        </w:div>
                      </w:divsChild>
                    </w:div>
                    <w:div w:id="854348389">
                      <w:marLeft w:val="0"/>
                      <w:marRight w:val="0"/>
                      <w:marTop w:val="0"/>
                      <w:marBottom w:val="0"/>
                      <w:divBdr>
                        <w:top w:val="none" w:sz="0" w:space="0" w:color="auto"/>
                        <w:left w:val="none" w:sz="0" w:space="0" w:color="auto"/>
                        <w:bottom w:val="none" w:sz="0" w:space="0" w:color="auto"/>
                        <w:right w:val="none" w:sz="0" w:space="0" w:color="auto"/>
                      </w:divBdr>
                      <w:divsChild>
                        <w:div w:id="1540507658">
                          <w:marLeft w:val="0"/>
                          <w:marRight w:val="0"/>
                          <w:marTop w:val="0"/>
                          <w:marBottom w:val="0"/>
                          <w:divBdr>
                            <w:top w:val="none" w:sz="0" w:space="0" w:color="auto"/>
                            <w:left w:val="none" w:sz="0" w:space="0" w:color="auto"/>
                            <w:bottom w:val="none" w:sz="0" w:space="0" w:color="auto"/>
                            <w:right w:val="none" w:sz="0" w:space="0" w:color="auto"/>
                          </w:divBdr>
                        </w:div>
                      </w:divsChild>
                    </w:div>
                    <w:div w:id="329145063">
                      <w:marLeft w:val="0"/>
                      <w:marRight w:val="0"/>
                      <w:marTop w:val="0"/>
                      <w:marBottom w:val="0"/>
                      <w:divBdr>
                        <w:top w:val="none" w:sz="0" w:space="0" w:color="auto"/>
                        <w:left w:val="none" w:sz="0" w:space="0" w:color="auto"/>
                        <w:bottom w:val="none" w:sz="0" w:space="0" w:color="auto"/>
                        <w:right w:val="none" w:sz="0" w:space="0" w:color="auto"/>
                      </w:divBdr>
                      <w:divsChild>
                        <w:div w:id="121504258">
                          <w:marLeft w:val="0"/>
                          <w:marRight w:val="0"/>
                          <w:marTop w:val="0"/>
                          <w:marBottom w:val="0"/>
                          <w:divBdr>
                            <w:top w:val="none" w:sz="0" w:space="0" w:color="auto"/>
                            <w:left w:val="none" w:sz="0" w:space="0" w:color="auto"/>
                            <w:bottom w:val="none" w:sz="0" w:space="0" w:color="auto"/>
                            <w:right w:val="none" w:sz="0" w:space="0" w:color="auto"/>
                          </w:divBdr>
                        </w:div>
                      </w:divsChild>
                    </w:div>
                    <w:div w:id="1465733273">
                      <w:marLeft w:val="0"/>
                      <w:marRight w:val="0"/>
                      <w:marTop w:val="0"/>
                      <w:marBottom w:val="0"/>
                      <w:divBdr>
                        <w:top w:val="none" w:sz="0" w:space="0" w:color="auto"/>
                        <w:left w:val="none" w:sz="0" w:space="0" w:color="auto"/>
                        <w:bottom w:val="none" w:sz="0" w:space="0" w:color="auto"/>
                        <w:right w:val="none" w:sz="0" w:space="0" w:color="auto"/>
                      </w:divBdr>
                      <w:divsChild>
                        <w:div w:id="1804810550">
                          <w:marLeft w:val="0"/>
                          <w:marRight w:val="0"/>
                          <w:marTop w:val="0"/>
                          <w:marBottom w:val="0"/>
                          <w:divBdr>
                            <w:top w:val="none" w:sz="0" w:space="0" w:color="auto"/>
                            <w:left w:val="none" w:sz="0" w:space="0" w:color="auto"/>
                            <w:bottom w:val="none" w:sz="0" w:space="0" w:color="auto"/>
                            <w:right w:val="none" w:sz="0" w:space="0" w:color="auto"/>
                          </w:divBdr>
                        </w:div>
                      </w:divsChild>
                    </w:div>
                    <w:div w:id="1315068425">
                      <w:marLeft w:val="0"/>
                      <w:marRight w:val="0"/>
                      <w:marTop w:val="0"/>
                      <w:marBottom w:val="0"/>
                      <w:divBdr>
                        <w:top w:val="none" w:sz="0" w:space="0" w:color="auto"/>
                        <w:left w:val="none" w:sz="0" w:space="0" w:color="auto"/>
                        <w:bottom w:val="none" w:sz="0" w:space="0" w:color="auto"/>
                        <w:right w:val="none" w:sz="0" w:space="0" w:color="auto"/>
                      </w:divBdr>
                      <w:divsChild>
                        <w:div w:id="730806258">
                          <w:marLeft w:val="0"/>
                          <w:marRight w:val="0"/>
                          <w:marTop w:val="0"/>
                          <w:marBottom w:val="0"/>
                          <w:divBdr>
                            <w:top w:val="none" w:sz="0" w:space="0" w:color="auto"/>
                            <w:left w:val="none" w:sz="0" w:space="0" w:color="auto"/>
                            <w:bottom w:val="none" w:sz="0" w:space="0" w:color="auto"/>
                            <w:right w:val="none" w:sz="0" w:space="0" w:color="auto"/>
                          </w:divBdr>
                        </w:div>
                      </w:divsChild>
                    </w:div>
                    <w:div w:id="666177886">
                      <w:marLeft w:val="0"/>
                      <w:marRight w:val="0"/>
                      <w:marTop w:val="0"/>
                      <w:marBottom w:val="0"/>
                      <w:divBdr>
                        <w:top w:val="none" w:sz="0" w:space="0" w:color="auto"/>
                        <w:left w:val="none" w:sz="0" w:space="0" w:color="auto"/>
                        <w:bottom w:val="none" w:sz="0" w:space="0" w:color="auto"/>
                        <w:right w:val="none" w:sz="0" w:space="0" w:color="auto"/>
                      </w:divBdr>
                      <w:divsChild>
                        <w:div w:id="1033656144">
                          <w:marLeft w:val="0"/>
                          <w:marRight w:val="0"/>
                          <w:marTop w:val="0"/>
                          <w:marBottom w:val="0"/>
                          <w:divBdr>
                            <w:top w:val="none" w:sz="0" w:space="0" w:color="auto"/>
                            <w:left w:val="none" w:sz="0" w:space="0" w:color="auto"/>
                            <w:bottom w:val="none" w:sz="0" w:space="0" w:color="auto"/>
                            <w:right w:val="none" w:sz="0" w:space="0" w:color="auto"/>
                          </w:divBdr>
                        </w:div>
                      </w:divsChild>
                    </w:div>
                    <w:div w:id="561061209">
                      <w:marLeft w:val="0"/>
                      <w:marRight w:val="0"/>
                      <w:marTop w:val="0"/>
                      <w:marBottom w:val="0"/>
                      <w:divBdr>
                        <w:top w:val="none" w:sz="0" w:space="0" w:color="auto"/>
                        <w:left w:val="none" w:sz="0" w:space="0" w:color="auto"/>
                        <w:bottom w:val="none" w:sz="0" w:space="0" w:color="auto"/>
                        <w:right w:val="none" w:sz="0" w:space="0" w:color="auto"/>
                      </w:divBdr>
                      <w:divsChild>
                        <w:div w:id="1618487780">
                          <w:marLeft w:val="0"/>
                          <w:marRight w:val="0"/>
                          <w:marTop w:val="0"/>
                          <w:marBottom w:val="0"/>
                          <w:divBdr>
                            <w:top w:val="none" w:sz="0" w:space="0" w:color="auto"/>
                            <w:left w:val="none" w:sz="0" w:space="0" w:color="auto"/>
                            <w:bottom w:val="none" w:sz="0" w:space="0" w:color="auto"/>
                            <w:right w:val="none" w:sz="0" w:space="0" w:color="auto"/>
                          </w:divBdr>
                        </w:div>
                      </w:divsChild>
                    </w:div>
                    <w:div w:id="1401947502">
                      <w:marLeft w:val="0"/>
                      <w:marRight w:val="0"/>
                      <w:marTop w:val="0"/>
                      <w:marBottom w:val="0"/>
                      <w:divBdr>
                        <w:top w:val="none" w:sz="0" w:space="0" w:color="auto"/>
                        <w:left w:val="none" w:sz="0" w:space="0" w:color="auto"/>
                        <w:bottom w:val="none" w:sz="0" w:space="0" w:color="auto"/>
                        <w:right w:val="none" w:sz="0" w:space="0" w:color="auto"/>
                      </w:divBdr>
                      <w:divsChild>
                        <w:div w:id="1806506732">
                          <w:marLeft w:val="0"/>
                          <w:marRight w:val="0"/>
                          <w:marTop w:val="0"/>
                          <w:marBottom w:val="0"/>
                          <w:divBdr>
                            <w:top w:val="none" w:sz="0" w:space="0" w:color="auto"/>
                            <w:left w:val="none" w:sz="0" w:space="0" w:color="auto"/>
                            <w:bottom w:val="none" w:sz="0" w:space="0" w:color="auto"/>
                            <w:right w:val="none" w:sz="0" w:space="0" w:color="auto"/>
                          </w:divBdr>
                        </w:div>
                      </w:divsChild>
                    </w:div>
                    <w:div w:id="445926207">
                      <w:marLeft w:val="0"/>
                      <w:marRight w:val="0"/>
                      <w:marTop w:val="0"/>
                      <w:marBottom w:val="0"/>
                      <w:divBdr>
                        <w:top w:val="none" w:sz="0" w:space="0" w:color="auto"/>
                        <w:left w:val="none" w:sz="0" w:space="0" w:color="auto"/>
                        <w:bottom w:val="none" w:sz="0" w:space="0" w:color="auto"/>
                        <w:right w:val="none" w:sz="0" w:space="0" w:color="auto"/>
                      </w:divBdr>
                      <w:divsChild>
                        <w:div w:id="1769079245">
                          <w:marLeft w:val="0"/>
                          <w:marRight w:val="0"/>
                          <w:marTop w:val="0"/>
                          <w:marBottom w:val="0"/>
                          <w:divBdr>
                            <w:top w:val="none" w:sz="0" w:space="0" w:color="auto"/>
                            <w:left w:val="none" w:sz="0" w:space="0" w:color="auto"/>
                            <w:bottom w:val="none" w:sz="0" w:space="0" w:color="auto"/>
                            <w:right w:val="none" w:sz="0" w:space="0" w:color="auto"/>
                          </w:divBdr>
                        </w:div>
                      </w:divsChild>
                    </w:div>
                    <w:div w:id="2132703024">
                      <w:marLeft w:val="0"/>
                      <w:marRight w:val="0"/>
                      <w:marTop w:val="0"/>
                      <w:marBottom w:val="0"/>
                      <w:divBdr>
                        <w:top w:val="none" w:sz="0" w:space="0" w:color="auto"/>
                        <w:left w:val="none" w:sz="0" w:space="0" w:color="auto"/>
                        <w:bottom w:val="none" w:sz="0" w:space="0" w:color="auto"/>
                        <w:right w:val="none" w:sz="0" w:space="0" w:color="auto"/>
                      </w:divBdr>
                      <w:divsChild>
                        <w:div w:id="1588878604">
                          <w:marLeft w:val="0"/>
                          <w:marRight w:val="0"/>
                          <w:marTop w:val="0"/>
                          <w:marBottom w:val="0"/>
                          <w:divBdr>
                            <w:top w:val="none" w:sz="0" w:space="0" w:color="auto"/>
                            <w:left w:val="none" w:sz="0" w:space="0" w:color="auto"/>
                            <w:bottom w:val="none" w:sz="0" w:space="0" w:color="auto"/>
                            <w:right w:val="none" w:sz="0" w:space="0" w:color="auto"/>
                          </w:divBdr>
                        </w:div>
                        <w:div w:id="744376355">
                          <w:marLeft w:val="0"/>
                          <w:marRight w:val="0"/>
                          <w:marTop w:val="0"/>
                          <w:marBottom w:val="0"/>
                          <w:divBdr>
                            <w:top w:val="none" w:sz="0" w:space="0" w:color="auto"/>
                            <w:left w:val="none" w:sz="0" w:space="0" w:color="auto"/>
                            <w:bottom w:val="none" w:sz="0" w:space="0" w:color="auto"/>
                            <w:right w:val="none" w:sz="0" w:space="0" w:color="auto"/>
                          </w:divBdr>
                        </w:div>
                      </w:divsChild>
                    </w:div>
                    <w:div w:id="106973245">
                      <w:marLeft w:val="0"/>
                      <w:marRight w:val="0"/>
                      <w:marTop w:val="0"/>
                      <w:marBottom w:val="0"/>
                      <w:divBdr>
                        <w:top w:val="none" w:sz="0" w:space="0" w:color="auto"/>
                        <w:left w:val="none" w:sz="0" w:space="0" w:color="auto"/>
                        <w:bottom w:val="none" w:sz="0" w:space="0" w:color="auto"/>
                        <w:right w:val="none" w:sz="0" w:space="0" w:color="auto"/>
                      </w:divBdr>
                      <w:divsChild>
                        <w:div w:id="185141742">
                          <w:marLeft w:val="0"/>
                          <w:marRight w:val="0"/>
                          <w:marTop w:val="0"/>
                          <w:marBottom w:val="0"/>
                          <w:divBdr>
                            <w:top w:val="none" w:sz="0" w:space="0" w:color="auto"/>
                            <w:left w:val="none" w:sz="0" w:space="0" w:color="auto"/>
                            <w:bottom w:val="none" w:sz="0" w:space="0" w:color="auto"/>
                            <w:right w:val="none" w:sz="0" w:space="0" w:color="auto"/>
                          </w:divBdr>
                        </w:div>
                      </w:divsChild>
                    </w:div>
                    <w:div w:id="1006636887">
                      <w:marLeft w:val="0"/>
                      <w:marRight w:val="0"/>
                      <w:marTop w:val="0"/>
                      <w:marBottom w:val="0"/>
                      <w:divBdr>
                        <w:top w:val="none" w:sz="0" w:space="0" w:color="auto"/>
                        <w:left w:val="none" w:sz="0" w:space="0" w:color="auto"/>
                        <w:bottom w:val="none" w:sz="0" w:space="0" w:color="auto"/>
                        <w:right w:val="none" w:sz="0" w:space="0" w:color="auto"/>
                      </w:divBdr>
                      <w:divsChild>
                        <w:div w:id="1598371471">
                          <w:marLeft w:val="0"/>
                          <w:marRight w:val="0"/>
                          <w:marTop w:val="0"/>
                          <w:marBottom w:val="0"/>
                          <w:divBdr>
                            <w:top w:val="none" w:sz="0" w:space="0" w:color="auto"/>
                            <w:left w:val="none" w:sz="0" w:space="0" w:color="auto"/>
                            <w:bottom w:val="none" w:sz="0" w:space="0" w:color="auto"/>
                            <w:right w:val="none" w:sz="0" w:space="0" w:color="auto"/>
                          </w:divBdr>
                        </w:div>
                        <w:div w:id="649210351">
                          <w:marLeft w:val="0"/>
                          <w:marRight w:val="0"/>
                          <w:marTop w:val="0"/>
                          <w:marBottom w:val="0"/>
                          <w:divBdr>
                            <w:top w:val="none" w:sz="0" w:space="0" w:color="auto"/>
                            <w:left w:val="none" w:sz="0" w:space="0" w:color="auto"/>
                            <w:bottom w:val="none" w:sz="0" w:space="0" w:color="auto"/>
                            <w:right w:val="none" w:sz="0" w:space="0" w:color="auto"/>
                          </w:divBdr>
                        </w:div>
                      </w:divsChild>
                    </w:div>
                    <w:div w:id="326252540">
                      <w:marLeft w:val="0"/>
                      <w:marRight w:val="0"/>
                      <w:marTop w:val="0"/>
                      <w:marBottom w:val="0"/>
                      <w:divBdr>
                        <w:top w:val="none" w:sz="0" w:space="0" w:color="auto"/>
                        <w:left w:val="none" w:sz="0" w:space="0" w:color="auto"/>
                        <w:bottom w:val="none" w:sz="0" w:space="0" w:color="auto"/>
                        <w:right w:val="none" w:sz="0" w:space="0" w:color="auto"/>
                      </w:divBdr>
                      <w:divsChild>
                        <w:div w:id="7028841">
                          <w:marLeft w:val="0"/>
                          <w:marRight w:val="0"/>
                          <w:marTop w:val="0"/>
                          <w:marBottom w:val="0"/>
                          <w:divBdr>
                            <w:top w:val="none" w:sz="0" w:space="0" w:color="auto"/>
                            <w:left w:val="none" w:sz="0" w:space="0" w:color="auto"/>
                            <w:bottom w:val="none" w:sz="0" w:space="0" w:color="auto"/>
                            <w:right w:val="none" w:sz="0" w:space="0" w:color="auto"/>
                          </w:divBdr>
                        </w:div>
                      </w:divsChild>
                    </w:div>
                    <w:div w:id="1278677473">
                      <w:marLeft w:val="0"/>
                      <w:marRight w:val="0"/>
                      <w:marTop w:val="0"/>
                      <w:marBottom w:val="0"/>
                      <w:divBdr>
                        <w:top w:val="none" w:sz="0" w:space="0" w:color="auto"/>
                        <w:left w:val="none" w:sz="0" w:space="0" w:color="auto"/>
                        <w:bottom w:val="none" w:sz="0" w:space="0" w:color="auto"/>
                        <w:right w:val="none" w:sz="0" w:space="0" w:color="auto"/>
                      </w:divBdr>
                      <w:divsChild>
                        <w:div w:id="1197543854">
                          <w:marLeft w:val="0"/>
                          <w:marRight w:val="0"/>
                          <w:marTop w:val="0"/>
                          <w:marBottom w:val="0"/>
                          <w:divBdr>
                            <w:top w:val="none" w:sz="0" w:space="0" w:color="auto"/>
                            <w:left w:val="none" w:sz="0" w:space="0" w:color="auto"/>
                            <w:bottom w:val="none" w:sz="0" w:space="0" w:color="auto"/>
                            <w:right w:val="none" w:sz="0" w:space="0" w:color="auto"/>
                          </w:divBdr>
                        </w:div>
                      </w:divsChild>
                    </w:div>
                    <w:div w:id="1829176577">
                      <w:marLeft w:val="0"/>
                      <w:marRight w:val="0"/>
                      <w:marTop w:val="0"/>
                      <w:marBottom w:val="0"/>
                      <w:divBdr>
                        <w:top w:val="none" w:sz="0" w:space="0" w:color="auto"/>
                        <w:left w:val="none" w:sz="0" w:space="0" w:color="auto"/>
                        <w:bottom w:val="none" w:sz="0" w:space="0" w:color="auto"/>
                        <w:right w:val="none" w:sz="0" w:space="0" w:color="auto"/>
                      </w:divBdr>
                      <w:divsChild>
                        <w:div w:id="60106360">
                          <w:marLeft w:val="0"/>
                          <w:marRight w:val="0"/>
                          <w:marTop w:val="0"/>
                          <w:marBottom w:val="0"/>
                          <w:divBdr>
                            <w:top w:val="none" w:sz="0" w:space="0" w:color="auto"/>
                            <w:left w:val="none" w:sz="0" w:space="0" w:color="auto"/>
                            <w:bottom w:val="none" w:sz="0" w:space="0" w:color="auto"/>
                            <w:right w:val="none" w:sz="0" w:space="0" w:color="auto"/>
                          </w:divBdr>
                        </w:div>
                      </w:divsChild>
                    </w:div>
                    <w:div w:id="1055155453">
                      <w:marLeft w:val="0"/>
                      <w:marRight w:val="0"/>
                      <w:marTop w:val="0"/>
                      <w:marBottom w:val="0"/>
                      <w:divBdr>
                        <w:top w:val="none" w:sz="0" w:space="0" w:color="auto"/>
                        <w:left w:val="none" w:sz="0" w:space="0" w:color="auto"/>
                        <w:bottom w:val="none" w:sz="0" w:space="0" w:color="auto"/>
                        <w:right w:val="none" w:sz="0" w:space="0" w:color="auto"/>
                      </w:divBdr>
                      <w:divsChild>
                        <w:div w:id="2005283168">
                          <w:marLeft w:val="0"/>
                          <w:marRight w:val="0"/>
                          <w:marTop w:val="0"/>
                          <w:marBottom w:val="0"/>
                          <w:divBdr>
                            <w:top w:val="none" w:sz="0" w:space="0" w:color="auto"/>
                            <w:left w:val="none" w:sz="0" w:space="0" w:color="auto"/>
                            <w:bottom w:val="none" w:sz="0" w:space="0" w:color="auto"/>
                            <w:right w:val="none" w:sz="0" w:space="0" w:color="auto"/>
                          </w:divBdr>
                        </w:div>
                      </w:divsChild>
                    </w:div>
                    <w:div w:id="1588225360">
                      <w:marLeft w:val="0"/>
                      <w:marRight w:val="0"/>
                      <w:marTop w:val="0"/>
                      <w:marBottom w:val="0"/>
                      <w:divBdr>
                        <w:top w:val="none" w:sz="0" w:space="0" w:color="auto"/>
                        <w:left w:val="none" w:sz="0" w:space="0" w:color="auto"/>
                        <w:bottom w:val="none" w:sz="0" w:space="0" w:color="auto"/>
                        <w:right w:val="none" w:sz="0" w:space="0" w:color="auto"/>
                      </w:divBdr>
                      <w:divsChild>
                        <w:div w:id="1669284627">
                          <w:marLeft w:val="0"/>
                          <w:marRight w:val="0"/>
                          <w:marTop w:val="0"/>
                          <w:marBottom w:val="0"/>
                          <w:divBdr>
                            <w:top w:val="none" w:sz="0" w:space="0" w:color="auto"/>
                            <w:left w:val="none" w:sz="0" w:space="0" w:color="auto"/>
                            <w:bottom w:val="none" w:sz="0" w:space="0" w:color="auto"/>
                            <w:right w:val="none" w:sz="0" w:space="0" w:color="auto"/>
                          </w:divBdr>
                        </w:div>
                      </w:divsChild>
                    </w:div>
                    <w:div w:id="1575049425">
                      <w:marLeft w:val="0"/>
                      <w:marRight w:val="0"/>
                      <w:marTop w:val="0"/>
                      <w:marBottom w:val="0"/>
                      <w:divBdr>
                        <w:top w:val="none" w:sz="0" w:space="0" w:color="auto"/>
                        <w:left w:val="none" w:sz="0" w:space="0" w:color="auto"/>
                        <w:bottom w:val="none" w:sz="0" w:space="0" w:color="auto"/>
                        <w:right w:val="none" w:sz="0" w:space="0" w:color="auto"/>
                      </w:divBdr>
                      <w:divsChild>
                        <w:div w:id="1116027934">
                          <w:marLeft w:val="0"/>
                          <w:marRight w:val="0"/>
                          <w:marTop w:val="0"/>
                          <w:marBottom w:val="0"/>
                          <w:divBdr>
                            <w:top w:val="none" w:sz="0" w:space="0" w:color="auto"/>
                            <w:left w:val="none" w:sz="0" w:space="0" w:color="auto"/>
                            <w:bottom w:val="none" w:sz="0" w:space="0" w:color="auto"/>
                            <w:right w:val="none" w:sz="0" w:space="0" w:color="auto"/>
                          </w:divBdr>
                        </w:div>
                      </w:divsChild>
                    </w:div>
                    <w:div w:id="1415396656">
                      <w:marLeft w:val="0"/>
                      <w:marRight w:val="0"/>
                      <w:marTop w:val="0"/>
                      <w:marBottom w:val="0"/>
                      <w:divBdr>
                        <w:top w:val="none" w:sz="0" w:space="0" w:color="auto"/>
                        <w:left w:val="none" w:sz="0" w:space="0" w:color="auto"/>
                        <w:bottom w:val="none" w:sz="0" w:space="0" w:color="auto"/>
                        <w:right w:val="none" w:sz="0" w:space="0" w:color="auto"/>
                      </w:divBdr>
                      <w:divsChild>
                        <w:div w:id="1548299629">
                          <w:marLeft w:val="0"/>
                          <w:marRight w:val="0"/>
                          <w:marTop w:val="0"/>
                          <w:marBottom w:val="0"/>
                          <w:divBdr>
                            <w:top w:val="none" w:sz="0" w:space="0" w:color="auto"/>
                            <w:left w:val="none" w:sz="0" w:space="0" w:color="auto"/>
                            <w:bottom w:val="none" w:sz="0" w:space="0" w:color="auto"/>
                            <w:right w:val="none" w:sz="0" w:space="0" w:color="auto"/>
                          </w:divBdr>
                        </w:div>
                      </w:divsChild>
                    </w:div>
                    <w:div w:id="1737121196">
                      <w:marLeft w:val="0"/>
                      <w:marRight w:val="0"/>
                      <w:marTop w:val="0"/>
                      <w:marBottom w:val="0"/>
                      <w:divBdr>
                        <w:top w:val="none" w:sz="0" w:space="0" w:color="auto"/>
                        <w:left w:val="none" w:sz="0" w:space="0" w:color="auto"/>
                        <w:bottom w:val="none" w:sz="0" w:space="0" w:color="auto"/>
                        <w:right w:val="none" w:sz="0" w:space="0" w:color="auto"/>
                      </w:divBdr>
                      <w:divsChild>
                        <w:div w:id="1727996423">
                          <w:marLeft w:val="0"/>
                          <w:marRight w:val="0"/>
                          <w:marTop w:val="0"/>
                          <w:marBottom w:val="0"/>
                          <w:divBdr>
                            <w:top w:val="none" w:sz="0" w:space="0" w:color="auto"/>
                            <w:left w:val="none" w:sz="0" w:space="0" w:color="auto"/>
                            <w:bottom w:val="none" w:sz="0" w:space="0" w:color="auto"/>
                            <w:right w:val="none" w:sz="0" w:space="0" w:color="auto"/>
                          </w:divBdr>
                        </w:div>
                      </w:divsChild>
                    </w:div>
                    <w:div w:id="1664820708">
                      <w:marLeft w:val="0"/>
                      <w:marRight w:val="0"/>
                      <w:marTop w:val="0"/>
                      <w:marBottom w:val="0"/>
                      <w:divBdr>
                        <w:top w:val="none" w:sz="0" w:space="0" w:color="auto"/>
                        <w:left w:val="none" w:sz="0" w:space="0" w:color="auto"/>
                        <w:bottom w:val="none" w:sz="0" w:space="0" w:color="auto"/>
                        <w:right w:val="none" w:sz="0" w:space="0" w:color="auto"/>
                      </w:divBdr>
                      <w:divsChild>
                        <w:div w:id="800465545">
                          <w:marLeft w:val="0"/>
                          <w:marRight w:val="0"/>
                          <w:marTop w:val="0"/>
                          <w:marBottom w:val="0"/>
                          <w:divBdr>
                            <w:top w:val="none" w:sz="0" w:space="0" w:color="auto"/>
                            <w:left w:val="none" w:sz="0" w:space="0" w:color="auto"/>
                            <w:bottom w:val="none" w:sz="0" w:space="0" w:color="auto"/>
                            <w:right w:val="none" w:sz="0" w:space="0" w:color="auto"/>
                          </w:divBdr>
                        </w:div>
                      </w:divsChild>
                    </w:div>
                    <w:div w:id="1673297273">
                      <w:marLeft w:val="0"/>
                      <w:marRight w:val="0"/>
                      <w:marTop w:val="0"/>
                      <w:marBottom w:val="0"/>
                      <w:divBdr>
                        <w:top w:val="none" w:sz="0" w:space="0" w:color="auto"/>
                        <w:left w:val="none" w:sz="0" w:space="0" w:color="auto"/>
                        <w:bottom w:val="none" w:sz="0" w:space="0" w:color="auto"/>
                        <w:right w:val="none" w:sz="0" w:space="0" w:color="auto"/>
                      </w:divBdr>
                      <w:divsChild>
                        <w:div w:id="528419963">
                          <w:marLeft w:val="0"/>
                          <w:marRight w:val="0"/>
                          <w:marTop w:val="0"/>
                          <w:marBottom w:val="0"/>
                          <w:divBdr>
                            <w:top w:val="none" w:sz="0" w:space="0" w:color="auto"/>
                            <w:left w:val="none" w:sz="0" w:space="0" w:color="auto"/>
                            <w:bottom w:val="none" w:sz="0" w:space="0" w:color="auto"/>
                            <w:right w:val="none" w:sz="0" w:space="0" w:color="auto"/>
                          </w:divBdr>
                        </w:div>
                      </w:divsChild>
                    </w:div>
                    <w:div w:id="1764954761">
                      <w:marLeft w:val="0"/>
                      <w:marRight w:val="0"/>
                      <w:marTop w:val="0"/>
                      <w:marBottom w:val="0"/>
                      <w:divBdr>
                        <w:top w:val="none" w:sz="0" w:space="0" w:color="auto"/>
                        <w:left w:val="none" w:sz="0" w:space="0" w:color="auto"/>
                        <w:bottom w:val="none" w:sz="0" w:space="0" w:color="auto"/>
                        <w:right w:val="none" w:sz="0" w:space="0" w:color="auto"/>
                      </w:divBdr>
                      <w:divsChild>
                        <w:div w:id="948052213">
                          <w:marLeft w:val="0"/>
                          <w:marRight w:val="0"/>
                          <w:marTop w:val="0"/>
                          <w:marBottom w:val="0"/>
                          <w:divBdr>
                            <w:top w:val="none" w:sz="0" w:space="0" w:color="auto"/>
                            <w:left w:val="none" w:sz="0" w:space="0" w:color="auto"/>
                            <w:bottom w:val="none" w:sz="0" w:space="0" w:color="auto"/>
                            <w:right w:val="none" w:sz="0" w:space="0" w:color="auto"/>
                          </w:divBdr>
                        </w:div>
                      </w:divsChild>
                    </w:div>
                    <w:div w:id="47342397">
                      <w:marLeft w:val="0"/>
                      <w:marRight w:val="0"/>
                      <w:marTop w:val="0"/>
                      <w:marBottom w:val="0"/>
                      <w:divBdr>
                        <w:top w:val="none" w:sz="0" w:space="0" w:color="auto"/>
                        <w:left w:val="none" w:sz="0" w:space="0" w:color="auto"/>
                        <w:bottom w:val="none" w:sz="0" w:space="0" w:color="auto"/>
                        <w:right w:val="none" w:sz="0" w:space="0" w:color="auto"/>
                      </w:divBdr>
                      <w:divsChild>
                        <w:div w:id="270358894">
                          <w:marLeft w:val="0"/>
                          <w:marRight w:val="0"/>
                          <w:marTop w:val="0"/>
                          <w:marBottom w:val="0"/>
                          <w:divBdr>
                            <w:top w:val="none" w:sz="0" w:space="0" w:color="auto"/>
                            <w:left w:val="none" w:sz="0" w:space="0" w:color="auto"/>
                            <w:bottom w:val="none" w:sz="0" w:space="0" w:color="auto"/>
                            <w:right w:val="none" w:sz="0" w:space="0" w:color="auto"/>
                          </w:divBdr>
                        </w:div>
                      </w:divsChild>
                    </w:div>
                    <w:div w:id="215943009">
                      <w:marLeft w:val="0"/>
                      <w:marRight w:val="0"/>
                      <w:marTop w:val="0"/>
                      <w:marBottom w:val="0"/>
                      <w:divBdr>
                        <w:top w:val="none" w:sz="0" w:space="0" w:color="auto"/>
                        <w:left w:val="none" w:sz="0" w:space="0" w:color="auto"/>
                        <w:bottom w:val="none" w:sz="0" w:space="0" w:color="auto"/>
                        <w:right w:val="none" w:sz="0" w:space="0" w:color="auto"/>
                      </w:divBdr>
                      <w:divsChild>
                        <w:div w:id="855391116">
                          <w:marLeft w:val="0"/>
                          <w:marRight w:val="0"/>
                          <w:marTop w:val="0"/>
                          <w:marBottom w:val="0"/>
                          <w:divBdr>
                            <w:top w:val="none" w:sz="0" w:space="0" w:color="auto"/>
                            <w:left w:val="none" w:sz="0" w:space="0" w:color="auto"/>
                            <w:bottom w:val="none" w:sz="0" w:space="0" w:color="auto"/>
                            <w:right w:val="none" w:sz="0" w:space="0" w:color="auto"/>
                          </w:divBdr>
                        </w:div>
                      </w:divsChild>
                    </w:div>
                    <w:div w:id="1634864247">
                      <w:marLeft w:val="0"/>
                      <w:marRight w:val="0"/>
                      <w:marTop w:val="0"/>
                      <w:marBottom w:val="0"/>
                      <w:divBdr>
                        <w:top w:val="none" w:sz="0" w:space="0" w:color="auto"/>
                        <w:left w:val="none" w:sz="0" w:space="0" w:color="auto"/>
                        <w:bottom w:val="none" w:sz="0" w:space="0" w:color="auto"/>
                        <w:right w:val="none" w:sz="0" w:space="0" w:color="auto"/>
                      </w:divBdr>
                      <w:divsChild>
                        <w:div w:id="378631909">
                          <w:marLeft w:val="0"/>
                          <w:marRight w:val="0"/>
                          <w:marTop w:val="0"/>
                          <w:marBottom w:val="0"/>
                          <w:divBdr>
                            <w:top w:val="none" w:sz="0" w:space="0" w:color="auto"/>
                            <w:left w:val="none" w:sz="0" w:space="0" w:color="auto"/>
                            <w:bottom w:val="none" w:sz="0" w:space="0" w:color="auto"/>
                            <w:right w:val="none" w:sz="0" w:space="0" w:color="auto"/>
                          </w:divBdr>
                        </w:div>
                      </w:divsChild>
                    </w:div>
                    <w:div w:id="1441877928">
                      <w:marLeft w:val="0"/>
                      <w:marRight w:val="0"/>
                      <w:marTop w:val="0"/>
                      <w:marBottom w:val="0"/>
                      <w:divBdr>
                        <w:top w:val="none" w:sz="0" w:space="0" w:color="auto"/>
                        <w:left w:val="none" w:sz="0" w:space="0" w:color="auto"/>
                        <w:bottom w:val="none" w:sz="0" w:space="0" w:color="auto"/>
                        <w:right w:val="none" w:sz="0" w:space="0" w:color="auto"/>
                      </w:divBdr>
                      <w:divsChild>
                        <w:div w:id="833305209">
                          <w:marLeft w:val="0"/>
                          <w:marRight w:val="0"/>
                          <w:marTop w:val="0"/>
                          <w:marBottom w:val="0"/>
                          <w:divBdr>
                            <w:top w:val="none" w:sz="0" w:space="0" w:color="auto"/>
                            <w:left w:val="none" w:sz="0" w:space="0" w:color="auto"/>
                            <w:bottom w:val="none" w:sz="0" w:space="0" w:color="auto"/>
                            <w:right w:val="none" w:sz="0" w:space="0" w:color="auto"/>
                          </w:divBdr>
                        </w:div>
                      </w:divsChild>
                    </w:div>
                    <w:div w:id="418603382">
                      <w:marLeft w:val="0"/>
                      <w:marRight w:val="0"/>
                      <w:marTop w:val="0"/>
                      <w:marBottom w:val="0"/>
                      <w:divBdr>
                        <w:top w:val="none" w:sz="0" w:space="0" w:color="auto"/>
                        <w:left w:val="none" w:sz="0" w:space="0" w:color="auto"/>
                        <w:bottom w:val="none" w:sz="0" w:space="0" w:color="auto"/>
                        <w:right w:val="none" w:sz="0" w:space="0" w:color="auto"/>
                      </w:divBdr>
                      <w:divsChild>
                        <w:div w:id="2009743208">
                          <w:marLeft w:val="0"/>
                          <w:marRight w:val="0"/>
                          <w:marTop w:val="0"/>
                          <w:marBottom w:val="0"/>
                          <w:divBdr>
                            <w:top w:val="none" w:sz="0" w:space="0" w:color="auto"/>
                            <w:left w:val="none" w:sz="0" w:space="0" w:color="auto"/>
                            <w:bottom w:val="none" w:sz="0" w:space="0" w:color="auto"/>
                            <w:right w:val="none" w:sz="0" w:space="0" w:color="auto"/>
                          </w:divBdr>
                        </w:div>
                      </w:divsChild>
                    </w:div>
                    <w:div w:id="656569366">
                      <w:marLeft w:val="0"/>
                      <w:marRight w:val="0"/>
                      <w:marTop w:val="0"/>
                      <w:marBottom w:val="0"/>
                      <w:divBdr>
                        <w:top w:val="none" w:sz="0" w:space="0" w:color="auto"/>
                        <w:left w:val="none" w:sz="0" w:space="0" w:color="auto"/>
                        <w:bottom w:val="none" w:sz="0" w:space="0" w:color="auto"/>
                        <w:right w:val="none" w:sz="0" w:space="0" w:color="auto"/>
                      </w:divBdr>
                      <w:divsChild>
                        <w:div w:id="555816842">
                          <w:marLeft w:val="0"/>
                          <w:marRight w:val="0"/>
                          <w:marTop w:val="0"/>
                          <w:marBottom w:val="0"/>
                          <w:divBdr>
                            <w:top w:val="none" w:sz="0" w:space="0" w:color="auto"/>
                            <w:left w:val="none" w:sz="0" w:space="0" w:color="auto"/>
                            <w:bottom w:val="none" w:sz="0" w:space="0" w:color="auto"/>
                            <w:right w:val="none" w:sz="0" w:space="0" w:color="auto"/>
                          </w:divBdr>
                        </w:div>
                      </w:divsChild>
                    </w:div>
                    <w:div w:id="560752985">
                      <w:marLeft w:val="0"/>
                      <w:marRight w:val="0"/>
                      <w:marTop w:val="0"/>
                      <w:marBottom w:val="0"/>
                      <w:divBdr>
                        <w:top w:val="none" w:sz="0" w:space="0" w:color="auto"/>
                        <w:left w:val="none" w:sz="0" w:space="0" w:color="auto"/>
                        <w:bottom w:val="none" w:sz="0" w:space="0" w:color="auto"/>
                        <w:right w:val="none" w:sz="0" w:space="0" w:color="auto"/>
                      </w:divBdr>
                      <w:divsChild>
                        <w:div w:id="674847444">
                          <w:marLeft w:val="0"/>
                          <w:marRight w:val="0"/>
                          <w:marTop w:val="0"/>
                          <w:marBottom w:val="0"/>
                          <w:divBdr>
                            <w:top w:val="none" w:sz="0" w:space="0" w:color="auto"/>
                            <w:left w:val="none" w:sz="0" w:space="0" w:color="auto"/>
                            <w:bottom w:val="none" w:sz="0" w:space="0" w:color="auto"/>
                            <w:right w:val="none" w:sz="0" w:space="0" w:color="auto"/>
                          </w:divBdr>
                        </w:div>
                      </w:divsChild>
                    </w:div>
                    <w:div w:id="1256397276">
                      <w:marLeft w:val="0"/>
                      <w:marRight w:val="0"/>
                      <w:marTop w:val="0"/>
                      <w:marBottom w:val="0"/>
                      <w:divBdr>
                        <w:top w:val="none" w:sz="0" w:space="0" w:color="auto"/>
                        <w:left w:val="none" w:sz="0" w:space="0" w:color="auto"/>
                        <w:bottom w:val="none" w:sz="0" w:space="0" w:color="auto"/>
                        <w:right w:val="none" w:sz="0" w:space="0" w:color="auto"/>
                      </w:divBdr>
                      <w:divsChild>
                        <w:div w:id="580021878">
                          <w:marLeft w:val="0"/>
                          <w:marRight w:val="0"/>
                          <w:marTop w:val="0"/>
                          <w:marBottom w:val="0"/>
                          <w:divBdr>
                            <w:top w:val="none" w:sz="0" w:space="0" w:color="auto"/>
                            <w:left w:val="none" w:sz="0" w:space="0" w:color="auto"/>
                            <w:bottom w:val="none" w:sz="0" w:space="0" w:color="auto"/>
                            <w:right w:val="none" w:sz="0" w:space="0" w:color="auto"/>
                          </w:divBdr>
                        </w:div>
                      </w:divsChild>
                    </w:div>
                    <w:div w:id="53937458">
                      <w:marLeft w:val="0"/>
                      <w:marRight w:val="0"/>
                      <w:marTop w:val="0"/>
                      <w:marBottom w:val="0"/>
                      <w:divBdr>
                        <w:top w:val="none" w:sz="0" w:space="0" w:color="auto"/>
                        <w:left w:val="none" w:sz="0" w:space="0" w:color="auto"/>
                        <w:bottom w:val="none" w:sz="0" w:space="0" w:color="auto"/>
                        <w:right w:val="none" w:sz="0" w:space="0" w:color="auto"/>
                      </w:divBdr>
                      <w:divsChild>
                        <w:div w:id="379980834">
                          <w:marLeft w:val="0"/>
                          <w:marRight w:val="0"/>
                          <w:marTop w:val="0"/>
                          <w:marBottom w:val="0"/>
                          <w:divBdr>
                            <w:top w:val="none" w:sz="0" w:space="0" w:color="auto"/>
                            <w:left w:val="none" w:sz="0" w:space="0" w:color="auto"/>
                            <w:bottom w:val="none" w:sz="0" w:space="0" w:color="auto"/>
                            <w:right w:val="none" w:sz="0" w:space="0" w:color="auto"/>
                          </w:divBdr>
                        </w:div>
                      </w:divsChild>
                    </w:div>
                    <w:div w:id="1129014186">
                      <w:marLeft w:val="0"/>
                      <w:marRight w:val="0"/>
                      <w:marTop w:val="0"/>
                      <w:marBottom w:val="0"/>
                      <w:divBdr>
                        <w:top w:val="none" w:sz="0" w:space="0" w:color="auto"/>
                        <w:left w:val="none" w:sz="0" w:space="0" w:color="auto"/>
                        <w:bottom w:val="none" w:sz="0" w:space="0" w:color="auto"/>
                        <w:right w:val="none" w:sz="0" w:space="0" w:color="auto"/>
                      </w:divBdr>
                      <w:divsChild>
                        <w:div w:id="1550990018">
                          <w:marLeft w:val="0"/>
                          <w:marRight w:val="0"/>
                          <w:marTop w:val="0"/>
                          <w:marBottom w:val="0"/>
                          <w:divBdr>
                            <w:top w:val="none" w:sz="0" w:space="0" w:color="auto"/>
                            <w:left w:val="none" w:sz="0" w:space="0" w:color="auto"/>
                            <w:bottom w:val="none" w:sz="0" w:space="0" w:color="auto"/>
                            <w:right w:val="none" w:sz="0" w:space="0" w:color="auto"/>
                          </w:divBdr>
                        </w:div>
                      </w:divsChild>
                    </w:div>
                    <w:div w:id="488405025">
                      <w:marLeft w:val="0"/>
                      <w:marRight w:val="0"/>
                      <w:marTop w:val="0"/>
                      <w:marBottom w:val="0"/>
                      <w:divBdr>
                        <w:top w:val="none" w:sz="0" w:space="0" w:color="auto"/>
                        <w:left w:val="none" w:sz="0" w:space="0" w:color="auto"/>
                        <w:bottom w:val="none" w:sz="0" w:space="0" w:color="auto"/>
                        <w:right w:val="none" w:sz="0" w:space="0" w:color="auto"/>
                      </w:divBdr>
                      <w:divsChild>
                        <w:div w:id="453793629">
                          <w:marLeft w:val="0"/>
                          <w:marRight w:val="0"/>
                          <w:marTop w:val="0"/>
                          <w:marBottom w:val="0"/>
                          <w:divBdr>
                            <w:top w:val="none" w:sz="0" w:space="0" w:color="auto"/>
                            <w:left w:val="none" w:sz="0" w:space="0" w:color="auto"/>
                            <w:bottom w:val="none" w:sz="0" w:space="0" w:color="auto"/>
                            <w:right w:val="none" w:sz="0" w:space="0" w:color="auto"/>
                          </w:divBdr>
                        </w:div>
                      </w:divsChild>
                    </w:div>
                    <w:div w:id="922450735">
                      <w:marLeft w:val="0"/>
                      <w:marRight w:val="0"/>
                      <w:marTop w:val="0"/>
                      <w:marBottom w:val="0"/>
                      <w:divBdr>
                        <w:top w:val="none" w:sz="0" w:space="0" w:color="auto"/>
                        <w:left w:val="none" w:sz="0" w:space="0" w:color="auto"/>
                        <w:bottom w:val="none" w:sz="0" w:space="0" w:color="auto"/>
                        <w:right w:val="none" w:sz="0" w:space="0" w:color="auto"/>
                      </w:divBdr>
                      <w:divsChild>
                        <w:div w:id="917985157">
                          <w:marLeft w:val="0"/>
                          <w:marRight w:val="0"/>
                          <w:marTop w:val="0"/>
                          <w:marBottom w:val="0"/>
                          <w:divBdr>
                            <w:top w:val="none" w:sz="0" w:space="0" w:color="auto"/>
                            <w:left w:val="none" w:sz="0" w:space="0" w:color="auto"/>
                            <w:bottom w:val="none" w:sz="0" w:space="0" w:color="auto"/>
                            <w:right w:val="none" w:sz="0" w:space="0" w:color="auto"/>
                          </w:divBdr>
                        </w:div>
                      </w:divsChild>
                    </w:div>
                    <w:div w:id="2003387683">
                      <w:marLeft w:val="0"/>
                      <w:marRight w:val="0"/>
                      <w:marTop w:val="0"/>
                      <w:marBottom w:val="0"/>
                      <w:divBdr>
                        <w:top w:val="none" w:sz="0" w:space="0" w:color="auto"/>
                        <w:left w:val="none" w:sz="0" w:space="0" w:color="auto"/>
                        <w:bottom w:val="none" w:sz="0" w:space="0" w:color="auto"/>
                        <w:right w:val="none" w:sz="0" w:space="0" w:color="auto"/>
                      </w:divBdr>
                      <w:divsChild>
                        <w:div w:id="2044475572">
                          <w:marLeft w:val="0"/>
                          <w:marRight w:val="0"/>
                          <w:marTop w:val="0"/>
                          <w:marBottom w:val="0"/>
                          <w:divBdr>
                            <w:top w:val="none" w:sz="0" w:space="0" w:color="auto"/>
                            <w:left w:val="none" w:sz="0" w:space="0" w:color="auto"/>
                            <w:bottom w:val="none" w:sz="0" w:space="0" w:color="auto"/>
                            <w:right w:val="none" w:sz="0" w:space="0" w:color="auto"/>
                          </w:divBdr>
                        </w:div>
                      </w:divsChild>
                    </w:div>
                    <w:div w:id="1928927470">
                      <w:marLeft w:val="0"/>
                      <w:marRight w:val="0"/>
                      <w:marTop w:val="0"/>
                      <w:marBottom w:val="0"/>
                      <w:divBdr>
                        <w:top w:val="none" w:sz="0" w:space="0" w:color="auto"/>
                        <w:left w:val="none" w:sz="0" w:space="0" w:color="auto"/>
                        <w:bottom w:val="none" w:sz="0" w:space="0" w:color="auto"/>
                        <w:right w:val="none" w:sz="0" w:space="0" w:color="auto"/>
                      </w:divBdr>
                      <w:divsChild>
                        <w:div w:id="1936671595">
                          <w:marLeft w:val="0"/>
                          <w:marRight w:val="0"/>
                          <w:marTop w:val="0"/>
                          <w:marBottom w:val="0"/>
                          <w:divBdr>
                            <w:top w:val="none" w:sz="0" w:space="0" w:color="auto"/>
                            <w:left w:val="none" w:sz="0" w:space="0" w:color="auto"/>
                            <w:bottom w:val="none" w:sz="0" w:space="0" w:color="auto"/>
                            <w:right w:val="none" w:sz="0" w:space="0" w:color="auto"/>
                          </w:divBdr>
                        </w:div>
                      </w:divsChild>
                    </w:div>
                    <w:div w:id="228807227">
                      <w:marLeft w:val="0"/>
                      <w:marRight w:val="0"/>
                      <w:marTop w:val="0"/>
                      <w:marBottom w:val="0"/>
                      <w:divBdr>
                        <w:top w:val="none" w:sz="0" w:space="0" w:color="auto"/>
                        <w:left w:val="none" w:sz="0" w:space="0" w:color="auto"/>
                        <w:bottom w:val="none" w:sz="0" w:space="0" w:color="auto"/>
                        <w:right w:val="none" w:sz="0" w:space="0" w:color="auto"/>
                      </w:divBdr>
                      <w:divsChild>
                        <w:div w:id="1771075856">
                          <w:marLeft w:val="0"/>
                          <w:marRight w:val="0"/>
                          <w:marTop w:val="0"/>
                          <w:marBottom w:val="0"/>
                          <w:divBdr>
                            <w:top w:val="none" w:sz="0" w:space="0" w:color="auto"/>
                            <w:left w:val="none" w:sz="0" w:space="0" w:color="auto"/>
                            <w:bottom w:val="none" w:sz="0" w:space="0" w:color="auto"/>
                            <w:right w:val="none" w:sz="0" w:space="0" w:color="auto"/>
                          </w:divBdr>
                        </w:div>
                      </w:divsChild>
                    </w:div>
                    <w:div w:id="2057965050">
                      <w:marLeft w:val="0"/>
                      <w:marRight w:val="0"/>
                      <w:marTop w:val="0"/>
                      <w:marBottom w:val="0"/>
                      <w:divBdr>
                        <w:top w:val="none" w:sz="0" w:space="0" w:color="auto"/>
                        <w:left w:val="none" w:sz="0" w:space="0" w:color="auto"/>
                        <w:bottom w:val="none" w:sz="0" w:space="0" w:color="auto"/>
                        <w:right w:val="none" w:sz="0" w:space="0" w:color="auto"/>
                      </w:divBdr>
                      <w:divsChild>
                        <w:div w:id="1138566346">
                          <w:marLeft w:val="0"/>
                          <w:marRight w:val="0"/>
                          <w:marTop w:val="0"/>
                          <w:marBottom w:val="0"/>
                          <w:divBdr>
                            <w:top w:val="none" w:sz="0" w:space="0" w:color="auto"/>
                            <w:left w:val="none" w:sz="0" w:space="0" w:color="auto"/>
                            <w:bottom w:val="none" w:sz="0" w:space="0" w:color="auto"/>
                            <w:right w:val="none" w:sz="0" w:space="0" w:color="auto"/>
                          </w:divBdr>
                        </w:div>
                      </w:divsChild>
                    </w:div>
                    <w:div w:id="2123765466">
                      <w:marLeft w:val="0"/>
                      <w:marRight w:val="0"/>
                      <w:marTop w:val="0"/>
                      <w:marBottom w:val="0"/>
                      <w:divBdr>
                        <w:top w:val="none" w:sz="0" w:space="0" w:color="auto"/>
                        <w:left w:val="none" w:sz="0" w:space="0" w:color="auto"/>
                        <w:bottom w:val="none" w:sz="0" w:space="0" w:color="auto"/>
                        <w:right w:val="none" w:sz="0" w:space="0" w:color="auto"/>
                      </w:divBdr>
                      <w:divsChild>
                        <w:div w:id="942803478">
                          <w:marLeft w:val="0"/>
                          <w:marRight w:val="0"/>
                          <w:marTop w:val="0"/>
                          <w:marBottom w:val="0"/>
                          <w:divBdr>
                            <w:top w:val="none" w:sz="0" w:space="0" w:color="auto"/>
                            <w:left w:val="none" w:sz="0" w:space="0" w:color="auto"/>
                            <w:bottom w:val="none" w:sz="0" w:space="0" w:color="auto"/>
                            <w:right w:val="none" w:sz="0" w:space="0" w:color="auto"/>
                          </w:divBdr>
                        </w:div>
                      </w:divsChild>
                    </w:div>
                    <w:div w:id="1757824326">
                      <w:marLeft w:val="0"/>
                      <w:marRight w:val="0"/>
                      <w:marTop w:val="0"/>
                      <w:marBottom w:val="0"/>
                      <w:divBdr>
                        <w:top w:val="none" w:sz="0" w:space="0" w:color="auto"/>
                        <w:left w:val="none" w:sz="0" w:space="0" w:color="auto"/>
                        <w:bottom w:val="none" w:sz="0" w:space="0" w:color="auto"/>
                        <w:right w:val="none" w:sz="0" w:space="0" w:color="auto"/>
                      </w:divBdr>
                      <w:divsChild>
                        <w:div w:id="780757312">
                          <w:marLeft w:val="0"/>
                          <w:marRight w:val="0"/>
                          <w:marTop w:val="0"/>
                          <w:marBottom w:val="0"/>
                          <w:divBdr>
                            <w:top w:val="none" w:sz="0" w:space="0" w:color="auto"/>
                            <w:left w:val="none" w:sz="0" w:space="0" w:color="auto"/>
                            <w:bottom w:val="none" w:sz="0" w:space="0" w:color="auto"/>
                            <w:right w:val="none" w:sz="0" w:space="0" w:color="auto"/>
                          </w:divBdr>
                        </w:div>
                      </w:divsChild>
                    </w:div>
                    <w:div w:id="1571573278">
                      <w:marLeft w:val="0"/>
                      <w:marRight w:val="0"/>
                      <w:marTop w:val="0"/>
                      <w:marBottom w:val="0"/>
                      <w:divBdr>
                        <w:top w:val="none" w:sz="0" w:space="0" w:color="auto"/>
                        <w:left w:val="none" w:sz="0" w:space="0" w:color="auto"/>
                        <w:bottom w:val="none" w:sz="0" w:space="0" w:color="auto"/>
                        <w:right w:val="none" w:sz="0" w:space="0" w:color="auto"/>
                      </w:divBdr>
                      <w:divsChild>
                        <w:div w:id="723677508">
                          <w:marLeft w:val="0"/>
                          <w:marRight w:val="0"/>
                          <w:marTop w:val="0"/>
                          <w:marBottom w:val="0"/>
                          <w:divBdr>
                            <w:top w:val="none" w:sz="0" w:space="0" w:color="auto"/>
                            <w:left w:val="none" w:sz="0" w:space="0" w:color="auto"/>
                            <w:bottom w:val="none" w:sz="0" w:space="0" w:color="auto"/>
                            <w:right w:val="none" w:sz="0" w:space="0" w:color="auto"/>
                          </w:divBdr>
                        </w:div>
                      </w:divsChild>
                    </w:div>
                    <w:div w:id="257057075">
                      <w:marLeft w:val="0"/>
                      <w:marRight w:val="0"/>
                      <w:marTop w:val="0"/>
                      <w:marBottom w:val="0"/>
                      <w:divBdr>
                        <w:top w:val="none" w:sz="0" w:space="0" w:color="auto"/>
                        <w:left w:val="none" w:sz="0" w:space="0" w:color="auto"/>
                        <w:bottom w:val="none" w:sz="0" w:space="0" w:color="auto"/>
                        <w:right w:val="none" w:sz="0" w:space="0" w:color="auto"/>
                      </w:divBdr>
                      <w:divsChild>
                        <w:div w:id="1707098367">
                          <w:marLeft w:val="0"/>
                          <w:marRight w:val="0"/>
                          <w:marTop w:val="0"/>
                          <w:marBottom w:val="0"/>
                          <w:divBdr>
                            <w:top w:val="none" w:sz="0" w:space="0" w:color="auto"/>
                            <w:left w:val="none" w:sz="0" w:space="0" w:color="auto"/>
                            <w:bottom w:val="none" w:sz="0" w:space="0" w:color="auto"/>
                            <w:right w:val="none" w:sz="0" w:space="0" w:color="auto"/>
                          </w:divBdr>
                        </w:div>
                      </w:divsChild>
                    </w:div>
                    <w:div w:id="337461783">
                      <w:marLeft w:val="0"/>
                      <w:marRight w:val="0"/>
                      <w:marTop w:val="0"/>
                      <w:marBottom w:val="0"/>
                      <w:divBdr>
                        <w:top w:val="none" w:sz="0" w:space="0" w:color="auto"/>
                        <w:left w:val="none" w:sz="0" w:space="0" w:color="auto"/>
                        <w:bottom w:val="none" w:sz="0" w:space="0" w:color="auto"/>
                        <w:right w:val="none" w:sz="0" w:space="0" w:color="auto"/>
                      </w:divBdr>
                      <w:divsChild>
                        <w:div w:id="1941985463">
                          <w:marLeft w:val="0"/>
                          <w:marRight w:val="0"/>
                          <w:marTop w:val="0"/>
                          <w:marBottom w:val="0"/>
                          <w:divBdr>
                            <w:top w:val="none" w:sz="0" w:space="0" w:color="auto"/>
                            <w:left w:val="none" w:sz="0" w:space="0" w:color="auto"/>
                            <w:bottom w:val="none" w:sz="0" w:space="0" w:color="auto"/>
                            <w:right w:val="none" w:sz="0" w:space="0" w:color="auto"/>
                          </w:divBdr>
                        </w:div>
                      </w:divsChild>
                    </w:div>
                    <w:div w:id="78217097">
                      <w:marLeft w:val="0"/>
                      <w:marRight w:val="0"/>
                      <w:marTop w:val="0"/>
                      <w:marBottom w:val="0"/>
                      <w:divBdr>
                        <w:top w:val="none" w:sz="0" w:space="0" w:color="auto"/>
                        <w:left w:val="none" w:sz="0" w:space="0" w:color="auto"/>
                        <w:bottom w:val="none" w:sz="0" w:space="0" w:color="auto"/>
                        <w:right w:val="none" w:sz="0" w:space="0" w:color="auto"/>
                      </w:divBdr>
                      <w:divsChild>
                        <w:div w:id="41248638">
                          <w:marLeft w:val="0"/>
                          <w:marRight w:val="0"/>
                          <w:marTop w:val="0"/>
                          <w:marBottom w:val="0"/>
                          <w:divBdr>
                            <w:top w:val="none" w:sz="0" w:space="0" w:color="auto"/>
                            <w:left w:val="none" w:sz="0" w:space="0" w:color="auto"/>
                            <w:bottom w:val="none" w:sz="0" w:space="0" w:color="auto"/>
                            <w:right w:val="none" w:sz="0" w:space="0" w:color="auto"/>
                          </w:divBdr>
                        </w:div>
                      </w:divsChild>
                    </w:div>
                    <w:div w:id="1339498977">
                      <w:marLeft w:val="0"/>
                      <w:marRight w:val="0"/>
                      <w:marTop w:val="0"/>
                      <w:marBottom w:val="0"/>
                      <w:divBdr>
                        <w:top w:val="none" w:sz="0" w:space="0" w:color="auto"/>
                        <w:left w:val="none" w:sz="0" w:space="0" w:color="auto"/>
                        <w:bottom w:val="none" w:sz="0" w:space="0" w:color="auto"/>
                        <w:right w:val="none" w:sz="0" w:space="0" w:color="auto"/>
                      </w:divBdr>
                      <w:divsChild>
                        <w:div w:id="1555266187">
                          <w:marLeft w:val="0"/>
                          <w:marRight w:val="0"/>
                          <w:marTop w:val="0"/>
                          <w:marBottom w:val="0"/>
                          <w:divBdr>
                            <w:top w:val="none" w:sz="0" w:space="0" w:color="auto"/>
                            <w:left w:val="none" w:sz="0" w:space="0" w:color="auto"/>
                            <w:bottom w:val="none" w:sz="0" w:space="0" w:color="auto"/>
                            <w:right w:val="none" w:sz="0" w:space="0" w:color="auto"/>
                          </w:divBdr>
                        </w:div>
                      </w:divsChild>
                    </w:div>
                    <w:div w:id="1527789465">
                      <w:marLeft w:val="0"/>
                      <w:marRight w:val="0"/>
                      <w:marTop w:val="0"/>
                      <w:marBottom w:val="0"/>
                      <w:divBdr>
                        <w:top w:val="none" w:sz="0" w:space="0" w:color="auto"/>
                        <w:left w:val="none" w:sz="0" w:space="0" w:color="auto"/>
                        <w:bottom w:val="none" w:sz="0" w:space="0" w:color="auto"/>
                        <w:right w:val="none" w:sz="0" w:space="0" w:color="auto"/>
                      </w:divBdr>
                      <w:divsChild>
                        <w:div w:id="1386445902">
                          <w:marLeft w:val="0"/>
                          <w:marRight w:val="0"/>
                          <w:marTop w:val="0"/>
                          <w:marBottom w:val="0"/>
                          <w:divBdr>
                            <w:top w:val="none" w:sz="0" w:space="0" w:color="auto"/>
                            <w:left w:val="none" w:sz="0" w:space="0" w:color="auto"/>
                            <w:bottom w:val="none" w:sz="0" w:space="0" w:color="auto"/>
                            <w:right w:val="none" w:sz="0" w:space="0" w:color="auto"/>
                          </w:divBdr>
                        </w:div>
                      </w:divsChild>
                    </w:div>
                    <w:div w:id="1525098284">
                      <w:marLeft w:val="0"/>
                      <w:marRight w:val="0"/>
                      <w:marTop w:val="0"/>
                      <w:marBottom w:val="0"/>
                      <w:divBdr>
                        <w:top w:val="none" w:sz="0" w:space="0" w:color="auto"/>
                        <w:left w:val="none" w:sz="0" w:space="0" w:color="auto"/>
                        <w:bottom w:val="none" w:sz="0" w:space="0" w:color="auto"/>
                        <w:right w:val="none" w:sz="0" w:space="0" w:color="auto"/>
                      </w:divBdr>
                      <w:divsChild>
                        <w:div w:id="85806361">
                          <w:marLeft w:val="0"/>
                          <w:marRight w:val="0"/>
                          <w:marTop w:val="0"/>
                          <w:marBottom w:val="0"/>
                          <w:divBdr>
                            <w:top w:val="none" w:sz="0" w:space="0" w:color="auto"/>
                            <w:left w:val="none" w:sz="0" w:space="0" w:color="auto"/>
                            <w:bottom w:val="none" w:sz="0" w:space="0" w:color="auto"/>
                            <w:right w:val="none" w:sz="0" w:space="0" w:color="auto"/>
                          </w:divBdr>
                        </w:div>
                      </w:divsChild>
                    </w:div>
                    <w:div w:id="1411583692">
                      <w:marLeft w:val="0"/>
                      <w:marRight w:val="0"/>
                      <w:marTop w:val="0"/>
                      <w:marBottom w:val="0"/>
                      <w:divBdr>
                        <w:top w:val="none" w:sz="0" w:space="0" w:color="auto"/>
                        <w:left w:val="none" w:sz="0" w:space="0" w:color="auto"/>
                        <w:bottom w:val="none" w:sz="0" w:space="0" w:color="auto"/>
                        <w:right w:val="none" w:sz="0" w:space="0" w:color="auto"/>
                      </w:divBdr>
                      <w:divsChild>
                        <w:div w:id="1432581868">
                          <w:marLeft w:val="0"/>
                          <w:marRight w:val="0"/>
                          <w:marTop w:val="0"/>
                          <w:marBottom w:val="0"/>
                          <w:divBdr>
                            <w:top w:val="none" w:sz="0" w:space="0" w:color="auto"/>
                            <w:left w:val="none" w:sz="0" w:space="0" w:color="auto"/>
                            <w:bottom w:val="none" w:sz="0" w:space="0" w:color="auto"/>
                            <w:right w:val="none" w:sz="0" w:space="0" w:color="auto"/>
                          </w:divBdr>
                        </w:div>
                      </w:divsChild>
                    </w:div>
                    <w:div w:id="1952349627">
                      <w:marLeft w:val="0"/>
                      <w:marRight w:val="0"/>
                      <w:marTop w:val="0"/>
                      <w:marBottom w:val="0"/>
                      <w:divBdr>
                        <w:top w:val="none" w:sz="0" w:space="0" w:color="auto"/>
                        <w:left w:val="none" w:sz="0" w:space="0" w:color="auto"/>
                        <w:bottom w:val="none" w:sz="0" w:space="0" w:color="auto"/>
                        <w:right w:val="none" w:sz="0" w:space="0" w:color="auto"/>
                      </w:divBdr>
                      <w:divsChild>
                        <w:div w:id="1131022996">
                          <w:marLeft w:val="0"/>
                          <w:marRight w:val="0"/>
                          <w:marTop w:val="0"/>
                          <w:marBottom w:val="0"/>
                          <w:divBdr>
                            <w:top w:val="none" w:sz="0" w:space="0" w:color="auto"/>
                            <w:left w:val="none" w:sz="0" w:space="0" w:color="auto"/>
                            <w:bottom w:val="none" w:sz="0" w:space="0" w:color="auto"/>
                            <w:right w:val="none" w:sz="0" w:space="0" w:color="auto"/>
                          </w:divBdr>
                        </w:div>
                        <w:div w:id="1224364221">
                          <w:marLeft w:val="0"/>
                          <w:marRight w:val="0"/>
                          <w:marTop w:val="0"/>
                          <w:marBottom w:val="0"/>
                          <w:divBdr>
                            <w:top w:val="none" w:sz="0" w:space="0" w:color="auto"/>
                            <w:left w:val="none" w:sz="0" w:space="0" w:color="auto"/>
                            <w:bottom w:val="none" w:sz="0" w:space="0" w:color="auto"/>
                            <w:right w:val="none" w:sz="0" w:space="0" w:color="auto"/>
                          </w:divBdr>
                        </w:div>
                      </w:divsChild>
                    </w:div>
                    <w:div w:id="1416701876">
                      <w:marLeft w:val="0"/>
                      <w:marRight w:val="0"/>
                      <w:marTop w:val="0"/>
                      <w:marBottom w:val="0"/>
                      <w:divBdr>
                        <w:top w:val="none" w:sz="0" w:space="0" w:color="auto"/>
                        <w:left w:val="none" w:sz="0" w:space="0" w:color="auto"/>
                        <w:bottom w:val="none" w:sz="0" w:space="0" w:color="auto"/>
                        <w:right w:val="none" w:sz="0" w:space="0" w:color="auto"/>
                      </w:divBdr>
                      <w:divsChild>
                        <w:div w:id="164365107">
                          <w:marLeft w:val="0"/>
                          <w:marRight w:val="0"/>
                          <w:marTop w:val="0"/>
                          <w:marBottom w:val="0"/>
                          <w:divBdr>
                            <w:top w:val="none" w:sz="0" w:space="0" w:color="auto"/>
                            <w:left w:val="none" w:sz="0" w:space="0" w:color="auto"/>
                            <w:bottom w:val="none" w:sz="0" w:space="0" w:color="auto"/>
                            <w:right w:val="none" w:sz="0" w:space="0" w:color="auto"/>
                          </w:divBdr>
                        </w:div>
                      </w:divsChild>
                    </w:div>
                    <w:div w:id="2133084702">
                      <w:marLeft w:val="0"/>
                      <w:marRight w:val="0"/>
                      <w:marTop w:val="0"/>
                      <w:marBottom w:val="0"/>
                      <w:divBdr>
                        <w:top w:val="none" w:sz="0" w:space="0" w:color="auto"/>
                        <w:left w:val="none" w:sz="0" w:space="0" w:color="auto"/>
                        <w:bottom w:val="none" w:sz="0" w:space="0" w:color="auto"/>
                        <w:right w:val="none" w:sz="0" w:space="0" w:color="auto"/>
                      </w:divBdr>
                      <w:divsChild>
                        <w:div w:id="1035695212">
                          <w:marLeft w:val="0"/>
                          <w:marRight w:val="0"/>
                          <w:marTop w:val="0"/>
                          <w:marBottom w:val="0"/>
                          <w:divBdr>
                            <w:top w:val="none" w:sz="0" w:space="0" w:color="auto"/>
                            <w:left w:val="none" w:sz="0" w:space="0" w:color="auto"/>
                            <w:bottom w:val="none" w:sz="0" w:space="0" w:color="auto"/>
                            <w:right w:val="none" w:sz="0" w:space="0" w:color="auto"/>
                          </w:divBdr>
                        </w:div>
                      </w:divsChild>
                    </w:div>
                    <w:div w:id="926886416">
                      <w:marLeft w:val="0"/>
                      <w:marRight w:val="0"/>
                      <w:marTop w:val="0"/>
                      <w:marBottom w:val="0"/>
                      <w:divBdr>
                        <w:top w:val="none" w:sz="0" w:space="0" w:color="auto"/>
                        <w:left w:val="none" w:sz="0" w:space="0" w:color="auto"/>
                        <w:bottom w:val="none" w:sz="0" w:space="0" w:color="auto"/>
                        <w:right w:val="none" w:sz="0" w:space="0" w:color="auto"/>
                      </w:divBdr>
                      <w:divsChild>
                        <w:div w:id="1879539092">
                          <w:marLeft w:val="0"/>
                          <w:marRight w:val="0"/>
                          <w:marTop w:val="0"/>
                          <w:marBottom w:val="0"/>
                          <w:divBdr>
                            <w:top w:val="none" w:sz="0" w:space="0" w:color="auto"/>
                            <w:left w:val="none" w:sz="0" w:space="0" w:color="auto"/>
                            <w:bottom w:val="none" w:sz="0" w:space="0" w:color="auto"/>
                            <w:right w:val="none" w:sz="0" w:space="0" w:color="auto"/>
                          </w:divBdr>
                        </w:div>
                      </w:divsChild>
                    </w:div>
                    <w:div w:id="618223675">
                      <w:marLeft w:val="0"/>
                      <w:marRight w:val="0"/>
                      <w:marTop w:val="0"/>
                      <w:marBottom w:val="0"/>
                      <w:divBdr>
                        <w:top w:val="none" w:sz="0" w:space="0" w:color="auto"/>
                        <w:left w:val="none" w:sz="0" w:space="0" w:color="auto"/>
                        <w:bottom w:val="none" w:sz="0" w:space="0" w:color="auto"/>
                        <w:right w:val="none" w:sz="0" w:space="0" w:color="auto"/>
                      </w:divBdr>
                      <w:divsChild>
                        <w:div w:id="1056975272">
                          <w:marLeft w:val="0"/>
                          <w:marRight w:val="0"/>
                          <w:marTop w:val="0"/>
                          <w:marBottom w:val="0"/>
                          <w:divBdr>
                            <w:top w:val="none" w:sz="0" w:space="0" w:color="auto"/>
                            <w:left w:val="none" w:sz="0" w:space="0" w:color="auto"/>
                            <w:bottom w:val="none" w:sz="0" w:space="0" w:color="auto"/>
                            <w:right w:val="none" w:sz="0" w:space="0" w:color="auto"/>
                          </w:divBdr>
                        </w:div>
                      </w:divsChild>
                    </w:div>
                    <w:div w:id="1223950485">
                      <w:marLeft w:val="0"/>
                      <w:marRight w:val="0"/>
                      <w:marTop w:val="0"/>
                      <w:marBottom w:val="0"/>
                      <w:divBdr>
                        <w:top w:val="none" w:sz="0" w:space="0" w:color="auto"/>
                        <w:left w:val="none" w:sz="0" w:space="0" w:color="auto"/>
                        <w:bottom w:val="none" w:sz="0" w:space="0" w:color="auto"/>
                        <w:right w:val="none" w:sz="0" w:space="0" w:color="auto"/>
                      </w:divBdr>
                      <w:divsChild>
                        <w:div w:id="1947737238">
                          <w:marLeft w:val="0"/>
                          <w:marRight w:val="0"/>
                          <w:marTop w:val="0"/>
                          <w:marBottom w:val="0"/>
                          <w:divBdr>
                            <w:top w:val="none" w:sz="0" w:space="0" w:color="auto"/>
                            <w:left w:val="none" w:sz="0" w:space="0" w:color="auto"/>
                            <w:bottom w:val="none" w:sz="0" w:space="0" w:color="auto"/>
                            <w:right w:val="none" w:sz="0" w:space="0" w:color="auto"/>
                          </w:divBdr>
                        </w:div>
                      </w:divsChild>
                    </w:div>
                    <w:div w:id="1820996172">
                      <w:marLeft w:val="0"/>
                      <w:marRight w:val="0"/>
                      <w:marTop w:val="0"/>
                      <w:marBottom w:val="0"/>
                      <w:divBdr>
                        <w:top w:val="none" w:sz="0" w:space="0" w:color="auto"/>
                        <w:left w:val="none" w:sz="0" w:space="0" w:color="auto"/>
                        <w:bottom w:val="none" w:sz="0" w:space="0" w:color="auto"/>
                        <w:right w:val="none" w:sz="0" w:space="0" w:color="auto"/>
                      </w:divBdr>
                      <w:divsChild>
                        <w:div w:id="1627196126">
                          <w:marLeft w:val="0"/>
                          <w:marRight w:val="0"/>
                          <w:marTop w:val="0"/>
                          <w:marBottom w:val="0"/>
                          <w:divBdr>
                            <w:top w:val="none" w:sz="0" w:space="0" w:color="auto"/>
                            <w:left w:val="none" w:sz="0" w:space="0" w:color="auto"/>
                            <w:bottom w:val="none" w:sz="0" w:space="0" w:color="auto"/>
                            <w:right w:val="none" w:sz="0" w:space="0" w:color="auto"/>
                          </w:divBdr>
                        </w:div>
                      </w:divsChild>
                    </w:div>
                    <w:div w:id="788738219">
                      <w:marLeft w:val="0"/>
                      <w:marRight w:val="0"/>
                      <w:marTop w:val="0"/>
                      <w:marBottom w:val="0"/>
                      <w:divBdr>
                        <w:top w:val="none" w:sz="0" w:space="0" w:color="auto"/>
                        <w:left w:val="none" w:sz="0" w:space="0" w:color="auto"/>
                        <w:bottom w:val="none" w:sz="0" w:space="0" w:color="auto"/>
                        <w:right w:val="none" w:sz="0" w:space="0" w:color="auto"/>
                      </w:divBdr>
                      <w:divsChild>
                        <w:div w:id="633757006">
                          <w:marLeft w:val="0"/>
                          <w:marRight w:val="0"/>
                          <w:marTop w:val="0"/>
                          <w:marBottom w:val="0"/>
                          <w:divBdr>
                            <w:top w:val="none" w:sz="0" w:space="0" w:color="auto"/>
                            <w:left w:val="none" w:sz="0" w:space="0" w:color="auto"/>
                            <w:bottom w:val="none" w:sz="0" w:space="0" w:color="auto"/>
                            <w:right w:val="none" w:sz="0" w:space="0" w:color="auto"/>
                          </w:divBdr>
                        </w:div>
                      </w:divsChild>
                    </w:div>
                    <w:div w:id="208762543">
                      <w:marLeft w:val="0"/>
                      <w:marRight w:val="0"/>
                      <w:marTop w:val="0"/>
                      <w:marBottom w:val="0"/>
                      <w:divBdr>
                        <w:top w:val="none" w:sz="0" w:space="0" w:color="auto"/>
                        <w:left w:val="none" w:sz="0" w:space="0" w:color="auto"/>
                        <w:bottom w:val="none" w:sz="0" w:space="0" w:color="auto"/>
                        <w:right w:val="none" w:sz="0" w:space="0" w:color="auto"/>
                      </w:divBdr>
                      <w:divsChild>
                        <w:div w:id="421990541">
                          <w:marLeft w:val="0"/>
                          <w:marRight w:val="0"/>
                          <w:marTop w:val="0"/>
                          <w:marBottom w:val="0"/>
                          <w:divBdr>
                            <w:top w:val="none" w:sz="0" w:space="0" w:color="auto"/>
                            <w:left w:val="none" w:sz="0" w:space="0" w:color="auto"/>
                            <w:bottom w:val="none" w:sz="0" w:space="0" w:color="auto"/>
                            <w:right w:val="none" w:sz="0" w:space="0" w:color="auto"/>
                          </w:divBdr>
                        </w:div>
                      </w:divsChild>
                    </w:div>
                    <w:div w:id="1446384325">
                      <w:marLeft w:val="0"/>
                      <w:marRight w:val="0"/>
                      <w:marTop w:val="0"/>
                      <w:marBottom w:val="0"/>
                      <w:divBdr>
                        <w:top w:val="none" w:sz="0" w:space="0" w:color="auto"/>
                        <w:left w:val="none" w:sz="0" w:space="0" w:color="auto"/>
                        <w:bottom w:val="none" w:sz="0" w:space="0" w:color="auto"/>
                        <w:right w:val="none" w:sz="0" w:space="0" w:color="auto"/>
                      </w:divBdr>
                      <w:divsChild>
                        <w:div w:id="945231065">
                          <w:marLeft w:val="0"/>
                          <w:marRight w:val="0"/>
                          <w:marTop w:val="0"/>
                          <w:marBottom w:val="0"/>
                          <w:divBdr>
                            <w:top w:val="none" w:sz="0" w:space="0" w:color="auto"/>
                            <w:left w:val="none" w:sz="0" w:space="0" w:color="auto"/>
                            <w:bottom w:val="none" w:sz="0" w:space="0" w:color="auto"/>
                            <w:right w:val="none" w:sz="0" w:space="0" w:color="auto"/>
                          </w:divBdr>
                        </w:div>
                      </w:divsChild>
                    </w:div>
                    <w:div w:id="334957827">
                      <w:marLeft w:val="0"/>
                      <w:marRight w:val="0"/>
                      <w:marTop w:val="0"/>
                      <w:marBottom w:val="0"/>
                      <w:divBdr>
                        <w:top w:val="none" w:sz="0" w:space="0" w:color="auto"/>
                        <w:left w:val="none" w:sz="0" w:space="0" w:color="auto"/>
                        <w:bottom w:val="none" w:sz="0" w:space="0" w:color="auto"/>
                        <w:right w:val="none" w:sz="0" w:space="0" w:color="auto"/>
                      </w:divBdr>
                      <w:divsChild>
                        <w:div w:id="352810116">
                          <w:marLeft w:val="0"/>
                          <w:marRight w:val="0"/>
                          <w:marTop w:val="0"/>
                          <w:marBottom w:val="0"/>
                          <w:divBdr>
                            <w:top w:val="none" w:sz="0" w:space="0" w:color="auto"/>
                            <w:left w:val="none" w:sz="0" w:space="0" w:color="auto"/>
                            <w:bottom w:val="none" w:sz="0" w:space="0" w:color="auto"/>
                            <w:right w:val="none" w:sz="0" w:space="0" w:color="auto"/>
                          </w:divBdr>
                        </w:div>
                      </w:divsChild>
                    </w:div>
                    <w:div w:id="1703438651">
                      <w:marLeft w:val="0"/>
                      <w:marRight w:val="0"/>
                      <w:marTop w:val="0"/>
                      <w:marBottom w:val="0"/>
                      <w:divBdr>
                        <w:top w:val="none" w:sz="0" w:space="0" w:color="auto"/>
                        <w:left w:val="none" w:sz="0" w:space="0" w:color="auto"/>
                        <w:bottom w:val="none" w:sz="0" w:space="0" w:color="auto"/>
                        <w:right w:val="none" w:sz="0" w:space="0" w:color="auto"/>
                      </w:divBdr>
                      <w:divsChild>
                        <w:div w:id="749545914">
                          <w:marLeft w:val="0"/>
                          <w:marRight w:val="0"/>
                          <w:marTop w:val="0"/>
                          <w:marBottom w:val="0"/>
                          <w:divBdr>
                            <w:top w:val="none" w:sz="0" w:space="0" w:color="auto"/>
                            <w:left w:val="none" w:sz="0" w:space="0" w:color="auto"/>
                            <w:bottom w:val="none" w:sz="0" w:space="0" w:color="auto"/>
                            <w:right w:val="none" w:sz="0" w:space="0" w:color="auto"/>
                          </w:divBdr>
                        </w:div>
                      </w:divsChild>
                    </w:div>
                    <w:div w:id="169415508">
                      <w:marLeft w:val="0"/>
                      <w:marRight w:val="0"/>
                      <w:marTop w:val="0"/>
                      <w:marBottom w:val="0"/>
                      <w:divBdr>
                        <w:top w:val="none" w:sz="0" w:space="0" w:color="auto"/>
                        <w:left w:val="none" w:sz="0" w:space="0" w:color="auto"/>
                        <w:bottom w:val="none" w:sz="0" w:space="0" w:color="auto"/>
                        <w:right w:val="none" w:sz="0" w:space="0" w:color="auto"/>
                      </w:divBdr>
                      <w:divsChild>
                        <w:div w:id="308897629">
                          <w:marLeft w:val="0"/>
                          <w:marRight w:val="0"/>
                          <w:marTop w:val="0"/>
                          <w:marBottom w:val="0"/>
                          <w:divBdr>
                            <w:top w:val="none" w:sz="0" w:space="0" w:color="auto"/>
                            <w:left w:val="none" w:sz="0" w:space="0" w:color="auto"/>
                            <w:bottom w:val="none" w:sz="0" w:space="0" w:color="auto"/>
                            <w:right w:val="none" w:sz="0" w:space="0" w:color="auto"/>
                          </w:divBdr>
                        </w:div>
                      </w:divsChild>
                    </w:div>
                    <w:div w:id="1660842103">
                      <w:marLeft w:val="0"/>
                      <w:marRight w:val="0"/>
                      <w:marTop w:val="0"/>
                      <w:marBottom w:val="0"/>
                      <w:divBdr>
                        <w:top w:val="none" w:sz="0" w:space="0" w:color="auto"/>
                        <w:left w:val="none" w:sz="0" w:space="0" w:color="auto"/>
                        <w:bottom w:val="none" w:sz="0" w:space="0" w:color="auto"/>
                        <w:right w:val="none" w:sz="0" w:space="0" w:color="auto"/>
                      </w:divBdr>
                      <w:divsChild>
                        <w:div w:id="223369014">
                          <w:marLeft w:val="0"/>
                          <w:marRight w:val="0"/>
                          <w:marTop w:val="0"/>
                          <w:marBottom w:val="0"/>
                          <w:divBdr>
                            <w:top w:val="none" w:sz="0" w:space="0" w:color="auto"/>
                            <w:left w:val="none" w:sz="0" w:space="0" w:color="auto"/>
                            <w:bottom w:val="none" w:sz="0" w:space="0" w:color="auto"/>
                            <w:right w:val="none" w:sz="0" w:space="0" w:color="auto"/>
                          </w:divBdr>
                        </w:div>
                      </w:divsChild>
                    </w:div>
                    <w:div w:id="1664746942">
                      <w:marLeft w:val="0"/>
                      <w:marRight w:val="0"/>
                      <w:marTop w:val="0"/>
                      <w:marBottom w:val="0"/>
                      <w:divBdr>
                        <w:top w:val="none" w:sz="0" w:space="0" w:color="auto"/>
                        <w:left w:val="none" w:sz="0" w:space="0" w:color="auto"/>
                        <w:bottom w:val="none" w:sz="0" w:space="0" w:color="auto"/>
                        <w:right w:val="none" w:sz="0" w:space="0" w:color="auto"/>
                      </w:divBdr>
                      <w:divsChild>
                        <w:div w:id="1081173959">
                          <w:marLeft w:val="0"/>
                          <w:marRight w:val="0"/>
                          <w:marTop w:val="0"/>
                          <w:marBottom w:val="0"/>
                          <w:divBdr>
                            <w:top w:val="none" w:sz="0" w:space="0" w:color="auto"/>
                            <w:left w:val="none" w:sz="0" w:space="0" w:color="auto"/>
                            <w:bottom w:val="none" w:sz="0" w:space="0" w:color="auto"/>
                            <w:right w:val="none" w:sz="0" w:space="0" w:color="auto"/>
                          </w:divBdr>
                        </w:div>
                      </w:divsChild>
                    </w:div>
                    <w:div w:id="485980036">
                      <w:marLeft w:val="0"/>
                      <w:marRight w:val="0"/>
                      <w:marTop w:val="0"/>
                      <w:marBottom w:val="0"/>
                      <w:divBdr>
                        <w:top w:val="none" w:sz="0" w:space="0" w:color="auto"/>
                        <w:left w:val="none" w:sz="0" w:space="0" w:color="auto"/>
                        <w:bottom w:val="none" w:sz="0" w:space="0" w:color="auto"/>
                        <w:right w:val="none" w:sz="0" w:space="0" w:color="auto"/>
                      </w:divBdr>
                      <w:divsChild>
                        <w:div w:id="1449620852">
                          <w:marLeft w:val="0"/>
                          <w:marRight w:val="0"/>
                          <w:marTop w:val="0"/>
                          <w:marBottom w:val="0"/>
                          <w:divBdr>
                            <w:top w:val="none" w:sz="0" w:space="0" w:color="auto"/>
                            <w:left w:val="none" w:sz="0" w:space="0" w:color="auto"/>
                            <w:bottom w:val="none" w:sz="0" w:space="0" w:color="auto"/>
                            <w:right w:val="none" w:sz="0" w:space="0" w:color="auto"/>
                          </w:divBdr>
                        </w:div>
                      </w:divsChild>
                    </w:div>
                    <w:div w:id="254435859">
                      <w:marLeft w:val="0"/>
                      <w:marRight w:val="0"/>
                      <w:marTop w:val="0"/>
                      <w:marBottom w:val="0"/>
                      <w:divBdr>
                        <w:top w:val="none" w:sz="0" w:space="0" w:color="auto"/>
                        <w:left w:val="none" w:sz="0" w:space="0" w:color="auto"/>
                        <w:bottom w:val="none" w:sz="0" w:space="0" w:color="auto"/>
                        <w:right w:val="none" w:sz="0" w:space="0" w:color="auto"/>
                      </w:divBdr>
                      <w:divsChild>
                        <w:div w:id="71874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1228">
                  <w:marLeft w:val="0"/>
                  <w:marRight w:val="0"/>
                  <w:marTop w:val="0"/>
                  <w:marBottom w:val="0"/>
                  <w:divBdr>
                    <w:top w:val="none" w:sz="0" w:space="0" w:color="auto"/>
                    <w:left w:val="none" w:sz="0" w:space="0" w:color="auto"/>
                    <w:bottom w:val="none" w:sz="0" w:space="0" w:color="auto"/>
                    <w:right w:val="none" w:sz="0" w:space="0" w:color="auto"/>
                  </w:divBdr>
                  <w:divsChild>
                    <w:div w:id="753942181">
                      <w:marLeft w:val="0"/>
                      <w:marRight w:val="0"/>
                      <w:marTop w:val="0"/>
                      <w:marBottom w:val="0"/>
                      <w:divBdr>
                        <w:top w:val="none" w:sz="0" w:space="0" w:color="auto"/>
                        <w:left w:val="none" w:sz="0" w:space="0" w:color="auto"/>
                        <w:bottom w:val="none" w:sz="0" w:space="0" w:color="auto"/>
                        <w:right w:val="none" w:sz="0" w:space="0" w:color="auto"/>
                      </w:divBdr>
                      <w:divsChild>
                        <w:div w:id="23872641">
                          <w:marLeft w:val="0"/>
                          <w:marRight w:val="0"/>
                          <w:marTop w:val="0"/>
                          <w:marBottom w:val="0"/>
                          <w:divBdr>
                            <w:top w:val="none" w:sz="0" w:space="0" w:color="auto"/>
                            <w:left w:val="none" w:sz="0" w:space="0" w:color="auto"/>
                            <w:bottom w:val="none" w:sz="0" w:space="0" w:color="auto"/>
                            <w:right w:val="none" w:sz="0" w:space="0" w:color="auto"/>
                          </w:divBdr>
                        </w:div>
                      </w:divsChild>
                    </w:div>
                    <w:div w:id="997805024">
                      <w:marLeft w:val="0"/>
                      <w:marRight w:val="0"/>
                      <w:marTop w:val="0"/>
                      <w:marBottom w:val="0"/>
                      <w:divBdr>
                        <w:top w:val="none" w:sz="0" w:space="0" w:color="auto"/>
                        <w:left w:val="none" w:sz="0" w:space="0" w:color="auto"/>
                        <w:bottom w:val="none" w:sz="0" w:space="0" w:color="auto"/>
                        <w:right w:val="none" w:sz="0" w:space="0" w:color="auto"/>
                      </w:divBdr>
                      <w:divsChild>
                        <w:div w:id="1240598837">
                          <w:marLeft w:val="0"/>
                          <w:marRight w:val="0"/>
                          <w:marTop w:val="0"/>
                          <w:marBottom w:val="0"/>
                          <w:divBdr>
                            <w:top w:val="none" w:sz="0" w:space="0" w:color="auto"/>
                            <w:left w:val="none" w:sz="0" w:space="0" w:color="auto"/>
                            <w:bottom w:val="none" w:sz="0" w:space="0" w:color="auto"/>
                            <w:right w:val="none" w:sz="0" w:space="0" w:color="auto"/>
                          </w:divBdr>
                        </w:div>
                      </w:divsChild>
                    </w:div>
                    <w:div w:id="609553606">
                      <w:marLeft w:val="0"/>
                      <w:marRight w:val="0"/>
                      <w:marTop w:val="0"/>
                      <w:marBottom w:val="0"/>
                      <w:divBdr>
                        <w:top w:val="none" w:sz="0" w:space="0" w:color="auto"/>
                        <w:left w:val="none" w:sz="0" w:space="0" w:color="auto"/>
                        <w:bottom w:val="none" w:sz="0" w:space="0" w:color="auto"/>
                        <w:right w:val="none" w:sz="0" w:space="0" w:color="auto"/>
                      </w:divBdr>
                      <w:divsChild>
                        <w:div w:id="1652322129">
                          <w:marLeft w:val="0"/>
                          <w:marRight w:val="0"/>
                          <w:marTop w:val="0"/>
                          <w:marBottom w:val="0"/>
                          <w:divBdr>
                            <w:top w:val="none" w:sz="0" w:space="0" w:color="auto"/>
                            <w:left w:val="none" w:sz="0" w:space="0" w:color="auto"/>
                            <w:bottom w:val="none" w:sz="0" w:space="0" w:color="auto"/>
                            <w:right w:val="none" w:sz="0" w:space="0" w:color="auto"/>
                          </w:divBdr>
                        </w:div>
                      </w:divsChild>
                    </w:div>
                    <w:div w:id="2010673357">
                      <w:marLeft w:val="0"/>
                      <w:marRight w:val="0"/>
                      <w:marTop w:val="0"/>
                      <w:marBottom w:val="0"/>
                      <w:divBdr>
                        <w:top w:val="none" w:sz="0" w:space="0" w:color="auto"/>
                        <w:left w:val="none" w:sz="0" w:space="0" w:color="auto"/>
                        <w:bottom w:val="none" w:sz="0" w:space="0" w:color="auto"/>
                        <w:right w:val="none" w:sz="0" w:space="0" w:color="auto"/>
                      </w:divBdr>
                      <w:divsChild>
                        <w:div w:id="108165732">
                          <w:marLeft w:val="0"/>
                          <w:marRight w:val="0"/>
                          <w:marTop w:val="0"/>
                          <w:marBottom w:val="0"/>
                          <w:divBdr>
                            <w:top w:val="none" w:sz="0" w:space="0" w:color="auto"/>
                            <w:left w:val="none" w:sz="0" w:space="0" w:color="auto"/>
                            <w:bottom w:val="none" w:sz="0" w:space="0" w:color="auto"/>
                            <w:right w:val="none" w:sz="0" w:space="0" w:color="auto"/>
                          </w:divBdr>
                        </w:div>
                      </w:divsChild>
                    </w:div>
                    <w:div w:id="1593078046">
                      <w:marLeft w:val="0"/>
                      <w:marRight w:val="0"/>
                      <w:marTop w:val="0"/>
                      <w:marBottom w:val="0"/>
                      <w:divBdr>
                        <w:top w:val="none" w:sz="0" w:space="0" w:color="auto"/>
                        <w:left w:val="none" w:sz="0" w:space="0" w:color="auto"/>
                        <w:bottom w:val="none" w:sz="0" w:space="0" w:color="auto"/>
                        <w:right w:val="none" w:sz="0" w:space="0" w:color="auto"/>
                      </w:divBdr>
                      <w:divsChild>
                        <w:div w:id="4482715">
                          <w:marLeft w:val="0"/>
                          <w:marRight w:val="0"/>
                          <w:marTop w:val="0"/>
                          <w:marBottom w:val="0"/>
                          <w:divBdr>
                            <w:top w:val="none" w:sz="0" w:space="0" w:color="auto"/>
                            <w:left w:val="none" w:sz="0" w:space="0" w:color="auto"/>
                            <w:bottom w:val="none" w:sz="0" w:space="0" w:color="auto"/>
                            <w:right w:val="none" w:sz="0" w:space="0" w:color="auto"/>
                          </w:divBdr>
                        </w:div>
                      </w:divsChild>
                    </w:div>
                    <w:div w:id="1254585288">
                      <w:marLeft w:val="0"/>
                      <w:marRight w:val="0"/>
                      <w:marTop w:val="0"/>
                      <w:marBottom w:val="0"/>
                      <w:divBdr>
                        <w:top w:val="none" w:sz="0" w:space="0" w:color="auto"/>
                        <w:left w:val="none" w:sz="0" w:space="0" w:color="auto"/>
                        <w:bottom w:val="none" w:sz="0" w:space="0" w:color="auto"/>
                        <w:right w:val="none" w:sz="0" w:space="0" w:color="auto"/>
                      </w:divBdr>
                      <w:divsChild>
                        <w:div w:id="848370401">
                          <w:marLeft w:val="0"/>
                          <w:marRight w:val="0"/>
                          <w:marTop w:val="0"/>
                          <w:marBottom w:val="0"/>
                          <w:divBdr>
                            <w:top w:val="none" w:sz="0" w:space="0" w:color="auto"/>
                            <w:left w:val="none" w:sz="0" w:space="0" w:color="auto"/>
                            <w:bottom w:val="none" w:sz="0" w:space="0" w:color="auto"/>
                            <w:right w:val="none" w:sz="0" w:space="0" w:color="auto"/>
                          </w:divBdr>
                        </w:div>
                      </w:divsChild>
                    </w:div>
                    <w:div w:id="1571693022">
                      <w:marLeft w:val="0"/>
                      <w:marRight w:val="0"/>
                      <w:marTop w:val="0"/>
                      <w:marBottom w:val="0"/>
                      <w:divBdr>
                        <w:top w:val="none" w:sz="0" w:space="0" w:color="auto"/>
                        <w:left w:val="none" w:sz="0" w:space="0" w:color="auto"/>
                        <w:bottom w:val="none" w:sz="0" w:space="0" w:color="auto"/>
                        <w:right w:val="none" w:sz="0" w:space="0" w:color="auto"/>
                      </w:divBdr>
                      <w:divsChild>
                        <w:div w:id="1938557298">
                          <w:marLeft w:val="0"/>
                          <w:marRight w:val="0"/>
                          <w:marTop w:val="0"/>
                          <w:marBottom w:val="0"/>
                          <w:divBdr>
                            <w:top w:val="none" w:sz="0" w:space="0" w:color="auto"/>
                            <w:left w:val="none" w:sz="0" w:space="0" w:color="auto"/>
                            <w:bottom w:val="none" w:sz="0" w:space="0" w:color="auto"/>
                            <w:right w:val="none" w:sz="0" w:space="0" w:color="auto"/>
                          </w:divBdr>
                        </w:div>
                      </w:divsChild>
                    </w:div>
                    <w:div w:id="201524687">
                      <w:marLeft w:val="0"/>
                      <w:marRight w:val="0"/>
                      <w:marTop w:val="0"/>
                      <w:marBottom w:val="0"/>
                      <w:divBdr>
                        <w:top w:val="none" w:sz="0" w:space="0" w:color="auto"/>
                        <w:left w:val="none" w:sz="0" w:space="0" w:color="auto"/>
                        <w:bottom w:val="none" w:sz="0" w:space="0" w:color="auto"/>
                        <w:right w:val="none" w:sz="0" w:space="0" w:color="auto"/>
                      </w:divBdr>
                      <w:divsChild>
                        <w:div w:id="1092820717">
                          <w:marLeft w:val="0"/>
                          <w:marRight w:val="0"/>
                          <w:marTop w:val="0"/>
                          <w:marBottom w:val="0"/>
                          <w:divBdr>
                            <w:top w:val="none" w:sz="0" w:space="0" w:color="auto"/>
                            <w:left w:val="none" w:sz="0" w:space="0" w:color="auto"/>
                            <w:bottom w:val="none" w:sz="0" w:space="0" w:color="auto"/>
                            <w:right w:val="none" w:sz="0" w:space="0" w:color="auto"/>
                          </w:divBdr>
                        </w:div>
                      </w:divsChild>
                    </w:div>
                    <w:div w:id="518277059">
                      <w:marLeft w:val="0"/>
                      <w:marRight w:val="0"/>
                      <w:marTop w:val="0"/>
                      <w:marBottom w:val="0"/>
                      <w:divBdr>
                        <w:top w:val="none" w:sz="0" w:space="0" w:color="auto"/>
                        <w:left w:val="none" w:sz="0" w:space="0" w:color="auto"/>
                        <w:bottom w:val="none" w:sz="0" w:space="0" w:color="auto"/>
                        <w:right w:val="none" w:sz="0" w:space="0" w:color="auto"/>
                      </w:divBdr>
                      <w:divsChild>
                        <w:div w:id="1445878221">
                          <w:marLeft w:val="0"/>
                          <w:marRight w:val="0"/>
                          <w:marTop w:val="0"/>
                          <w:marBottom w:val="0"/>
                          <w:divBdr>
                            <w:top w:val="none" w:sz="0" w:space="0" w:color="auto"/>
                            <w:left w:val="none" w:sz="0" w:space="0" w:color="auto"/>
                            <w:bottom w:val="none" w:sz="0" w:space="0" w:color="auto"/>
                            <w:right w:val="none" w:sz="0" w:space="0" w:color="auto"/>
                          </w:divBdr>
                        </w:div>
                      </w:divsChild>
                    </w:div>
                    <w:div w:id="864517179">
                      <w:marLeft w:val="0"/>
                      <w:marRight w:val="0"/>
                      <w:marTop w:val="0"/>
                      <w:marBottom w:val="0"/>
                      <w:divBdr>
                        <w:top w:val="none" w:sz="0" w:space="0" w:color="auto"/>
                        <w:left w:val="none" w:sz="0" w:space="0" w:color="auto"/>
                        <w:bottom w:val="none" w:sz="0" w:space="0" w:color="auto"/>
                        <w:right w:val="none" w:sz="0" w:space="0" w:color="auto"/>
                      </w:divBdr>
                      <w:divsChild>
                        <w:div w:id="301275282">
                          <w:marLeft w:val="0"/>
                          <w:marRight w:val="0"/>
                          <w:marTop w:val="0"/>
                          <w:marBottom w:val="0"/>
                          <w:divBdr>
                            <w:top w:val="none" w:sz="0" w:space="0" w:color="auto"/>
                            <w:left w:val="none" w:sz="0" w:space="0" w:color="auto"/>
                            <w:bottom w:val="none" w:sz="0" w:space="0" w:color="auto"/>
                            <w:right w:val="none" w:sz="0" w:space="0" w:color="auto"/>
                          </w:divBdr>
                        </w:div>
                      </w:divsChild>
                    </w:div>
                    <w:div w:id="645742944">
                      <w:marLeft w:val="0"/>
                      <w:marRight w:val="0"/>
                      <w:marTop w:val="0"/>
                      <w:marBottom w:val="0"/>
                      <w:divBdr>
                        <w:top w:val="none" w:sz="0" w:space="0" w:color="auto"/>
                        <w:left w:val="none" w:sz="0" w:space="0" w:color="auto"/>
                        <w:bottom w:val="none" w:sz="0" w:space="0" w:color="auto"/>
                        <w:right w:val="none" w:sz="0" w:space="0" w:color="auto"/>
                      </w:divBdr>
                      <w:divsChild>
                        <w:div w:id="138884544">
                          <w:marLeft w:val="0"/>
                          <w:marRight w:val="0"/>
                          <w:marTop w:val="0"/>
                          <w:marBottom w:val="0"/>
                          <w:divBdr>
                            <w:top w:val="none" w:sz="0" w:space="0" w:color="auto"/>
                            <w:left w:val="none" w:sz="0" w:space="0" w:color="auto"/>
                            <w:bottom w:val="none" w:sz="0" w:space="0" w:color="auto"/>
                            <w:right w:val="none" w:sz="0" w:space="0" w:color="auto"/>
                          </w:divBdr>
                        </w:div>
                      </w:divsChild>
                    </w:div>
                    <w:div w:id="1716202234">
                      <w:marLeft w:val="0"/>
                      <w:marRight w:val="0"/>
                      <w:marTop w:val="0"/>
                      <w:marBottom w:val="0"/>
                      <w:divBdr>
                        <w:top w:val="none" w:sz="0" w:space="0" w:color="auto"/>
                        <w:left w:val="none" w:sz="0" w:space="0" w:color="auto"/>
                        <w:bottom w:val="none" w:sz="0" w:space="0" w:color="auto"/>
                        <w:right w:val="none" w:sz="0" w:space="0" w:color="auto"/>
                      </w:divBdr>
                      <w:divsChild>
                        <w:div w:id="768769389">
                          <w:marLeft w:val="0"/>
                          <w:marRight w:val="0"/>
                          <w:marTop w:val="0"/>
                          <w:marBottom w:val="0"/>
                          <w:divBdr>
                            <w:top w:val="none" w:sz="0" w:space="0" w:color="auto"/>
                            <w:left w:val="none" w:sz="0" w:space="0" w:color="auto"/>
                            <w:bottom w:val="none" w:sz="0" w:space="0" w:color="auto"/>
                            <w:right w:val="none" w:sz="0" w:space="0" w:color="auto"/>
                          </w:divBdr>
                        </w:div>
                      </w:divsChild>
                    </w:div>
                    <w:div w:id="214240794">
                      <w:marLeft w:val="0"/>
                      <w:marRight w:val="0"/>
                      <w:marTop w:val="0"/>
                      <w:marBottom w:val="0"/>
                      <w:divBdr>
                        <w:top w:val="none" w:sz="0" w:space="0" w:color="auto"/>
                        <w:left w:val="none" w:sz="0" w:space="0" w:color="auto"/>
                        <w:bottom w:val="none" w:sz="0" w:space="0" w:color="auto"/>
                        <w:right w:val="none" w:sz="0" w:space="0" w:color="auto"/>
                      </w:divBdr>
                      <w:divsChild>
                        <w:div w:id="989484312">
                          <w:marLeft w:val="0"/>
                          <w:marRight w:val="0"/>
                          <w:marTop w:val="0"/>
                          <w:marBottom w:val="0"/>
                          <w:divBdr>
                            <w:top w:val="none" w:sz="0" w:space="0" w:color="auto"/>
                            <w:left w:val="none" w:sz="0" w:space="0" w:color="auto"/>
                            <w:bottom w:val="none" w:sz="0" w:space="0" w:color="auto"/>
                            <w:right w:val="none" w:sz="0" w:space="0" w:color="auto"/>
                          </w:divBdr>
                        </w:div>
                      </w:divsChild>
                    </w:div>
                    <w:div w:id="1951014603">
                      <w:marLeft w:val="0"/>
                      <w:marRight w:val="0"/>
                      <w:marTop w:val="0"/>
                      <w:marBottom w:val="0"/>
                      <w:divBdr>
                        <w:top w:val="none" w:sz="0" w:space="0" w:color="auto"/>
                        <w:left w:val="none" w:sz="0" w:space="0" w:color="auto"/>
                        <w:bottom w:val="none" w:sz="0" w:space="0" w:color="auto"/>
                        <w:right w:val="none" w:sz="0" w:space="0" w:color="auto"/>
                      </w:divBdr>
                      <w:divsChild>
                        <w:div w:id="402947911">
                          <w:marLeft w:val="0"/>
                          <w:marRight w:val="0"/>
                          <w:marTop w:val="0"/>
                          <w:marBottom w:val="0"/>
                          <w:divBdr>
                            <w:top w:val="none" w:sz="0" w:space="0" w:color="auto"/>
                            <w:left w:val="none" w:sz="0" w:space="0" w:color="auto"/>
                            <w:bottom w:val="none" w:sz="0" w:space="0" w:color="auto"/>
                            <w:right w:val="none" w:sz="0" w:space="0" w:color="auto"/>
                          </w:divBdr>
                        </w:div>
                      </w:divsChild>
                    </w:div>
                    <w:div w:id="494538055">
                      <w:marLeft w:val="0"/>
                      <w:marRight w:val="0"/>
                      <w:marTop w:val="0"/>
                      <w:marBottom w:val="0"/>
                      <w:divBdr>
                        <w:top w:val="none" w:sz="0" w:space="0" w:color="auto"/>
                        <w:left w:val="none" w:sz="0" w:space="0" w:color="auto"/>
                        <w:bottom w:val="none" w:sz="0" w:space="0" w:color="auto"/>
                        <w:right w:val="none" w:sz="0" w:space="0" w:color="auto"/>
                      </w:divBdr>
                      <w:divsChild>
                        <w:div w:id="1863857800">
                          <w:marLeft w:val="0"/>
                          <w:marRight w:val="0"/>
                          <w:marTop w:val="0"/>
                          <w:marBottom w:val="0"/>
                          <w:divBdr>
                            <w:top w:val="none" w:sz="0" w:space="0" w:color="auto"/>
                            <w:left w:val="none" w:sz="0" w:space="0" w:color="auto"/>
                            <w:bottom w:val="none" w:sz="0" w:space="0" w:color="auto"/>
                            <w:right w:val="none" w:sz="0" w:space="0" w:color="auto"/>
                          </w:divBdr>
                        </w:div>
                      </w:divsChild>
                    </w:div>
                    <w:div w:id="154302267">
                      <w:marLeft w:val="0"/>
                      <w:marRight w:val="0"/>
                      <w:marTop w:val="0"/>
                      <w:marBottom w:val="0"/>
                      <w:divBdr>
                        <w:top w:val="none" w:sz="0" w:space="0" w:color="auto"/>
                        <w:left w:val="none" w:sz="0" w:space="0" w:color="auto"/>
                        <w:bottom w:val="none" w:sz="0" w:space="0" w:color="auto"/>
                        <w:right w:val="none" w:sz="0" w:space="0" w:color="auto"/>
                      </w:divBdr>
                      <w:divsChild>
                        <w:div w:id="1970669255">
                          <w:marLeft w:val="0"/>
                          <w:marRight w:val="0"/>
                          <w:marTop w:val="0"/>
                          <w:marBottom w:val="0"/>
                          <w:divBdr>
                            <w:top w:val="none" w:sz="0" w:space="0" w:color="auto"/>
                            <w:left w:val="none" w:sz="0" w:space="0" w:color="auto"/>
                            <w:bottom w:val="none" w:sz="0" w:space="0" w:color="auto"/>
                            <w:right w:val="none" w:sz="0" w:space="0" w:color="auto"/>
                          </w:divBdr>
                        </w:div>
                      </w:divsChild>
                    </w:div>
                    <w:div w:id="1004674897">
                      <w:marLeft w:val="0"/>
                      <w:marRight w:val="0"/>
                      <w:marTop w:val="0"/>
                      <w:marBottom w:val="0"/>
                      <w:divBdr>
                        <w:top w:val="none" w:sz="0" w:space="0" w:color="auto"/>
                        <w:left w:val="none" w:sz="0" w:space="0" w:color="auto"/>
                        <w:bottom w:val="none" w:sz="0" w:space="0" w:color="auto"/>
                        <w:right w:val="none" w:sz="0" w:space="0" w:color="auto"/>
                      </w:divBdr>
                      <w:divsChild>
                        <w:div w:id="738401914">
                          <w:marLeft w:val="0"/>
                          <w:marRight w:val="0"/>
                          <w:marTop w:val="0"/>
                          <w:marBottom w:val="0"/>
                          <w:divBdr>
                            <w:top w:val="none" w:sz="0" w:space="0" w:color="auto"/>
                            <w:left w:val="none" w:sz="0" w:space="0" w:color="auto"/>
                            <w:bottom w:val="none" w:sz="0" w:space="0" w:color="auto"/>
                            <w:right w:val="none" w:sz="0" w:space="0" w:color="auto"/>
                          </w:divBdr>
                        </w:div>
                      </w:divsChild>
                    </w:div>
                    <w:div w:id="2128808998">
                      <w:marLeft w:val="0"/>
                      <w:marRight w:val="0"/>
                      <w:marTop w:val="0"/>
                      <w:marBottom w:val="0"/>
                      <w:divBdr>
                        <w:top w:val="none" w:sz="0" w:space="0" w:color="auto"/>
                        <w:left w:val="none" w:sz="0" w:space="0" w:color="auto"/>
                        <w:bottom w:val="none" w:sz="0" w:space="0" w:color="auto"/>
                        <w:right w:val="none" w:sz="0" w:space="0" w:color="auto"/>
                      </w:divBdr>
                      <w:divsChild>
                        <w:div w:id="1765346278">
                          <w:marLeft w:val="0"/>
                          <w:marRight w:val="0"/>
                          <w:marTop w:val="0"/>
                          <w:marBottom w:val="0"/>
                          <w:divBdr>
                            <w:top w:val="none" w:sz="0" w:space="0" w:color="auto"/>
                            <w:left w:val="none" w:sz="0" w:space="0" w:color="auto"/>
                            <w:bottom w:val="none" w:sz="0" w:space="0" w:color="auto"/>
                            <w:right w:val="none" w:sz="0" w:space="0" w:color="auto"/>
                          </w:divBdr>
                        </w:div>
                      </w:divsChild>
                    </w:div>
                    <w:div w:id="665867639">
                      <w:marLeft w:val="0"/>
                      <w:marRight w:val="0"/>
                      <w:marTop w:val="0"/>
                      <w:marBottom w:val="0"/>
                      <w:divBdr>
                        <w:top w:val="none" w:sz="0" w:space="0" w:color="auto"/>
                        <w:left w:val="none" w:sz="0" w:space="0" w:color="auto"/>
                        <w:bottom w:val="none" w:sz="0" w:space="0" w:color="auto"/>
                        <w:right w:val="none" w:sz="0" w:space="0" w:color="auto"/>
                      </w:divBdr>
                      <w:divsChild>
                        <w:div w:id="504787854">
                          <w:marLeft w:val="0"/>
                          <w:marRight w:val="0"/>
                          <w:marTop w:val="0"/>
                          <w:marBottom w:val="0"/>
                          <w:divBdr>
                            <w:top w:val="none" w:sz="0" w:space="0" w:color="auto"/>
                            <w:left w:val="none" w:sz="0" w:space="0" w:color="auto"/>
                            <w:bottom w:val="none" w:sz="0" w:space="0" w:color="auto"/>
                            <w:right w:val="none" w:sz="0" w:space="0" w:color="auto"/>
                          </w:divBdr>
                        </w:div>
                      </w:divsChild>
                    </w:div>
                    <w:div w:id="926235966">
                      <w:marLeft w:val="0"/>
                      <w:marRight w:val="0"/>
                      <w:marTop w:val="0"/>
                      <w:marBottom w:val="0"/>
                      <w:divBdr>
                        <w:top w:val="none" w:sz="0" w:space="0" w:color="auto"/>
                        <w:left w:val="none" w:sz="0" w:space="0" w:color="auto"/>
                        <w:bottom w:val="none" w:sz="0" w:space="0" w:color="auto"/>
                        <w:right w:val="none" w:sz="0" w:space="0" w:color="auto"/>
                      </w:divBdr>
                      <w:divsChild>
                        <w:div w:id="1362828685">
                          <w:marLeft w:val="0"/>
                          <w:marRight w:val="0"/>
                          <w:marTop w:val="0"/>
                          <w:marBottom w:val="0"/>
                          <w:divBdr>
                            <w:top w:val="none" w:sz="0" w:space="0" w:color="auto"/>
                            <w:left w:val="none" w:sz="0" w:space="0" w:color="auto"/>
                            <w:bottom w:val="none" w:sz="0" w:space="0" w:color="auto"/>
                            <w:right w:val="none" w:sz="0" w:space="0" w:color="auto"/>
                          </w:divBdr>
                        </w:div>
                      </w:divsChild>
                    </w:div>
                    <w:div w:id="1839465606">
                      <w:marLeft w:val="0"/>
                      <w:marRight w:val="0"/>
                      <w:marTop w:val="0"/>
                      <w:marBottom w:val="0"/>
                      <w:divBdr>
                        <w:top w:val="none" w:sz="0" w:space="0" w:color="auto"/>
                        <w:left w:val="none" w:sz="0" w:space="0" w:color="auto"/>
                        <w:bottom w:val="none" w:sz="0" w:space="0" w:color="auto"/>
                        <w:right w:val="none" w:sz="0" w:space="0" w:color="auto"/>
                      </w:divBdr>
                      <w:divsChild>
                        <w:div w:id="134444">
                          <w:marLeft w:val="0"/>
                          <w:marRight w:val="0"/>
                          <w:marTop w:val="0"/>
                          <w:marBottom w:val="0"/>
                          <w:divBdr>
                            <w:top w:val="none" w:sz="0" w:space="0" w:color="auto"/>
                            <w:left w:val="none" w:sz="0" w:space="0" w:color="auto"/>
                            <w:bottom w:val="none" w:sz="0" w:space="0" w:color="auto"/>
                            <w:right w:val="none" w:sz="0" w:space="0" w:color="auto"/>
                          </w:divBdr>
                        </w:div>
                      </w:divsChild>
                    </w:div>
                    <w:div w:id="1644191122">
                      <w:marLeft w:val="0"/>
                      <w:marRight w:val="0"/>
                      <w:marTop w:val="0"/>
                      <w:marBottom w:val="0"/>
                      <w:divBdr>
                        <w:top w:val="none" w:sz="0" w:space="0" w:color="auto"/>
                        <w:left w:val="none" w:sz="0" w:space="0" w:color="auto"/>
                        <w:bottom w:val="none" w:sz="0" w:space="0" w:color="auto"/>
                        <w:right w:val="none" w:sz="0" w:space="0" w:color="auto"/>
                      </w:divBdr>
                      <w:divsChild>
                        <w:div w:id="64180939">
                          <w:marLeft w:val="0"/>
                          <w:marRight w:val="0"/>
                          <w:marTop w:val="0"/>
                          <w:marBottom w:val="0"/>
                          <w:divBdr>
                            <w:top w:val="none" w:sz="0" w:space="0" w:color="auto"/>
                            <w:left w:val="none" w:sz="0" w:space="0" w:color="auto"/>
                            <w:bottom w:val="none" w:sz="0" w:space="0" w:color="auto"/>
                            <w:right w:val="none" w:sz="0" w:space="0" w:color="auto"/>
                          </w:divBdr>
                        </w:div>
                      </w:divsChild>
                    </w:div>
                    <w:div w:id="152725563">
                      <w:marLeft w:val="0"/>
                      <w:marRight w:val="0"/>
                      <w:marTop w:val="0"/>
                      <w:marBottom w:val="0"/>
                      <w:divBdr>
                        <w:top w:val="none" w:sz="0" w:space="0" w:color="auto"/>
                        <w:left w:val="none" w:sz="0" w:space="0" w:color="auto"/>
                        <w:bottom w:val="none" w:sz="0" w:space="0" w:color="auto"/>
                        <w:right w:val="none" w:sz="0" w:space="0" w:color="auto"/>
                      </w:divBdr>
                      <w:divsChild>
                        <w:div w:id="1324159918">
                          <w:marLeft w:val="0"/>
                          <w:marRight w:val="0"/>
                          <w:marTop w:val="0"/>
                          <w:marBottom w:val="0"/>
                          <w:divBdr>
                            <w:top w:val="none" w:sz="0" w:space="0" w:color="auto"/>
                            <w:left w:val="none" w:sz="0" w:space="0" w:color="auto"/>
                            <w:bottom w:val="none" w:sz="0" w:space="0" w:color="auto"/>
                            <w:right w:val="none" w:sz="0" w:space="0" w:color="auto"/>
                          </w:divBdr>
                        </w:div>
                      </w:divsChild>
                    </w:div>
                    <w:div w:id="338119700">
                      <w:marLeft w:val="0"/>
                      <w:marRight w:val="0"/>
                      <w:marTop w:val="0"/>
                      <w:marBottom w:val="0"/>
                      <w:divBdr>
                        <w:top w:val="none" w:sz="0" w:space="0" w:color="auto"/>
                        <w:left w:val="none" w:sz="0" w:space="0" w:color="auto"/>
                        <w:bottom w:val="none" w:sz="0" w:space="0" w:color="auto"/>
                        <w:right w:val="none" w:sz="0" w:space="0" w:color="auto"/>
                      </w:divBdr>
                      <w:divsChild>
                        <w:div w:id="1189374153">
                          <w:marLeft w:val="0"/>
                          <w:marRight w:val="0"/>
                          <w:marTop w:val="0"/>
                          <w:marBottom w:val="0"/>
                          <w:divBdr>
                            <w:top w:val="none" w:sz="0" w:space="0" w:color="auto"/>
                            <w:left w:val="none" w:sz="0" w:space="0" w:color="auto"/>
                            <w:bottom w:val="none" w:sz="0" w:space="0" w:color="auto"/>
                            <w:right w:val="none" w:sz="0" w:space="0" w:color="auto"/>
                          </w:divBdr>
                        </w:div>
                      </w:divsChild>
                    </w:div>
                    <w:div w:id="2059696191">
                      <w:marLeft w:val="0"/>
                      <w:marRight w:val="0"/>
                      <w:marTop w:val="0"/>
                      <w:marBottom w:val="0"/>
                      <w:divBdr>
                        <w:top w:val="none" w:sz="0" w:space="0" w:color="auto"/>
                        <w:left w:val="none" w:sz="0" w:space="0" w:color="auto"/>
                        <w:bottom w:val="none" w:sz="0" w:space="0" w:color="auto"/>
                        <w:right w:val="none" w:sz="0" w:space="0" w:color="auto"/>
                      </w:divBdr>
                      <w:divsChild>
                        <w:div w:id="777481997">
                          <w:marLeft w:val="0"/>
                          <w:marRight w:val="0"/>
                          <w:marTop w:val="0"/>
                          <w:marBottom w:val="0"/>
                          <w:divBdr>
                            <w:top w:val="none" w:sz="0" w:space="0" w:color="auto"/>
                            <w:left w:val="none" w:sz="0" w:space="0" w:color="auto"/>
                            <w:bottom w:val="none" w:sz="0" w:space="0" w:color="auto"/>
                            <w:right w:val="none" w:sz="0" w:space="0" w:color="auto"/>
                          </w:divBdr>
                        </w:div>
                      </w:divsChild>
                    </w:div>
                    <w:div w:id="117725012">
                      <w:marLeft w:val="0"/>
                      <w:marRight w:val="0"/>
                      <w:marTop w:val="0"/>
                      <w:marBottom w:val="0"/>
                      <w:divBdr>
                        <w:top w:val="none" w:sz="0" w:space="0" w:color="auto"/>
                        <w:left w:val="none" w:sz="0" w:space="0" w:color="auto"/>
                        <w:bottom w:val="none" w:sz="0" w:space="0" w:color="auto"/>
                        <w:right w:val="none" w:sz="0" w:space="0" w:color="auto"/>
                      </w:divBdr>
                      <w:divsChild>
                        <w:div w:id="674383884">
                          <w:marLeft w:val="0"/>
                          <w:marRight w:val="0"/>
                          <w:marTop w:val="0"/>
                          <w:marBottom w:val="0"/>
                          <w:divBdr>
                            <w:top w:val="none" w:sz="0" w:space="0" w:color="auto"/>
                            <w:left w:val="none" w:sz="0" w:space="0" w:color="auto"/>
                            <w:bottom w:val="none" w:sz="0" w:space="0" w:color="auto"/>
                            <w:right w:val="none" w:sz="0" w:space="0" w:color="auto"/>
                          </w:divBdr>
                        </w:div>
                      </w:divsChild>
                    </w:div>
                    <w:div w:id="201721448">
                      <w:marLeft w:val="0"/>
                      <w:marRight w:val="0"/>
                      <w:marTop w:val="0"/>
                      <w:marBottom w:val="0"/>
                      <w:divBdr>
                        <w:top w:val="none" w:sz="0" w:space="0" w:color="auto"/>
                        <w:left w:val="none" w:sz="0" w:space="0" w:color="auto"/>
                        <w:bottom w:val="none" w:sz="0" w:space="0" w:color="auto"/>
                        <w:right w:val="none" w:sz="0" w:space="0" w:color="auto"/>
                      </w:divBdr>
                      <w:divsChild>
                        <w:div w:id="1335957983">
                          <w:marLeft w:val="0"/>
                          <w:marRight w:val="0"/>
                          <w:marTop w:val="0"/>
                          <w:marBottom w:val="0"/>
                          <w:divBdr>
                            <w:top w:val="none" w:sz="0" w:space="0" w:color="auto"/>
                            <w:left w:val="none" w:sz="0" w:space="0" w:color="auto"/>
                            <w:bottom w:val="none" w:sz="0" w:space="0" w:color="auto"/>
                            <w:right w:val="none" w:sz="0" w:space="0" w:color="auto"/>
                          </w:divBdr>
                        </w:div>
                      </w:divsChild>
                    </w:div>
                    <w:div w:id="1465194980">
                      <w:marLeft w:val="0"/>
                      <w:marRight w:val="0"/>
                      <w:marTop w:val="0"/>
                      <w:marBottom w:val="0"/>
                      <w:divBdr>
                        <w:top w:val="none" w:sz="0" w:space="0" w:color="auto"/>
                        <w:left w:val="none" w:sz="0" w:space="0" w:color="auto"/>
                        <w:bottom w:val="none" w:sz="0" w:space="0" w:color="auto"/>
                        <w:right w:val="none" w:sz="0" w:space="0" w:color="auto"/>
                      </w:divBdr>
                      <w:divsChild>
                        <w:div w:id="1409039026">
                          <w:marLeft w:val="0"/>
                          <w:marRight w:val="0"/>
                          <w:marTop w:val="0"/>
                          <w:marBottom w:val="0"/>
                          <w:divBdr>
                            <w:top w:val="none" w:sz="0" w:space="0" w:color="auto"/>
                            <w:left w:val="none" w:sz="0" w:space="0" w:color="auto"/>
                            <w:bottom w:val="none" w:sz="0" w:space="0" w:color="auto"/>
                            <w:right w:val="none" w:sz="0" w:space="0" w:color="auto"/>
                          </w:divBdr>
                        </w:div>
                      </w:divsChild>
                    </w:div>
                    <w:div w:id="483667592">
                      <w:marLeft w:val="0"/>
                      <w:marRight w:val="0"/>
                      <w:marTop w:val="0"/>
                      <w:marBottom w:val="0"/>
                      <w:divBdr>
                        <w:top w:val="none" w:sz="0" w:space="0" w:color="auto"/>
                        <w:left w:val="none" w:sz="0" w:space="0" w:color="auto"/>
                        <w:bottom w:val="none" w:sz="0" w:space="0" w:color="auto"/>
                        <w:right w:val="none" w:sz="0" w:space="0" w:color="auto"/>
                      </w:divBdr>
                      <w:divsChild>
                        <w:div w:id="1583947475">
                          <w:marLeft w:val="0"/>
                          <w:marRight w:val="0"/>
                          <w:marTop w:val="0"/>
                          <w:marBottom w:val="0"/>
                          <w:divBdr>
                            <w:top w:val="none" w:sz="0" w:space="0" w:color="auto"/>
                            <w:left w:val="none" w:sz="0" w:space="0" w:color="auto"/>
                            <w:bottom w:val="none" w:sz="0" w:space="0" w:color="auto"/>
                            <w:right w:val="none" w:sz="0" w:space="0" w:color="auto"/>
                          </w:divBdr>
                        </w:div>
                      </w:divsChild>
                    </w:div>
                    <w:div w:id="2144930387">
                      <w:marLeft w:val="0"/>
                      <w:marRight w:val="0"/>
                      <w:marTop w:val="0"/>
                      <w:marBottom w:val="0"/>
                      <w:divBdr>
                        <w:top w:val="none" w:sz="0" w:space="0" w:color="auto"/>
                        <w:left w:val="none" w:sz="0" w:space="0" w:color="auto"/>
                        <w:bottom w:val="none" w:sz="0" w:space="0" w:color="auto"/>
                        <w:right w:val="none" w:sz="0" w:space="0" w:color="auto"/>
                      </w:divBdr>
                      <w:divsChild>
                        <w:div w:id="1020158049">
                          <w:marLeft w:val="0"/>
                          <w:marRight w:val="0"/>
                          <w:marTop w:val="0"/>
                          <w:marBottom w:val="0"/>
                          <w:divBdr>
                            <w:top w:val="none" w:sz="0" w:space="0" w:color="auto"/>
                            <w:left w:val="none" w:sz="0" w:space="0" w:color="auto"/>
                            <w:bottom w:val="none" w:sz="0" w:space="0" w:color="auto"/>
                            <w:right w:val="none" w:sz="0" w:space="0" w:color="auto"/>
                          </w:divBdr>
                        </w:div>
                      </w:divsChild>
                    </w:div>
                    <w:div w:id="2139637532">
                      <w:marLeft w:val="0"/>
                      <w:marRight w:val="0"/>
                      <w:marTop w:val="0"/>
                      <w:marBottom w:val="0"/>
                      <w:divBdr>
                        <w:top w:val="none" w:sz="0" w:space="0" w:color="auto"/>
                        <w:left w:val="none" w:sz="0" w:space="0" w:color="auto"/>
                        <w:bottom w:val="none" w:sz="0" w:space="0" w:color="auto"/>
                        <w:right w:val="none" w:sz="0" w:space="0" w:color="auto"/>
                      </w:divBdr>
                      <w:divsChild>
                        <w:div w:id="263077021">
                          <w:marLeft w:val="0"/>
                          <w:marRight w:val="0"/>
                          <w:marTop w:val="0"/>
                          <w:marBottom w:val="0"/>
                          <w:divBdr>
                            <w:top w:val="none" w:sz="0" w:space="0" w:color="auto"/>
                            <w:left w:val="none" w:sz="0" w:space="0" w:color="auto"/>
                            <w:bottom w:val="none" w:sz="0" w:space="0" w:color="auto"/>
                            <w:right w:val="none" w:sz="0" w:space="0" w:color="auto"/>
                          </w:divBdr>
                        </w:div>
                      </w:divsChild>
                    </w:div>
                    <w:div w:id="1499727836">
                      <w:marLeft w:val="0"/>
                      <w:marRight w:val="0"/>
                      <w:marTop w:val="0"/>
                      <w:marBottom w:val="0"/>
                      <w:divBdr>
                        <w:top w:val="none" w:sz="0" w:space="0" w:color="auto"/>
                        <w:left w:val="none" w:sz="0" w:space="0" w:color="auto"/>
                        <w:bottom w:val="none" w:sz="0" w:space="0" w:color="auto"/>
                        <w:right w:val="none" w:sz="0" w:space="0" w:color="auto"/>
                      </w:divBdr>
                      <w:divsChild>
                        <w:div w:id="588972324">
                          <w:marLeft w:val="0"/>
                          <w:marRight w:val="0"/>
                          <w:marTop w:val="0"/>
                          <w:marBottom w:val="0"/>
                          <w:divBdr>
                            <w:top w:val="none" w:sz="0" w:space="0" w:color="auto"/>
                            <w:left w:val="none" w:sz="0" w:space="0" w:color="auto"/>
                            <w:bottom w:val="none" w:sz="0" w:space="0" w:color="auto"/>
                            <w:right w:val="none" w:sz="0" w:space="0" w:color="auto"/>
                          </w:divBdr>
                        </w:div>
                      </w:divsChild>
                    </w:div>
                    <w:div w:id="1084565943">
                      <w:marLeft w:val="0"/>
                      <w:marRight w:val="0"/>
                      <w:marTop w:val="0"/>
                      <w:marBottom w:val="0"/>
                      <w:divBdr>
                        <w:top w:val="none" w:sz="0" w:space="0" w:color="auto"/>
                        <w:left w:val="none" w:sz="0" w:space="0" w:color="auto"/>
                        <w:bottom w:val="none" w:sz="0" w:space="0" w:color="auto"/>
                        <w:right w:val="none" w:sz="0" w:space="0" w:color="auto"/>
                      </w:divBdr>
                      <w:divsChild>
                        <w:div w:id="119342502">
                          <w:marLeft w:val="0"/>
                          <w:marRight w:val="0"/>
                          <w:marTop w:val="0"/>
                          <w:marBottom w:val="0"/>
                          <w:divBdr>
                            <w:top w:val="none" w:sz="0" w:space="0" w:color="auto"/>
                            <w:left w:val="none" w:sz="0" w:space="0" w:color="auto"/>
                            <w:bottom w:val="none" w:sz="0" w:space="0" w:color="auto"/>
                            <w:right w:val="none" w:sz="0" w:space="0" w:color="auto"/>
                          </w:divBdr>
                        </w:div>
                      </w:divsChild>
                    </w:div>
                    <w:div w:id="2147039636">
                      <w:marLeft w:val="0"/>
                      <w:marRight w:val="0"/>
                      <w:marTop w:val="0"/>
                      <w:marBottom w:val="0"/>
                      <w:divBdr>
                        <w:top w:val="none" w:sz="0" w:space="0" w:color="auto"/>
                        <w:left w:val="none" w:sz="0" w:space="0" w:color="auto"/>
                        <w:bottom w:val="none" w:sz="0" w:space="0" w:color="auto"/>
                        <w:right w:val="none" w:sz="0" w:space="0" w:color="auto"/>
                      </w:divBdr>
                      <w:divsChild>
                        <w:div w:id="1717507310">
                          <w:marLeft w:val="0"/>
                          <w:marRight w:val="0"/>
                          <w:marTop w:val="0"/>
                          <w:marBottom w:val="0"/>
                          <w:divBdr>
                            <w:top w:val="none" w:sz="0" w:space="0" w:color="auto"/>
                            <w:left w:val="none" w:sz="0" w:space="0" w:color="auto"/>
                            <w:bottom w:val="none" w:sz="0" w:space="0" w:color="auto"/>
                            <w:right w:val="none" w:sz="0" w:space="0" w:color="auto"/>
                          </w:divBdr>
                        </w:div>
                      </w:divsChild>
                    </w:div>
                    <w:div w:id="899947779">
                      <w:marLeft w:val="0"/>
                      <w:marRight w:val="0"/>
                      <w:marTop w:val="0"/>
                      <w:marBottom w:val="0"/>
                      <w:divBdr>
                        <w:top w:val="none" w:sz="0" w:space="0" w:color="auto"/>
                        <w:left w:val="none" w:sz="0" w:space="0" w:color="auto"/>
                        <w:bottom w:val="none" w:sz="0" w:space="0" w:color="auto"/>
                        <w:right w:val="none" w:sz="0" w:space="0" w:color="auto"/>
                      </w:divBdr>
                      <w:divsChild>
                        <w:div w:id="1905293659">
                          <w:marLeft w:val="0"/>
                          <w:marRight w:val="0"/>
                          <w:marTop w:val="0"/>
                          <w:marBottom w:val="0"/>
                          <w:divBdr>
                            <w:top w:val="none" w:sz="0" w:space="0" w:color="auto"/>
                            <w:left w:val="none" w:sz="0" w:space="0" w:color="auto"/>
                            <w:bottom w:val="none" w:sz="0" w:space="0" w:color="auto"/>
                            <w:right w:val="none" w:sz="0" w:space="0" w:color="auto"/>
                          </w:divBdr>
                        </w:div>
                      </w:divsChild>
                    </w:div>
                    <w:div w:id="1786734991">
                      <w:marLeft w:val="0"/>
                      <w:marRight w:val="0"/>
                      <w:marTop w:val="0"/>
                      <w:marBottom w:val="0"/>
                      <w:divBdr>
                        <w:top w:val="none" w:sz="0" w:space="0" w:color="auto"/>
                        <w:left w:val="none" w:sz="0" w:space="0" w:color="auto"/>
                        <w:bottom w:val="none" w:sz="0" w:space="0" w:color="auto"/>
                        <w:right w:val="none" w:sz="0" w:space="0" w:color="auto"/>
                      </w:divBdr>
                      <w:divsChild>
                        <w:div w:id="147792117">
                          <w:marLeft w:val="0"/>
                          <w:marRight w:val="0"/>
                          <w:marTop w:val="0"/>
                          <w:marBottom w:val="0"/>
                          <w:divBdr>
                            <w:top w:val="none" w:sz="0" w:space="0" w:color="auto"/>
                            <w:left w:val="none" w:sz="0" w:space="0" w:color="auto"/>
                            <w:bottom w:val="none" w:sz="0" w:space="0" w:color="auto"/>
                            <w:right w:val="none" w:sz="0" w:space="0" w:color="auto"/>
                          </w:divBdr>
                        </w:div>
                      </w:divsChild>
                    </w:div>
                    <w:div w:id="25761543">
                      <w:marLeft w:val="0"/>
                      <w:marRight w:val="0"/>
                      <w:marTop w:val="0"/>
                      <w:marBottom w:val="0"/>
                      <w:divBdr>
                        <w:top w:val="none" w:sz="0" w:space="0" w:color="auto"/>
                        <w:left w:val="none" w:sz="0" w:space="0" w:color="auto"/>
                        <w:bottom w:val="none" w:sz="0" w:space="0" w:color="auto"/>
                        <w:right w:val="none" w:sz="0" w:space="0" w:color="auto"/>
                      </w:divBdr>
                      <w:divsChild>
                        <w:div w:id="1230381435">
                          <w:marLeft w:val="0"/>
                          <w:marRight w:val="0"/>
                          <w:marTop w:val="0"/>
                          <w:marBottom w:val="0"/>
                          <w:divBdr>
                            <w:top w:val="none" w:sz="0" w:space="0" w:color="auto"/>
                            <w:left w:val="none" w:sz="0" w:space="0" w:color="auto"/>
                            <w:bottom w:val="none" w:sz="0" w:space="0" w:color="auto"/>
                            <w:right w:val="none" w:sz="0" w:space="0" w:color="auto"/>
                          </w:divBdr>
                        </w:div>
                      </w:divsChild>
                    </w:div>
                    <w:div w:id="607783294">
                      <w:marLeft w:val="0"/>
                      <w:marRight w:val="0"/>
                      <w:marTop w:val="0"/>
                      <w:marBottom w:val="0"/>
                      <w:divBdr>
                        <w:top w:val="none" w:sz="0" w:space="0" w:color="auto"/>
                        <w:left w:val="none" w:sz="0" w:space="0" w:color="auto"/>
                        <w:bottom w:val="none" w:sz="0" w:space="0" w:color="auto"/>
                        <w:right w:val="none" w:sz="0" w:space="0" w:color="auto"/>
                      </w:divBdr>
                      <w:divsChild>
                        <w:div w:id="2025865818">
                          <w:marLeft w:val="0"/>
                          <w:marRight w:val="0"/>
                          <w:marTop w:val="0"/>
                          <w:marBottom w:val="0"/>
                          <w:divBdr>
                            <w:top w:val="none" w:sz="0" w:space="0" w:color="auto"/>
                            <w:left w:val="none" w:sz="0" w:space="0" w:color="auto"/>
                            <w:bottom w:val="none" w:sz="0" w:space="0" w:color="auto"/>
                            <w:right w:val="none" w:sz="0" w:space="0" w:color="auto"/>
                          </w:divBdr>
                        </w:div>
                      </w:divsChild>
                    </w:div>
                    <w:div w:id="1195387310">
                      <w:marLeft w:val="0"/>
                      <w:marRight w:val="0"/>
                      <w:marTop w:val="0"/>
                      <w:marBottom w:val="0"/>
                      <w:divBdr>
                        <w:top w:val="none" w:sz="0" w:space="0" w:color="auto"/>
                        <w:left w:val="none" w:sz="0" w:space="0" w:color="auto"/>
                        <w:bottom w:val="none" w:sz="0" w:space="0" w:color="auto"/>
                        <w:right w:val="none" w:sz="0" w:space="0" w:color="auto"/>
                      </w:divBdr>
                      <w:divsChild>
                        <w:div w:id="986981223">
                          <w:marLeft w:val="0"/>
                          <w:marRight w:val="0"/>
                          <w:marTop w:val="0"/>
                          <w:marBottom w:val="0"/>
                          <w:divBdr>
                            <w:top w:val="none" w:sz="0" w:space="0" w:color="auto"/>
                            <w:left w:val="none" w:sz="0" w:space="0" w:color="auto"/>
                            <w:bottom w:val="none" w:sz="0" w:space="0" w:color="auto"/>
                            <w:right w:val="none" w:sz="0" w:space="0" w:color="auto"/>
                          </w:divBdr>
                        </w:div>
                      </w:divsChild>
                    </w:div>
                    <w:div w:id="2111535987">
                      <w:marLeft w:val="0"/>
                      <w:marRight w:val="0"/>
                      <w:marTop w:val="0"/>
                      <w:marBottom w:val="0"/>
                      <w:divBdr>
                        <w:top w:val="none" w:sz="0" w:space="0" w:color="auto"/>
                        <w:left w:val="none" w:sz="0" w:space="0" w:color="auto"/>
                        <w:bottom w:val="none" w:sz="0" w:space="0" w:color="auto"/>
                        <w:right w:val="none" w:sz="0" w:space="0" w:color="auto"/>
                      </w:divBdr>
                      <w:divsChild>
                        <w:div w:id="2080055518">
                          <w:marLeft w:val="0"/>
                          <w:marRight w:val="0"/>
                          <w:marTop w:val="0"/>
                          <w:marBottom w:val="0"/>
                          <w:divBdr>
                            <w:top w:val="none" w:sz="0" w:space="0" w:color="auto"/>
                            <w:left w:val="none" w:sz="0" w:space="0" w:color="auto"/>
                            <w:bottom w:val="none" w:sz="0" w:space="0" w:color="auto"/>
                            <w:right w:val="none" w:sz="0" w:space="0" w:color="auto"/>
                          </w:divBdr>
                        </w:div>
                      </w:divsChild>
                    </w:div>
                    <w:div w:id="43918029">
                      <w:marLeft w:val="0"/>
                      <w:marRight w:val="0"/>
                      <w:marTop w:val="0"/>
                      <w:marBottom w:val="0"/>
                      <w:divBdr>
                        <w:top w:val="none" w:sz="0" w:space="0" w:color="auto"/>
                        <w:left w:val="none" w:sz="0" w:space="0" w:color="auto"/>
                        <w:bottom w:val="none" w:sz="0" w:space="0" w:color="auto"/>
                        <w:right w:val="none" w:sz="0" w:space="0" w:color="auto"/>
                      </w:divBdr>
                      <w:divsChild>
                        <w:div w:id="149373660">
                          <w:marLeft w:val="0"/>
                          <w:marRight w:val="0"/>
                          <w:marTop w:val="0"/>
                          <w:marBottom w:val="0"/>
                          <w:divBdr>
                            <w:top w:val="none" w:sz="0" w:space="0" w:color="auto"/>
                            <w:left w:val="none" w:sz="0" w:space="0" w:color="auto"/>
                            <w:bottom w:val="none" w:sz="0" w:space="0" w:color="auto"/>
                            <w:right w:val="none" w:sz="0" w:space="0" w:color="auto"/>
                          </w:divBdr>
                        </w:div>
                      </w:divsChild>
                    </w:div>
                    <w:div w:id="1617133067">
                      <w:marLeft w:val="0"/>
                      <w:marRight w:val="0"/>
                      <w:marTop w:val="0"/>
                      <w:marBottom w:val="0"/>
                      <w:divBdr>
                        <w:top w:val="none" w:sz="0" w:space="0" w:color="auto"/>
                        <w:left w:val="none" w:sz="0" w:space="0" w:color="auto"/>
                        <w:bottom w:val="none" w:sz="0" w:space="0" w:color="auto"/>
                        <w:right w:val="none" w:sz="0" w:space="0" w:color="auto"/>
                      </w:divBdr>
                      <w:divsChild>
                        <w:div w:id="696807131">
                          <w:marLeft w:val="0"/>
                          <w:marRight w:val="0"/>
                          <w:marTop w:val="0"/>
                          <w:marBottom w:val="0"/>
                          <w:divBdr>
                            <w:top w:val="none" w:sz="0" w:space="0" w:color="auto"/>
                            <w:left w:val="none" w:sz="0" w:space="0" w:color="auto"/>
                            <w:bottom w:val="none" w:sz="0" w:space="0" w:color="auto"/>
                            <w:right w:val="none" w:sz="0" w:space="0" w:color="auto"/>
                          </w:divBdr>
                        </w:div>
                      </w:divsChild>
                    </w:div>
                    <w:div w:id="1918054760">
                      <w:marLeft w:val="0"/>
                      <w:marRight w:val="0"/>
                      <w:marTop w:val="0"/>
                      <w:marBottom w:val="0"/>
                      <w:divBdr>
                        <w:top w:val="none" w:sz="0" w:space="0" w:color="auto"/>
                        <w:left w:val="none" w:sz="0" w:space="0" w:color="auto"/>
                        <w:bottom w:val="none" w:sz="0" w:space="0" w:color="auto"/>
                        <w:right w:val="none" w:sz="0" w:space="0" w:color="auto"/>
                      </w:divBdr>
                      <w:divsChild>
                        <w:div w:id="394086278">
                          <w:marLeft w:val="0"/>
                          <w:marRight w:val="0"/>
                          <w:marTop w:val="0"/>
                          <w:marBottom w:val="0"/>
                          <w:divBdr>
                            <w:top w:val="none" w:sz="0" w:space="0" w:color="auto"/>
                            <w:left w:val="none" w:sz="0" w:space="0" w:color="auto"/>
                            <w:bottom w:val="none" w:sz="0" w:space="0" w:color="auto"/>
                            <w:right w:val="none" w:sz="0" w:space="0" w:color="auto"/>
                          </w:divBdr>
                        </w:div>
                      </w:divsChild>
                    </w:div>
                    <w:div w:id="368385130">
                      <w:marLeft w:val="0"/>
                      <w:marRight w:val="0"/>
                      <w:marTop w:val="0"/>
                      <w:marBottom w:val="0"/>
                      <w:divBdr>
                        <w:top w:val="none" w:sz="0" w:space="0" w:color="auto"/>
                        <w:left w:val="none" w:sz="0" w:space="0" w:color="auto"/>
                        <w:bottom w:val="none" w:sz="0" w:space="0" w:color="auto"/>
                        <w:right w:val="none" w:sz="0" w:space="0" w:color="auto"/>
                      </w:divBdr>
                      <w:divsChild>
                        <w:div w:id="2028171983">
                          <w:marLeft w:val="0"/>
                          <w:marRight w:val="0"/>
                          <w:marTop w:val="0"/>
                          <w:marBottom w:val="0"/>
                          <w:divBdr>
                            <w:top w:val="none" w:sz="0" w:space="0" w:color="auto"/>
                            <w:left w:val="none" w:sz="0" w:space="0" w:color="auto"/>
                            <w:bottom w:val="none" w:sz="0" w:space="0" w:color="auto"/>
                            <w:right w:val="none" w:sz="0" w:space="0" w:color="auto"/>
                          </w:divBdr>
                        </w:div>
                      </w:divsChild>
                    </w:div>
                    <w:div w:id="1685789162">
                      <w:marLeft w:val="0"/>
                      <w:marRight w:val="0"/>
                      <w:marTop w:val="0"/>
                      <w:marBottom w:val="0"/>
                      <w:divBdr>
                        <w:top w:val="none" w:sz="0" w:space="0" w:color="auto"/>
                        <w:left w:val="none" w:sz="0" w:space="0" w:color="auto"/>
                        <w:bottom w:val="none" w:sz="0" w:space="0" w:color="auto"/>
                        <w:right w:val="none" w:sz="0" w:space="0" w:color="auto"/>
                      </w:divBdr>
                      <w:divsChild>
                        <w:div w:id="661465564">
                          <w:marLeft w:val="0"/>
                          <w:marRight w:val="0"/>
                          <w:marTop w:val="0"/>
                          <w:marBottom w:val="0"/>
                          <w:divBdr>
                            <w:top w:val="none" w:sz="0" w:space="0" w:color="auto"/>
                            <w:left w:val="none" w:sz="0" w:space="0" w:color="auto"/>
                            <w:bottom w:val="none" w:sz="0" w:space="0" w:color="auto"/>
                            <w:right w:val="none" w:sz="0" w:space="0" w:color="auto"/>
                          </w:divBdr>
                        </w:div>
                      </w:divsChild>
                    </w:div>
                    <w:div w:id="1616398676">
                      <w:marLeft w:val="0"/>
                      <w:marRight w:val="0"/>
                      <w:marTop w:val="0"/>
                      <w:marBottom w:val="0"/>
                      <w:divBdr>
                        <w:top w:val="none" w:sz="0" w:space="0" w:color="auto"/>
                        <w:left w:val="none" w:sz="0" w:space="0" w:color="auto"/>
                        <w:bottom w:val="none" w:sz="0" w:space="0" w:color="auto"/>
                        <w:right w:val="none" w:sz="0" w:space="0" w:color="auto"/>
                      </w:divBdr>
                      <w:divsChild>
                        <w:div w:id="767773560">
                          <w:marLeft w:val="0"/>
                          <w:marRight w:val="0"/>
                          <w:marTop w:val="0"/>
                          <w:marBottom w:val="0"/>
                          <w:divBdr>
                            <w:top w:val="none" w:sz="0" w:space="0" w:color="auto"/>
                            <w:left w:val="none" w:sz="0" w:space="0" w:color="auto"/>
                            <w:bottom w:val="none" w:sz="0" w:space="0" w:color="auto"/>
                            <w:right w:val="none" w:sz="0" w:space="0" w:color="auto"/>
                          </w:divBdr>
                        </w:div>
                      </w:divsChild>
                    </w:div>
                    <w:div w:id="1975334636">
                      <w:marLeft w:val="0"/>
                      <w:marRight w:val="0"/>
                      <w:marTop w:val="0"/>
                      <w:marBottom w:val="0"/>
                      <w:divBdr>
                        <w:top w:val="none" w:sz="0" w:space="0" w:color="auto"/>
                        <w:left w:val="none" w:sz="0" w:space="0" w:color="auto"/>
                        <w:bottom w:val="none" w:sz="0" w:space="0" w:color="auto"/>
                        <w:right w:val="none" w:sz="0" w:space="0" w:color="auto"/>
                      </w:divBdr>
                      <w:divsChild>
                        <w:div w:id="994647348">
                          <w:marLeft w:val="0"/>
                          <w:marRight w:val="0"/>
                          <w:marTop w:val="0"/>
                          <w:marBottom w:val="0"/>
                          <w:divBdr>
                            <w:top w:val="none" w:sz="0" w:space="0" w:color="auto"/>
                            <w:left w:val="none" w:sz="0" w:space="0" w:color="auto"/>
                            <w:bottom w:val="none" w:sz="0" w:space="0" w:color="auto"/>
                            <w:right w:val="none" w:sz="0" w:space="0" w:color="auto"/>
                          </w:divBdr>
                        </w:div>
                      </w:divsChild>
                    </w:div>
                    <w:div w:id="1999570765">
                      <w:marLeft w:val="0"/>
                      <w:marRight w:val="0"/>
                      <w:marTop w:val="0"/>
                      <w:marBottom w:val="0"/>
                      <w:divBdr>
                        <w:top w:val="none" w:sz="0" w:space="0" w:color="auto"/>
                        <w:left w:val="none" w:sz="0" w:space="0" w:color="auto"/>
                        <w:bottom w:val="none" w:sz="0" w:space="0" w:color="auto"/>
                        <w:right w:val="none" w:sz="0" w:space="0" w:color="auto"/>
                      </w:divBdr>
                      <w:divsChild>
                        <w:div w:id="386881065">
                          <w:marLeft w:val="0"/>
                          <w:marRight w:val="0"/>
                          <w:marTop w:val="0"/>
                          <w:marBottom w:val="0"/>
                          <w:divBdr>
                            <w:top w:val="none" w:sz="0" w:space="0" w:color="auto"/>
                            <w:left w:val="none" w:sz="0" w:space="0" w:color="auto"/>
                            <w:bottom w:val="none" w:sz="0" w:space="0" w:color="auto"/>
                            <w:right w:val="none" w:sz="0" w:space="0" w:color="auto"/>
                          </w:divBdr>
                        </w:div>
                      </w:divsChild>
                    </w:div>
                    <w:div w:id="32731105">
                      <w:marLeft w:val="0"/>
                      <w:marRight w:val="0"/>
                      <w:marTop w:val="0"/>
                      <w:marBottom w:val="0"/>
                      <w:divBdr>
                        <w:top w:val="none" w:sz="0" w:space="0" w:color="auto"/>
                        <w:left w:val="none" w:sz="0" w:space="0" w:color="auto"/>
                        <w:bottom w:val="none" w:sz="0" w:space="0" w:color="auto"/>
                        <w:right w:val="none" w:sz="0" w:space="0" w:color="auto"/>
                      </w:divBdr>
                      <w:divsChild>
                        <w:div w:id="704790793">
                          <w:marLeft w:val="0"/>
                          <w:marRight w:val="0"/>
                          <w:marTop w:val="0"/>
                          <w:marBottom w:val="0"/>
                          <w:divBdr>
                            <w:top w:val="none" w:sz="0" w:space="0" w:color="auto"/>
                            <w:left w:val="none" w:sz="0" w:space="0" w:color="auto"/>
                            <w:bottom w:val="none" w:sz="0" w:space="0" w:color="auto"/>
                            <w:right w:val="none" w:sz="0" w:space="0" w:color="auto"/>
                          </w:divBdr>
                        </w:div>
                      </w:divsChild>
                    </w:div>
                    <w:div w:id="64378278">
                      <w:marLeft w:val="0"/>
                      <w:marRight w:val="0"/>
                      <w:marTop w:val="0"/>
                      <w:marBottom w:val="0"/>
                      <w:divBdr>
                        <w:top w:val="none" w:sz="0" w:space="0" w:color="auto"/>
                        <w:left w:val="none" w:sz="0" w:space="0" w:color="auto"/>
                        <w:bottom w:val="none" w:sz="0" w:space="0" w:color="auto"/>
                        <w:right w:val="none" w:sz="0" w:space="0" w:color="auto"/>
                      </w:divBdr>
                      <w:divsChild>
                        <w:div w:id="984579197">
                          <w:marLeft w:val="0"/>
                          <w:marRight w:val="0"/>
                          <w:marTop w:val="0"/>
                          <w:marBottom w:val="0"/>
                          <w:divBdr>
                            <w:top w:val="none" w:sz="0" w:space="0" w:color="auto"/>
                            <w:left w:val="none" w:sz="0" w:space="0" w:color="auto"/>
                            <w:bottom w:val="none" w:sz="0" w:space="0" w:color="auto"/>
                            <w:right w:val="none" w:sz="0" w:space="0" w:color="auto"/>
                          </w:divBdr>
                        </w:div>
                      </w:divsChild>
                    </w:div>
                    <w:div w:id="830800355">
                      <w:marLeft w:val="0"/>
                      <w:marRight w:val="0"/>
                      <w:marTop w:val="0"/>
                      <w:marBottom w:val="0"/>
                      <w:divBdr>
                        <w:top w:val="none" w:sz="0" w:space="0" w:color="auto"/>
                        <w:left w:val="none" w:sz="0" w:space="0" w:color="auto"/>
                        <w:bottom w:val="none" w:sz="0" w:space="0" w:color="auto"/>
                        <w:right w:val="none" w:sz="0" w:space="0" w:color="auto"/>
                      </w:divBdr>
                      <w:divsChild>
                        <w:div w:id="1729956082">
                          <w:marLeft w:val="0"/>
                          <w:marRight w:val="0"/>
                          <w:marTop w:val="0"/>
                          <w:marBottom w:val="0"/>
                          <w:divBdr>
                            <w:top w:val="none" w:sz="0" w:space="0" w:color="auto"/>
                            <w:left w:val="none" w:sz="0" w:space="0" w:color="auto"/>
                            <w:bottom w:val="none" w:sz="0" w:space="0" w:color="auto"/>
                            <w:right w:val="none" w:sz="0" w:space="0" w:color="auto"/>
                          </w:divBdr>
                        </w:div>
                      </w:divsChild>
                    </w:div>
                    <w:div w:id="1172720211">
                      <w:marLeft w:val="0"/>
                      <w:marRight w:val="0"/>
                      <w:marTop w:val="0"/>
                      <w:marBottom w:val="0"/>
                      <w:divBdr>
                        <w:top w:val="none" w:sz="0" w:space="0" w:color="auto"/>
                        <w:left w:val="none" w:sz="0" w:space="0" w:color="auto"/>
                        <w:bottom w:val="none" w:sz="0" w:space="0" w:color="auto"/>
                        <w:right w:val="none" w:sz="0" w:space="0" w:color="auto"/>
                      </w:divBdr>
                      <w:divsChild>
                        <w:div w:id="1602570720">
                          <w:marLeft w:val="0"/>
                          <w:marRight w:val="0"/>
                          <w:marTop w:val="0"/>
                          <w:marBottom w:val="0"/>
                          <w:divBdr>
                            <w:top w:val="none" w:sz="0" w:space="0" w:color="auto"/>
                            <w:left w:val="none" w:sz="0" w:space="0" w:color="auto"/>
                            <w:bottom w:val="none" w:sz="0" w:space="0" w:color="auto"/>
                            <w:right w:val="none" w:sz="0" w:space="0" w:color="auto"/>
                          </w:divBdr>
                        </w:div>
                      </w:divsChild>
                    </w:div>
                    <w:div w:id="92209713">
                      <w:marLeft w:val="0"/>
                      <w:marRight w:val="0"/>
                      <w:marTop w:val="0"/>
                      <w:marBottom w:val="0"/>
                      <w:divBdr>
                        <w:top w:val="none" w:sz="0" w:space="0" w:color="auto"/>
                        <w:left w:val="none" w:sz="0" w:space="0" w:color="auto"/>
                        <w:bottom w:val="none" w:sz="0" w:space="0" w:color="auto"/>
                        <w:right w:val="none" w:sz="0" w:space="0" w:color="auto"/>
                      </w:divBdr>
                      <w:divsChild>
                        <w:div w:id="1786654840">
                          <w:marLeft w:val="0"/>
                          <w:marRight w:val="0"/>
                          <w:marTop w:val="0"/>
                          <w:marBottom w:val="0"/>
                          <w:divBdr>
                            <w:top w:val="none" w:sz="0" w:space="0" w:color="auto"/>
                            <w:left w:val="none" w:sz="0" w:space="0" w:color="auto"/>
                            <w:bottom w:val="none" w:sz="0" w:space="0" w:color="auto"/>
                            <w:right w:val="none" w:sz="0" w:space="0" w:color="auto"/>
                          </w:divBdr>
                        </w:div>
                      </w:divsChild>
                    </w:div>
                    <w:div w:id="1765178366">
                      <w:marLeft w:val="0"/>
                      <w:marRight w:val="0"/>
                      <w:marTop w:val="0"/>
                      <w:marBottom w:val="0"/>
                      <w:divBdr>
                        <w:top w:val="none" w:sz="0" w:space="0" w:color="auto"/>
                        <w:left w:val="none" w:sz="0" w:space="0" w:color="auto"/>
                        <w:bottom w:val="none" w:sz="0" w:space="0" w:color="auto"/>
                        <w:right w:val="none" w:sz="0" w:space="0" w:color="auto"/>
                      </w:divBdr>
                      <w:divsChild>
                        <w:div w:id="704452345">
                          <w:marLeft w:val="0"/>
                          <w:marRight w:val="0"/>
                          <w:marTop w:val="0"/>
                          <w:marBottom w:val="0"/>
                          <w:divBdr>
                            <w:top w:val="none" w:sz="0" w:space="0" w:color="auto"/>
                            <w:left w:val="none" w:sz="0" w:space="0" w:color="auto"/>
                            <w:bottom w:val="none" w:sz="0" w:space="0" w:color="auto"/>
                            <w:right w:val="none" w:sz="0" w:space="0" w:color="auto"/>
                          </w:divBdr>
                        </w:div>
                      </w:divsChild>
                    </w:div>
                    <w:div w:id="758714751">
                      <w:marLeft w:val="0"/>
                      <w:marRight w:val="0"/>
                      <w:marTop w:val="0"/>
                      <w:marBottom w:val="0"/>
                      <w:divBdr>
                        <w:top w:val="none" w:sz="0" w:space="0" w:color="auto"/>
                        <w:left w:val="none" w:sz="0" w:space="0" w:color="auto"/>
                        <w:bottom w:val="none" w:sz="0" w:space="0" w:color="auto"/>
                        <w:right w:val="none" w:sz="0" w:space="0" w:color="auto"/>
                      </w:divBdr>
                      <w:divsChild>
                        <w:div w:id="2016833678">
                          <w:marLeft w:val="0"/>
                          <w:marRight w:val="0"/>
                          <w:marTop w:val="0"/>
                          <w:marBottom w:val="0"/>
                          <w:divBdr>
                            <w:top w:val="none" w:sz="0" w:space="0" w:color="auto"/>
                            <w:left w:val="none" w:sz="0" w:space="0" w:color="auto"/>
                            <w:bottom w:val="none" w:sz="0" w:space="0" w:color="auto"/>
                            <w:right w:val="none" w:sz="0" w:space="0" w:color="auto"/>
                          </w:divBdr>
                        </w:div>
                      </w:divsChild>
                    </w:div>
                    <w:div w:id="732315881">
                      <w:marLeft w:val="0"/>
                      <w:marRight w:val="0"/>
                      <w:marTop w:val="0"/>
                      <w:marBottom w:val="0"/>
                      <w:divBdr>
                        <w:top w:val="none" w:sz="0" w:space="0" w:color="auto"/>
                        <w:left w:val="none" w:sz="0" w:space="0" w:color="auto"/>
                        <w:bottom w:val="none" w:sz="0" w:space="0" w:color="auto"/>
                        <w:right w:val="none" w:sz="0" w:space="0" w:color="auto"/>
                      </w:divBdr>
                      <w:divsChild>
                        <w:div w:id="1117485693">
                          <w:marLeft w:val="0"/>
                          <w:marRight w:val="0"/>
                          <w:marTop w:val="0"/>
                          <w:marBottom w:val="0"/>
                          <w:divBdr>
                            <w:top w:val="none" w:sz="0" w:space="0" w:color="auto"/>
                            <w:left w:val="none" w:sz="0" w:space="0" w:color="auto"/>
                            <w:bottom w:val="none" w:sz="0" w:space="0" w:color="auto"/>
                            <w:right w:val="none" w:sz="0" w:space="0" w:color="auto"/>
                          </w:divBdr>
                        </w:div>
                      </w:divsChild>
                    </w:div>
                    <w:div w:id="1091975454">
                      <w:marLeft w:val="0"/>
                      <w:marRight w:val="0"/>
                      <w:marTop w:val="0"/>
                      <w:marBottom w:val="0"/>
                      <w:divBdr>
                        <w:top w:val="none" w:sz="0" w:space="0" w:color="auto"/>
                        <w:left w:val="none" w:sz="0" w:space="0" w:color="auto"/>
                        <w:bottom w:val="none" w:sz="0" w:space="0" w:color="auto"/>
                        <w:right w:val="none" w:sz="0" w:space="0" w:color="auto"/>
                      </w:divBdr>
                      <w:divsChild>
                        <w:div w:id="1388726432">
                          <w:marLeft w:val="0"/>
                          <w:marRight w:val="0"/>
                          <w:marTop w:val="0"/>
                          <w:marBottom w:val="0"/>
                          <w:divBdr>
                            <w:top w:val="none" w:sz="0" w:space="0" w:color="auto"/>
                            <w:left w:val="none" w:sz="0" w:space="0" w:color="auto"/>
                            <w:bottom w:val="none" w:sz="0" w:space="0" w:color="auto"/>
                            <w:right w:val="none" w:sz="0" w:space="0" w:color="auto"/>
                          </w:divBdr>
                        </w:div>
                      </w:divsChild>
                    </w:div>
                    <w:div w:id="828716317">
                      <w:marLeft w:val="0"/>
                      <w:marRight w:val="0"/>
                      <w:marTop w:val="0"/>
                      <w:marBottom w:val="0"/>
                      <w:divBdr>
                        <w:top w:val="none" w:sz="0" w:space="0" w:color="auto"/>
                        <w:left w:val="none" w:sz="0" w:space="0" w:color="auto"/>
                        <w:bottom w:val="none" w:sz="0" w:space="0" w:color="auto"/>
                        <w:right w:val="none" w:sz="0" w:space="0" w:color="auto"/>
                      </w:divBdr>
                      <w:divsChild>
                        <w:div w:id="1246456127">
                          <w:marLeft w:val="0"/>
                          <w:marRight w:val="0"/>
                          <w:marTop w:val="0"/>
                          <w:marBottom w:val="0"/>
                          <w:divBdr>
                            <w:top w:val="none" w:sz="0" w:space="0" w:color="auto"/>
                            <w:left w:val="none" w:sz="0" w:space="0" w:color="auto"/>
                            <w:bottom w:val="none" w:sz="0" w:space="0" w:color="auto"/>
                            <w:right w:val="none" w:sz="0" w:space="0" w:color="auto"/>
                          </w:divBdr>
                        </w:div>
                      </w:divsChild>
                    </w:div>
                    <w:div w:id="1283878323">
                      <w:marLeft w:val="0"/>
                      <w:marRight w:val="0"/>
                      <w:marTop w:val="0"/>
                      <w:marBottom w:val="0"/>
                      <w:divBdr>
                        <w:top w:val="none" w:sz="0" w:space="0" w:color="auto"/>
                        <w:left w:val="none" w:sz="0" w:space="0" w:color="auto"/>
                        <w:bottom w:val="none" w:sz="0" w:space="0" w:color="auto"/>
                        <w:right w:val="none" w:sz="0" w:space="0" w:color="auto"/>
                      </w:divBdr>
                      <w:divsChild>
                        <w:div w:id="650669983">
                          <w:marLeft w:val="0"/>
                          <w:marRight w:val="0"/>
                          <w:marTop w:val="0"/>
                          <w:marBottom w:val="0"/>
                          <w:divBdr>
                            <w:top w:val="none" w:sz="0" w:space="0" w:color="auto"/>
                            <w:left w:val="none" w:sz="0" w:space="0" w:color="auto"/>
                            <w:bottom w:val="none" w:sz="0" w:space="0" w:color="auto"/>
                            <w:right w:val="none" w:sz="0" w:space="0" w:color="auto"/>
                          </w:divBdr>
                        </w:div>
                      </w:divsChild>
                    </w:div>
                    <w:div w:id="1721781236">
                      <w:marLeft w:val="0"/>
                      <w:marRight w:val="0"/>
                      <w:marTop w:val="0"/>
                      <w:marBottom w:val="0"/>
                      <w:divBdr>
                        <w:top w:val="none" w:sz="0" w:space="0" w:color="auto"/>
                        <w:left w:val="none" w:sz="0" w:space="0" w:color="auto"/>
                        <w:bottom w:val="none" w:sz="0" w:space="0" w:color="auto"/>
                        <w:right w:val="none" w:sz="0" w:space="0" w:color="auto"/>
                      </w:divBdr>
                      <w:divsChild>
                        <w:div w:id="620958397">
                          <w:marLeft w:val="0"/>
                          <w:marRight w:val="0"/>
                          <w:marTop w:val="0"/>
                          <w:marBottom w:val="0"/>
                          <w:divBdr>
                            <w:top w:val="none" w:sz="0" w:space="0" w:color="auto"/>
                            <w:left w:val="none" w:sz="0" w:space="0" w:color="auto"/>
                            <w:bottom w:val="none" w:sz="0" w:space="0" w:color="auto"/>
                            <w:right w:val="none" w:sz="0" w:space="0" w:color="auto"/>
                          </w:divBdr>
                        </w:div>
                      </w:divsChild>
                    </w:div>
                    <w:div w:id="1721056152">
                      <w:marLeft w:val="0"/>
                      <w:marRight w:val="0"/>
                      <w:marTop w:val="0"/>
                      <w:marBottom w:val="0"/>
                      <w:divBdr>
                        <w:top w:val="none" w:sz="0" w:space="0" w:color="auto"/>
                        <w:left w:val="none" w:sz="0" w:space="0" w:color="auto"/>
                        <w:bottom w:val="none" w:sz="0" w:space="0" w:color="auto"/>
                        <w:right w:val="none" w:sz="0" w:space="0" w:color="auto"/>
                      </w:divBdr>
                      <w:divsChild>
                        <w:div w:id="1729986438">
                          <w:marLeft w:val="0"/>
                          <w:marRight w:val="0"/>
                          <w:marTop w:val="0"/>
                          <w:marBottom w:val="0"/>
                          <w:divBdr>
                            <w:top w:val="none" w:sz="0" w:space="0" w:color="auto"/>
                            <w:left w:val="none" w:sz="0" w:space="0" w:color="auto"/>
                            <w:bottom w:val="none" w:sz="0" w:space="0" w:color="auto"/>
                            <w:right w:val="none" w:sz="0" w:space="0" w:color="auto"/>
                          </w:divBdr>
                        </w:div>
                      </w:divsChild>
                    </w:div>
                    <w:div w:id="1490634273">
                      <w:marLeft w:val="0"/>
                      <w:marRight w:val="0"/>
                      <w:marTop w:val="0"/>
                      <w:marBottom w:val="0"/>
                      <w:divBdr>
                        <w:top w:val="none" w:sz="0" w:space="0" w:color="auto"/>
                        <w:left w:val="none" w:sz="0" w:space="0" w:color="auto"/>
                        <w:bottom w:val="none" w:sz="0" w:space="0" w:color="auto"/>
                        <w:right w:val="none" w:sz="0" w:space="0" w:color="auto"/>
                      </w:divBdr>
                      <w:divsChild>
                        <w:div w:id="1635134116">
                          <w:marLeft w:val="0"/>
                          <w:marRight w:val="0"/>
                          <w:marTop w:val="0"/>
                          <w:marBottom w:val="0"/>
                          <w:divBdr>
                            <w:top w:val="none" w:sz="0" w:space="0" w:color="auto"/>
                            <w:left w:val="none" w:sz="0" w:space="0" w:color="auto"/>
                            <w:bottom w:val="none" w:sz="0" w:space="0" w:color="auto"/>
                            <w:right w:val="none" w:sz="0" w:space="0" w:color="auto"/>
                          </w:divBdr>
                        </w:div>
                      </w:divsChild>
                    </w:div>
                    <w:div w:id="1538810387">
                      <w:marLeft w:val="0"/>
                      <w:marRight w:val="0"/>
                      <w:marTop w:val="0"/>
                      <w:marBottom w:val="0"/>
                      <w:divBdr>
                        <w:top w:val="none" w:sz="0" w:space="0" w:color="auto"/>
                        <w:left w:val="none" w:sz="0" w:space="0" w:color="auto"/>
                        <w:bottom w:val="none" w:sz="0" w:space="0" w:color="auto"/>
                        <w:right w:val="none" w:sz="0" w:space="0" w:color="auto"/>
                      </w:divBdr>
                      <w:divsChild>
                        <w:div w:id="1914046704">
                          <w:marLeft w:val="0"/>
                          <w:marRight w:val="0"/>
                          <w:marTop w:val="0"/>
                          <w:marBottom w:val="0"/>
                          <w:divBdr>
                            <w:top w:val="none" w:sz="0" w:space="0" w:color="auto"/>
                            <w:left w:val="none" w:sz="0" w:space="0" w:color="auto"/>
                            <w:bottom w:val="none" w:sz="0" w:space="0" w:color="auto"/>
                            <w:right w:val="none" w:sz="0" w:space="0" w:color="auto"/>
                          </w:divBdr>
                        </w:div>
                      </w:divsChild>
                    </w:div>
                    <w:div w:id="276375206">
                      <w:marLeft w:val="0"/>
                      <w:marRight w:val="0"/>
                      <w:marTop w:val="0"/>
                      <w:marBottom w:val="0"/>
                      <w:divBdr>
                        <w:top w:val="none" w:sz="0" w:space="0" w:color="auto"/>
                        <w:left w:val="none" w:sz="0" w:space="0" w:color="auto"/>
                        <w:bottom w:val="none" w:sz="0" w:space="0" w:color="auto"/>
                        <w:right w:val="none" w:sz="0" w:space="0" w:color="auto"/>
                      </w:divBdr>
                      <w:divsChild>
                        <w:div w:id="164319645">
                          <w:marLeft w:val="0"/>
                          <w:marRight w:val="0"/>
                          <w:marTop w:val="0"/>
                          <w:marBottom w:val="0"/>
                          <w:divBdr>
                            <w:top w:val="none" w:sz="0" w:space="0" w:color="auto"/>
                            <w:left w:val="none" w:sz="0" w:space="0" w:color="auto"/>
                            <w:bottom w:val="none" w:sz="0" w:space="0" w:color="auto"/>
                            <w:right w:val="none" w:sz="0" w:space="0" w:color="auto"/>
                          </w:divBdr>
                        </w:div>
                      </w:divsChild>
                    </w:div>
                    <w:div w:id="1157769138">
                      <w:marLeft w:val="0"/>
                      <w:marRight w:val="0"/>
                      <w:marTop w:val="0"/>
                      <w:marBottom w:val="0"/>
                      <w:divBdr>
                        <w:top w:val="none" w:sz="0" w:space="0" w:color="auto"/>
                        <w:left w:val="none" w:sz="0" w:space="0" w:color="auto"/>
                        <w:bottom w:val="none" w:sz="0" w:space="0" w:color="auto"/>
                        <w:right w:val="none" w:sz="0" w:space="0" w:color="auto"/>
                      </w:divBdr>
                      <w:divsChild>
                        <w:div w:id="1218396296">
                          <w:marLeft w:val="0"/>
                          <w:marRight w:val="0"/>
                          <w:marTop w:val="0"/>
                          <w:marBottom w:val="0"/>
                          <w:divBdr>
                            <w:top w:val="none" w:sz="0" w:space="0" w:color="auto"/>
                            <w:left w:val="none" w:sz="0" w:space="0" w:color="auto"/>
                            <w:bottom w:val="none" w:sz="0" w:space="0" w:color="auto"/>
                            <w:right w:val="none" w:sz="0" w:space="0" w:color="auto"/>
                          </w:divBdr>
                        </w:div>
                      </w:divsChild>
                    </w:div>
                    <w:div w:id="1832284677">
                      <w:marLeft w:val="0"/>
                      <w:marRight w:val="0"/>
                      <w:marTop w:val="0"/>
                      <w:marBottom w:val="0"/>
                      <w:divBdr>
                        <w:top w:val="none" w:sz="0" w:space="0" w:color="auto"/>
                        <w:left w:val="none" w:sz="0" w:space="0" w:color="auto"/>
                        <w:bottom w:val="none" w:sz="0" w:space="0" w:color="auto"/>
                        <w:right w:val="none" w:sz="0" w:space="0" w:color="auto"/>
                      </w:divBdr>
                      <w:divsChild>
                        <w:div w:id="1955625155">
                          <w:marLeft w:val="0"/>
                          <w:marRight w:val="0"/>
                          <w:marTop w:val="0"/>
                          <w:marBottom w:val="0"/>
                          <w:divBdr>
                            <w:top w:val="none" w:sz="0" w:space="0" w:color="auto"/>
                            <w:left w:val="none" w:sz="0" w:space="0" w:color="auto"/>
                            <w:bottom w:val="none" w:sz="0" w:space="0" w:color="auto"/>
                            <w:right w:val="none" w:sz="0" w:space="0" w:color="auto"/>
                          </w:divBdr>
                        </w:div>
                      </w:divsChild>
                    </w:div>
                    <w:div w:id="1407075700">
                      <w:marLeft w:val="0"/>
                      <w:marRight w:val="0"/>
                      <w:marTop w:val="0"/>
                      <w:marBottom w:val="0"/>
                      <w:divBdr>
                        <w:top w:val="none" w:sz="0" w:space="0" w:color="auto"/>
                        <w:left w:val="none" w:sz="0" w:space="0" w:color="auto"/>
                        <w:bottom w:val="none" w:sz="0" w:space="0" w:color="auto"/>
                        <w:right w:val="none" w:sz="0" w:space="0" w:color="auto"/>
                      </w:divBdr>
                      <w:divsChild>
                        <w:div w:id="1477917726">
                          <w:marLeft w:val="0"/>
                          <w:marRight w:val="0"/>
                          <w:marTop w:val="0"/>
                          <w:marBottom w:val="0"/>
                          <w:divBdr>
                            <w:top w:val="none" w:sz="0" w:space="0" w:color="auto"/>
                            <w:left w:val="none" w:sz="0" w:space="0" w:color="auto"/>
                            <w:bottom w:val="none" w:sz="0" w:space="0" w:color="auto"/>
                            <w:right w:val="none" w:sz="0" w:space="0" w:color="auto"/>
                          </w:divBdr>
                        </w:div>
                      </w:divsChild>
                    </w:div>
                    <w:div w:id="1597329016">
                      <w:marLeft w:val="0"/>
                      <w:marRight w:val="0"/>
                      <w:marTop w:val="0"/>
                      <w:marBottom w:val="0"/>
                      <w:divBdr>
                        <w:top w:val="none" w:sz="0" w:space="0" w:color="auto"/>
                        <w:left w:val="none" w:sz="0" w:space="0" w:color="auto"/>
                        <w:bottom w:val="none" w:sz="0" w:space="0" w:color="auto"/>
                        <w:right w:val="none" w:sz="0" w:space="0" w:color="auto"/>
                      </w:divBdr>
                      <w:divsChild>
                        <w:div w:id="2093891734">
                          <w:marLeft w:val="0"/>
                          <w:marRight w:val="0"/>
                          <w:marTop w:val="0"/>
                          <w:marBottom w:val="0"/>
                          <w:divBdr>
                            <w:top w:val="none" w:sz="0" w:space="0" w:color="auto"/>
                            <w:left w:val="none" w:sz="0" w:space="0" w:color="auto"/>
                            <w:bottom w:val="none" w:sz="0" w:space="0" w:color="auto"/>
                            <w:right w:val="none" w:sz="0" w:space="0" w:color="auto"/>
                          </w:divBdr>
                        </w:div>
                      </w:divsChild>
                    </w:div>
                    <w:div w:id="1361005164">
                      <w:marLeft w:val="0"/>
                      <w:marRight w:val="0"/>
                      <w:marTop w:val="0"/>
                      <w:marBottom w:val="0"/>
                      <w:divBdr>
                        <w:top w:val="none" w:sz="0" w:space="0" w:color="auto"/>
                        <w:left w:val="none" w:sz="0" w:space="0" w:color="auto"/>
                        <w:bottom w:val="none" w:sz="0" w:space="0" w:color="auto"/>
                        <w:right w:val="none" w:sz="0" w:space="0" w:color="auto"/>
                      </w:divBdr>
                      <w:divsChild>
                        <w:div w:id="1924796309">
                          <w:marLeft w:val="0"/>
                          <w:marRight w:val="0"/>
                          <w:marTop w:val="0"/>
                          <w:marBottom w:val="0"/>
                          <w:divBdr>
                            <w:top w:val="none" w:sz="0" w:space="0" w:color="auto"/>
                            <w:left w:val="none" w:sz="0" w:space="0" w:color="auto"/>
                            <w:bottom w:val="none" w:sz="0" w:space="0" w:color="auto"/>
                            <w:right w:val="none" w:sz="0" w:space="0" w:color="auto"/>
                          </w:divBdr>
                        </w:div>
                      </w:divsChild>
                    </w:div>
                    <w:div w:id="1843087129">
                      <w:marLeft w:val="0"/>
                      <w:marRight w:val="0"/>
                      <w:marTop w:val="0"/>
                      <w:marBottom w:val="0"/>
                      <w:divBdr>
                        <w:top w:val="none" w:sz="0" w:space="0" w:color="auto"/>
                        <w:left w:val="none" w:sz="0" w:space="0" w:color="auto"/>
                        <w:bottom w:val="none" w:sz="0" w:space="0" w:color="auto"/>
                        <w:right w:val="none" w:sz="0" w:space="0" w:color="auto"/>
                      </w:divBdr>
                      <w:divsChild>
                        <w:div w:id="565841530">
                          <w:marLeft w:val="0"/>
                          <w:marRight w:val="0"/>
                          <w:marTop w:val="0"/>
                          <w:marBottom w:val="0"/>
                          <w:divBdr>
                            <w:top w:val="none" w:sz="0" w:space="0" w:color="auto"/>
                            <w:left w:val="none" w:sz="0" w:space="0" w:color="auto"/>
                            <w:bottom w:val="none" w:sz="0" w:space="0" w:color="auto"/>
                            <w:right w:val="none" w:sz="0" w:space="0" w:color="auto"/>
                          </w:divBdr>
                        </w:div>
                      </w:divsChild>
                    </w:div>
                    <w:div w:id="166292735">
                      <w:marLeft w:val="0"/>
                      <w:marRight w:val="0"/>
                      <w:marTop w:val="0"/>
                      <w:marBottom w:val="0"/>
                      <w:divBdr>
                        <w:top w:val="none" w:sz="0" w:space="0" w:color="auto"/>
                        <w:left w:val="none" w:sz="0" w:space="0" w:color="auto"/>
                        <w:bottom w:val="none" w:sz="0" w:space="0" w:color="auto"/>
                        <w:right w:val="none" w:sz="0" w:space="0" w:color="auto"/>
                      </w:divBdr>
                      <w:divsChild>
                        <w:div w:id="880822724">
                          <w:marLeft w:val="0"/>
                          <w:marRight w:val="0"/>
                          <w:marTop w:val="0"/>
                          <w:marBottom w:val="0"/>
                          <w:divBdr>
                            <w:top w:val="none" w:sz="0" w:space="0" w:color="auto"/>
                            <w:left w:val="none" w:sz="0" w:space="0" w:color="auto"/>
                            <w:bottom w:val="none" w:sz="0" w:space="0" w:color="auto"/>
                            <w:right w:val="none" w:sz="0" w:space="0" w:color="auto"/>
                          </w:divBdr>
                        </w:div>
                      </w:divsChild>
                    </w:div>
                    <w:div w:id="1390808059">
                      <w:marLeft w:val="0"/>
                      <w:marRight w:val="0"/>
                      <w:marTop w:val="0"/>
                      <w:marBottom w:val="0"/>
                      <w:divBdr>
                        <w:top w:val="none" w:sz="0" w:space="0" w:color="auto"/>
                        <w:left w:val="none" w:sz="0" w:space="0" w:color="auto"/>
                        <w:bottom w:val="none" w:sz="0" w:space="0" w:color="auto"/>
                        <w:right w:val="none" w:sz="0" w:space="0" w:color="auto"/>
                      </w:divBdr>
                      <w:divsChild>
                        <w:div w:id="425538285">
                          <w:marLeft w:val="0"/>
                          <w:marRight w:val="0"/>
                          <w:marTop w:val="0"/>
                          <w:marBottom w:val="0"/>
                          <w:divBdr>
                            <w:top w:val="none" w:sz="0" w:space="0" w:color="auto"/>
                            <w:left w:val="none" w:sz="0" w:space="0" w:color="auto"/>
                            <w:bottom w:val="none" w:sz="0" w:space="0" w:color="auto"/>
                            <w:right w:val="none" w:sz="0" w:space="0" w:color="auto"/>
                          </w:divBdr>
                        </w:div>
                      </w:divsChild>
                    </w:div>
                    <w:div w:id="1332638865">
                      <w:marLeft w:val="0"/>
                      <w:marRight w:val="0"/>
                      <w:marTop w:val="0"/>
                      <w:marBottom w:val="0"/>
                      <w:divBdr>
                        <w:top w:val="none" w:sz="0" w:space="0" w:color="auto"/>
                        <w:left w:val="none" w:sz="0" w:space="0" w:color="auto"/>
                        <w:bottom w:val="none" w:sz="0" w:space="0" w:color="auto"/>
                        <w:right w:val="none" w:sz="0" w:space="0" w:color="auto"/>
                      </w:divBdr>
                      <w:divsChild>
                        <w:div w:id="940911124">
                          <w:marLeft w:val="0"/>
                          <w:marRight w:val="0"/>
                          <w:marTop w:val="0"/>
                          <w:marBottom w:val="0"/>
                          <w:divBdr>
                            <w:top w:val="none" w:sz="0" w:space="0" w:color="auto"/>
                            <w:left w:val="none" w:sz="0" w:space="0" w:color="auto"/>
                            <w:bottom w:val="none" w:sz="0" w:space="0" w:color="auto"/>
                            <w:right w:val="none" w:sz="0" w:space="0" w:color="auto"/>
                          </w:divBdr>
                        </w:div>
                      </w:divsChild>
                    </w:div>
                    <w:div w:id="1612472175">
                      <w:marLeft w:val="0"/>
                      <w:marRight w:val="0"/>
                      <w:marTop w:val="0"/>
                      <w:marBottom w:val="0"/>
                      <w:divBdr>
                        <w:top w:val="none" w:sz="0" w:space="0" w:color="auto"/>
                        <w:left w:val="none" w:sz="0" w:space="0" w:color="auto"/>
                        <w:bottom w:val="none" w:sz="0" w:space="0" w:color="auto"/>
                        <w:right w:val="none" w:sz="0" w:space="0" w:color="auto"/>
                      </w:divBdr>
                      <w:divsChild>
                        <w:div w:id="462231713">
                          <w:marLeft w:val="0"/>
                          <w:marRight w:val="0"/>
                          <w:marTop w:val="0"/>
                          <w:marBottom w:val="0"/>
                          <w:divBdr>
                            <w:top w:val="none" w:sz="0" w:space="0" w:color="auto"/>
                            <w:left w:val="none" w:sz="0" w:space="0" w:color="auto"/>
                            <w:bottom w:val="none" w:sz="0" w:space="0" w:color="auto"/>
                            <w:right w:val="none" w:sz="0" w:space="0" w:color="auto"/>
                          </w:divBdr>
                        </w:div>
                      </w:divsChild>
                    </w:div>
                    <w:div w:id="11805860">
                      <w:marLeft w:val="0"/>
                      <w:marRight w:val="0"/>
                      <w:marTop w:val="0"/>
                      <w:marBottom w:val="0"/>
                      <w:divBdr>
                        <w:top w:val="none" w:sz="0" w:space="0" w:color="auto"/>
                        <w:left w:val="none" w:sz="0" w:space="0" w:color="auto"/>
                        <w:bottom w:val="none" w:sz="0" w:space="0" w:color="auto"/>
                        <w:right w:val="none" w:sz="0" w:space="0" w:color="auto"/>
                      </w:divBdr>
                      <w:divsChild>
                        <w:div w:id="1131172469">
                          <w:marLeft w:val="0"/>
                          <w:marRight w:val="0"/>
                          <w:marTop w:val="0"/>
                          <w:marBottom w:val="0"/>
                          <w:divBdr>
                            <w:top w:val="none" w:sz="0" w:space="0" w:color="auto"/>
                            <w:left w:val="none" w:sz="0" w:space="0" w:color="auto"/>
                            <w:bottom w:val="none" w:sz="0" w:space="0" w:color="auto"/>
                            <w:right w:val="none" w:sz="0" w:space="0" w:color="auto"/>
                          </w:divBdr>
                        </w:div>
                      </w:divsChild>
                    </w:div>
                    <w:div w:id="1890653987">
                      <w:marLeft w:val="0"/>
                      <w:marRight w:val="0"/>
                      <w:marTop w:val="0"/>
                      <w:marBottom w:val="0"/>
                      <w:divBdr>
                        <w:top w:val="none" w:sz="0" w:space="0" w:color="auto"/>
                        <w:left w:val="none" w:sz="0" w:space="0" w:color="auto"/>
                        <w:bottom w:val="none" w:sz="0" w:space="0" w:color="auto"/>
                        <w:right w:val="none" w:sz="0" w:space="0" w:color="auto"/>
                      </w:divBdr>
                      <w:divsChild>
                        <w:div w:id="1233658381">
                          <w:marLeft w:val="0"/>
                          <w:marRight w:val="0"/>
                          <w:marTop w:val="0"/>
                          <w:marBottom w:val="0"/>
                          <w:divBdr>
                            <w:top w:val="none" w:sz="0" w:space="0" w:color="auto"/>
                            <w:left w:val="none" w:sz="0" w:space="0" w:color="auto"/>
                            <w:bottom w:val="none" w:sz="0" w:space="0" w:color="auto"/>
                            <w:right w:val="none" w:sz="0" w:space="0" w:color="auto"/>
                          </w:divBdr>
                        </w:div>
                      </w:divsChild>
                    </w:div>
                    <w:div w:id="1910113036">
                      <w:marLeft w:val="0"/>
                      <w:marRight w:val="0"/>
                      <w:marTop w:val="0"/>
                      <w:marBottom w:val="0"/>
                      <w:divBdr>
                        <w:top w:val="none" w:sz="0" w:space="0" w:color="auto"/>
                        <w:left w:val="none" w:sz="0" w:space="0" w:color="auto"/>
                        <w:bottom w:val="none" w:sz="0" w:space="0" w:color="auto"/>
                        <w:right w:val="none" w:sz="0" w:space="0" w:color="auto"/>
                      </w:divBdr>
                      <w:divsChild>
                        <w:div w:id="982345982">
                          <w:marLeft w:val="0"/>
                          <w:marRight w:val="0"/>
                          <w:marTop w:val="0"/>
                          <w:marBottom w:val="0"/>
                          <w:divBdr>
                            <w:top w:val="none" w:sz="0" w:space="0" w:color="auto"/>
                            <w:left w:val="none" w:sz="0" w:space="0" w:color="auto"/>
                            <w:bottom w:val="none" w:sz="0" w:space="0" w:color="auto"/>
                            <w:right w:val="none" w:sz="0" w:space="0" w:color="auto"/>
                          </w:divBdr>
                        </w:div>
                      </w:divsChild>
                    </w:div>
                    <w:div w:id="483089521">
                      <w:marLeft w:val="0"/>
                      <w:marRight w:val="0"/>
                      <w:marTop w:val="0"/>
                      <w:marBottom w:val="0"/>
                      <w:divBdr>
                        <w:top w:val="none" w:sz="0" w:space="0" w:color="auto"/>
                        <w:left w:val="none" w:sz="0" w:space="0" w:color="auto"/>
                        <w:bottom w:val="none" w:sz="0" w:space="0" w:color="auto"/>
                        <w:right w:val="none" w:sz="0" w:space="0" w:color="auto"/>
                      </w:divBdr>
                      <w:divsChild>
                        <w:div w:id="1903561065">
                          <w:marLeft w:val="0"/>
                          <w:marRight w:val="0"/>
                          <w:marTop w:val="0"/>
                          <w:marBottom w:val="0"/>
                          <w:divBdr>
                            <w:top w:val="none" w:sz="0" w:space="0" w:color="auto"/>
                            <w:left w:val="none" w:sz="0" w:space="0" w:color="auto"/>
                            <w:bottom w:val="none" w:sz="0" w:space="0" w:color="auto"/>
                            <w:right w:val="none" w:sz="0" w:space="0" w:color="auto"/>
                          </w:divBdr>
                        </w:div>
                      </w:divsChild>
                    </w:div>
                    <w:div w:id="1585802354">
                      <w:marLeft w:val="0"/>
                      <w:marRight w:val="0"/>
                      <w:marTop w:val="0"/>
                      <w:marBottom w:val="0"/>
                      <w:divBdr>
                        <w:top w:val="none" w:sz="0" w:space="0" w:color="auto"/>
                        <w:left w:val="none" w:sz="0" w:space="0" w:color="auto"/>
                        <w:bottom w:val="none" w:sz="0" w:space="0" w:color="auto"/>
                        <w:right w:val="none" w:sz="0" w:space="0" w:color="auto"/>
                      </w:divBdr>
                      <w:divsChild>
                        <w:div w:id="1924685079">
                          <w:marLeft w:val="0"/>
                          <w:marRight w:val="0"/>
                          <w:marTop w:val="0"/>
                          <w:marBottom w:val="0"/>
                          <w:divBdr>
                            <w:top w:val="none" w:sz="0" w:space="0" w:color="auto"/>
                            <w:left w:val="none" w:sz="0" w:space="0" w:color="auto"/>
                            <w:bottom w:val="none" w:sz="0" w:space="0" w:color="auto"/>
                            <w:right w:val="none" w:sz="0" w:space="0" w:color="auto"/>
                          </w:divBdr>
                        </w:div>
                      </w:divsChild>
                    </w:div>
                    <w:div w:id="1383795101">
                      <w:marLeft w:val="0"/>
                      <w:marRight w:val="0"/>
                      <w:marTop w:val="0"/>
                      <w:marBottom w:val="0"/>
                      <w:divBdr>
                        <w:top w:val="none" w:sz="0" w:space="0" w:color="auto"/>
                        <w:left w:val="none" w:sz="0" w:space="0" w:color="auto"/>
                        <w:bottom w:val="none" w:sz="0" w:space="0" w:color="auto"/>
                        <w:right w:val="none" w:sz="0" w:space="0" w:color="auto"/>
                      </w:divBdr>
                      <w:divsChild>
                        <w:div w:id="2123838009">
                          <w:marLeft w:val="0"/>
                          <w:marRight w:val="0"/>
                          <w:marTop w:val="0"/>
                          <w:marBottom w:val="0"/>
                          <w:divBdr>
                            <w:top w:val="none" w:sz="0" w:space="0" w:color="auto"/>
                            <w:left w:val="none" w:sz="0" w:space="0" w:color="auto"/>
                            <w:bottom w:val="none" w:sz="0" w:space="0" w:color="auto"/>
                            <w:right w:val="none" w:sz="0" w:space="0" w:color="auto"/>
                          </w:divBdr>
                        </w:div>
                      </w:divsChild>
                    </w:div>
                    <w:div w:id="1268779401">
                      <w:marLeft w:val="0"/>
                      <w:marRight w:val="0"/>
                      <w:marTop w:val="0"/>
                      <w:marBottom w:val="0"/>
                      <w:divBdr>
                        <w:top w:val="none" w:sz="0" w:space="0" w:color="auto"/>
                        <w:left w:val="none" w:sz="0" w:space="0" w:color="auto"/>
                        <w:bottom w:val="none" w:sz="0" w:space="0" w:color="auto"/>
                        <w:right w:val="none" w:sz="0" w:space="0" w:color="auto"/>
                      </w:divBdr>
                      <w:divsChild>
                        <w:div w:id="1356268339">
                          <w:marLeft w:val="0"/>
                          <w:marRight w:val="0"/>
                          <w:marTop w:val="0"/>
                          <w:marBottom w:val="0"/>
                          <w:divBdr>
                            <w:top w:val="none" w:sz="0" w:space="0" w:color="auto"/>
                            <w:left w:val="none" w:sz="0" w:space="0" w:color="auto"/>
                            <w:bottom w:val="none" w:sz="0" w:space="0" w:color="auto"/>
                            <w:right w:val="none" w:sz="0" w:space="0" w:color="auto"/>
                          </w:divBdr>
                        </w:div>
                      </w:divsChild>
                    </w:div>
                    <w:div w:id="1528103709">
                      <w:marLeft w:val="0"/>
                      <w:marRight w:val="0"/>
                      <w:marTop w:val="0"/>
                      <w:marBottom w:val="0"/>
                      <w:divBdr>
                        <w:top w:val="none" w:sz="0" w:space="0" w:color="auto"/>
                        <w:left w:val="none" w:sz="0" w:space="0" w:color="auto"/>
                        <w:bottom w:val="none" w:sz="0" w:space="0" w:color="auto"/>
                        <w:right w:val="none" w:sz="0" w:space="0" w:color="auto"/>
                      </w:divBdr>
                      <w:divsChild>
                        <w:div w:id="1518470377">
                          <w:marLeft w:val="0"/>
                          <w:marRight w:val="0"/>
                          <w:marTop w:val="0"/>
                          <w:marBottom w:val="0"/>
                          <w:divBdr>
                            <w:top w:val="none" w:sz="0" w:space="0" w:color="auto"/>
                            <w:left w:val="none" w:sz="0" w:space="0" w:color="auto"/>
                            <w:bottom w:val="none" w:sz="0" w:space="0" w:color="auto"/>
                            <w:right w:val="none" w:sz="0" w:space="0" w:color="auto"/>
                          </w:divBdr>
                        </w:div>
                      </w:divsChild>
                    </w:div>
                    <w:div w:id="2064717193">
                      <w:marLeft w:val="0"/>
                      <w:marRight w:val="0"/>
                      <w:marTop w:val="0"/>
                      <w:marBottom w:val="0"/>
                      <w:divBdr>
                        <w:top w:val="none" w:sz="0" w:space="0" w:color="auto"/>
                        <w:left w:val="none" w:sz="0" w:space="0" w:color="auto"/>
                        <w:bottom w:val="none" w:sz="0" w:space="0" w:color="auto"/>
                        <w:right w:val="none" w:sz="0" w:space="0" w:color="auto"/>
                      </w:divBdr>
                      <w:divsChild>
                        <w:div w:id="48310958">
                          <w:marLeft w:val="0"/>
                          <w:marRight w:val="0"/>
                          <w:marTop w:val="0"/>
                          <w:marBottom w:val="0"/>
                          <w:divBdr>
                            <w:top w:val="none" w:sz="0" w:space="0" w:color="auto"/>
                            <w:left w:val="none" w:sz="0" w:space="0" w:color="auto"/>
                            <w:bottom w:val="none" w:sz="0" w:space="0" w:color="auto"/>
                            <w:right w:val="none" w:sz="0" w:space="0" w:color="auto"/>
                          </w:divBdr>
                        </w:div>
                      </w:divsChild>
                    </w:div>
                    <w:div w:id="1751342253">
                      <w:marLeft w:val="0"/>
                      <w:marRight w:val="0"/>
                      <w:marTop w:val="0"/>
                      <w:marBottom w:val="0"/>
                      <w:divBdr>
                        <w:top w:val="none" w:sz="0" w:space="0" w:color="auto"/>
                        <w:left w:val="none" w:sz="0" w:space="0" w:color="auto"/>
                        <w:bottom w:val="none" w:sz="0" w:space="0" w:color="auto"/>
                        <w:right w:val="none" w:sz="0" w:space="0" w:color="auto"/>
                      </w:divBdr>
                      <w:divsChild>
                        <w:div w:id="804349321">
                          <w:marLeft w:val="0"/>
                          <w:marRight w:val="0"/>
                          <w:marTop w:val="0"/>
                          <w:marBottom w:val="0"/>
                          <w:divBdr>
                            <w:top w:val="none" w:sz="0" w:space="0" w:color="auto"/>
                            <w:left w:val="none" w:sz="0" w:space="0" w:color="auto"/>
                            <w:bottom w:val="none" w:sz="0" w:space="0" w:color="auto"/>
                            <w:right w:val="none" w:sz="0" w:space="0" w:color="auto"/>
                          </w:divBdr>
                        </w:div>
                      </w:divsChild>
                    </w:div>
                    <w:div w:id="1145469915">
                      <w:marLeft w:val="0"/>
                      <w:marRight w:val="0"/>
                      <w:marTop w:val="0"/>
                      <w:marBottom w:val="0"/>
                      <w:divBdr>
                        <w:top w:val="none" w:sz="0" w:space="0" w:color="auto"/>
                        <w:left w:val="none" w:sz="0" w:space="0" w:color="auto"/>
                        <w:bottom w:val="none" w:sz="0" w:space="0" w:color="auto"/>
                        <w:right w:val="none" w:sz="0" w:space="0" w:color="auto"/>
                      </w:divBdr>
                      <w:divsChild>
                        <w:div w:id="1875650781">
                          <w:marLeft w:val="0"/>
                          <w:marRight w:val="0"/>
                          <w:marTop w:val="0"/>
                          <w:marBottom w:val="0"/>
                          <w:divBdr>
                            <w:top w:val="none" w:sz="0" w:space="0" w:color="auto"/>
                            <w:left w:val="none" w:sz="0" w:space="0" w:color="auto"/>
                            <w:bottom w:val="none" w:sz="0" w:space="0" w:color="auto"/>
                            <w:right w:val="none" w:sz="0" w:space="0" w:color="auto"/>
                          </w:divBdr>
                        </w:div>
                      </w:divsChild>
                    </w:div>
                    <w:div w:id="2027441655">
                      <w:marLeft w:val="0"/>
                      <w:marRight w:val="0"/>
                      <w:marTop w:val="0"/>
                      <w:marBottom w:val="0"/>
                      <w:divBdr>
                        <w:top w:val="none" w:sz="0" w:space="0" w:color="auto"/>
                        <w:left w:val="none" w:sz="0" w:space="0" w:color="auto"/>
                        <w:bottom w:val="none" w:sz="0" w:space="0" w:color="auto"/>
                        <w:right w:val="none" w:sz="0" w:space="0" w:color="auto"/>
                      </w:divBdr>
                      <w:divsChild>
                        <w:div w:id="484397345">
                          <w:marLeft w:val="0"/>
                          <w:marRight w:val="0"/>
                          <w:marTop w:val="0"/>
                          <w:marBottom w:val="0"/>
                          <w:divBdr>
                            <w:top w:val="none" w:sz="0" w:space="0" w:color="auto"/>
                            <w:left w:val="none" w:sz="0" w:space="0" w:color="auto"/>
                            <w:bottom w:val="none" w:sz="0" w:space="0" w:color="auto"/>
                            <w:right w:val="none" w:sz="0" w:space="0" w:color="auto"/>
                          </w:divBdr>
                        </w:div>
                      </w:divsChild>
                    </w:div>
                    <w:div w:id="1030569757">
                      <w:marLeft w:val="0"/>
                      <w:marRight w:val="0"/>
                      <w:marTop w:val="0"/>
                      <w:marBottom w:val="0"/>
                      <w:divBdr>
                        <w:top w:val="none" w:sz="0" w:space="0" w:color="auto"/>
                        <w:left w:val="none" w:sz="0" w:space="0" w:color="auto"/>
                        <w:bottom w:val="none" w:sz="0" w:space="0" w:color="auto"/>
                        <w:right w:val="none" w:sz="0" w:space="0" w:color="auto"/>
                      </w:divBdr>
                      <w:divsChild>
                        <w:div w:id="671176228">
                          <w:marLeft w:val="0"/>
                          <w:marRight w:val="0"/>
                          <w:marTop w:val="0"/>
                          <w:marBottom w:val="0"/>
                          <w:divBdr>
                            <w:top w:val="none" w:sz="0" w:space="0" w:color="auto"/>
                            <w:left w:val="none" w:sz="0" w:space="0" w:color="auto"/>
                            <w:bottom w:val="none" w:sz="0" w:space="0" w:color="auto"/>
                            <w:right w:val="none" w:sz="0" w:space="0" w:color="auto"/>
                          </w:divBdr>
                        </w:div>
                      </w:divsChild>
                    </w:div>
                    <w:div w:id="1460296465">
                      <w:marLeft w:val="0"/>
                      <w:marRight w:val="0"/>
                      <w:marTop w:val="0"/>
                      <w:marBottom w:val="0"/>
                      <w:divBdr>
                        <w:top w:val="none" w:sz="0" w:space="0" w:color="auto"/>
                        <w:left w:val="none" w:sz="0" w:space="0" w:color="auto"/>
                        <w:bottom w:val="none" w:sz="0" w:space="0" w:color="auto"/>
                        <w:right w:val="none" w:sz="0" w:space="0" w:color="auto"/>
                      </w:divBdr>
                      <w:divsChild>
                        <w:div w:id="1682006148">
                          <w:marLeft w:val="0"/>
                          <w:marRight w:val="0"/>
                          <w:marTop w:val="0"/>
                          <w:marBottom w:val="0"/>
                          <w:divBdr>
                            <w:top w:val="none" w:sz="0" w:space="0" w:color="auto"/>
                            <w:left w:val="none" w:sz="0" w:space="0" w:color="auto"/>
                            <w:bottom w:val="none" w:sz="0" w:space="0" w:color="auto"/>
                            <w:right w:val="none" w:sz="0" w:space="0" w:color="auto"/>
                          </w:divBdr>
                        </w:div>
                      </w:divsChild>
                    </w:div>
                    <w:div w:id="556359760">
                      <w:marLeft w:val="0"/>
                      <w:marRight w:val="0"/>
                      <w:marTop w:val="0"/>
                      <w:marBottom w:val="0"/>
                      <w:divBdr>
                        <w:top w:val="none" w:sz="0" w:space="0" w:color="auto"/>
                        <w:left w:val="none" w:sz="0" w:space="0" w:color="auto"/>
                        <w:bottom w:val="none" w:sz="0" w:space="0" w:color="auto"/>
                        <w:right w:val="none" w:sz="0" w:space="0" w:color="auto"/>
                      </w:divBdr>
                      <w:divsChild>
                        <w:div w:id="1264337075">
                          <w:marLeft w:val="0"/>
                          <w:marRight w:val="0"/>
                          <w:marTop w:val="0"/>
                          <w:marBottom w:val="0"/>
                          <w:divBdr>
                            <w:top w:val="none" w:sz="0" w:space="0" w:color="auto"/>
                            <w:left w:val="none" w:sz="0" w:space="0" w:color="auto"/>
                            <w:bottom w:val="none" w:sz="0" w:space="0" w:color="auto"/>
                            <w:right w:val="none" w:sz="0" w:space="0" w:color="auto"/>
                          </w:divBdr>
                        </w:div>
                      </w:divsChild>
                    </w:div>
                    <w:div w:id="1346516713">
                      <w:marLeft w:val="0"/>
                      <w:marRight w:val="0"/>
                      <w:marTop w:val="0"/>
                      <w:marBottom w:val="0"/>
                      <w:divBdr>
                        <w:top w:val="none" w:sz="0" w:space="0" w:color="auto"/>
                        <w:left w:val="none" w:sz="0" w:space="0" w:color="auto"/>
                        <w:bottom w:val="none" w:sz="0" w:space="0" w:color="auto"/>
                        <w:right w:val="none" w:sz="0" w:space="0" w:color="auto"/>
                      </w:divBdr>
                      <w:divsChild>
                        <w:div w:id="278341560">
                          <w:marLeft w:val="0"/>
                          <w:marRight w:val="0"/>
                          <w:marTop w:val="0"/>
                          <w:marBottom w:val="0"/>
                          <w:divBdr>
                            <w:top w:val="none" w:sz="0" w:space="0" w:color="auto"/>
                            <w:left w:val="none" w:sz="0" w:space="0" w:color="auto"/>
                            <w:bottom w:val="none" w:sz="0" w:space="0" w:color="auto"/>
                            <w:right w:val="none" w:sz="0" w:space="0" w:color="auto"/>
                          </w:divBdr>
                        </w:div>
                      </w:divsChild>
                    </w:div>
                    <w:div w:id="1433671822">
                      <w:marLeft w:val="0"/>
                      <w:marRight w:val="0"/>
                      <w:marTop w:val="0"/>
                      <w:marBottom w:val="0"/>
                      <w:divBdr>
                        <w:top w:val="none" w:sz="0" w:space="0" w:color="auto"/>
                        <w:left w:val="none" w:sz="0" w:space="0" w:color="auto"/>
                        <w:bottom w:val="none" w:sz="0" w:space="0" w:color="auto"/>
                        <w:right w:val="none" w:sz="0" w:space="0" w:color="auto"/>
                      </w:divBdr>
                      <w:divsChild>
                        <w:div w:id="755977370">
                          <w:marLeft w:val="0"/>
                          <w:marRight w:val="0"/>
                          <w:marTop w:val="0"/>
                          <w:marBottom w:val="0"/>
                          <w:divBdr>
                            <w:top w:val="none" w:sz="0" w:space="0" w:color="auto"/>
                            <w:left w:val="none" w:sz="0" w:space="0" w:color="auto"/>
                            <w:bottom w:val="none" w:sz="0" w:space="0" w:color="auto"/>
                            <w:right w:val="none" w:sz="0" w:space="0" w:color="auto"/>
                          </w:divBdr>
                        </w:div>
                      </w:divsChild>
                    </w:div>
                    <w:div w:id="141391932">
                      <w:marLeft w:val="0"/>
                      <w:marRight w:val="0"/>
                      <w:marTop w:val="0"/>
                      <w:marBottom w:val="0"/>
                      <w:divBdr>
                        <w:top w:val="none" w:sz="0" w:space="0" w:color="auto"/>
                        <w:left w:val="none" w:sz="0" w:space="0" w:color="auto"/>
                        <w:bottom w:val="none" w:sz="0" w:space="0" w:color="auto"/>
                        <w:right w:val="none" w:sz="0" w:space="0" w:color="auto"/>
                      </w:divBdr>
                      <w:divsChild>
                        <w:div w:id="2110152100">
                          <w:marLeft w:val="0"/>
                          <w:marRight w:val="0"/>
                          <w:marTop w:val="0"/>
                          <w:marBottom w:val="0"/>
                          <w:divBdr>
                            <w:top w:val="none" w:sz="0" w:space="0" w:color="auto"/>
                            <w:left w:val="none" w:sz="0" w:space="0" w:color="auto"/>
                            <w:bottom w:val="none" w:sz="0" w:space="0" w:color="auto"/>
                            <w:right w:val="none" w:sz="0" w:space="0" w:color="auto"/>
                          </w:divBdr>
                        </w:div>
                      </w:divsChild>
                    </w:div>
                    <w:div w:id="1366373829">
                      <w:marLeft w:val="0"/>
                      <w:marRight w:val="0"/>
                      <w:marTop w:val="0"/>
                      <w:marBottom w:val="0"/>
                      <w:divBdr>
                        <w:top w:val="none" w:sz="0" w:space="0" w:color="auto"/>
                        <w:left w:val="none" w:sz="0" w:space="0" w:color="auto"/>
                        <w:bottom w:val="none" w:sz="0" w:space="0" w:color="auto"/>
                        <w:right w:val="none" w:sz="0" w:space="0" w:color="auto"/>
                      </w:divBdr>
                      <w:divsChild>
                        <w:div w:id="1084571724">
                          <w:marLeft w:val="0"/>
                          <w:marRight w:val="0"/>
                          <w:marTop w:val="0"/>
                          <w:marBottom w:val="0"/>
                          <w:divBdr>
                            <w:top w:val="none" w:sz="0" w:space="0" w:color="auto"/>
                            <w:left w:val="none" w:sz="0" w:space="0" w:color="auto"/>
                            <w:bottom w:val="none" w:sz="0" w:space="0" w:color="auto"/>
                            <w:right w:val="none" w:sz="0" w:space="0" w:color="auto"/>
                          </w:divBdr>
                        </w:div>
                      </w:divsChild>
                    </w:div>
                    <w:div w:id="1114784973">
                      <w:marLeft w:val="0"/>
                      <w:marRight w:val="0"/>
                      <w:marTop w:val="0"/>
                      <w:marBottom w:val="0"/>
                      <w:divBdr>
                        <w:top w:val="none" w:sz="0" w:space="0" w:color="auto"/>
                        <w:left w:val="none" w:sz="0" w:space="0" w:color="auto"/>
                        <w:bottom w:val="none" w:sz="0" w:space="0" w:color="auto"/>
                        <w:right w:val="none" w:sz="0" w:space="0" w:color="auto"/>
                      </w:divBdr>
                      <w:divsChild>
                        <w:div w:id="1691028916">
                          <w:marLeft w:val="0"/>
                          <w:marRight w:val="0"/>
                          <w:marTop w:val="0"/>
                          <w:marBottom w:val="0"/>
                          <w:divBdr>
                            <w:top w:val="none" w:sz="0" w:space="0" w:color="auto"/>
                            <w:left w:val="none" w:sz="0" w:space="0" w:color="auto"/>
                            <w:bottom w:val="none" w:sz="0" w:space="0" w:color="auto"/>
                            <w:right w:val="none" w:sz="0" w:space="0" w:color="auto"/>
                          </w:divBdr>
                        </w:div>
                      </w:divsChild>
                    </w:div>
                    <w:div w:id="797382465">
                      <w:marLeft w:val="0"/>
                      <w:marRight w:val="0"/>
                      <w:marTop w:val="0"/>
                      <w:marBottom w:val="0"/>
                      <w:divBdr>
                        <w:top w:val="none" w:sz="0" w:space="0" w:color="auto"/>
                        <w:left w:val="none" w:sz="0" w:space="0" w:color="auto"/>
                        <w:bottom w:val="none" w:sz="0" w:space="0" w:color="auto"/>
                        <w:right w:val="none" w:sz="0" w:space="0" w:color="auto"/>
                      </w:divBdr>
                      <w:divsChild>
                        <w:div w:id="434981914">
                          <w:marLeft w:val="0"/>
                          <w:marRight w:val="0"/>
                          <w:marTop w:val="0"/>
                          <w:marBottom w:val="0"/>
                          <w:divBdr>
                            <w:top w:val="none" w:sz="0" w:space="0" w:color="auto"/>
                            <w:left w:val="none" w:sz="0" w:space="0" w:color="auto"/>
                            <w:bottom w:val="none" w:sz="0" w:space="0" w:color="auto"/>
                            <w:right w:val="none" w:sz="0" w:space="0" w:color="auto"/>
                          </w:divBdr>
                        </w:div>
                      </w:divsChild>
                    </w:div>
                    <w:div w:id="1927836439">
                      <w:marLeft w:val="0"/>
                      <w:marRight w:val="0"/>
                      <w:marTop w:val="0"/>
                      <w:marBottom w:val="0"/>
                      <w:divBdr>
                        <w:top w:val="none" w:sz="0" w:space="0" w:color="auto"/>
                        <w:left w:val="none" w:sz="0" w:space="0" w:color="auto"/>
                        <w:bottom w:val="none" w:sz="0" w:space="0" w:color="auto"/>
                        <w:right w:val="none" w:sz="0" w:space="0" w:color="auto"/>
                      </w:divBdr>
                      <w:divsChild>
                        <w:div w:id="456143758">
                          <w:marLeft w:val="0"/>
                          <w:marRight w:val="0"/>
                          <w:marTop w:val="0"/>
                          <w:marBottom w:val="0"/>
                          <w:divBdr>
                            <w:top w:val="none" w:sz="0" w:space="0" w:color="auto"/>
                            <w:left w:val="none" w:sz="0" w:space="0" w:color="auto"/>
                            <w:bottom w:val="none" w:sz="0" w:space="0" w:color="auto"/>
                            <w:right w:val="none" w:sz="0" w:space="0" w:color="auto"/>
                          </w:divBdr>
                        </w:div>
                      </w:divsChild>
                    </w:div>
                    <w:div w:id="1347948784">
                      <w:marLeft w:val="0"/>
                      <w:marRight w:val="0"/>
                      <w:marTop w:val="0"/>
                      <w:marBottom w:val="0"/>
                      <w:divBdr>
                        <w:top w:val="none" w:sz="0" w:space="0" w:color="auto"/>
                        <w:left w:val="none" w:sz="0" w:space="0" w:color="auto"/>
                        <w:bottom w:val="none" w:sz="0" w:space="0" w:color="auto"/>
                        <w:right w:val="none" w:sz="0" w:space="0" w:color="auto"/>
                      </w:divBdr>
                      <w:divsChild>
                        <w:div w:id="1623421912">
                          <w:marLeft w:val="0"/>
                          <w:marRight w:val="0"/>
                          <w:marTop w:val="0"/>
                          <w:marBottom w:val="0"/>
                          <w:divBdr>
                            <w:top w:val="none" w:sz="0" w:space="0" w:color="auto"/>
                            <w:left w:val="none" w:sz="0" w:space="0" w:color="auto"/>
                            <w:bottom w:val="none" w:sz="0" w:space="0" w:color="auto"/>
                            <w:right w:val="none" w:sz="0" w:space="0" w:color="auto"/>
                          </w:divBdr>
                        </w:div>
                      </w:divsChild>
                    </w:div>
                    <w:div w:id="425154944">
                      <w:marLeft w:val="0"/>
                      <w:marRight w:val="0"/>
                      <w:marTop w:val="0"/>
                      <w:marBottom w:val="0"/>
                      <w:divBdr>
                        <w:top w:val="none" w:sz="0" w:space="0" w:color="auto"/>
                        <w:left w:val="none" w:sz="0" w:space="0" w:color="auto"/>
                        <w:bottom w:val="none" w:sz="0" w:space="0" w:color="auto"/>
                        <w:right w:val="none" w:sz="0" w:space="0" w:color="auto"/>
                      </w:divBdr>
                      <w:divsChild>
                        <w:div w:id="1201282161">
                          <w:marLeft w:val="0"/>
                          <w:marRight w:val="0"/>
                          <w:marTop w:val="0"/>
                          <w:marBottom w:val="0"/>
                          <w:divBdr>
                            <w:top w:val="none" w:sz="0" w:space="0" w:color="auto"/>
                            <w:left w:val="none" w:sz="0" w:space="0" w:color="auto"/>
                            <w:bottom w:val="none" w:sz="0" w:space="0" w:color="auto"/>
                            <w:right w:val="none" w:sz="0" w:space="0" w:color="auto"/>
                          </w:divBdr>
                        </w:div>
                      </w:divsChild>
                    </w:div>
                    <w:div w:id="1438712788">
                      <w:marLeft w:val="0"/>
                      <w:marRight w:val="0"/>
                      <w:marTop w:val="0"/>
                      <w:marBottom w:val="0"/>
                      <w:divBdr>
                        <w:top w:val="none" w:sz="0" w:space="0" w:color="auto"/>
                        <w:left w:val="none" w:sz="0" w:space="0" w:color="auto"/>
                        <w:bottom w:val="none" w:sz="0" w:space="0" w:color="auto"/>
                        <w:right w:val="none" w:sz="0" w:space="0" w:color="auto"/>
                      </w:divBdr>
                      <w:divsChild>
                        <w:div w:id="550309451">
                          <w:marLeft w:val="0"/>
                          <w:marRight w:val="0"/>
                          <w:marTop w:val="0"/>
                          <w:marBottom w:val="0"/>
                          <w:divBdr>
                            <w:top w:val="none" w:sz="0" w:space="0" w:color="auto"/>
                            <w:left w:val="none" w:sz="0" w:space="0" w:color="auto"/>
                            <w:bottom w:val="none" w:sz="0" w:space="0" w:color="auto"/>
                            <w:right w:val="none" w:sz="0" w:space="0" w:color="auto"/>
                          </w:divBdr>
                        </w:div>
                      </w:divsChild>
                    </w:div>
                    <w:div w:id="1576206924">
                      <w:marLeft w:val="0"/>
                      <w:marRight w:val="0"/>
                      <w:marTop w:val="0"/>
                      <w:marBottom w:val="0"/>
                      <w:divBdr>
                        <w:top w:val="none" w:sz="0" w:space="0" w:color="auto"/>
                        <w:left w:val="none" w:sz="0" w:space="0" w:color="auto"/>
                        <w:bottom w:val="none" w:sz="0" w:space="0" w:color="auto"/>
                        <w:right w:val="none" w:sz="0" w:space="0" w:color="auto"/>
                      </w:divBdr>
                      <w:divsChild>
                        <w:div w:id="1786347384">
                          <w:marLeft w:val="0"/>
                          <w:marRight w:val="0"/>
                          <w:marTop w:val="0"/>
                          <w:marBottom w:val="0"/>
                          <w:divBdr>
                            <w:top w:val="none" w:sz="0" w:space="0" w:color="auto"/>
                            <w:left w:val="none" w:sz="0" w:space="0" w:color="auto"/>
                            <w:bottom w:val="none" w:sz="0" w:space="0" w:color="auto"/>
                            <w:right w:val="none" w:sz="0" w:space="0" w:color="auto"/>
                          </w:divBdr>
                        </w:div>
                      </w:divsChild>
                    </w:div>
                    <w:div w:id="1019700634">
                      <w:marLeft w:val="0"/>
                      <w:marRight w:val="0"/>
                      <w:marTop w:val="0"/>
                      <w:marBottom w:val="0"/>
                      <w:divBdr>
                        <w:top w:val="none" w:sz="0" w:space="0" w:color="auto"/>
                        <w:left w:val="none" w:sz="0" w:space="0" w:color="auto"/>
                        <w:bottom w:val="none" w:sz="0" w:space="0" w:color="auto"/>
                        <w:right w:val="none" w:sz="0" w:space="0" w:color="auto"/>
                      </w:divBdr>
                      <w:divsChild>
                        <w:div w:id="467477952">
                          <w:marLeft w:val="0"/>
                          <w:marRight w:val="0"/>
                          <w:marTop w:val="0"/>
                          <w:marBottom w:val="0"/>
                          <w:divBdr>
                            <w:top w:val="none" w:sz="0" w:space="0" w:color="auto"/>
                            <w:left w:val="none" w:sz="0" w:space="0" w:color="auto"/>
                            <w:bottom w:val="none" w:sz="0" w:space="0" w:color="auto"/>
                            <w:right w:val="none" w:sz="0" w:space="0" w:color="auto"/>
                          </w:divBdr>
                        </w:div>
                      </w:divsChild>
                    </w:div>
                    <w:div w:id="1297100471">
                      <w:marLeft w:val="0"/>
                      <w:marRight w:val="0"/>
                      <w:marTop w:val="0"/>
                      <w:marBottom w:val="0"/>
                      <w:divBdr>
                        <w:top w:val="none" w:sz="0" w:space="0" w:color="auto"/>
                        <w:left w:val="none" w:sz="0" w:space="0" w:color="auto"/>
                        <w:bottom w:val="none" w:sz="0" w:space="0" w:color="auto"/>
                        <w:right w:val="none" w:sz="0" w:space="0" w:color="auto"/>
                      </w:divBdr>
                      <w:divsChild>
                        <w:div w:id="1886214426">
                          <w:marLeft w:val="0"/>
                          <w:marRight w:val="0"/>
                          <w:marTop w:val="0"/>
                          <w:marBottom w:val="0"/>
                          <w:divBdr>
                            <w:top w:val="none" w:sz="0" w:space="0" w:color="auto"/>
                            <w:left w:val="none" w:sz="0" w:space="0" w:color="auto"/>
                            <w:bottom w:val="none" w:sz="0" w:space="0" w:color="auto"/>
                            <w:right w:val="none" w:sz="0" w:space="0" w:color="auto"/>
                          </w:divBdr>
                        </w:div>
                      </w:divsChild>
                    </w:div>
                    <w:div w:id="1608194297">
                      <w:marLeft w:val="0"/>
                      <w:marRight w:val="0"/>
                      <w:marTop w:val="0"/>
                      <w:marBottom w:val="0"/>
                      <w:divBdr>
                        <w:top w:val="none" w:sz="0" w:space="0" w:color="auto"/>
                        <w:left w:val="none" w:sz="0" w:space="0" w:color="auto"/>
                        <w:bottom w:val="none" w:sz="0" w:space="0" w:color="auto"/>
                        <w:right w:val="none" w:sz="0" w:space="0" w:color="auto"/>
                      </w:divBdr>
                      <w:divsChild>
                        <w:div w:id="1187524827">
                          <w:marLeft w:val="0"/>
                          <w:marRight w:val="0"/>
                          <w:marTop w:val="0"/>
                          <w:marBottom w:val="0"/>
                          <w:divBdr>
                            <w:top w:val="none" w:sz="0" w:space="0" w:color="auto"/>
                            <w:left w:val="none" w:sz="0" w:space="0" w:color="auto"/>
                            <w:bottom w:val="none" w:sz="0" w:space="0" w:color="auto"/>
                            <w:right w:val="none" w:sz="0" w:space="0" w:color="auto"/>
                          </w:divBdr>
                        </w:div>
                      </w:divsChild>
                    </w:div>
                    <w:div w:id="70933505">
                      <w:marLeft w:val="0"/>
                      <w:marRight w:val="0"/>
                      <w:marTop w:val="0"/>
                      <w:marBottom w:val="0"/>
                      <w:divBdr>
                        <w:top w:val="none" w:sz="0" w:space="0" w:color="auto"/>
                        <w:left w:val="none" w:sz="0" w:space="0" w:color="auto"/>
                        <w:bottom w:val="none" w:sz="0" w:space="0" w:color="auto"/>
                        <w:right w:val="none" w:sz="0" w:space="0" w:color="auto"/>
                      </w:divBdr>
                      <w:divsChild>
                        <w:div w:id="563377704">
                          <w:marLeft w:val="0"/>
                          <w:marRight w:val="0"/>
                          <w:marTop w:val="0"/>
                          <w:marBottom w:val="0"/>
                          <w:divBdr>
                            <w:top w:val="none" w:sz="0" w:space="0" w:color="auto"/>
                            <w:left w:val="none" w:sz="0" w:space="0" w:color="auto"/>
                            <w:bottom w:val="none" w:sz="0" w:space="0" w:color="auto"/>
                            <w:right w:val="none" w:sz="0" w:space="0" w:color="auto"/>
                          </w:divBdr>
                        </w:div>
                      </w:divsChild>
                    </w:div>
                    <w:div w:id="413162434">
                      <w:marLeft w:val="0"/>
                      <w:marRight w:val="0"/>
                      <w:marTop w:val="0"/>
                      <w:marBottom w:val="0"/>
                      <w:divBdr>
                        <w:top w:val="none" w:sz="0" w:space="0" w:color="auto"/>
                        <w:left w:val="none" w:sz="0" w:space="0" w:color="auto"/>
                        <w:bottom w:val="none" w:sz="0" w:space="0" w:color="auto"/>
                        <w:right w:val="none" w:sz="0" w:space="0" w:color="auto"/>
                      </w:divBdr>
                      <w:divsChild>
                        <w:div w:id="962544395">
                          <w:marLeft w:val="0"/>
                          <w:marRight w:val="0"/>
                          <w:marTop w:val="0"/>
                          <w:marBottom w:val="0"/>
                          <w:divBdr>
                            <w:top w:val="none" w:sz="0" w:space="0" w:color="auto"/>
                            <w:left w:val="none" w:sz="0" w:space="0" w:color="auto"/>
                            <w:bottom w:val="none" w:sz="0" w:space="0" w:color="auto"/>
                            <w:right w:val="none" w:sz="0" w:space="0" w:color="auto"/>
                          </w:divBdr>
                        </w:div>
                      </w:divsChild>
                    </w:div>
                    <w:div w:id="2085640858">
                      <w:marLeft w:val="0"/>
                      <w:marRight w:val="0"/>
                      <w:marTop w:val="0"/>
                      <w:marBottom w:val="0"/>
                      <w:divBdr>
                        <w:top w:val="none" w:sz="0" w:space="0" w:color="auto"/>
                        <w:left w:val="none" w:sz="0" w:space="0" w:color="auto"/>
                        <w:bottom w:val="none" w:sz="0" w:space="0" w:color="auto"/>
                        <w:right w:val="none" w:sz="0" w:space="0" w:color="auto"/>
                      </w:divBdr>
                      <w:divsChild>
                        <w:div w:id="1262909058">
                          <w:marLeft w:val="0"/>
                          <w:marRight w:val="0"/>
                          <w:marTop w:val="0"/>
                          <w:marBottom w:val="0"/>
                          <w:divBdr>
                            <w:top w:val="none" w:sz="0" w:space="0" w:color="auto"/>
                            <w:left w:val="none" w:sz="0" w:space="0" w:color="auto"/>
                            <w:bottom w:val="none" w:sz="0" w:space="0" w:color="auto"/>
                            <w:right w:val="none" w:sz="0" w:space="0" w:color="auto"/>
                          </w:divBdr>
                        </w:div>
                      </w:divsChild>
                    </w:div>
                    <w:div w:id="1844512717">
                      <w:marLeft w:val="0"/>
                      <w:marRight w:val="0"/>
                      <w:marTop w:val="0"/>
                      <w:marBottom w:val="0"/>
                      <w:divBdr>
                        <w:top w:val="none" w:sz="0" w:space="0" w:color="auto"/>
                        <w:left w:val="none" w:sz="0" w:space="0" w:color="auto"/>
                        <w:bottom w:val="none" w:sz="0" w:space="0" w:color="auto"/>
                        <w:right w:val="none" w:sz="0" w:space="0" w:color="auto"/>
                      </w:divBdr>
                      <w:divsChild>
                        <w:div w:id="1732844011">
                          <w:marLeft w:val="0"/>
                          <w:marRight w:val="0"/>
                          <w:marTop w:val="0"/>
                          <w:marBottom w:val="0"/>
                          <w:divBdr>
                            <w:top w:val="none" w:sz="0" w:space="0" w:color="auto"/>
                            <w:left w:val="none" w:sz="0" w:space="0" w:color="auto"/>
                            <w:bottom w:val="none" w:sz="0" w:space="0" w:color="auto"/>
                            <w:right w:val="none" w:sz="0" w:space="0" w:color="auto"/>
                          </w:divBdr>
                        </w:div>
                      </w:divsChild>
                    </w:div>
                    <w:div w:id="260072683">
                      <w:marLeft w:val="0"/>
                      <w:marRight w:val="0"/>
                      <w:marTop w:val="0"/>
                      <w:marBottom w:val="0"/>
                      <w:divBdr>
                        <w:top w:val="none" w:sz="0" w:space="0" w:color="auto"/>
                        <w:left w:val="none" w:sz="0" w:space="0" w:color="auto"/>
                        <w:bottom w:val="none" w:sz="0" w:space="0" w:color="auto"/>
                        <w:right w:val="none" w:sz="0" w:space="0" w:color="auto"/>
                      </w:divBdr>
                      <w:divsChild>
                        <w:div w:id="1095593188">
                          <w:marLeft w:val="0"/>
                          <w:marRight w:val="0"/>
                          <w:marTop w:val="0"/>
                          <w:marBottom w:val="0"/>
                          <w:divBdr>
                            <w:top w:val="none" w:sz="0" w:space="0" w:color="auto"/>
                            <w:left w:val="none" w:sz="0" w:space="0" w:color="auto"/>
                            <w:bottom w:val="none" w:sz="0" w:space="0" w:color="auto"/>
                            <w:right w:val="none" w:sz="0" w:space="0" w:color="auto"/>
                          </w:divBdr>
                        </w:div>
                      </w:divsChild>
                    </w:div>
                    <w:div w:id="1309289912">
                      <w:marLeft w:val="0"/>
                      <w:marRight w:val="0"/>
                      <w:marTop w:val="0"/>
                      <w:marBottom w:val="0"/>
                      <w:divBdr>
                        <w:top w:val="none" w:sz="0" w:space="0" w:color="auto"/>
                        <w:left w:val="none" w:sz="0" w:space="0" w:color="auto"/>
                        <w:bottom w:val="none" w:sz="0" w:space="0" w:color="auto"/>
                        <w:right w:val="none" w:sz="0" w:space="0" w:color="auto"/>
                      </w:divBdr>
                      <w:divsChild>
                        <w:div w:id="967203098">
                          <w:marLeft w:val="0"/>
                          <w:marRight w:val="0"/>
                          <w:marTop w:val="0"/>
                          <w:marBottom w:val="0"/>
                          <w:divBdr>
                            <w:top w:val="none" w:sz="0" w:space="0" w:color="auto"/>
                            <w:left w:val="none" w:sz="0" w:space="0" w:color="auto"/>
                            <w:bottom w:val="none" w:sz="0" w:space="0" w:color="auto"/>
                            <w:right w:val="none" w:sz="0" w:space="0" w:color="auto"/>
                          </w:divBdr>
                        </w:div>
                      </w:divsChild>
                    </w:div>
                    <w:div w:id="1020283413">
                      <w:marLeft w:val="0"/>
                      <w:marRight w:val="0"/>
                      <w:marTop w:val="0"/>
                      <w:marBottom w:val="0"/>
                      <w:divBdr>
                        <w:top w:val="none" w:sz="0" w:space="0" w:color="auto"/>
                        <w:left w:val="none" w:sz="0" w:space="0" w:color="auto"/>
                        <w:bottom w:val="none" w:sz="0" w:space="0" w:color="auto"/>
                        <w:right w:val="none" w:sz="0" w:space="0" w:color="auto"/>
                      </w:divBdr>
                      <w:divsChild>
                        <w:div w:id="62217841">
                          <w:marLeft w:val="0"/>
                          <w:marRight w:val="0"/>
                          <w:marTop w:val="0"/>
                          <w:marBottom w:val="0"/>
                          <w:divBdr>
                            <w:top w:val="none" w:sz="0" w:space="0" w:color="auto"/>
                            <w:left w:val="none" w:sz="0" w:space="0" w:color="auto"/>
                            <w:bottom w:val="none" w:sz="0" w:space="0" w:color="auto"/>
                            <w:right w:val="none" w:sz="0" w:space="0" w:color="auto"/>
                          </w:divBdr>
                        </w:div>
                      </w:divsChild>
                    </w:div>
                    <w:div w:id="851141394">
                      <w:marLeft w:val="0"/>
                      <w:marRight w:val="0"/>
                      <w:marTop w:val="0"/>
                      <w:marBottom w:val="0"/>
                      <w:divBdr>
                        <w:top w:val="none" w:sz="0" w:space="0" w:color="auto"/>
                        <w:left w:val="none" w:sz="0" w:space="0" w:color="auto"/>
                        <w:bottom w:val="none" w:sz="0" w:space="0" w:color="auto"/>
                        <w:right w:val="none" w:sz="0" w:space="0" w:color="auto"/>
                      </w:divBdr>
                      <w:divsChild>
                        <w:div w:id="809322232">
                          <w:marLeft w:val="0"/>
                          <w:marRight w:val="0"/>
                          <w:marTop w:val="0"/>
                          <w:marBottom w:val="0"/>
                          <w:divBdr>
                            <w:top w:val="none" w:sz="0" w:space="0" w:color="auto"/>
                            <w:left w:val="none" w:sz="0" w:space="0" w:color="auto"/>
                            <w:bottom w:val="none" w:sz="0" w:space="0" w:color="auto"/>
                            <w:right w:val="none" w:sz="0" w:space="0" w:color="auto"/>
                          </w:divBdr>
                        </w:div>
                      </w:divsChild>
                    </w:div>
                    <w:div w:id="1298148938">
                      <w:marLeft w:val="0"/>
                      <w:marRight w:val="0"/>
                      <w:marTop w:val="0"/>
                      <w:marBottom w:val="0"/>
                      <w:divBdr>
                        <w:top w:val="none" w:sz="0" w:space="0" w:color="auto"/>
                        <w:left w:val="none" w:sz="0" w:space="0" w:color="auto"/>
                        <w:bottom w:val="none" w:sz="0" w:space="0" w:color="auto"/>
                        <w:right w:val="none" w:sz="0" w:space="0" w:color="auto"/>
                      </w:divBdr>
                      <w:divsChild>
                        <w:div w:id="1543056713">
                          <w:marLeft w:val="0"/>
                          <w:marRight w:val="0"/>
                          <w:marTop w:val="0"/>
                          <w:marBottom w:val="0"/>
                          <w:divBdr>
                            <w:top w:val="none" w:sz="0" w:space="0" w:color="auto"/>
                            <w:left w:val="none" w:sz="0" w:space="0" w:color="auto"/>
                            <w:bottom w:val="none" w:sz="0" w:space="0" w:color="auto"/>
                            <w:right w:val="none" w:sz="0" w:space="0" w:color="auto"/>
                          </w:divBdr>
                        </w:div>
                      </w:divsChild>
                    </w:div>
                    <w:div w:id="1125275386">
                      <w:marLeft w:val="0"/>
                      <w:marRight w:val="0"/>
                      <w:marTop w:val="0"/>
                      <w:marBottom w:val="0"/>
                      <w:divBdr>
                        <w:top w:val="none" w:sz="0" w:space="0" w:color="auto"/>
                        <w:left w:val="none" w:sz="0" w:space="0" w:color="auto"/>
                        <w:bottom w:val="none" w:sz="0" w:space="0" w:color="auto"/>
                        <w:right w:val="none" w:sz="0" w:space="0" w:color="auto"/>
                      </w:divBdr>
                      <w:divsChild>
                        <w:div w:id="1555238234">
                          <w:marLeft w:val="0"/>
                          <w:marRight w:val="0"/>
                          <w:marTop w:val="0"/>
                          <w:marBottom w:val="0"/>
                          <w:divBdr>
                            <w:top w:val="none" w:sz="0" w:space="0" w:color="auto"/>
                            <w:left w:val="none" w:sz="0" w:space="0" w:color="auto"/>
                            <w:bottom w:val="none" w:sz="0" w:space="0" w:color="auto"/>
                            <w:right w:val="none" w:sz="0" w:space="0" w:color="auto"/>
                          </w:divBdr>
                        </w:div>
                      </w:divsChild>
                    </w:div>
                    <w:div w:id="2016223302">
                      <w:marLeft w:val="0"/>
                      <w:marRight w:val="0"/>
                      <w:marTop w:val="0"/>
                      <w:marBottom w:val="0"/>
                      <w:divBdr>
                        <w:top w:val="none" w:sz="0" w:space="0" w:color="auto"/>
                        <w:left w:val="none" w:sz="0" w:space="0" w:color="auto"/>
                        <w:bottom w:val="none" w:sz="0" w:space="0" w:color="auto"/>
                        <w:right w:val="none" w:sz="0" w:space="0" w:color="auto"/>
                      </w:divBdr>
                      <w:divsChild>
                        <w:div w:id="1456171205">
                          <w:marLeft w:val="0"/>
                          <w:marRight w:val="0"/>
                          <w:marTop w:val="0"/>
                          <w:marBottom w:val="0"/>
                          <w:divBdr>
                            <w:top w:val="none" w:sz="0" w:space="0" w:color="auto"/>
                            <w:left w:val="none" w:sz="0" w:space="0" w:color="auto"/>
                            <w:bottom w:val="none" w:sz="0" w:space="0" w:color="auto"/>
                            <w:right w:val="none" w:sz="0" w:space="0" w:color="auto"/>
                          </w:divBdr>
                        </w:div>
                      </w:divsChild>
                    </w:div>
                    <w:div w:id="694119028">
                      <w:marLeft w:val="0"/>
                      <w:marRight w:val="0"/>
                      <w:marTop w:val="0"/>
                      <w:marBottom w:val="0"/>
                      <w:divBdr>
                        <w:top w:val="none" w:sz="0" w:space="0" w:color="auto"/>
                        <w:left w:val="none" w:sz="0" w:space="0" w:color="auto"/>
                        <w:bottom w:val="none" w:sz="0" w:space="0" w:color="auto"/>
                        <w:right w:val="none" w:sz="0" w:space="0" w:color="auto"/>
                      </w:divBdr>
                      <w:divsChild>
                        <w:div w:id="619141244">
                          <w:marLeft w:val="0"/>
                          <w:marRight w:val="0"/>
                          <w:marTop w:val="0"/>
                          <w:marBottom w:val="0"/>
                          <w:divBdr>
                            <w:top w:val="none" w:sz="0" w:space="0" w:color="auto"/>
                            <w:left w:val="none" w:sz="0" w:space="0" w:color="auto"/>
                            <w:bottom w:val="none" w:sz="0" w:space="0" w:color="auto"/>
                            <w:right w:val="none" w:sz="0" w:space="0" w:color="auto"/>
                          </w:divBdr>
                        </w:div>
                      </w:divsChild>
                    </w:div>
                    <w:div w:id="856115445">
                      <w:marLeft w:val="0"/>
                      <w:marRight w:val="0"/>
                      <w:marTop w:val="0"/>
                      <w:marBottom w:val="0"/>
                      <w:divBdr>
                        <w:top w:val="none" w:sz="0" w:space="0" w:color="auto"/>
                        <w:left w:val="none" w:sz="0" w:space="0" w:color="auto"/>
                        <w:bottom w:val="none" w:sz="0" w:space="0" w:color="auto"/>
                        <w:right w:val="none" w:sz="0" w:space="0" w:color="auto"/>
                      </w:divBdr>
                      <w:divsChild>
                        <w:div w:id="2052609315">
                          <w:marLeft w:val="0"/>
                          <w:marRight w:val="0"/>
                          <w:marTop w:val="0"/>
                          <w:marBottom w:val="0"/>
                          <w:divBdr>
                            <w:top w:val="none" w:sz="0" w:space="0" w:color="auto"/>
                            <w:left w:val="none" w:sz="0" w:space="0" w:color="auto"/>
                            <w:bottom w:val="none" w:sz="0" w:space="0" w:color="auto"/>
                            <w:right w:val="none" w:sz="0" w:space="0" w:color="auto"/>
                          </w:divBdr>
                        </w:div>
                      </w:divsChild>
                    </w:div>
                    <w:div w:id="2075620521">
                      <w:marLeft w:val="0"/>
                      <w:marRight w:val="0"/>
                      <w:marTop w:val="0"/>
                      <w:marBottom w:val="0"/>
                      <w:divBdr>
                        <w:top w:val="none" w:sz="0" w:space="0" w:color="auto"/>
                        <w:left w:val="none" w:sz="0" w:space="0" w:color="auto"/>
                        <w:bottom w:val="none" w:sz="0" w:space="0" w:color="auto"/>
                        <w:right w:val="none" w:sz="0" w:space="0" w:color="auto"/>
                      </w:divBdr>
                      <w:divsChild>
                        <w:div w:id="2127119475">
                          <w:marLeft w:val="0"/>
                          <w:marRight w:val="0"/>
                          <w:marTop w:val="0"/>
                          <w:marBottom w:val="0"/>
                          <w:divBdr>
                            <w:top w:val="none" w:sz="0" w:space="0" w:color="auto"/>
                            <w:left w:val="none" w:sz="0" w:space="0" w:color="auto"/>
                            <w:bottom w:val="none" w:sz="0" w:space="0" w:color="auto"/>
                            <w:right w:val="none" w:sz="0" w:space="0" w:color="auto"/>
                          </w:divBdr>
                        </w:div>
                      </w:divsChild>
                    </w:div>
                    <w:div w:id="1544949187">
                      <w:marLeft w:val="0"/>
                      <w:marRight w:val="0"/>
                      <w:marTop w:val="0"/>
                      <w:marBottom w:val="0"/>
                      <w:divBdr>
                        <w:top w:val="none" w:sz="0" w:space="0" w:color="auto"/>
                        <w:left w:val="none" w:sz="0" w:space="0" w:color="auto"/>
                        <w:bottom w:val="none" w:sz="0" w:space="0" w:color="auto"/>
                        <w:right w:val="none" w:sz="0" w:space="0" w:color="auto"/>
                      </w:divBdr>
                      <w:divsChild>
                        <w:div w:id="755712951">
                          <w:marLeft w:val="0"/>
                          <w:marRight w:val="0"/>
                          <w:marTop w:val="0"/>
                          <w:marBottom w:val="0"/>
                          <w:divBdr>
                            <w:top w:val="none" w:sz="0" w:space="0" w:color="auto"/>
                            <w:left w:val="none" w:sz="0" w:space="0" w:color="auto"/>
                            <w:bottom w:val="none" w:sz="0" w:space="0" w:color="auto"/>
                            <w:right w:val="none" w:sz="0" w:space="0" w:color="auto"/>
                          </w:divBdr>
                        </w:div>
                      </w:divsChild>
                    </w:div>
                    <w:div w:id="1314406982">
                      <w:marLeft w:val="0"/>
                      <w:marRight w:val="0"/>
                      <w:marTop w:val="0"/>
                      <w:marBottom w:val="0"/>
                      <w:divBdr>
                        <w:top w:val="none" w:sz="0" w:space="0" w:color="auto"/>
                        <w:left w:val="none" w:sz="0" w:space="0" w:color="auto"/>
                        <w:bottom w:val="none" w:sz="0" w:space="0" w:color="auto"/>
                        <w:right w:val="none" w:sz="0" w:space="0" w:color="auto"/>
                      </w:divBdr>
                      <w:divsChild>
                        <w:div w:id="260728241">
                          <w:marLeft w:val="0"/>
                          <w:marRight w:val="0"/>
                          <w:marTop w:val="0"/>
                          <w:marBottom w:val="0"/>
                          <w:divBdr>
                            <w:top w:val="none" w:sz="0" w:space="0" w:color="auto"/>
                            <w:left w:val="none" w:sz="0" w:space="0" w:color="auto"/>
                            <w:bottom w:val="none" w:sz="0" w:space="0" w:color="auto"/>
                            <w:right w:val="none" w:sz="0" w:space="0" w:color="auto"/>
                          </w:divBdr>
                        </w:div>
                      </w:divsChild>
                    </w:div>
                    <w:div w:id="1890602463">
                      <w:marLeft w:val="0"/>
                      <w:marRight w:val="0"/>
                      <w:marTop w:val="0"/>
                      <w:marBottom w:val="0"/>
                      <w:divBdr>
                        <w:top w:val="none" w:sz="0" w:space="0" w:color="auto"/>
                        <w:left w:val="none" w:sz="0" w:space="0" w:color="auto"/>
                        <w:bottom w:val="none" w:sz="0" w:space="0" w:color="auto"/>
                        <w:right w:val="none" w:sz="0" w:space="0" w:color="auto"/>
                      </w:divBdr>
                      <w:divsChild>
                        <w:div w:id="382750455">
                          <w:marLeft w:val="0"/>
                          <w:marRight w:val="0"/>
                          <w:marTop w:val="0"/>
                          <w:marBottom w:val="0"/>
                          <w:divBdr>
                            <w:top w:val="none" w:sz="0" w:space="0" w:color="auto"/>
                            <w:left w:val="none" w:sz="0" w:space="0" w:color="auto"/>
                            <w:bottom w:val="none" w:sz="0" w:space="0" w:color="auto"/>
                            <w:right w:val="none" w:sz="0" w:space="0" w:color="auto"/>
                          </w:divBdr>
                        </w:div>
                      </w:divsChild>
                    </w:div>
                    <w:div w:id="1455098276">
                      <w:marLeft w:val="0"/>
                      <w:marRight w:val="0"/>
                      <w:marTop w:val="0"/>
                      <w:marBottom w:val="0"/>
                      <w:divBdr>
                        <w:top w:val="none" w:sz="0" w:space="0" w:color="auto"/>
                        <w:left w:val="none" w:sz="0" w:space="0" w:color="auto"/>
                        <w:bottom w:val="none" w:sz="0" w:space="0" w:color="auto"/>
                        <w:right w:val="none" w:sz="0" w:space="0" w:color="auto"/>
                      </w:divBdr>
                      <w:divsChild>
                        <w:div w:id="313486272">
                          <w:marLeft w:val="0"/>
                          <w:marRight w:val="0"/>
                          <w:marTop w:val="0"/>
                          <w:marBottom w:val="0"/>
                          <w:divBdr>
                            <w:top w:val="none" w:sz="0" w:space="0" w:color="auto"/>
                            <w:left w:val="none" w:sz="0" w:space="0" w:color="auto"/>
                            <w:bottom w:val="none" w:sz="0" w:space="0" w:color="auto"/>
                            <w:right w:val="none" w:sz="0" w:space="0" w:color="auto"/>
                          </w:divBdr>
                        </w:div>
                      </w:divsChild>
                    </w:div>
                    <w:div w:id="1722169448">
                      <w:marLeft w:val="0"/>
                      <w:marRight w:val="0"/>
                      <w:marTop w:val="0"/>
                      <w:marBottom w:val="0"/>
                      <w:divBdr>
                        <w:top w:val="none" w:sz="0" w:space="0" w:color="auto"/>
                        <w:left w:val="none" w:sz="0" w:space="0" w:color="auto"/>
                        <w:bottom w:val="none" w:sz="0" w:space="0" w:color="auto"/>
                        <w:right w:val="none" w:sz="0" w:space="0" w:color="auto"/>
                      </w:divBdr>
                      <w:divsChild>
                        <w:div w:id="1361736137">
                          <w:marLeft w:val="0"/>
                          <w:marRight w:val="0"/>
                          <w:marTop w:val="0"/>
                          <w:marBottom w:val="0"/>
                          <w:divBdr>
                            <w:top w:val="none" w:sz="0" w:space="0" w:color="auto"/>
                            <w:left w:val="none" w:sz="0" w:space="0" w:color="auto"/>
                            <w:bottom w:val="none" w:sz="0" w:space="0" w:color="auto"/>
                            <w:right w:val="none" w:sz="0" w:space="0" w:color="auto"/>
                          </w:divBdr>
                        </w:div>
                      </w:divsChild>
                    </w:div>
                    <w:div w:id="85658030">
                      <w:marLeft w:val="0"/>
                      <w:marRight w:val="0"/>
                      <w:marTop w:val="0"/>
                      <w:marBottom w:val="0"/>
                      <w:divBdr>
                        <w:top w:val="none" w:sz="0" w:space="0" w:color="auto"/>
                        <w:left w:val="none" w:sz="0" w:space="0" w:color="auto"/>
                        <w:bottom w:val="none" w:sz="0" w:space="0" w:color="auto"/>
                        <w:right w:val="none" w:sz="0" w:space="0" w:color="auto"/>
                      </w:divBdr>
                      <w:divsChild>
                        <w:div w:id="421604415">
                          <w:marLeft w:val="0"/>
                          <w:marRight w:val="0"/>
                          <w:marTop w:val="0"/>
                          <w:marBottom w:val="0"/>
                          <w:divBdr>
                            <w:top w:val="none" w:sz="0" w:space="0" w:color="auto"/>
                            <w:left w:val="none" w:sz="0" w:space="0" w:color="auto"/>
                            <w:bottom w:val="none" w:sz="0" w:space="0" w:color="auto"/>
                            <w:right w:val="none" w:sz="0" w:space="0" w:color="auto"/>
                          </w:divBdr>
                        </w:div>
                      </w:divsChild>
                    </w:div>
                    <w:div w:id="1844973137">
                      <w:marLeft w:val="0"/>
                      <w:marRight w:val="0"/>
                      <w:marTop w:val="0"/>
                      <w:marBottom w:val="0"/>
                      <w:divBdr>
                        <w:top w:val="none" w:sz="0" w:space="0" w:color="auto"/>
                        <w:left w:val="none" w:sz="0" w:space="0" w:color="auto"/>
                        <w:bottom w:val="none" w:sz="0" w:space="0" w:color="auto"/>
                        <w:right w:val="none" w:sz="0" w:space="0" w:color="auto"/>
                      </w:divBdr>
                      <w:divsChild>
                        <w:div w:id="1633050346">
                          <w:marLeft w:val="0"/>
                          <w:marRight w:val="0"/>
                          <w:marTop w:val="0"/>
                          <w:marBottom w:val="0"/>
                          <w:divBdr>
                            <w:top w:val="none" w:sz="0" w:space="0" w:color="auto"/>
                            <w:left w:val="none" w:sz="0" w:space="0" w:color="auto"/>
                            <w:bottom w:val="none" w:sz="0" w:space="0" w:color="auto"/>
                            <w:right w:val="none" w:sz="0" w:space="0" w:color="auto"/>
                          </w:divBdr>
                        </w:div>
                      </w:divsChild>
                    </w:div>
                    <w:div w:id="961112950">
                      <w:marLeft w:val="0"/>
                      <w:marRight w:val="0"/>
                      <w:marTop w:val="0"/>
                      <w:marBottom w:val="0"/>
                      <w:divBdr>
                        <w:top w:val="none" w:sz="0" w:space="0" w:color="auto"/>
                        <w:left w:val="none" w:sz="0" w:space="0" w:color="auto"/>
                        <w:bottom w:val="none" w:sz="0" w:space="0" w:color="auto"/>
                        <w:right w:val="none" w:sz="0" w:space="0" w:color="auto"/>
                      </w:divBdr>
                      <w:divsChild>
                        <w:div w:id="1471290375">
                          <w:marLeft w:val="0"/>
                          <w:marRight w:val="0"/>
                          <w:marTop w:val="0"/>
                          <w:marBottom w:val="0"/>
                          <w:divBdr>
                            <w:top w:val="none" w:sz="0" w:space="0" w:color="auto"/>
                            <w:left w:val="none" w:sz="0" w:space="0" w:color="auto"/>
                            <w:bottom w:val="none" w:sz="0" w:space="0" w:color="auto"/>
                            <w:right w:val="none" w:sz="0" w:space="0" w:color="auto"/>
                          </w:divBdr>
                        </w:div>
                      </w:divsChild>
                    </w:div>
                    <w:div w:id="244848838">
                      <w:marLeft w:val="0"/>
                      <w:marRight w:val="0"/>
                      <w:marTop w:val="0"/>
                      <w:marBottom w:val="0"/>
                      <w:divBdr>
                        <w:top w:val="none" w:sz="0" w:space="0" w:color="auto"/>
                        <w:left w:val="none" w:sz="0" w:space="0" w:color="auto"/>
                        <w:bottom w:val="none" w:sz="0" w:space="0" w:color="auto"/>
                        <w:right w:val="none" w:sz="0" w:space="0" w:color="auto"/>
                      </w:divBdr>
                      <w:divsChild>
                        <w:div w:id="1015693904">
                          <w:marLeft w:val="0"/>
                          <w:marRight w:val="0"/>
                          <w:marTop w:val="0"/>
                          <w:marBottom w:val="0"/>
                          <w:divBdr>
                            <w:top w:val="none" w:sz="0" w:space="0" w:color="auto"/>
                            <w:left w:val="none" w:sz="0" w:space="0" w:color="auto"/>
                            <w:bottom w:val="none" w:sz="0" w:space="0" w:color="auto"/>
                            <w:right w:val="none" w:sz="0" w:space="0" w:color="auto"/>
                          </w:divBdr>
                        </w:div>
                      </w:divsChild>
                    </w:div>
                    <w:div w:id="1864783190">
                      <w:marLeft w:val="0"/>
                      <w:marRight w:val="0"/>
                      <w:marTop w:val="0"/>
                      <w:marBottom w:val="0"/>
                      <w:divBdr>
                        <w:top w:val="none" w:sz="0" w:space="0" w:color="auto"/>
                        <w:left w:val="none" w:sz="0" w:space="0" w:color="auto"/>
                        <w:bottom w:val="none" w:sz="0" w:space="0" w:color="auto"/>
                        <w:right w:val="none" w:sz="0" w:space="0" w:color="auto"/>
                      </w:divBdr>
                      <w:divsChild>
                        <w:div w:id="1742479448">
                          <w:marLeft w:val="0"/>
                          <w:marRight w:val="0"/>
                          <w:marTop w:val="0"/>
                          <w:marBottom w:val="0"/>
                          <w:divBdr>
                            <w:top w:val="none" w:sz="0" w:space="0" w:color="auto"/>
                            <w:left w:val="none" w:sz="0" w:space="0" w:color="auto"/>
                            <w:bottom w:val="none" w:sz="0" w:space="0" w:color="auto"/>
                            <w:right w:val="none" w:sz="0" w:space="0" w:color="auto"/>
                          </w:divBdr>
                        </w:div>
                      </w:divsChild>
                    </w:div>
                    <w:div w:id="1101337635">
                      <w:marLeft w:val="0"/>
                      <w:marRight w:val="0"/>
                      <w:marTop w:val="0"/>
                      <w:marBottom w:val="0"/>
                      <w:divBdr>
                        <w:top w:val="none" w:sz="0" w:space="0" w:color="auto"/>
                        <w:left w:val="none" w:sz="0" w:space="0" w:color="auto"/>
                        <w:bottom w:val="none" w:sz="0" w:space="0" w:color="auto"/>
                        <w:right w:val="none" w:sz="0" w:space="0" w:color="auto"/>
                      </w:divBdr>
                      <w:divsChild>
                        <w:div w:id="1891333747">
                          <w:marLeft w:val="0"/>
                          <w:marRight w:val="0"/>
                          <w:marTop w:val="0"/>
                          <w:marBottom w:val="0"/>
                          <w:divBdr>
                            <w:top w:val="none" w:sz="0" w:space="0" w:color="auto"/>
                            <w:left w:val="none" w:sz="0" w:space="0" w:color="auto"/>
                            <w:bottom w:val="none" w:sz="0" w:space="0" w:color="auto"/>
                            <w:right w:val="none" w:sz="0" w:space="0" w:color="auto"/>
                          </w:divBdr>
                        </w:div>
                      </w:divsChild>
                    </w:div>
                    <w:div w:id="854197393">
                      <w:marLeft w:val="0"/>
                      <w:marRight w:val="0"/>
                      <w:marTop w:val="0"/>
                      <w:marBottom w:val="0"/>
                      <w:divBdr>
                        <w:top w:val="none" w:sz="0" w:space="0" w:color="auto"/>
                        <w:left w:val="none" w:sz="0" w:space="0" w:color="auto"/>
                        <w:bottom w:val="none" w:sz="0" w:space="0" w:color="auto"/>
                        <w:right w:val="none" w:sz="0" w:space="0" w:color="auto"/>
                      </w:divBdr>
                      <w:divsChild>
                        <w:div w:id="554899662">
                          <w:marLeft w:val="0"/>
                          <w:marRight w:val="0"/>
                          <w:marTop w:val="0"/>
                          <w:marBottom w:val="0"/>
                          <w:divBdr>
                            <w:top w:val="none" w:sz="0" w:space="0" w:color="auto"/>
                            <w:left w:val="none" w:sz="0" w:space="0" w:color="auto"/>
                            <w:bottom w:val="none" w:sz="0" w:space="0" w:color="auto"/>
                            <w:right w:val="none" w:sz="0" w:space="0" w:color="auto"/>
                          </w:divBdr>
                        </w:div>
                      </w:divsChild>
                    </w:div>
                    <w:div w:id="1264873756">
                      <w:marLeft w:val="0"/>
                      <w:marRight w:val="0"/>
                      <w:marTop w:val="0"/>
                      <w:marBottom w:val="0"/>
                      <w:divBdr>
                        <w:top w:val="none" w:sz="0" w:space="0" w:color="auto"/>
                        <w:left w:val="none" w:sz="0" w:space="0" w:color="auto"/>
                        <w:bottom w:val="none" w:sz="0" w:space="0" w:color="auto"/>
                        <w:right w:val="none" w:sz="0" w:space="0" w:color="auto"/>
                      </w:divBdr>
                      <w:divsChild>
                        <w:div w:id="888569063">
                          <w:marLeft w:val="0"/>
                          <w:marRight w:val="0"/>
                          <w:marTop w:val="0"/>
                          <w:marBottom w:val="0"/>
                          <w:divBdr>
                            <w:top w:val="none" w:sz="0" w:space="0" w:color="auto"/>
                            <w:left w:val="none" w:sz="0" w:space="0" w:color="auto"/>
                            <w:bottom w:val="none" w:sz="0" w:space="0" w:color="auto"/>
                            <w:right w:val="none" w:sz="0" w:space="0" w:color="auto"/>
                          </w:divBdr>
                        </w:div>
                      </w:divsChild>
                    </w:div>
                    <w:div w:id="1660234564">
                      <w:marLeft w:val="0"/>
                      <w:marRight w:val="0"/>
                      <w:marTop w:val="0"/>
                      <w:marBottom w:val="0"/>
                      <w:divBdr>
                        <w:top w:val="none" w:sz="0" w:space="0" w:color="auto"/>
                        <w:left w:val="none" w:sz="0" w:space="0" w:color="auto"/>
                        <w:bottom w:val="none" w:sz="0" w:space="0" w:color="auto"/>
                        <w:right w:val="none" w:sz="0" w:space="0" w:color="auto"/>
                      </w:divBdr>
                      <w:divsChild>
                        <w:div w:id="1673802334">
                          <w:marLeft w:val="0"/>
                          <w:marRight w:val="0"/>
                          <w:marTop w:val="0"/>
                          <w:marBottom w:val="0"/>
                          <w:divBdr>
                            <w:top w:val="none" w:sz="0" w:space="0" w:color="auto"/>
                            <w:left w:val="none" w:sz="0" w:space="0" w:color="auto"/>
                            <w:bottom w:val="none" w:sz="0" w:space="0" w:color="auto"/>
                            <w:right w:val="none" w:sz="0" w:space="0" w:color="auto"/>
                          </w:divBdr>
                        </w:div>
                      </w:divsChild>
                    </w:div>
                    <w:div w:id="1299611428">
                      <w:marLeft w:val="0"/>
                      <w:marRight w:val="0"/>
                      <w:marTop w:val="0"/>
                      <w:marBottom w:val="0"/>
                      <w:divBdr>
                        <w:top w:val="none" w:sz="0" w:space="0" w:color="auto"/>
                        <w:left w:val="none" w:sz="0" w:space="0" w:color="auto"/>
                        <w:bottom w:val="none" w:sz="0" w:space="0" w:color="auto"/>
                        <w:right w:val="none" w:sz="0" w:space="0" w:color="auto"/>
                      </w:divBdr>
                      <w:divsChild>
                        <w:div w:id="1512525218">
                          <w:marLeft w:val="0"/>
                          <w:marRight w:val="0"/>
                          <w:marTop w:val="0"/>
                          <w:marBottom w:val="0"/>
                          <w:divBdr>
                            <w:top w:val="none" w:sz="0" w:space="0" w:color="auto"/>
                            <w:left w:val="none" w:sz="0" w:space="0" w:color="auto"/>
                            <w:bottom w:val="none" w:sz="0" w:space="0" w:color="auto"/>
                            <w:right w:val="none" w:sz="0" w:space="0" w:color="auto"/>
                          </w:divBdr>
                        </w:div>
                      </w:divsChild>
                    </w:div>
                    <w:div w:id="1029842075">
                      <w:marLeft w:val="0"/>
                      <w:marRight w:val="0"/>
                      <w:marTop w:val="0"/>
                      <w:marBottom w:val="0"/>
                      <w:divBdr>
                        <w:top w:val="none" w:sz="0" w:space="0" w:color="auto"/>
                        <w:left w:val="none" w:sz="0" w:space="0" w:color="auto"/>
                        <w:bottom w:val="none" w:sz="0" w:space="0" w:color="auto"/>
                        <w:right w:val="none" w:sz="0" w:space="0" w:color="auto"/>
                      </w:divBdr>
                      <w:divsChild>
                        <w:div w:id="704062912">
                          <w:marLeft w:val="0"/>
                          <w:marRight w:val="0"/>
                          <w:marTop w:val="0"/>
                          <w:marBottom w:val="0"/>
                          <w:divBdr>
                            <w:top w:val="none" w:sz="0" w:space="0" w:color="auto"/>
                            <w:left w:val="none" w:sz="0" w:space="0" w:color="auto"/>
                            <w:bottom w:val="none" w:sz="0" w:space="0" w:color="auto"/>
                            <w:right w:val="none" w:sz="0" w:space="0" w:color="auto"/>
                          </w:divBdr>
                        </w:div>
                      </w:divsChild>
                    </w:div>
                    <w:div w:id="828449812">
                      <w:marLeft w:val="0"/>
                      <w:marRight w:val="0"/>
                      <w:marTop w:val="0"/>
                      <w:marBottom w:val="0"/>
                      <w:divBdr>
                        <w:top w:val="none" w:sz="0" w:space="0" w:color="auto"/>
                        <w:left w:val="none" w:sz="0" w:space="0" w:color="auto"/>
                        <w:bottom w:val="none" w:sz="0" w:space="0" w:color="auto"/>
                        <w:right w:val="none" w:sz="0" w:space="0" w:color="auto"/>
                      </w:divBdr>
                      <w:divsChild>
                        <w:div w:id="1647203272">
                          <w:marLeft w:val="0"/>
                          <w:marRight w:val="0"/>
                          <w:marTop w:val="0"/>
                          <w:marBottom w:val="0"/>
                          <w:divBdr>
                            <w:top w:val="none" w:sz="0" w:space="0" w:color="auto"/>
                            <w:left w:val="none" w:sz="0" w:space="0" w:color="auto"/>
                            <w:bottom w:val="none" w:sz="0" w:space="0" w:color="auto"/>
                            <w:right w:val="none" w:sz="0" w:space="0" w:color="auto"/>
                          </w:divBdr>
                        </w:div>
                      </w:divsChild>
                    </w:div>
                    <w:div w:id="1270895183">
                      <w:marLeft w:val="0"/>
                      <w:marRight w:val="0"/>
                      <w:marTop w:val="0"/>
                      <w:marBottom w:val="0"/>
                      <w:divBdr>
                        <w:top w:val="none" w:sz="0" w:space="0" w:color="auto"/>
                        <w:left w:val="none" w:sz="0" w:space="0" w:color="auto"/>
                        <w:bottom w:val="none" w:sz="0" w:space="0" w:color="auto"/>
                        <w:right w:val="none" w:sz="0" w:space="0" w:color="auto"/>
                      </w:divBdr>
                      <w:divsChild>
                        <w:div w:id="860439155">
                          <w:marLeft w:val="0"/>
                          <w:marRight w:val="0"/>
                          <w:marTop w:val="0"/>
                          <w:marBottom w:val="0"/>
                          <w:divBdr>
                            <w:top w:val="none" w:sz="0" w:space="0" w:color="auto"/>
                            <w:left w:val="none" w:sz="0" w:space="0" w:color="auto"/>
                            <w:bottom w:val="none" w:sz="0" w:space="0" w:color="auto"/>
                            <w:right w:val="none" w:sz="0" w:space="0" w:color="auto"/>
                          </w:divBdr>
                        </w:div>
                      </w:divsChild>
                    </w:div>
                    <w:div w:id="208077362">
                      <w:marLeft w:val="0"/>
                      <w:marRight w:val="0"/>
                      <w:marTop w:val="0"/>
                      <w:marBottom w:val="0"/>
                      <w:divBdr>
                        <w:top w:val="none" w:sz="0" w:space="0" w:color="auto"/>
                        <w:left w:val="none" w:sz="0" w:space="0" w:color="auto"/>
                        <w:bottom w:val="none" w:sz="0" w:space="0" w:color="auto"/>
                        <w:right w:val="none" w:sz="0" w:space="0" w:color="auto"/>
                      </w:divBdr>
                      <w:divsChild>
                        <w:div w:id="847596706">
                          <w:marLeft w:val="0"/>
                          <w:marRight w:val="0"/>
                          <w:marTop w:val="0"/>
                          <w:marBottom w:val="0"/>
                          <w:divBdr>
                            <w:top w:val="none" w:sz="0" w:space="0" w:color="auto"/>
                            <w:left w:val="none" w:sz="0" w:space="0" w:color="auto"/>
                            <w:bottom w:val="none" w:sz="0" w:space="0" w:color="auto"/>
                            <w:right w:val="none" w:sz="0" w:space="0" w:color="auto"/>
                          </w:divBdr>
                        </w:div>
                      </w:divsChild>
                    </w:div>
                    <w:div w:id="836186103">
                      <w:marLeft w:val="0"/>
                      <w:marRight w:val="0"/>
                      <w:marTop w:val="0"/>
                      <w:marBottom w:val="0"/>
                      <w:divBdr>
                        <w:top w:val="none" w:sz="0" w:space="0" w:color="auto"/>
                        <w:left w:val="none" w:sz="0" w:space="0" w:color="auto"/>
                        <w:bottom w:val="none" w:sz="0" w:space="0" w:color="auto"/>
                        <w:right w:val="none" w:sz="0" w:space="0" w:color="auto"/>
                      </w:divBdr>
                      <w:divsChild>
                        <w:div w:id="1135954243">
                          <w:marLeft w:val="0"/>
                          <w:marRight w:val="0"/>
                          <w:marTop w:val="0"/>
                          <w:marBottom w:val="0"/>
                          <w:divBdr>
                            <w:top w:val="none" w:sz="0" w:space="0" w:color="auto"/>
                            <w:left w:val="none" w:sz="0" w:space="0" w:color="auto"/>
                            <w:bottom w:val="none" w:sz="0" w:space="0" w:color="auto"/>
                            <w:right w:val="none" w:sz="0" w:space="0" w:color="auto"/>
                          </w:divBdr>
                        </w:div>
                      </w:divsChild>
                    </w:div>
                    <w:div w:id="1668752070">
                      <w:marLeft w:val="0"/>
                      <w:marRight w:val="0"/>
                      <w:marTop w:val="0"/>
                      <w:marBottom w:val="0"/>
                      <w:divBdr>
                        <w:top w:val="none" w:sz="0" w:space="0" w:color="auto"/>
                        <w:left w:val="none" w:sz="0" w:space="0" w:color="auto"/>
                        <w:bottom w:val="none" w:sz="0" w:space="0" w:color="auto"/>
                        <w:right w:val="none" w:sz="0" w:space="0" w:color="auto"/>
                      </w:divBdr>
                      <w:divsChild>
                        <w:div w:id="628321247">
                          <w:marLeft w:val="0"/>
                          <w:marRight w:val="0"/>
                          <w:marTop w:val="0"/>
                          <w:marBottom w:val="0"/>
                          <w:divBdr>
                            <w:top w:val="none" w:sz="0" w:space="0" w:color="auto"/>
                            <w:left w:val="none" w:sz="0" w:space="0" w:color="auto"/>
                            <w:bottom w:val="none" w:sz="0" w:space="0" w:color="auto"/>
                            <w:right w:val="none" w:sz="0" w:space="0" w:color="auto"/>
                          </w:divBdr>
                        </w:div>
                      </w:divsChild>
                    </w:div>
                    <w:div w:id="1488545699">
                      <w:marLeft w:val="0"/>
                      <w:marRight w:val="0"/>
                      <w:marTop w:val="0"/>
                      <w:marBottom w:val="0"/>
                      <w:divBdr>
                        <w:top w:val="none" w:sz="0" w:space="0" w:color="auto"/>
                        <w:left w:val="none" w:sz="0" w:space="0" w:color="auto"/>
                        <w:bottom w:val="none" w:sz="0" w:space="0" w:color="auto"/>
                        <w:right w:val="none" w:sz="0" w:space="0" w:color="auto"/>
                      </w:divBdr>
                      <w:divsChild>
                        <w:div w:id="307902780">
                          <w:marLeft w:val="0"/>
                          <w:marRight w:val="0"/>
                          <w:marTop w:val="0"/>
                          <w:marBottom w:val="0"/>
                          <w:divBdr>
                            <w:top w:val="none" w:sz="0" w:space="0" w:color="auto"/>
                            <w:left w:val="none" w:sz="0" w:space="0" w:color="auto"/>
                            <w:bottom w:val="none" w:sz="0" w:space="0" w:color="auto"/>
                            <w:right w:val="none" w:sz="0" w:space="0" w:color="auto"/>
                          </w:divBdr>
                        </w:div>
                      </w:divsChild>
                    </w:div>
                    <w:div w:id="156769881">
                      <w:marLeft w:val="0"/>
                      <w:marRight w:val="0"/>
                      <w:marTop w:val="0"/>
                      <w:marBottom w:val="0"/>
                      <w:divBdr>
                        <w:top w:val="none" w:sz="0" w:space="0" w:color="auto"/>
                        <w:left w:val="none" w:sz="0" w:space="0" w:color="auto"/>
                        <w:bottom w:val="none" w:sz="0" w:space="0" w:color="auto"/>
                        <w:right w:val="none" w:sz="0" w:space="0" w:color="auto"/>
                      </w:divBdr>
                      <w:divsChild>
                        <w:div w:id="1827699254">
                          <w:marLeft w:val="0"/>
                          <w:marRight w:val="0"/>
                          <w:marTop w:val="0"/>
                          <w:marBottom w:val="0"/>
                          <w:divBdr>
                            <w:top w:val="none" w:sz="0" w:space="0" w:color="auto"/>
                            <w:left w:val="none" w:sz="0" w:space="0" w:color="auto"/>
                            <w:bottom w:val="none" w:sz="0" w:space="0" w:color="auto"/>
                            <w:right w:val="none" w:sz="0" w:space="0" w:color="auto"/>
                          </w:divBdr>
                        </w:div>
                      </w:divsChild>
                    </w:div>
                    <w:div w:id="1824658376">
                      <w:marLeft w:val="0"/>
                      <w:marRight w:val="0"/>
                      <w:marTop w:val="0"/>
                      <w:marBottom w:val="0"/>
                      <w:divBdr>
                        <w:top w:val="none" w:sz="0" w:space="0" w:color="auto"/>
                        <w:left w:val="none" w:sz="0" w:space="0" w:color="auto"/>
                        <w:bottom w:val="none" w:sz="0" w:space="0" w:color="auto"/>
                        <w:right w:val="none" w:sz="0" w:space="0" w:color="auto"/>
                      </w:divBdr>
                      <w:divsChild>
                        <w:div w:id="1435172940">
                          <w:marLeft w:val="0"/>
                          <w:marRight w:val="0"/>
                          <w:marTop w:val="0"/>
                          <w:marBottom w:val="0"/>
                          <w:divBdr>
                            <w:top w:val="none" w:sz="0" w:space="0" w:color="auto"/>
                            <w:left w:val="none" w:sz="0" w:space="0" w:color="auto"/>
                            <w:bottom w:val="none" w:sz="0" w:space="0" w:color="auto"/>
                            <w:right w:val="none" w:sz="0" w:space="0" w:color="auto"/>
                          </w:divBdr>
                        </w:div>
                      </w:divsChild>
                    </w:div>
                    <w:div w:id="1637680788">
                      <w:marLeft w:val="0"/>
                      <w:marRight w:val="0"/>
                      <w:marTop w:val="0"/>
                      <w:marBottom w:val="0"/>
                      <w:divBdr>
                        <w:top w:val="none" w:sz="0" w:space="0" w:color="auto"/>
                        <w:left w:val="none" w:sz="0" w:space="0" w:color="auto"/>
                        <w:bottom w:val="none" w:sz="0" w:space="0" w:color="auto"/>
                        <w:right w:val="none" w:sz="0" w:space="0" w:color="auto"/>
                      </w:divBdr>
                      <w:divsChild>
                        <w:div w:id="1944923745">
                          <w:marLeft w:val="0"/>
                          <w:marRight w:val="0"/>
                          <w:marTop w:val="0"/>
                          <w:marBottom w:val="0"/>
                          <w:divBdr>
                            <w:top w:val="none" w:sz="0" w:space="0" w:color="auto"/>
                            <w:left w:val="none" w:sz="0" w:space="0" w:color="auto"/>
                            <w:bottom w:val="none" w:sz="0" w:space="0" w:color="auto"/>
                            <w:right w:val="none" w:sz="0" w:space="0" w:color="auto"/>
                          </w:divBdr>
                        </w:div>
                      </w:divsChild>
                    </w:div>
                    <w:div w:id="1579246585">
                      <w:marLeft w:val="0"/>
                      <w:marRight w:val="0"/>
                      <w:marTop w:val="0"/>
                      <w:marBottom w:val="0"/>
                      <w:divBdr>
                        <w:top w:val="none" w:sz="0" w:space="0" w:color="auto"/>
                        <w:left w:val="none" w:sz="0" w:space="0" w:color="auto"/>
                        <w:bottom w:val="none" w:sz="0" w:space="0" w:color="auto"/>
                        <w:right w:val="none" w:sz="0" w:space="0" w:color="auto"/>
                      </w:divBdr>
                      <w:divsChild>
                        <w:div w:id="1732652701">
                          <w:marLeft w:val="0"/>
                          <w:marRight w:val="0"/>
                          <w:marTop w:val="0"/>
                          <w:marBottom w:val="0"/>
                          <w:divBdr>
                            <w:top w:val="none" w:sz="0" w:space="0" w:color="auto"/>
                            <w:left w:val="none" w:sz="0" w:space="0" w:color="auto"/>
                            <w:bottom w:val="none" w:sz="0" w:space="0" w:color="auto"/>
                            <w:right w:val="none" w:sz="0" w:space="0" w:color="auto"/>
                          </w:divBdr>
                        </w:div>
                      </w:divsChild>
                    </w:div>
                    <w:div w:id="2016573108">
                      <w:marLeft w:val="0"/>
                      <w:marRight w:val="0"/>
                      <w:marTop w:val="0"/>
                      <w:marBottom w:val="0"/>
                      <w:divBdr>
                        <w:top w:val="none" w:sz="0" w:space="0" w:color="auto"/>
                        <w:left w:val="none" w:sz="0" w:space="0" w:color="auto"/>
                        <w:bottom w:val="none" w:sz="0" w:space="0" w:color="auto"/>
                        <w:right w:val="none" w:sz="0" w:space="0" w:color="auto"/>
                      </w:divBdr>
                      <w:divsChild>
                        <w:div w:id="1521703775">
                          <w:marLeft w:val="0"/>
                          <w:marRight w:val="0"/>
                          <w:marTop w:val="0"/>
                          <w:marBottom w:val="0"/>
                          <w:divBdr>
                            <w:top w:val="none" w:sz="0" w:space="0" w:color="auto"/>
                            <w:left w:val="none" w:sz="0" w:space="0" w:color="auto"/>
                            <w:bottom w:val="none" w:sz="0" w:space="0" w:color="auto"/>
                            <w:right w:val="none" w:sz="0" w:space="0" w:color="auto"/>
                          </w:divBdr>
                        </w:div>
                      </w:divsChild>
                    </w:div>
                    <w:div w:id="502864135">
                      <w:marLeft w:val="0"/>
                      <w:marRight w:val="0"/>
                      <w:marTop w:val="0"/>
                      <w:marBottom w:val="0"/>
                      <w:divBdr>
                        <w:top w:val="none" w:sz="0" w:space="0" w:color="auto"/>
                        <w:left w:val="none" w:sz="0" w:space="0" w:color="auto"/>
                        <w:bottom w:val="none" w:sz="0" w:space="0" w:color="auto"/>
                        <w:right w:val="none" w:sz="0" w:space="0" w:color="auto"/>
                      </w:divBdr>
                      <w:divsChild>
                        <w:div w:id="2141074663">
                          <w:marLeft w:val="0"/>
                          <w:marRight w:val="0"/>
                          <w:marTop w:val="0"/>
                          <w:marBottom w:val="0"/>
                          <w:divBdr>
                            <w:top w:val="none" w:sz="0" w:space="0" w:color="auto"/>
                            <w:left w:val="none" w:sz="0" w:space="0" w:color="auto"/>
                            <w:bottom w:val="none" w:sz="0" w:space="0" w:color="auto"/>
                            <w:right w:val="none" w:sz="0" w:space="0" w:color="auto"/>
                          </w:divBdr>
                        </w:div>
                      </w:divsChild>
                    </w:div>
                    <w:div w:id="1579054985">
                      <w:marLeft w:val="0"/>
                      <w:marRight w:val="0"/>
                      <w:marTop w:val="0"/>
                      <w:marBottom w:val="0"/>
                      <w:divBdr>
                        <w:top w:val="none" w:sz="0" w:space="0" w:color="auto"/>
                        <w:left w:val="none" w:sz="0" w:space="0" w:color="auto"/>
                        <w:bottom w:val="none" w:sz="0" w:space="0" w:color="auto"/>
                        <w:right w:val="none" w:sz="0" w:space="0" w:color="auto"/>
                      </w:divBdr>
                      <w:divsChild>
                        <w:div w:id="945188167">
                          <w:marLeft w:val="0"/>
                          <w:marRight w:val="0"/>
                          <w:marTop w:val="0"/>
                          <w:marBottom w:val="0"/>
                          <w:divBdr>
                            <w:top w:val="none" w:sz="0" w:space="0" w:color="auto"/>
                            <w:left w:val="none" w:sz="0" w:space="0" w:color="auto"/>
                            <w:bottom w:val="none" w:sz="0" w:space="0" w:color="auto"/>
                            <w:right w:val="none" w:sz="0" w:space="0" w:color="auto"/>
                          </w:divBdr>
                        </w:div>
                      </w:divsChild>
                    </w:div>
                    <w:div w:id="1825271754">
                      <w:marLeft w:val="0"/>
                      <w:marRight w:val="0"/>
                      <w:marTop w:val="0"/>
                      <w:marBottom w:val="0"/>
                      <w:divBdr>
                        <w:top w:val="none" w:sz="0" w:space="0" w:color="auto"/>
                        <w:left w:val="none" w:sz="0" w:space="0" w:color="auto"/>
                        <w:bottom w:val="none" w:sz="0" w:space="0" w:color="auto"/>
                        <w:right w:val="none" w:sz="0" w:space="0" w:color="auto"/>
                      </w:divBdr>
                      <w:divsChild>
                        <w:div w:id="1679456170">
                          <w:marLeft w:val="0"/>
                          <w:marRight w:val="0"/>
                          <w:marTop w:val="0"/>
                          <w:marBottom w:val="0"/>
                          <w:divBdr>
                            <w:top w:val="none" w:sz="0" w:space="0" w:color="auto"/>
                            <w:left w:val="none" w:sz="0" w:space="0" w:color="auto"/>
                            <w:bottom w:val="none" w:sz="0" w:space="0" w:color="auto"/>
                            <w:right w:val="none" w:sz="0" w:space="0" w:color="auto"/>
                          </w:divBdr>
                        </w:div>
                      </w:divsChild>
                    </w:div>
                    <w:div w:id="1335887319">
                      <w:marLeft w:val="0"/>
                      <w:marRight w:val="0"/>
                      <w:marTop w:val="0"/>
                      <w:marBottom w:val="0"/>
                      <w:divBdr>
                        <w:top w:val="none" w:sz="0" w:space="0" w:color="auto"/>
                        <w:left w:val="none" w:sz="0" w:space="0" w:color="auto"/>
                        <w:bottom w:val="none" w:sz="0" w:space="0" w:color="auto"/>
                        <w:right w:val="none" w:sz="0" w:space="0" w:color="auto"/>
                      </w:divBdr>
                      <w:divsChild>
                        <w:div w:id="1074618920">
                          <w:marLeft w:val="0"/>
                          <w:marRight w:val="0"/>
                          <w:marTop w:val="0"/>
                          <w:marBottom w:val="0"/>
                          <w:divBdr>
                            <w:top w:val="none" w:sz="0" w:space="0" w:color="auto"/>
                            <w:left w:val="none" w:sz="0" w:space="0" w:color="auto"/>
                            <w:bottom w:val="none" w:sz="0" w:space="0" w:color="auto"/>
                            <w:right w:val="none" w:sz="0" w:space="0" w:color="auto"/>
                          </w:divBdr>
                        </w:div>
                      </w:divsChild>
                    </w:div>
                    <w:div w:id="584805390">
                      <w:marLeft w:val="0"/>
                      <w:marRight w:val="0"/>
                      <w:marTop w:val="0"/>
                      <w:marBottom w:val="0"/>
                      <w:divBdr>
                        <w:top w:val="none" w:sz="0" w:space="0" w:color="auto"/>
                        <w:left w:val="none" w:sz="0" w:space="0" w:color="auto"/>
                        <w:bottom w:val="none" w:sz="0" w:space="0" w:color="auto"/>
                        <w:right w:val="none" w:sz="0" w:space="0" w:color="auto"/>
                      </w:divBdr>
                      <w:divsChild>
                        <w:div w:id="634339403">
                          <w:marLeft w:val="0"/>
                          <w:marRight w:val="0"/>
                          <w:marTop w:val="0"/>
                          <w:marBottom w:val="0"/>
                          <w:divBdr>
                            <w:top w:val="none" w:sz="0" w:space="0" w:color="auto"/>
                            <w:left w:val="none" w:sz="0" w:space="0" w:color="auto"/>
                            <w:bottom w:val="none" w:sz="0" w:space="0" w:color="auto"/>
                            <w:right w:val="none" w:sz="0" w:space="0" w:color="auto"/>
                          </w:divBdr>
                        </w:div>
                      </w:divsChild>
                    </w:div>
                    <w:div w:id="1723289858">
                      <w:marLeft w:val="0"/>
                      <w:marRight w:val="0"/>
                      <w:marTop w:val="0"/>
                      <w:marBottom w:val="0"/>
                      <w:divBdr>
                        <w:top w:val="none" w:sz="0" w:space="0" w:color="auto"/>
                        <w:left w:val="none" w:sz="0" w:space="0" w:color="auto"/>
                        <w:bottom w:val="none" w:sz="0" w:space="0" w:color="auto"/>
                        <w:right w:val="none" w:sz="0" w:space="0" w:color="auto"/>
                      </w:divBdr>
                      <w:divsChild>
                        <w:div w:id="2002155648">
                          <w:marLeft w:val="0"/>
                          <w:marRight w:val="0"/>
                          <w:marTop w:val="0"/>
                          <w:marBottom w:val="0"/>
                          <w:divBdr>
                            <w:top w:val="none" w:sz="0" w:space="0" w:color="auto"/>
                            <w:left w:val="none" w:sz="0" w:space="0" w:color="auto"/>
                            <w:bottom w:val="none" w:sz="0" w:space="0" w:color="auto"/>
                            <w:right w:val="none" w:sz="0" w:space="0" w:color="auto"/>
                          </w:divBdr>
                        </w:div>
                      </w:divsChild>
                    </w:div>
                    <w:div w:id="49772014">
                      <w:marLeft w:val="0"/>
                      <w:marRight w:val="0"/>
                      <w:marTop w:val="0"/>
                      <w:marBottom w:val="0"/>
                      <w:divBdr>
                        <w:top w:val="none" w:sz="0" w:space="0" w:color="auto"/>
                        <w:left w:val="none" w:sz="0" w:space="0" w:color="auto"/>
                        <w:bottom w:val="none" w:sz="0" w:space="0" w:color="auto"/>
                        <w:right w:val="none" w:sz="0" w:space="0" w:color="auto"/>
                      </w:divBdr>
                      <w:divsChild>
                        <w:div w:id="1532642792">
                          <w:marLeft w:val="0"/>
                          <w:marRight w:val="0"/>
                          <w:marTop w:val="0"/>
                          <w:marBottom w:val="0"/>
                          <w:divBdr>
                            <w:top w:val="none" w:sz="0" w:space="0" w:color="auto"/>
                            <w:left w:val="none" w:sz="0" w:space="0" w:color="auto"/>
                            <w:bottom w:val="none" w:sz="0" w:space="0" w:color="auto"/>
                            <w:right w:val="none" w:sz="0" w:space="0" w:color="auto"/>
                          </w:divBdr>
                        </w:div>
                      </w:divsChild>
                    </w:div>
                    <w:div w:id="819691336">
                      <w:marLeft w:val="0"/>
                      <w:marRight w:val="0"/>
                      <w:marTop w:val="0"/>
                      <w:marBottom w:val="0"/>
                      <w:divBdr>
                        <w:top w:val="none" w:sz="0" w:space="0" w:color="auto"/>
                        <w:left w:val="none" w:sz="0" w:space="0" w:color="auto"/>
                        <w:bottom w:val="none" w:sz="0" w:space="0" w:color="auto"/>
                        <w:right w:val="none" w:sz="0" w:space="0" w:color="auto"/>
                      </w:divBdr>
                      <w:divsChild>
                        <w:div w:id="1298025925">
                          <w:marLeft w:val="0"/>
                          <w:marRight w:val="0"/>
                          <w:marTop w:val="0"/>
                          <w:marBottom w:val="0"/>
                          <w:divBdr>
                            <w:top w:val="none" w:sz="0" w:space="0" w:color="auto"/>
                            <w:left w:val="none" w:sz="0" w:space="0" w:color="auto"/>
                            <w:bottom w:val="none" w:sz="0" w:space="0" w:color="auto"/>
                            <w:right w:val="none" w:sz="0" w:space="0" w:color="auto"/>
                          </w:divBdr>
                        </w:div>
                      </w:divsChild>
                    </w:div>
                    <w:div w:id="1665861484">
                      <w:marLeft w:val="0"/>
                      <w:marRight w:val="0"/>
                      <w:marTop w:val="0"/>
                      <w:marBottom w:val="0"/>
                      <w:divBdr>
                        <w:top w:val="none" w:sz="0" w:space="0" w:color="auto"/>
                        <w:left w:val="none" w:sz="0" w:space="0" w:color="auto"/>
                        <w:bottom w:val="none" w:sz="0" w:space="0" w:color="auto"/>
                        <w:right w:val="none" w:sz="0" w:space="0" w:color="auto"/>
                      </w:divBdr>
                      <w:divsChild>
                        <w:div w:id="769472535">
                          <w:marLeft w:val="0"/>
                          <w:marRight w:val="0"/>
                          <w:marTop w:val="0"/>
                          <w:marBottom w:val="0"/>
                          <w:divBdr>
                            <w:top w:val="none" w:sz="0" w:space="0" w:color="auto"/>
                            <w:left w:val="none" w:sz="0" w:space="0" w:color="auto"/>
                            <w:bottom w:val="none" w:sz="0" w:space="0" w:color="auto"/>
                            <w:right w:val="none" w:sz="0" w:space="0" w:color="auto"/>
                          </w:divBdr>
                        </w:div>
                      </w:divsChild>
                    </w:div>
                    <w:div w:id="1330907774">
                      <w:marLeft w:val="0"/>
                      <w:marRight w:val="0"/>
                      <w:marTop w:val="0"/>
                      <w:marBottom w:val="0"/>
                      <w:divBdr>
                        <w:top w:val="none" w:sz="0" w:space="0" w:color="auto"/>
                        <w:left w:val="none" w:sz="0" w:space="0" w:color="auto"/>
                        <w:bottom w:val="none" w:sz="0" w:space="0" w:color="auto"/>
                        <w:right w:val="none" w:sz="0" w:space="0" w:color="auto"/>
                      </w:divBdr>
                      <w:divsChild>
                        <w:div w:id="1415543392">
                          <w:marLeft w:val="0"/>
                          <w:marRight w:val="0"/>
                          <w:marTop w:val="0"/>
                          <w:marBottom w:val="0"/>
                          <w:divBdr>
                            <w:top w:val="none" w:sz="0" w:space="0" w:color="auto"/>
                            <w:left w:val="none" w:sz="0" w:space="0" w:color="auto"/>
                            <w:bottom w:val="none" w:sz="0" w:space="0" w:color="auto"/>
                            <w:right w:val="none" w:sz="0" w:space="0" w:color="auto"/>
                          </w:divBdr>
                        </w:div>
                      </w:divsChild>
                    </w:div>
                    <w:div w:id="2132245453">
                      <w:marLeft w:val="0"/>
                      <w:marRight w:val="0"/>
                      <w:marTop w:val="0"/>
                      <w:marBottom w:val="0"/>
                      <w:divBdr>
                        <w:top w:val="none" w:sz="0" w:space="0" w:color="auto"/>
                        <w:left w:val="none" w:sz="0" w:space="0" w:color="auto"/>
                        <w:bottom w:val="none" w:sz="0" w:space="0" w:color="auto"/>
                        <w:right w:val="none" w:sz="0" w:space="0" w:color="auto"/>
                      </w:divBdr>
                      <w:divsChild>
                        <w:div w:id="265777226">
                          <w:marLeft w:val="0"/>
                          <w:marRight w:val="0"/>
                          <w:marTop w:val="0"/>
                          <w:marBottom w:val="0"/>
                          <w:divBdr>
                            <w:top w:val="none" w:sz="0" w:space="0" w:color="auto"/>
                            <w:left w:val="none" w:sz="0" w:space="0" w:color="auto"/>
                            <w:bottom w:val="none" w:sz="0" w:space="0" w:color="auto"/>
                            <w:right w:val="none" w:sz="0" w:space="0" w:color="auto"/>
                          </w:divBdr>
                        </w:div>
                      </w:divsChild>
                    </w:div>
                    <w:div w:id="1624538246">
                      <w:marLeft w:val="0"/>
                      <w:marRight w:val="0"/>
                      <w:marTop w:val="0"/>
                      <w:marBottom w:val="0"/>
                      <w:divBdr>
                        <w:top w:val="none" w:sz="0" w:space="0" w:color="auto"/>
                        <w:left w:val="none" w:sz="0" w:space="0" w:color="auto"/>
                        <w:bottom w:val="none" w:sz="0" w:space="0" w:color="auto"/>
                        <w:right w:val="none" w:sz="0" w:space="0" w:color="auto"/>
                      </w:divBdr>
                      <w:divsChild>
                        <w:div w:id="214007469">
                          <w:marLeft w:val="0"/>
                          <w:marRight w:val="0"/>
                          <w:marTop w:val="0"/>
                          <w:marBottom w:val="0"/>
                          <w:divBdr>
                            <w:top w:val="none" w:sz="0" w:space="0" w:color="auto"/>
                            <w:left w:val="none" w:sz="0" w:space="0" w:color="auto"/>
                            <w:bottom w:val="none" w:sz="0" w:space="0" w:color="auto"/>
                            <w:right w:val="none" w:sz="0" w:space="0" w:color="auto"/>
                          </w:divBdr>
                        </w:div>
                      </w:divsChild>
                    </w:div>
                    <w:div w:id="941649273">
                      <w:marLeft w:val="0"/>
                      <w:marRight w:val="0"/>
                      <w:marTop w:val="0"/>
                      <w:marBottom w:val="0"/>
                      <w:divBdr>
                        <w:top w:val="none" w:sz="0" w:space="0" w:color="auto"/>
                        <w:left w:val="none" w:sz="0" w:space="0" w:color="auto"/>
                        <w:bottom w:val="none" w:sz="0" w:space="0" w:color="auto"/>
                        <w:right w:val="none" w:sz="0" w:space="0" w:color="auto"/>
                      </w:divBdr>
                      <w:divsChild>
                        <w:div w:id="1224177710">
                          <w:marLeft w:val="0"/>
                          <w:marRight w:val="0"/>
                          <w:marTop w:val="0"/>
                          <w:marBottom w:val="0"/>
                          <w:divBdr>
                            <w:top w:val="none" w:sz="0" w:space="0" w:color="auto"/>
                            <w:left w:val="none" w:sz="0" w:space="0" w:color="auto"/>
                            <w:bottom w:val="none" w:sz="0" w:space="0" w:color="auto"/>
                            <w:right w:val="none" w:sz="0" w:space="0" w:color="auto"/>
                          </w:divBdr>
                        </w:div>
                      </w:divsChild>
                    </w:div>
                    <w:div w:id="1546943752">
                      <w:marLeft w:val="0"/>
                      <w:marRight w:val="0"/>
                      <w:marTop w:val="0"/>
                      <w:marBottom w:val="0"/>
                      <w:divBdr>
                        <w:top w:val="none" w:sz="0" w:space="0" w:color="auto"/>
                        <w:left w:val="none" w:sz="0" w:space="0" w:color="auto"/>
                        <w:bottom w:val="none" w:sz="0" w:space="0" w:color="auto"/>
                        <w:right w:val="none" w:sz="0" w:space="0" w:color="auto"/>
                      </w:divBdr>
                      <w:divsChild>
                        <w:div w:id="1611429598">
                          <w:marLeft w:val="0"/>
                          <w:marRight w:val="0"/>
                          <w:marTop w:val="0"/>
                          <w:marBottom w:val="0"/>
                          <w:divBdr>
                            <w:top w:val="none" w:sz="0" w:space="0" w:color="auto"/>
                            <w:left w:val="none" w:sz="0" w:space="0" w:color="auto"/>
                            <w:bottom w:val="none" w:sz="0" w:space="0" w:color="auto"/>
                            <w:right w:val="none" w:sz="0" w:space="0" w:color="auto"/>
                          </w:divBdr>
                        </w:div>
                      </w:divsChild>
                    </w:div>
                    <w:div w:id="244805730">
                      <w:marLeft w:val="0"/>
                      <w:marRight w:val="0"/>
                      <w:marTop w:val="0"/>
                      <w:marBottom w:val="0"/>
                      <w:divBdr>
                        <w:top w:val="none" w:sz="0" w:space="0" w:color="auto"/>
                        <w:left w:val="none" w:sz="0" w:space="0" w:color="auto"/>
                        <w:bottom w:val="none" w:sz="0" w:space="0" w:color="auto"/>
                        <w:right w:val="none" w:sz="0" w:space="0" w:color="auto"/>
                      </w:divBdr>
                      <w:divsChild>
                        <w:div w:id="923564931">
                          <w:marLeft w:val="0"/>
                          <w:marRight w:val="0"/>
                          <w:marTop w:val="0"/>
                          <w:marBottom w:val="0"/>
                          <w:divBdr>
                            <w:top w:val="none" w:sz="0" w:space="0" w:color="auto"/>
                            <w:left w:val="none" w:sz="0" w:space="0" w:color="auto"/>
                            <w:bottom w:val="none" w:sz="0" w:space="0" w:color="auto"/>
                            <w:right w:val="none" w:sz="0" w:space="0" w:color="auto"/>
                          </w:divBdr>
                        </w:div>
                      </w:divsChild>
                    </w:div>
                    <w:div w:id="1744330383">
                      <w:marLeft w:val="0"/>
                      <w:marRight w:val="0"/>
                      <w:marTop w:val="0"/>
                      <w:marBottom w:val="0"/>
                      <w:divBdr>
                        <w:top w:val="none" w:sz="0" w:space="0" w:color="auto"/>
                        <w:left w:val="none" w:sz="0" w:space="0" w:color="auto"/>
                        <w:bottom w:val="none" w:sz="0" w:space="0" w:color="auto"/>
                        <w:right w:val="none" w:sz="0" w:space="0" w:color="auto"/>
                      </w:divBdr>
                      <w:divsChild>
                        <w:div w:id="159464885">
                          <w:marLeft w:val="0"/>
                          <w:marRight w:val="0"/>
                          <w:marTop w:val="0"/>
                          <w:marBottom w:val="0"/>
                          <w:divBdr>
                            <w:top w:val="none" w:sz="0" w:space="0" w:color="auto"/>
                            <w:left w:val="none" w:sz="0" w:space="0" w:color="auto"/>
                            <w:bottom w:val="none" w:sz="0" w:space="0" w:color="auto"/>
                            <w:right w:val="none" w:sz="0" w:space="0" w:color="auto"/>
                          </w:divBdr>
                        </w:div>
                      </w:divsChild>
                    </w:div>
                    <w:div w:id="712195740">
                      <w:marLeft w:val="0"/>
                      <w:marRight w:val="0"/>
                      <w:marTop w:val="0"/>
                      <w:marBottom w:val="0"/>
                      <w:divBdr>
                        <w:top w:val="none" w:sz="0" w:space="0" w:color="auto"/>
                        <w:left w:val="none" w:sz="0" w:space="0" w:color="auto"/>
                        <w:bottom w:val="none" w:sz="0" w:space="0" w:color="auto"/>
                        <w:right w:val="none" w:sz="0" w:space="0" w:color="auto"/>
                      </w:divBdr>
                      <w:divsChild>
                        <w:div w:id="942105882">
                          <w:marLeft w:val="0"/>
                          <w:marRight w:val="0"/>
                          <w:marTop w:val="0"/>
                          <w:marBottom w:val="0"/>
                          <w:divBdr>
                            <w:top w:val="none" w:sz="0" w:space="0" w:color="auto"/>
                            <w:left w:val="none" w:sz="0" w:space="0" w:color="auto"/>
                            <w:bottom w:val="none" w:sz="0" w:space="0" w:color="auto"/>
                            <w:right w:val="none" w:sz="0" w:space="0" w:color="auto"/>
                          </w:divBdr>
                        </w:div>
                      </w:divsChild>
                    </w:div>
                    <w:div w:id="888078778">
                      <w:marLeft w:val="0"/>
                      <w:marRight w:val="0"/>
                      <w:marTop w:val="0"/>
                      <w:marBottom w:val="0"/>
                      <w:divBdr>
                        <w:top w:val="none" w:sz="0" w:space="0" w:color="auto"/>
                        <w:left w:val="none" w:sz="0" w:space="0" w:color="auto"/>
                        <w:bottom w:val="none" w:sz="0" w:space="0" w:color="auto"/>
                        <w:right w:val="none" w:sz="0" w:space="0" w:color="auto"/>
                      </w:divBdr>
                      <w:divsChild>
                        <w:div w:id="2004893168">
                          <w:marLeft w:val="0"/>
                          <w:marRight w:val="0"/>
                          <w:marTop w:val="0"/>
                          <w:marBottom w:val="0"/>
                          <w:divBdr>
                            <w:top w:val="none" w:sz="0" w:space="0" w:color="auto"/>
                            <w:left w:val="none" w:sz="0" w:space="0" w:color="auto"/>
                            <w:bottom w:val="none" w:sz="0" w:space="0" w:color="auto"/>
                            <w:right w:val="none" w:sz="0" w:space="0" w:color="auto"/>
                          </w:divBdr>
                        </w:div>
                      </w:divsChild>
                    </w:div>
                    <w:div w:id="721556865">
                      <w:marLeft w:val="0"/>
                      <w:marRight w:val="0"/>
                      <w:marTop w:val="0"/>
                      <w:marBottom w:val="0"/>
                      <w:divBdr>
                        <w:top w:val="none" w:sz="0" w:space="0" w:color="auto"/>
                        <w:left w:val="none" w:sz="0" w:space="0" w:color="auto"/>
                        <w:bottom w:val="none" w:sz="0" w:space="0" w:color="auto"/>
                        <w:right w:val="none" w:sz="0" w:space="0" w:color="auto"/>
                      </w:divBdr>
                      <w:divsChild>
                        <w:div w:id="1229612577">
                          <w:marLeft w:val="0"/>
                          <w:marRight w:val="0"/>
                          <w:marTop w:val="0"/>
                          <w:marBottom w:val="0"/>
                          <w:divBdr>
                            <w:top w:val="none" w:sz="0" w:space="0" w:color="auto"/>
                            <w:left w:val="none" w:sz="0" w:space="0" w:color="auto"/>
                            <w:bottom w:val="none" w:sz="0" w:space="0" w:color="auto"/>
                            <w:right w:val="none" w:sz="0" w:space="0" w:color="auto"/>
                          </w:divBdr>
                        </w:div>
                      </w:divsChild>
                    </w:div>
                    <w:div w:id="868840550">
                      <w:marLeft w:val="0"/>
                      <w:marRight w:val="0"/>
                      <w:marTop w:val="0"/>
                      <w:marBottom w:val="0"/>
                      <w:divBdr>
                        <w:top w:val="none" w:sz="0" w:space="0" w:color="auto"/>
                        <w:left w:val="none" w:sz="0" w:space="0" w:color="auto"/>
                        <w:bottom w:val="none" w:sz="0" w:space="0" w:color="auto"/>
                        <w:right w:val="none" w:sz="0" w:space="0" w:color="auto"/>
                      </w:divBdr>
                      <w:divsChild>
                        <w:div w:id="94835708">
                          <w:marLeft w:val="0"/>
                          <w:marRight w:val="0"/>
                          <w:marTop w:val="0"/>
                          <w:marBottom w:val="0"/>
                          <w:divBdr>
                            <w:top w:val="none" w:sz="0" w:space="0" w:color="auto"/>
                            <w:left w:val="none" w:sz="0" w:space="0" w:color="auto"/>
                            <w:bottom w:val="none" w:sz="0" w:space="0" w:color="auto"/>
                            <w:right w:val="none" w:sz="0" w:space="0" w:color="auto"/>
                          </w:divBdr>
                        </w:div>
                      </w:divsChild>
                    </w:div>
                    <w:div w:id="1142769462">
                      <w:marLeft w:val="0"/>
                      <w:marRight w:val="0"/>
                      <w:marTop w:val="0"/>
                      <w:marBottom w:val="0"/>
                      <w:divBdr>
                        <w:top w:val="none" w:sz="0" w:space="0" w:color="auto"/>
                        <w:left w:val="none" w:sz="0" w:space="0" w:color="auto"/>
                        <w:bottom w:val="none" w:sz="0" w:space="0" w:color="auto"/>
                        <w:right w:val="none" w:sz="0" w:space="0" w:color="auto"/>
                      </w:divBdr>
                      <w:divsChild>
                        <w:div w:id="114907894">
                          <w:marLeft w:val="0"/>
                          <w:marRight w:val="0"/>
                          <w:marTop w:val="0"/>
                          <w:marBottom w:val="0"/>
                          <w:divBdr>
                            <w:top w:val="none" w:sz="0" w:space="0" w:color="auto"/>
                            <w:left w:val="none" w:sz="0" w:space="0" w:color="auto"/>
                            <w:bottom w:val="none" w:sz="0" w:space="0" w:color="auto"/>
                            <w:right w:val="none" w:sz="0" w:space="0" w:color="auto"/>
                          </w:divBdr>
                        </w:div>
                      </w:divsChild>
                    </w:div>
                    <w:div w:id="2085829864">
                      <w:marLeft w:val="0"/>
                      <w:marRight w:val="0"/>
                      <w:marTop w:val="0"/>
                      <w:marBottom w:val="0"/>
                      <w:divBdr>
                        <w:top w:val="none" w:sz="0" w:space="0" w:color="auto"/>
                        <w:left w:val="none" w:sz="0" w:space="0" w:color="auto"/>
                        <w:bottom w:val="none" w:sz="0" w:space="0" w:color="auto"/>
                        <w:right w:val="none" w:sz="0" w:space="0" w:color="auto"/>
                      </w:divBdr>
                      <w:divsChild>
                        <w:div w:id="101071833">
                          <w:marLeft w:val="0"/>
                          <w:marRight w:val="0"/>
                          <w:marTop w:val="0"/>
                          <w:marBottom w:val="0"/>
                          <w:divBdr>
                            <w:top w:val="none" w:sz="0" w:space="0" w:color="auto"/>
                            <w:left w:val="none" w:sz="0" w:space="0" w:color="auto"/>
                            <w:bottom w:val="none" w:sz="0" w:space="0" w:color="auto"/>
                            <w:right w:val="none" w:sz="0" w:space="0" w:color="auto"/>
                          </w:divBdr>
                        </w:div>
                      </w:divsChild>
                    </w:div>
                    <w:div w:id="1249466259">
                      <w:marLeft w:val="0"/>
                      <w:marRight w:val="0"/>
                      <w:marTop w:val="0"/>
                      <w:marBottom w:val="0"/>
                      <w:divBdr>
                        <w:top w:val="none" w:sz="0" w:space="0" w:color="auto"/>
                        <w:left w:val="none" w:sz="0" w:space="0" w:color="auto"/>
                        <w:bottom w:val="none" w:sz="0" w:space="0" w:color="auto"/>
                        <w:right w:val="none" w:sz="0" w:space="0" w:color="auto"/>
                      </w:divBdr>
                      <w:divsChild>
                        <w:div w:id="884833581">
                          <w:marLeft w:val="0"/>
                          <w:marRight w:val="0"/>
                          <w:marTop w:val="0"/>
                          <w:marBottom w:val="0"/>
                          <w:divBdr>
                            <w:top w:val="none" w:sz="0" w:space="0" w:color="auto"/>
                            <w:left w:val="none" w:sz="0" w:space="0" w:color="auto"/>
                            <w:bottom w:val="none" w:sz="0" w:space="0" w:color="auto"/>
                            <w:right w:val="none" w:sz="0" w:space="0" w:color="auto"/>
                          </w:divBdr>
                        </w:div>
                      </w:divsChild>
                    </w:div>
                    <w:div w:id="730428319">
                      <w:marLeft w:val="0"/>
                      <w:marRight w:val="0"/>
                      <w:marTop w:val="0"/>
                      <w:marBottom w:val="0"/>
                      <w:divBdr>
                        <w:top w:val="none" w:sz="0" w:space="0" w:color="auto"/>
                        <w:left w:val="none" w:sz="0" w:space="0" w:color="auto"/>
                        <w:bottom w:val="none" w:sz="0" w:space="0" w:color="auto"/>
                        <w:right w:val="none" w:sz="0" w:space="0" w:color="auto"/>
                      </w:divBdr>
                      <w:divsChild>
                        <w:div w:id="989746119">
                          <w:marLeft w:val="0"/>
                          <w:marRight w:val="0"/>
                          <w:marTop w:val="0"/>
                          <w:marBottom w:val="0"/>
                          <w:divBdr>
                            <w:top w:val="none" w:sz="0" w:space="0" w:color="auto"/>
                            <w:left w:val="none" w:sz="0" w:space="0" w:color="auto"/>
                            <w:bottom w:val="none" w:sz="0" w:space="0" w:color="auto"/>
                            <w:right w:val="none" w:sz="0" w:space="0" w:color="auto"/>
                          </w:divBdr>
                        </w:div>
                      </w:divsChild>
                    </w:div>
                    <w:div w:id="1113013835">
                      <w:marLeft w:val="0"/>
                      <w:marRight w:val="0"/>
                      <w:marTop w:val="0"/>
                      <w:marBottom w:val="0"/>
                      <w:divBdr>
                        <w:top w:val="none" w:sz="0" w:space="0" w:color="auto"/>
                        <w:left w:val="none" w:sz="0" w:space="0" w:color="auto"/>
                        <w:bottom w:val="none" w:sz="0" w:space="0" w:color="auto"/>
                        <w:right w:val="none" w:sz="0" w:space="0" w:color="auto"/>
                      </w:divBdr>
                      <w:divsChild>
                        <w:div w:id="1232934275">
                          <w:marLeft w:val="0"/>
                          <w:marRight w:val="0"/>
                          <w:marTop w:val="0"/>
                          <w:marBottom w:val="0"/>
                          <w:divBdr>
                            <w:top w:val="none" w:sz="0" w:space="0" w:color="auto"/>
                            <w:left w:val="none" w:sz="0" w:space="0" w:color="auto"/>
                            <w:bottom w:val="none" w:sz="0" w:space="0" w:color="auto"/>
                            <w:right w:val="none" w:sz="0" w:space="0" w:color="auto"/>
                          </w:divBdr>
                        </w:div>
                      </w:divsChild>
                    </w:div>
                    <w:div w:id="1498693260">
                      <w:marLeft w:val="0"/>
                      <w:marRight w:val="0"/>
                      <w:marTop w:val="0"/>
                      <w:marBottom w:val="0"/>
                      <w:divBdr>
                        <w:top w:val="none" w:sz="0" w:space="0" w:color="auto"/>
                        <w:left w:val="none" w:sz="0" w:space="0" w:color="auto"/>
                        <w:bottom w:val="none" w:sz="0" w:space="0" w:color="auto"/>
                        <w:right w:val="none" w:sz="0" w:space="0" w:color="auto"/>
                      </w:divBdr>
                      <w:divsChild>
                        <w:div w:id="1450584486">
                          <w:marLeft w:val="0"/>
                          <w:marRight w:val="0"/>
                          <w:marTop w:val="0"/>
                          <w:marBottom w:val="0"/>
                          <w:divBdr>
                            <w:top w:val="none" w:sz="0" w:space="0" w:color="auto"/>
                            <w:left w:val="none" w:sz="0" w:space="0" w:color="auto"/>
                            <w:bottom w:val="none" w:sz="0" w:space="0" w:color="auto"/>
                            <w:right w:val="none" w:sz="0" w:space="0" w:color="auto"/>
                          </w:divBdr>
                        </w:div>
                      </w:divsChild>
                    </w:div>
                    <w:div w:id="1107501787">
                      <w:marLeft w:val="0"/>
                      <w:marRight w:val="0"/>
                      <w:marTop w:val="0"/>
                      <w:marBottom w:val="0"/>
                      <w:divBdr>
                        <w:top w:val="none" w:sz="0" w:space="0" w:color="auto"/>
                        <w:left w:val="none" w:sz="0" w:space="0" w:color="auto"/>
                        <w:bottom w:val="none" w:sz="0" w:space="0" w:color="auto"/>
                        <w:right w:val="none" w:sz="0" w:space="0" w:color="auto"/>
                      </w:divBdr>
                      <w:divsChild>
                        <w:div w:id="651526111">
                          <w:marLeft w:val="0"/>
                          <w:marRight w:val="0"/>
                          <w:marTop w:val="0"/>
                          <w:marBottom w:val="0"/>
                          <w:divBdr>
                            <w:top w:val="none" w:sz="0" w:space="0" w:color="auto"/>
                            <w:left w:val="none" w:sz="0" w:space="0" w:color="auto"/>
                            <w:bottom w:val="none" w:sz="0" w:space="0" w:color="auto"/>
                            <w:right w:val="none" w:sz="0" w:space="0" w:color="auto"/>
                          </w:divBdr>
                        </w:div>
                      </w:divsChild>
                    </w:div>
                    <w:div w:id="1185629025">
                      <w:marLeft w:val="0"/>
                      <w:marRight w:val="0"/>
                      <w:marTop w:val="0"/>
                      <w:marBottom w:val="0"/>
                      <w:divBdr>
                        <w:top w:val="none" w:sz="0" w:space="0" w:color="auto"/>
                        <w:left w:val="none" w:sz="0" w:space="0" w:color="auto"/>
                        <w:bottom w:val="none" w:sz="0" w:space="0" w:color="auto"/>
                        <w:right w:val="none" w:sz="0" w:space="0" w:color="auto"/>
                      </w:divBdr>
                      <w:divsChild>
                        <w:div w:id="1251812536">
                          <w:marLeft w:val="0"/>
                          <w:marRight w:val="0"/>
                          <w:marTop w:val="0"/>
                          <w:marBottom w:val="0"/>
                          <w:divBdr>
                            <w:top w:val="none" w:sz="0" w:space="0" w:color="auto"/>
                            <w:left w:val="none" w:sz="0" w:space="0" w:color="auto"/>
                            <w:bottom w:val="none" w:sz="0" w:space="0" w:color="auto"/>
                            <w:right w:val="none" w:sz="0" w:space="0" w:color="auto"/>
                          </w:divBdr>
                        </w:div>
                      </w:divsChild>
                    </w:div>
                    <w:div w:id="731662903">
                      <w:marLeft w:val="0"/>
                      <w:marRight w:val="0"/>
                      <w:marTop w:val="0"/>
                      <w:marBottom w:val="0"/>
                      <w:divBdr>
                        <w:top w:val="none" w:sz="0" w:space="0" w:color="auto"/>
                        <w:left w:val="none" w:sz="0" w:space="0" w:color="auto"/>
                        <w:bottom w:val="none" w:sz="0" w:space="0" w:color="auto"/>
                        <w:right w:val="none" w:sz="0" w:space="0" w:color="auto"/>
                      </w:divBdr>
                      <w:divsChild>
                        <w:div w:id="12656807">
                          <w:marLeft w:val="0"/>
                          <w:marRight w:val="0"/>
                          <w:marTop w:val="0"/>
                          <w:marBottom w:val="0"/>
                          <w:divBdr>
                            <w:top w:val="none" w:sz="0" w:space="0" w:color="auto"/>
                            <w:left w:val="none" w:sz="0" w:space="0" w:color="auto"/>
                            <w:bottom w:val="none" w:sz="0" w:space="0" w:color="auto"/>
                            <w:right w:val="none" w:sz="0" w:space="0" w:color="auto"/>
                          </w:divBdr>
                        </w:div>
                      </w:divsChild>
                    </w:div>
                    <w:div w:id="178587913">
                      <w:marLeft w:val="0"/>
                      <w:marRight w:val="0"/>
                      <w:marTop w:val="0"/>
                      <w:marBottom w:val="0"/>
                      <w:divBdr>
                        <w:top w:val="none" w:sz="0" w:space="0" w:color="auto"/>
                        <w:left w:val="none" w:sz="0" w:space="0" w:color="auto"/>
                        <w:bottom w:val="none" w:sz="0" w:space="0" w:color="auto"/>
                        <w:right w:val="none" w:sz="0" w:space="0" w:color="auto"/>
                      </w:divBdr>
                      <w:divsChild>
                        <w:div w:id="1009405454">
                          <w:marLeft w:val="0"/>
                          <w:marRight w:val="0"/>
                          <w:marTop w:val="0"/>
                          <w:marBottom w:val="0"/>
                          <w:divBdr>
                            <w:top w:val="none" w:sz="0" w:space="0" w:color="auto"/>
                            <w:left w:val="none" w:sz="0" w:space="0" w:color="auto"/>
                            <w:bottom w:val="none" w:sz="0" w:space="0" w:color="auto"/>
                            <w:right w:val="none" w:sz="0" w:space="0" w:color="auto"/>
                          </w:divBdr>
                        </w:div>
                      </w:divsChild>
                    </w:div>
                    <w:div w:id="178350754">
                      <w:marLeft w:val="0"/>
                      <w:marRight w:val="0"/>
                      <w:marTop w:val="0"/>
                      <w:marBottom w:val="0"/>
                      <w:divBdr>
                        <w:top w:val="none" w:sz="0" w:space="0" w:color="auto"/>
                        <w:left w:val="none" w:sz="0" w:space="0" w:color="auto"/>
                        <w:bottom w:val="none" w:sz="0" w:space="0" w:color="auto"/>
                        <w:right w:val="none" w:sz="0" w:space="0" w:color="auto"/>
                      </w:divBdr>
                      <w:divsChild>
                        <w:div w:id="428626686">
                          <w:marLeft w:val="0"/>
                          <w:marRight w:val="0"/>
                          <w:marTop w:val="0"/>
                          <w:marBottom w:val="0"/>
                          <w:divBdr>
                            <w:top w:val="none" w:sz="0" w:space="0" w:color="auto"/>
                            <w:left w:val="none" w:sz="0" w:space="0" w:color="auto"/>
                            <w:bottom w:val="none" w:sz="0" w:space="0" w:color="auto"/>
                            <w:right w:val="none" w:sz="0" w:space="0" w:color="auto"/>
                          </w:divBdr>
                        </w:div>
                      </w:divsChild>
                    </w:div>
                    <w:div w:id="1125003993">
                      <w:marLeft w:val="0"/>
                      <w:marRight w:val="0"/>
                      <w:marTop w:val="0"/>
                      <w:marBottom w:val="0"/>
                      <w:divBdr>
                        <w:top w:val="none" w:sz="0" w:space="0" w:color="auto"/>
                        <w:left w:val="none" w:sz="0" w:space="0" w:color="auto"/>
                        <w:bottom w:val="none" w:sz="0" w:space="0" w:color="auto"/>
                        <w:right w:val="none" w:sz="0" w:space="0" w:color="auto"/>
                      </w:divBdr>
                      <w:divsChild>
                        <w:div w:id="2123456237">
                          <w:marLeft w:val="0"/>
                          <w:marRight w:val="0"/>
                          <w:marTop w:val="0"/>
                          <w:marBottom w:val="0"/>
                          <w:divBdr>
                            <w:top w:val="none" w:sz="0" w:space="0" w:color="auto"/>
                            <w:left w:val="none" w:sz="0" w:space="0" w:color="auto"/>
                            <w:bottom w:val="none" w:sz="0" w:space="0" w:color="auto"/>
                            <w:right w:val="none" w:sz="0" w:space="0" w:color="auto"/>
                          </w:divBdr>
                        </w:div>
                      </w:divsChild>
                    </w:div>
                    <w:div w:id="1609006420">
                      <w:marLeft w:val="0"/>
                      <w:marRight w:val="0"/>
                      <w:marTop w:val="0"/>
                      <w:marBottom w:val="0"/>
                      <w:divBdr>
                        <w:top w:val="none" w:sz="0" w:space="0" w:color="auto"/>
                        <w:left w:val="none" w:sz="0" w:space="0" w:color="auto"/>
                        <w:bottom w:val="none" w:sz="0" w:space="0" w:color="auto"/>
                        <w:right w:val="none" w:sz="0" w:space="0" w:color="auto"/>
                      </w:divBdr>
                      <w:divsChild>
                        <w:div w:id="891816112">
                          <w:marLeft w:val="0"/>
                          <w:marRight w:val="0"/>
                          <w:marTop w:val="0"/>
                          <w:marBottom w:val="0"/>
                          <w:divBdr>
                            <w:top w:val="none" w:sz="0" w:space="0" w:color="auto"/>
                            <w:left w:val="none" w:sz="0" w:space="0" w:color="auto"/>
                            <w:bottom w:val="none" w:sz="0" w:space="0" w:color="auto"/>
                            <w:right w:val="none" w:sz="0" w:space="0" w:color="auto"/>
                          </w:divBdr>
                        </w:div>
                      </w:divsChild>
                    </w:div>
                    <w:div w:id="462651291">
                      <w:marLeft w:val="0"/>
                      <w:marRight w:val="0"/>
                      <w:marTop w:val="0"/>
                      <w:marBottom w:val="0"/>
                      <w:divBdr>
                        <w:top w:val="none" w:sz="0" w:space="0" w:color="auto"/>
                        <w:left w:val="none" w:sz="0" w:space="0" w:color="auto"/>
                        <w:bottom w:val="none" w:sz="0" w:space="0" w:color="auto"/>
                        <w:right w:val="none" w:sz="0" w:space="0" w:color="auto"/>
                      </w:divBdr>
                      <w:divsChild>
                        <w:div w:id="579945431">
                          <w:marLeft w:val="0"/>
                          <w:marRight w:val="0"/>
                          <w:marTop w:val="0"/>
                          <w:marBottom w:val="0"/>
                          <w:divBdr>
                            <w:top w:val="none" w:sz="0" w:space="0" w:color="auto"/>
                            <w:left w:val="none" w:sz="0" w:space="0" w:color="auto"/>
                            <w:bottom w:val="none" w:sz="0" w:space="0" w:color="auto"/>
                            <w:right w:val="none" w:sz="0" w:space="0" w:color="auto"/>
                          </w:divBdr>
                        </w:div>
                      </w:divsChild>
                    </w:div>
                    <w:div w:id="179588830">
                      <w:marLeft w:val="0"/>
                      <w:marRight w:val="0"/>
                      <w:marTop w:val="0"/>
                      <w:marBottom w:val="0"/>
                      <w:divBdr>
                        <w:top w:val="none" w:sz="0" w:space="0" w:color="auto"/>
                        <w:left w:val="none" w:sz="0" w:space="0" w:color="auto"/>
                        <w:bottom w:val="none" w:sz="0" w:space="0" w:color="auto"/>
                        <w:right w:val="none" w:sz="0" w:space="0" w:color="auto"/>
                      </w:divBdr>
                      <w:divsChild>
                        <w:div w:id="509950860">
                          <w:marLeft w:val="0"/>
                          <w:marRight w:val="0"/>
                          <w:marTop w:val="0"/>
                          <w:marBottom w:val="0"/>
                          <w:divBdr>
                            <w:top w:val="none" w:sz="0" w:space="0" w:color="auto"/>
                            <w:left w:val="none" w:sz="0" w:space="0" w:color="auto"/>
                            <w:bottom w:val="none" w:sz="0" w:space="0" w:color="auto"/>
                            <w:right w:val="none" w:sz="0" w:space="0" w:color="auto"/>
                          </w:divBdr>
                        </w:div>
                      </w:divsChild>
                    </w:div>
                    <w:div w:id="1704208295">
                      <w:marLeft w:val="0"/>
                      <w:marRight w:val="0"/>
                      <w:marTop w:val="0"/>
                      <w:marBottom w:val="0"/>
                      <w:divBdr>
                        <w:top w:val="none" w:sz="0" w:space="0" w:color="auto"/>
                        <w:left w:val="none" w:sz="0" w:space="0" w:color="auto"/>
                        <w:bottom w:val="none" w:sz="0" w:space="0" w:color="auto"/>
                        <w:right w:val="none" w:sz="0" w:space="0" w:color="auto"/>
                      </w:divBdr>
                      <w:divsChild>
                        <w:div w:id="893084381">
                          <w:marLeft w:val="0"/>
                          <w:marRight w:val="0"/>
                          <w:marTop w:val="0"/>
                          <w:marBottom w:val="0"/>
                          <w:divBdr>
                            <w:top w:val="none" w:sz="0" w:space="0" w:color="auto"/>
                            <w:left w:val="none" w:sz="0" w:space="0" w:color="auto"/>
                            <w:bottom w:val="none" w:sz="0" w:space="0" w:color="auto"/>
                            <w:right w:val="none" w:sz="0" w:space="0" w:color="auto"/>
                          </w:divBdr>
                        </w:div>
                      </w:divsChild>
                    </w:div>
                    <w:div w:id="898595105">
                      <w:marLeft w:val="0"/>
                      <w:marRight w:val="0"/>
                      <w:marTop w:val="0"/>
                      <w:marBottom w:val="0"/>
                      <w:divBdr>
                        <w:top w:val="none" w:sz="0" w:space="0" w:color="auto"/>
                        <w:left w:val="none" w:sz="0" w:space="0" w:color="auto"/>
                        <w:bottom w:val="none" w:sz="0" w:space="0" w:color="auto"/>
                        <w:right w:val="none" w:sz="0" w:space="0" w:color="auto"/>
                      </w:divBdr>
                      <w:divsChild>
                        <w:div w:id="1143962964">
                          <w:marLeft w:val="0"/>
                          <w:marRight w:val="0"/>
                          <w:marTop w:val="0"/>
                          <w:marBottom w:val="0"/>
                          <w:divBdr>
                            <w:top w:val="none" w:sz="0" w:space="0" w:color="auto"/>
                            <w:left w:val="none" w:sz="0" w:space="0" w:color="auto"/>
                            <w:bottom w:val="none" w:sz="0" w:space="0" w:color="auto"/>
                            <w:right w:val="none" w:sz="0" w:space="0" w:color="auto"/>
                          </w:divBdr>
                        </w:div>
                      </w:divsChild>
                    </w:div>
                    <w:div w:id="1739087773">
                      <w:marLeft w:val="0"/>
                      <w:marRight w:val="0"/>
                      <w:marTop w:val="0"/>
                      <w:marBottom w:val="0"/>
                      <w:divBdr>
                        <w:top w:val="none" w:sz="0" w:space="0" w:color="auto"/>
                        <w:left w:val="none" w:sz="0" w:space="0" w:color="auto"/>
                        <w:bottom w:val="none" w:sz="0" w:space="0" w:color="auto"/>
                        <w:right w:val="none" w:sz="0" w:space="0" w:color="auto"/>
                      </w:divBdr>
                      <w:divsChild>
                        <w:div w:id="28070286">
                          <w:marLeft w:val="0"/>
                          <w:marRight w:val="0"/>
                          <w:marTop w:val="0"/>
                          <w:marBottom w:val="0"/>
                          <w:divBdr>
                            <w:top w:val="none" w:sz="0" w:space="0" w:color="auto"/>
                            <w:left w:val="none" w:sz="0" w:space="0" w:color="auto"/>
                            <w:bottom w:val="none" w:sz="0" w:space="0" w:color="auto"/>
                            <w:right w:val="none" w:sz="0" w:space="0" w:color="auto"/>
                          </w:divBdr>
                        </w:div>
                      </w:divsChild>
                    </w:div>
                    <w:div w:id="152377608">
                      <w:marLeft w:val="0"/>
                      <w:marRight w:val="0"/>
                      <w:marTop w:val="0"/>
                      <w:marBottom w:val="0"/>
                      <w:divBdr>
                        <w:top w:val="none" w:sz="0" w:space="0" w:color="auto"/>
                        <w:left w:val="none" w:sz="0" w:space="0" w:color="auto"/>
                        <w:bottom w:val="none" w:sz="0" w:space="0" w:color="auto"/>
                        <w:right w:val="none" w:sz="0" w:space="0" w:color="auto"/>
                      </w:divBdr>
                      <w:divsChild>
                        <w:div w:id="1059132731">
                          <w:marLeft w:val="0"/>
                          <w:marRight w:val="0"/>
                          <w:marTop w:val="0"/>
                          <w:marBottom w:val="0"/>
                          <w:divBdr>
                            <w:top w:val="none" w:sz="0" w:space="0" w:color="auto"/>
                            <w:left w:val="none" w:sz="0" w:space="0" w:color="auto"/>
                            <w:bottom w:val="none" w:sz="0" w:space="0" w:color="auto"/>
                            <w:right w:val="none" w:sz="0" w:space="0" w:color="auto"/>
                          </w:divBdr>
                        </w:div>
                      </w:divsChild>
                    </w:div>
                    <w:div w:id="1580796650">
                      <w:marLeft w:val="0"/>
                      <w:marRight w:val="0"/>
                      <w:marTop w:val="0"/>
                      <w:marBottom w:val="0"/>
                      <w:divBdr>
                        <w:top w:val="none" w:sz="0" w:space="0" w:color="auto"/>
                        <w:left w:val="none" w:sz="0" w:space="0" w:color="auto"/>
                        <w:bottom w:val="none" w:sz="0" w:space="0" w:color="auto"/>
                        <w:right w:val="none" w:sz="0" w:space="0" w:color="auto"/>
                      </w:divBdr>
                      <w:divsChild>
                        <w:div w:id="1542932854">
                          <w:marLeft w:val="0"/>
                          <w:marRight w:val="0"/>
                          <w:marTop w:val="0"/>
                          <w:marBottom w:val="0"/>
                          <w:divBdr>
                            <w:top w:val="none" w:sz="0" w:space="0" w:color="auto"/>
                            <w:left w:val="none" w:sz="0" w:space="0" w:color="auto"/>
                            <w:bottom w:val="none" w:sz="0" w:space="0" w:color="auto"/>
                            <w:right w:val="none" w:sz="0" w:space="0" w:color="auto"/>
                          </w:divBdr>
                        </w:div>
                      </w:divsChild>
                    </w:div>
                    <w:div w:id="1120566356">
                      <w:marLeft w:val="0"/>
                      <w:marRight w:val="0"/>
                      <w:marTop w:val="0"/>
                      <w:marBottom w:val="0"/>
                      <w:divBdr>
                        <w:top w:val="none" w:sz="0" w:space="0" w:color="auto"/>
                        <w:left w:val="none" w:sz="0" w:space="0" w:color="auto"/>
                        <w:bottom w:val="none" w:sz="0" w:space="0" w:color="auto"/>
                        <w:right w:val="none" w:sz="0" w:space="0" w:color="auto"/>
                      </w:divBdr>
                      <w:divsChild>
                        <w:div w:id="103396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78724">
      <w:bodyDiv w:val="1"/>
      <w:marLeft w:val="0"/>
      <w:marRight w:val="0"/>
      <w:marTop w:val="0"/>
      <w:marBottom w:val="0"/>
      <w:divBdr>
        <w:top w:val="none" w:sz="0" w:space="0" w:color="auto"/>
        <w:left w:val="none" w:sz="0" w:space="0" w:color="auto"/>
        <w:bottom w:val="none" w:sz="0" w:space="0" w:color="auto"/>
        <w:right w:val="none" w:sz="0" w:space="0" w:color="auto"/>
      </w:divBdr>
    </w:div>
    <w:div w:id="165096034">
      <w:bodyDiv w:val="1"/>
      <w:marLeft w:val="0"/>
      <w:marRight w:val="0"/>
      <w:marTop w:val="0"/>
      <w:marBottom w:val="0"/>
      <w:divBdr>
        <w:top w:val="none" w:sz="0" w:space="0" w:color="auto"/>
        <w:left w:val="none" w:sz="0" w:space="0" w:color="auto"/>
        <w:bottom w:val="none" w:sz="0" w:space="0" w:color="auto"/>
        <w:right w:val="none" w:sz="0" w:space="0" w:color="auto"/>
      </w:divBdr>
    </w:div>
    <w:div w:id="166021320">
      <w:bodyDiv w:val="1"/>
      <w:marLeft w:val="0"/>
      <w:marRight w:val="0"/>
      <w:marTop w:val="0"/>
      <w:marBottom w:val="0"/>
      <w:divBdr>
        <w:top w:val="none" w:sz="0" w:space="0" w:color="auto"/>
        <w:left w:val="none" w:sz="0" w:space="0" w:color="auto"/>
        <w:bottom w:val="none" w:sz="0" w:space="0" w:color="auto"/>
        <w:right w:val="none" w:sz="0" w:space="0" w:color="auto"/>
      </w:divBdr>
      <w:divsChild>
        <w:div w:id="1570994404">
          <w:marLeft w:val="0"/>
          <w:marRight w:val="0"/>
          <w:marTop w:val="75"/>
          <w:marBottom w:val="75"/>
          <w:divBdr>
            <w:top w:val="none" w:sz="0" w:space="0" w:color="auto"/>
            <w:left w:val="none" w:sz="0" w:space="0" w:color="auto"/>
            <w:bottom w:val="none" w:sz="0" w:space="0" w:color="auto"/>
            <w:right w:val="none" w:sz="0" w:space="0" w:color="auto"/>
          </w:divBdr>
        </w:div>
        <w:div w:id="1713380059">
          <w:marLeft w:val="0"/>
          <w:marRight w:val="0"/>
          <w:marTop w:val="75"/>
          <w:marBottom w:val="75"/>
          <w:divBdr>
            <w:top w:val="none" w:sz="0" w:space="0" w:color="auto"/>
            <w:left w:val="none" w:sz="0" w:space="0" w:color="auto"/>
            <w:bottom w:val="none" w:sz="0" w:space="0" w:color="auto"/>
            <w:right w:val="none" w:sz="0" w:space="0" w:color="auto"/>
          </w:divBdr>
        </w:div>
        <w:div w:id="1712073501">
          <w:marLeft w:val="0"/>
          <w:marRight w:val="0"/>
          <w:marTop w:val="75"/>
          <w:marBottom w:val="75"/>
          <w:divBdr>
            <w:top w:val="none" w:sz="0" w:space="0" w:color="auto"/>
            <w:left w:val="none" w:sz="0" w:space="0" w:color="auto"/>
            <w:bottom w:val="none" w:sz="0" w:space="0" w:color="auto"/>
            <w:right w:val="none" w:sz="0" w:space="0" w:color="auto"/>
          </w:divBdr>
        </w:div>
        <w:div w:id="7216777">
          <w:marLeft w:val="0"/>
          <w:marRight w:val="0"/>
          <w:marTop w:val="75"/>
          <w:marBottom w:val="75"/>
          <w:divBdr>
            <w:top w:val="none" w:sz="0" w:space="0" w:color="auto"/>
            <w:left w:val="none" w:sz="0" w:space="0" w:color="auto"/>
            <w:bottom w:val="none" w:sz="0" w:space="0" w:color="auto"/>
            <w:right w:val="none" w:sz="0" w:space="0" w:color="auto"/>
          </w:divBdr>
        </w:div>
        <w:div w:id="196626519">
          <w:marLeft w:val="0"/>
          <w:marRight w:val="0"/>
          <w:marTop w:val="75"/>
          <w:marBottom w:val="75"/>
          <w:divBdr>
            <w:top w:val="none" w:sz="0" w:space="0" w:color="auto"/>
            <w:left w:val="none" w:sz="0" w:space="0" w:color="auto"/>
            <w:bottom w:val="none" w:sz="0" w:space="0" w:color="auto"/>
            <w:right w:val="none" w:sz="0" w:space="0" w:color="auto"/>
          </w:divBdr>
        </w:div>
        <w:div w:id="1195650254">
          <w:marLeft w:val="0"/>
          <w:marRight w:val="0"/>
          <w:marTop w:val="75"/>
          <w:marBottom w:val="75"/>
          <w:divBdr>
            <w:top w:val="none" w:sz="0" w:space="0" w:color="auto"/>
            <w:left w:val="none" w:sz="0" w:space="0" w:color="auto"/>
            <w:bottom w:val="none" w:sz="0" w:space="0" w:color="auto"/>
            <w:right w:val="none" w:sz="0" w:space="0" w:color="auto"/>
          </w:divBdr>
        </w:div>
        <w:div w:id="1612014299">
          <w:marLeft w:val="0"/>
          <w:marRight w:val="0"/>
          <w:marTop w:val="75"/>
          <w:marBottom w:val="75"/>
          <w:divBdr>
            <w:top w:val="none" w:sz="0" w:space="0" w:color="auto"/>
            <w:left w:val="none" w:sz="0" w:space="0" w:color="auto"/>
            <w:bottom w:val="none" w:sz="0" w:space="0" w:color="auto"/>
            <w:right w:val="none" w:sz="0" w:space="0" w:color="auto"/>
          </w:divBdr>
        </w:div>
        <w:div w:id="523635341">
          <w:marLeft w:val="0"/>
          <w:marRight w:val="0"/>
          <w:marTop w:val="75"/>
          <w:marBottom w:val="75"/>
          <w:divBdr>
            <w:top w:val="none" w:sz="0" w:space="0" w:color="auto"/>
            <w:left w:val="none" w:sz="0" w:space="0" w:color="auto"/>
            <w:bottom w:val="none" w:sz="0" w:space="0" w:color="auto"/>
            <w:right w:val="none" w:sz="0" w:space="0" w:color="auto"/>
          </w:divBdr>
        </w:div>
        <w:div w:id="1327320295">
          <w:marLeft w:val="0"/>
          <w:marRight w:val="0"/>
          <w:marTop w:val="75"/>
          <w:marBottom w:val="75"/>
          <w:divBdr>
            <w:top w:val="none" w:sz="0" w:space="0" w:color="auto"/>
            <w:left w:val="none" w:sz="0" w:space="0" w:color="auto"/>
            <w:bottom w:val="none" w:sz="0" w:space="0" w:color="auto"/>
            <w:right w:val="none" w:sz="0" w:space="0" w:color="auto"/>
          </w:divBdr>
        </w:div>
        <w:div w:id="1732341478">
          <w:marLeft w:val="0"/>
          <w:marRight w:val="0"/>
          <w:marTop w:val="75"/>
          <w:marBottom w:val="75"/>
          <w:divBdr>
            <w:top w:val="none" w:sz="0" w:space="0" w:color="auto"/>
            <w:left w:val="none" w:sz="0" w:space="0" w:color="auto"/>
            <w:bottom w:val="none" w:sz="0" w:space="0" w:color="auto"/>
            <w:right w:val="none" w:sz="0" w:space="0" w:color="auto"/>
          </w:divBdr>
        </w:div>
      </w:divsChild>
    </w:div>
    <w:div w:id="184099185">
      <w:bodyDiv w:val="1"/>
      <w:marLeft w:val="0"/>
      <w:marRight w:val="0"/>
      <w:marTop w:val="0"/>
      <w:marBottom w:val="0"/>
      <w:divBdr>
        <w:top w:val="none" w:sz="0" w:space="0" w:color="auto"/>
        <w:left w:val="none" w:sz="0" w:space="0" w:color="auto"/>
        <w:bottom w:val="none" w:sz="0" w:space="0" w:color="auto"/>
        <w:right w:val="none" w:sz="0" w:space="0" w:color="auto"/>
      </w:divBdr>
    </w:div>
    <w:div w:id="209198141">
      <w:bodyDiv w:val="1"/>
      <w:marLeft w:val="0"/>
      <w:marRight w:val="0"/>
      <w:marTop w:val="0"/>
      <w:marBottom w:val="0"/>
      <w:divBdr>
        <w:top w:val="none" w:sz="0" w:space="0" w:color="auto"/>
        <w:left w:val="none" w:sz="0" w:space="0" w:color="auto"/>
        <w:bottom w:val="none" w:sz="0" w:space="0" w:color="auto"/>
        <w:right w:val="none" w:sz="0" w:space="0" w:color="auto"/>
      </w:divBdr>
    </w:div>
    <w:div w:id="221716447">
      <w:bodyDiv w:val="1"/>
      <w:marLeft w:val="0"/>
      <w:marRight w:val="0"/>
      <w:marTop w:val="0"/>
      <w:marBottom w:val="0"/>
      <w:divBdr>
        <w:top w:val="none" w:sz="0" w:space="0" w:color="auto"/>
        <w:left w:val="none" w:sz="0" w:space="0" w:color="auto"/>
        <w:bottom w:val="none" w:sz="0" w:space="0" w:color="auto"/>
        <w:right w:val="none" w:sz="0" w:space="0" w:color="auto"/>
      </w:divBdr>
    </w:div>
    <w:div w:id="233508937">
      <w:bodyDiv w:val="1"/>
      <w:marLeft w:val="0"/>
      <w:marRight w:val="0"/>
      <w:marTop w:val="0"/>
      <w:marBottom w:val="0"/>
      <w:divBdr>
        <w:top w:val="none" w:sz="0" w:space="0" w:color="auto"/>
        <w:left w:val="none" w:sz="0" w:space="0" w:color="auto"/>
        <w:bottom w:val="none" w:sz="0" w:space="0" w:color="auto"/>
        <w:right w:val="none" w:sz="0" w:space="0" w:color="auto"/>
      </w:divBdr>
    </w:div>
    <w:div w:id="235481039">
      <w:bodyDiv w:val="1"/>
      <w:marLeft w:val="0"/>
      <w:marRight w:val="0"/>
      <w:marTop w:val="0"/>
      <w:marBottom w:val="0"/>
      <w:divBdr>
        <w:top w:val="none" w:sz="0" w:space="0" w:color="auto"/>
        <w:left w:val="none" w:sz="0" w:space="0" w:color="auto"/>
        <w:bottom w:val="none" w:sz="0" w:space="0" w:color="auto"/>
        <w:right w:val="none" w:sz="0" w:space="0" w:color="auto"/>
      </w:divBdr>
    </w:div>
    <w:div w:id="236598290">
      <w:bodyDiv w:val="1"/>
      <w:marLeft w:val="0"/>
      <w:marRight w:val="0"/>
      <w:marTop w:val="0"/>
      <w:marBottom w:val="0"/>
      <w:divBdr>
        <w:top w:val="none" w:sz="0" w:space="0" w:color="auto"/>
        <w:left w:val="none" w:sz="0" w:space="0" w:color="auto"/>
        <w:bottom w:val="none" w:sz="0" w:space="0" w:color="auto"/>
        <w:right w:val="none" w:sz="0" w:space="0" w:color="auto"/>
      </w:divBdr>
      <w:divsChild>
        <w:div w:id="1226336454">
          <w:marLeft w:val="0"/>
          <w:marRight w:val="0"/>
          <w:marTop w:val="0"/>
          <w:marBottom w:val="0"/>
          <w:divBdr>
            <w:top w:val="none" w:sz="0" w:space="0" w:color="auto"/>
            <w:left w:val="none" w:sz="0" w:space="0" w:color="auto"/>
            <w:bottom w:val="none" w:sz="0" w:space="0" w:color="auto"/>
            <w:right w:val="none" w:sz="0" w:space="0" w:color="auto"/>
          </w:divBdr>
          <w:divsChild>
            <w:div w:id="1375807089">
              <w:marLeft w:val="0"/>
              <w:marRight w:val="0"/>
              <w:marTop w:val="0"/>
              <w:marBottom w:val="0"/>
              <w:divBdr>
                <w:top w:val="none" w:sz="0" w:space="0" w:color="auto"/>
                <w:left w:val="none" w:sz="0" w:space="0" w:color="auto"/>
                <w:bottom w:val="none" w:sz="0" w:space="0" w:color="auto"/>
                <w:right w:val="none" w:sz="0" w:space="0" w:color="auto"/>
              </w:divBdr>
              <w:divsChild>
                <w:div w:id="1744834827">
                  <w:marLeft w:val="0"/>
                  <w:marRight w:val="0"/>
                  <w:marTop w:val="0"/>
                  <w:marBottom w:val="0"/>
                  <w:divBdr>
                    <w:top w:val="none" w:sz="0" w:space="0" w:color="auto"/>
                    <w:left w:val="none" w:sz="0" w:space="0" w:color="auto"/>
                    <w:bottom w:val="none" w:sz="0" w:space="0" w:color="auto"/>
                    <w:right w:val="none" w:sz="0" w:space="0" w:color="auto"/>
                  </w:divBdr>
                </w:div>
                <w:div w:id="34355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2510">
      <w:bodyDiv w:val="1"/>
      <w:marLeft w:val="0"/>
      <w:marRight w:val="0"/>
      <w:marTop w:val="0"/>
      <w:marBottom w:val="0"/>
      <w:divBdr>
        <w:top w:val="none" w:sz="0" w:space="0" w:color="auto"/>
        <w:left w:val="none" w:sz="0" w:space="0" w:color="auto"/>
        <w:bottom w:val="none" w:sz="0" w:space="0" w:color="auto"/>
        <w:right w:val="none" w:sz="0" w:space="0" w:color="auto"/>
      </w:divBdr>
      <w:divsChild>
        <w:div w:id="1340231239">
          <w:marLeft w:val="0"/>
          <w:marRight w:val="0"/>
          <w:marTop w:val="0"/>
          <w:marBottom w:val="0"/>
          <w:divBdr>
            <w:top w:val="none" w:sz="0" w:space="0" w:color="auto"/>
            <w:left w:val="none" w:sz="0" w:space="0" w:color="auto"/>
            <w:bottom w:val="none" w:sz="0" w:space="0" w:color="auto"/>
            <w:right w:val="none" w:sz="0" w:space="0" w:color="auto"/>
          </w:divBdr>
          <w:divsChild>
            <w:div w:id="2016809954">
              <w:marLeft w:val="0"/>
              <w:marRight w:val="0"/>
              <w:marTop w:val="0"/>
              <w:marBottom w:val="0"/>
              <w:divBdr>
                <w:top w:val="none" w:sz="0" w:space="0" w:color="auto"/>
                <w:left w:val="none" w:sz="0" w:space="0" w:color="auto"/>
                <w:bottom w:val="none" w:sz="0" w:space="0" w:color="auto"/>
                <w:right w:val="none" w:sz="0" w:space="0" w:color="auto"/>
              </w:divBdr>
              <w:divsChild>
                <w:div w:id="2120950149">
                  <w:marLeft w:val="0"/>
                  <w:marRight w:val="0"/>
                  <w:marTop w:val="0"/>
                  <w:marBottom w:val="0"/>
                  <w:divBdr>
                    <w:top w:val="none" w:sz="0" w:space="0" w:color="auto"/>
                    <w:left w:val="none" w:sz="0" w:space="0" w:color="auto"/>
                    <w:bottom w:val="none" w:sz="0" w:space="0" w:color="auto"/>
                    <w:right w:val="none" w:sz="0" w:space="0" w:color="auto"/>
                  </w:divBdr>
                  <w:divsChild>
                    <w:div w:id="7945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539688">
      <w:bodyDiv w:val="1"/>
      <w:marLeft w:val="0"/>
      <w:marRight w:val="0"/>
      <w:marTop w:val="0"/>
      <w:marBottom w:val="0"/>
      <w:divBdr>
        <w:top w:val="none" w:sz="0" w:space="0" w:color="auto"/>
        <w:left w:val="none" w:sz="0" w:space="0" w:color="auto"/>
        <w:bottom w:val="none" w:sz="0" w:space="0" w:color="auto"/>
        <w:right w:val="none" w:sz="0" w:space="0" w:color="auto"/>
      </w:divBdr>
    </w:div>
    <w:div w:id="273288524">
      <w:bodyDiv w:val="1"/>
      <w:marLeft w:val="0"/>
      <w:marRight w:val="0"/>
      <w:marTop w:val="0"/>
      <w:marBottom w:val="0"/>
      <w:divBdr>
        <w:top w:val="none" w:sz="0" w:space="0" w:color="auto"/>
        <w:left w:val="none" w:sz="0" w:space="0" w:color="auto"/>
        <w:bottom w:val="none" w:sz="0" w:space="0" w:color="auto"/>
        <w:right w:val="none" w:sz="0" w:space="0" w:color="auto"/>
      </w:divBdr>
    </w:div>
    <w:div w:id="350566095">
      <w:bodyDiv w:val="1"/>
      <w:marLeft w:val="0"/>
      <w:marRight w:val="0"/>
      <w:marTop w:val="0"/>
      <w:marBottom w:val="0"/>
      <w:divBdr>
        <w:top w:val="none" w:sz="0" w:space="0" w:color="auto"/>
        <w:left w:val="none" w:sz="0" w:space="0" w:color="auto"/>
        <w:bottom w:val="none" w:sz="0" w:space="0" w:color="auto"/>
        <w:right w:val="none" w:sz="0" w:space="0" w:color="auto"/>
      </w:divBdr>
    </w:div>
    <w:div w:id="354038961">
      <w:bodyDiv w:val="1"/>
      <w:marLeft w:val="0"/>
      <w:marRight w:val="0"/>
      <w:marTop w:val="0"/>
      <w:marBottom w:val="0"/>
      <w:divBdr>
        <w:top w:val="none" w:sz="0" w:space="0" w:color="auto"/>
        <w:left w:val="none" w:sz="0" w:space="0" w:color="auto"/>
        <w:bottom w:val="none" w:sz="0" w:space="0" w:color="auto"/>
        <w:right w:val="none" w:sz="0" w:space="0" w:color="auto"/>
      </w:divBdr>
    </w:div>
    <w:div w:id="391973281">
      <w:bodyDiv w:val="1"/>
      <w:marLeft w:val="0"/>
      <w:marRight w:val="0"/>
      <w:marTop w:val="0"/>
      <w:marBottom w:val="0"/>
      <w:divBdr>
        <w:top w:val="none" w:sz="0" w:space="0" w:color="auto"/>
        <w:left w:val="none" w:sz="0" w:space="0" w:color="auto"/>
        <w:bottom w:val="none" w:sz="0" w:space="0" w:color="auto"/>
        <w:right w:val="none" w:sz="0" w:space="0" w:color="auto"/>
      </w:divBdr>
      <w:divsChild>
        <w:div w:id="785927497">
          <w:marLeft w:val="0"/>
          <w:marRight w:val="0"/>
          <w:marTop w:val="0"/>
          <w:marBottom w:val="0"/>
          <w:divBdr>
            <w:top w:val="none" w:sz="0" w:space="0" w:color="auto"/>
            <w:left w:val="none" w:sz="0" w:space="0" w:color="auto"/>
            <w:bottom w:val="none" w:sz="0" w:space="0" w:color="auto"/>
            <w:right w:val="none" w:sz="0" w:space="0" w:color="auto"/>
          </w:divBdr>
          <w:divsChild>
            <w:div w:id="922446336">
              <w:marLeft w:val="0"/>
              <w:marRight w:val="0"/>
              <w:marTop w:val="0"/>
              <w:marBottom w:val="0"/>
              <w:divBdr>
                <w:top w:val="none" w:sz="0" w:space="0" w:color="auto"/>
                <w:left w:val="none" w:sz="0" w:space="0" w:color="auto"/>
                <w:bottom w:val="none" w:sz="0" w:space="0" w:color="auto"/>
                <w:right w:val="none" w:sz="0" w:space="0" w:color="auto"/>
              </w:divBdr>
              <w:divsChild>
                <w:div w:id="251936764">
                  <w:marLeft w:val="0"/>
                  <w:marRight w:val="0"/>
                  <w:marTop w:val="0"/>
                  <w:marBottom w:val="0"/>
                  <w:divBdr>
                    <w:top w:val="none" w:sz="0" w:space="0" w:color="auto"/>
                    <w:left w:val="none" w:sz="0" w:space="0" w:color="auto"/>
                    <w:bottom w:val="none" w:sz="0" w:space="0" w:color="auto"/>
                    <w:right w:val="none" w:sz="0" w:space="0" w:color="auto"/>
                  </w:divBdr>
                  <w:divsChild>
                    <w:div w:id="63987642">
                      <w:marLeft w:val="0"/>
                      <w:marRight w:val="0"/>
                      <w:marTop w:val="0"/>
                      <w:marBottom w:val="0"/>
                      <w:divBdr>
                        <w:top w:val="none" w:sz="0" w:space="0" w:color="auto"/>
                        <w:left w:val="none" w:sz="0" w:space="0" w:color="auto"/>
                        <w:bottom w:val="none" w:sz="0" w:space="0" w:color="auto"/>
                        <w:right w:val="none" w:sz="0" w:space="0" w:color="auto"/>
                      </w:divBdr>
                    </w:div>
                    <w:div w:id="22437245">
                      <w:marLeft w:val="0"/>
                      <w:marRight w:val="0"/>
                      <w:marTop w:val="0"/>
                      <w:marBottom w:val="0"/>
                      <w:divBdr>
                        <w:top w:val="none" w:sz="0" w:space="0" w:color="auto"/>
                        <w:left w:val="none" w:sz="0" w:space="0" w:color="auto"/>
                        <w:bottom w:val="none" w:sz="0" w:space="0" w:color="auto"/>
                        <w:right w:val="none" w:sz="0" w:space="0" w:color="auto"/>
                      </w:divBdr>
                    </w:div>
                    <w:div w:id="909116818">
                      <w:marLeft w:val="0"/>
                      <w:marRight w:val="0"/>
                      <w:marTop w:val="0"/>
                      <w:marBottom w:val="0"/>
                      <w:divBdr>
                        <w:top w:val="none" w:sz="0" w:space="0" w:color="auto"/>
                        <w:left w:val="none" w:sz="0" w:space="0" w:color="auto"/>
                        <w:bottom w:val="none" w:sz="0" w:space="0" w:color="auto"/>
                        <w:right w:val="none" w:sz="0" w:space="0" w:color="auto"/>
                      </w:divBdr>
                    </w:div>
                    <w:div w:id="1195775311">
                      <w:marLeft w:val="0"/>
                      <w:marRight w:val="0"/>
                      <w:marTop w:val="0"/>
                      <w:marBottom w:val="0"/>
                      <w:divBdr>
                        <w:top w:val="none" w:sz="0" w:space="0" w:color="auto"/>
                        <w:left w:val="none" w:sz="0" w:space="0" w:color="auto"/>
                        <w:bottom w:val="none" w:sz="0" w:space="0" w:color="auto"/>
                        <w:right w:val="none" w:sz="0" w:space="0" w:color="auto"/>
                      </w:divBdr>
                    </w:div>
                    <w:div w:id="155656278">
                      <w:marLeft w:val="0"/>
                      <w:marRight w:val="0"/>
                      <w:marTop w:val="0"/>
                      <w:marBottom w:val="0"/>
                      <w:divBdr>
                        <w:top w:val="none" w:sz="0" w:space="0" w:color="auto"/>
                        <w:left w:val="none" w:sz="0" w:space="0" w:color="auto"/>
                        <w:bottom w:val="none" w:sz="0" w:space="0" w:color="auto"/>
                        <w:right w:val="none" w:sz="0" w:space="0" w:color="auto"/>
                      </w:divBdr>
                    </w:div>
                    <w:div w:id="504782535">
                      <w:marLeft w:val="0"/>
                      <w:marRight w:val="0"/>
                      <w:marTop w:val="0"/>
                      <w:marBottom w:val="0"/>
                      <w:divBdr>
                        <w:top w:val="none" w:sz="0" w:space="0" w:color="auto"/>
                        <w:left w:val="none" w:sz="0" w:space="0" w:color="auto"/>
                        <w:bottom w:val="none" w:sz="0" w:space="0" w:color="auto"/>
                        <w:right w:val="none" w:sz="0" w:space="0" w:color="auto"/>
                      </w:divBdr>
                    </w:div>
                    <w:div w:id="432475656">
                      <w:marLeft w:val="0"/>
                      <w:marRight w:val="0"/>
                      <w:marTop w:val="0"/>
                      <w:marBottom w:val="0"/>
                      <w:divBdr>
                        <w:top w:val="none" w:sz="0" w:space="0" w:color="auto"/>
                        <w:left w:val="none" w:sz="0" w:space="0" w:color="auto"/>
                        <w:bottom w:val="none" w:sz="0" w:space="0" w:color="auto"/>
                        <w:right w:val="none" w:sz="0" w:space="0" w:color="auto"/>
                      </w:divBdr>
                    </w:div>
                    <w:div w:id="1675494478">
                      <w:marLeft w:val="0"/>
                      <w:marRight w:val="0"/>
                      <w:marTop w:val="0"/>
                      <w:marBottom w:val="0"/>
                      <w:divBdr>
                        <w:top w:val="none" w:sz="0" w:space="0" w:color="auto"/>
                        <w:left w:val="none" w:sz="0" w:space="0" w:color="auto"/>
                        <w:bottom w:val="none" w:sz="0" w:space="0" w:color="auto"/>
                        <w:right w:val="none" w:sz="0" w:space="0" w:color="auto"/>
                      </w:divBdr>
                    </w:div>
                    <w:div w:id="827864259">
                      <w:marLeft w:val="0"/>
                      <w:marRight w:val="0"/>
                      <w:marTop w:val="0"/>
                      <w:marBottom w:val="0"/>
                      <w:divBdr>
                        <w:top w:val="none" w:sz="0" w:space="0" w:color="auto"/>
                        <w:left w:val="none" w:sz="0" w:space="0" w:color="auto"/>
                        <w:bottom w:val="none" w:sz="0" w:space="0" w:color="auto"/>
                        <w:right w:val="none" w:sz="0" w:space="0" w:color="auto"/>
                      </w:divBdr>
                    </w:div>
                    <w:div w:id="1193691604">
                      <w:marLeft w:val="0"/>
                      <w:marRight w:val="0"/>
                      <w:marTop w:val="0"/>
                      <w:marBottom w:val="0"/>
                      <w:divBdr>
                        <w:top w:val="none" w:sz="0" w:space="0" w:color="auto"/>
                        <w:left w:val="none" w:sz="0" w:space="0" w:color="auto"/>
                        <w:bottom w:val="none" w:sz="0" w:space="0" w:color="auto"/>
                        <w:right w:val="none" w:sz="0" w:space="0" w:color="auto"/>
                      </w:divBdr>
                    </w:div>
                    <w:div w:id="2018531809">
                      <w:marLeft w:val="0"/>
                      <w:marRight w:val="0"/>
                      <w:marTop w:val="0"/>
                      <w:marBottom w:val="0"/>
                      <w:divBdr>
                        <w:top w:val="none" w:sz="0" w:space="0" w:color="auto"/>
                        <w:left w:val="none" w:sz="0" w:space="0" w:color="auto"/>
                        <w:bottom w:val="none" w:sz="0" w:space="0" w:color="auto"/>
                        <w:right w:val="none" w:sz="0" w:space="0" w:color="auto"/>
                      </w:divBdr>
                    </w:div>
                    <w:div w:id="911937665">
                      <w:marLeft w:val="0"/>
                      <w:marRight w:val="0"/>
                      <w:marTop w:val="0"/>
                      <w:marBottom w:val="0"/>
                      <w:divBdr>
                        <w:top w:val="none" w:sz="0" w:space="0" w:color="auto"/>
                        <w:left w:val="none" w:sz="0" w:space="0" w:color="auto"/>
                        <w:bottom w:val="none" w:sz="0" w:space="0" w:color="auto"/>
                        <w:right w:val="none" w:sz="0" w:space="0" w:color="auto"/>
                      </w:divBdr>
                    </w:div>
                    <w:div w:id="601884876">
                      <w:marLeft w:val="0"/>
                      <w:marRight w:val="0"/>
                      <w:marTop w:val="0"/>
                      <w:marBottom w:val="0"/>
                      <w:divBdr>
                        <w:top w:val="none" w:sz="0" w:space="0" w:color="auto"/>
                        <w:left w:val="none" w:sz="0" w:space="0" w:color="auto"/>
                        <w:bottom w:val="none" w:sz="0" w:space="0" w:color="auto"/>
                        <w:right w:val="none" w:sz="0" w:space="0" w:color="auto"/>
                      </w:divBdr>
                    </w:div>
                    <w:div w:id="1939943071">
                      <w:marLeft w:val="0"/>
                      <w:marRight w:val="0"/>
                      <w:marTop w:val="0"/>
                      <w:marBottom w:val="0"/>
                      <w:divBdr>
                        <w:top w:val="none" w:sz="0" w:space="0" w:color="auto"/>
                        <w:left w:val="none" w:sz="0" w:space="0" w:color="auto"/>
                        <w:bottom w:val="none" w:sz="0" w:space="0" w:color="auto"/>
                        <w:right w:val="none" w:sz="0" w:space="0" w:color="auto"/>
                      </w:divBdr>
                    </w:div>
                    <w:div w:id="825703424">
                      <w:marLeft w:val="0"/>
                      <w:marRight w:val="0"/>
                      <w:marTop w:val="0"/>
                      <w:marBottom w:val="0"/>
                      <w:divBdr>
                        <w:top w:val="none" w:sz="0" w:space="0" w:color="auto"/>
                        <w:left w:val="none" w:sz="0" w:space="0" w:color="auto"/>
                        <w:bottom w:val="none" w:sz="0" w:space="0" w:color="auto"/>
                        <w:right w:val="none" w:sz="0" w:space="0" w:color="auto"/>
                      </w:divBdr>
                    </w:div>
                    <w:div w:id="1786346458">
                      <w:marLeft w:val="0"/>
                      <w:marRight w:val="0"/>
                      <w:marTop w:val="0"/>
                      <w:marBottom w:val="0"/>
                      <w:divBdr>
                        <w:top w:val="none" w:sz="0" w:space="0" w:color="auto"/>
                        <w:left w:val="none" w:sz="0" w:space="0" w:color="auto"/>
                        <w:bottom w:val="none" w:sz="0" w:space="0" w:color="auto"/>
                        <w:right w:val="none" w:sz="0" w:space="0" w:color="auto"/>
                      </w:divBdr>
                    </w:div>
                    <w:div w:id="2065829213">
                      <w:marLeft w:val="0"/>
                      <w:marRight w:val="0"/>
                      <w:marTop w:val="0"/>
                      <w:marBottom w:val="0"/>
                      <w:divBdr>
                        <w:top w:val="none" w:sz="0" w:space="0" w:color="auto"/>
                        <w:left w:val="none" w:sz="0" w:space="0" w:color="auto"/>
                        <w:bottom w:val="none" w:sz="0" w:space="0" w:color="auto"/>
                        <w:right w:val="none" w:sz="0" w:space="0" w:color="auto"/>
                      </w:divBdr>
                    </w:div>
                    <w:div w:id="884104575">
                      <w:marLeft w:val="0"/>
                      <w:marRight w:val="0"/>
                      <w:marTop w:val="0"/>
                      <w:marBottom w:val="0"/>
                      <w:divBdr>
                        <w:top w:val="none" w:sz="0" w:space="0" w:color="auto"/>
                        <w:left w:val="none" w:sz="0" w:space="0" w:color="auto"/>
                        <w:bottom w:val="none" w:sz="0" w:space="0" w:color="auto"/>
                        <w:right w:val="none" w:sz="0" w:space="0" w:color="auto"/>
                      </w:divBdr>
                    </w:div>
                    <w:div w:id="2028021630">
                      <w:marLeft w:val="0"/>
                      <w:marRight w:val="0"/>
                      <w:marTop w:val="0"/>
                      <w:marBottom w:val="0"/>
                      <w:divBdr>
                        <w:top w:val="none" w:sz="0" w:space="0" w:color="auto"/>
                        <w:left w:val="none" w:sz="0" w:space="0" w:color="auto"/>
                        <w:bottom w:val="none" w:sz="0" w:space="0" w:color="auto"/>
                        <w:right w:val="none" w:sz="0" w:space="0" w:color="auto"/>
                      </w:divBdr>
                    </w:div>
                    <w:div w:id="586354404">
                      <w:marLeft w:val="0"/>
                      <w:marRight w:val="0"/>
                      <w:marTop w:val="0"/>
                      <w:marBottom w:val="0"/>
                      <w:divBdr>
                        <w:top w:val="none" w:sz="0" w:space="0" w:color="auto"/>
                        <w:left w:val="none" w:sz="0" w:space="0" w:color="auto"/>
                        <w:bottom w:val="none" w:sz="0" w:space="0" w:color="auto"/>
                        <w:right w:val="none" w:sz="0" w:space="0" w:color="auto"/>
                      </w:divBdr>
                    </w:div>
                    <w:div w:id="1551185316">
                      <w:marLeft w:val="0"/>
                      <w:marRight w:val="0"/>
                      <w:marTop w:val="0"/>
                      <w:marBottom w:val="0"/>
                      <w:divBdr>
                        <w:top w:val="none" w:sz="0" w:space="0" w:color="auto"/>
                        <w:left w:val="none" w:sz="0" w:space="0" w:color="auto"/>
                        <w:bottom w:val="none" w:sz="0" w:space="0" w:color="auto"/>
                        <w:right w:val="none" w:sz="0" w:space="0" w:color="auto"/>
                      </w:divBdr>
                    </w:div>
                    <w:div w:id="1681008791">
                      <w:marLeft w:val="0"/>
                      <w:marRight w:val="0"/>
                      <w:marTop w:val="0"/>
                      <w:marBottom w:val="0"/>
                      <w:divBdr>
                        <w:top w:val="none" w:sz="0" w:space="0" w:color="auto"/>
                        <w:left w:val="none" w:sz="0" w:space="0" w:color="auto"/>
                        <w:bottom w:val="none" w:sz="0" w:space="0" w:color="auto"/>
                        <w:right w:val="none" w:sz="0" w:space="0" w:color="auto"/>
                      </w:divBdr>
                    </w:div>
                    <w:div w:id="1094090460">
                      <w:marLeft w:val="0"/>
                      <w:marRight w:val="0"/>
                      <w:marTop w:val="0"/>
                      <w:marBottom w:val="0"/>
                      <w:divBdr>
                        <w:top w:val="none" w:sz="0" w:space="0" w:color="auto"/>
                        <w:left w:val="none" w:sz="0" w:space="0" w:color="auto"/>
                        <w:bottom w:val="none" w:sz="0" w:space="0" w:color="auto"/>
                        <w:right w:val="none" w:sz="0" w:space="0" w:color="auto"/>
                      </w:divBdr>
                    </w:div>
                    <w:div w:id="1606227082">
                      <w:marLeft w:val="0"/>
                      <w:marRight w:val="0"/>
                      <w:marTop w:val="0"/>
                      <w:marBottom w:val="0"/>
                      <w:divBdr>
                        <w:top w:val="none" w:sz="0" w:space="0" w:color="auto"/>
                        <w:left w:val="none" w:sz="0" w:space="0" w:color="auto"/>
                        <w:bottom w:val="none" w:sz="0" w:space="0" w:color="auto"/>
                        <w:right w:val="none" w:sz="0" w:space="0" w:color="auto"/>
                      </w:divBdr>
                    </w:div>
                    <w:div w:id="270939598">
                      <w:marLeft w:val="0"/>
                      <w:marRight w:val="0"/>
                      <w:marTop w:val="0"/>
                      <w:marBottom w:val="0"/>
                      <w:divBdr>
                        <w:top w:val="none" w:sz="0" w:space="0" w:color="auto"/>
                        <w:left w:val="none" w:sz="0" w:space="0" w:color="auto"/>
                        <w:bottom w:val="none" w:sz="0" w:space="0" w:color="auto"/>
                        <w:right w:val="none" w:sz="0" w:space="0" w:color="auto"/>
                      </w:divBdr>
                    </w:div>
                    <w:div w:id="1042560869">
                      <w:marLeft w:val="0"/>
                      <w:marRight w:val="0"/>
                      <w:marTop w:val="0"/>
                      <w:marBottom w:val="0"/>
                      <w:divBdr>
                        <w:top w:val="none" w:sz="0" w:space="0" w:color="auto"/>
                        <w:left w:val="none" w:sz="0" w:space="0" w:color="auto"/>
                        <w:bottom w:val="none" w:sz="0" w:space="0" w:color="auto"/>
                        <w:right w:val="none" w:sz="0" w:space="0" w:color="auto"/>
                      </w:divBdr>
                    </w:div>
                    <w:div w:id="963075920">
                      <w:marLeft w:val="0"/>
                      <w:marRight w:val="0"/>
                      <w:marTop w:val="0"/>
                      <w:marBottom w:val="0"/>
                      <w:divBdr>
                        <w:top w:val="none" w:sz="0" w:space="0" w:color="auto"/>
                        <w:left w:val="none" w:sz="0" w:space="0" w:color="auto"/>
                        <w:bottom w:val="none" w:sz="0" w:space="0" w:color="auto"/>
                        <w:right w:val="none" w:sz="0" w:space="0" w:color="auto"/>
                      </w:divBdr>
                    </w:div>
                    <w:div w:id="848712308">
                      <w:marLeft w:val="0"/>
                      <w:marRight w:val="0"/>
                      <w:marTop w:val="0"/>
                      <w:marBottom w:val="0"/>
                      <w:divBdr>
                        <w:top w:val="none" w:sz="0" w:space="0" w:color="auto"/>
                        <w:left w:val="none" w:sz="0" w:space="0" w:color="auto"/>
                        <w:bottom w:val="none" w:sz="0" w:space="0" w:color="auto"/>
                        <w:right w:val="none" w:sz="0" w:space="0" w:color="auto"/>
                      </w:divBdr>
                    </w:div>
                    <w:div w:id="1278829081">
                      <w:marLeft w:val="0"/>
                      <w:marRight w:val="0"/>
                      <w:marTop w:val="0"/>
                      <w:marBottom w:val="0"/>
                      <w:divBdr>
                        <w:top w:val="none" w:sz="0" w:space="0" w:color="auto"/>
                        <w:left w:val="none" w:sz="0" w:space="0" w:color="auto"/>
                        <w:bottom w:val="none" w:sz="0" w:space="0" w:color="auto"/>
                        <w:right w:val="none" w:sz="0" w:space="0" w:color="auto"/>
                      </w:divBdr>
                    </w:div>
                  </w:divsChild>
                </w:div>
                <w:div w:id="1592003723">
                  <w:marLeft w:val="0"/>
                  <w:marRight w:val="0"/>
                  <w:marTop w:val="0"/>
                  <w:marBottom w:val="0"/>
                  <w:divBdr>
                    <w:top w:val="none" w:sz="0" w:space="0" w:color="auto"/>
                    <w:left w:val="none" w:sz="0" w:space="0" w:color="auto"/>
                    <w:bottom w:val="none" w:sz="0" w:space="0" w:color="auto"/>
                    <w:right w:val="none" w:sz="0" w:space="0" w:color="auto"/>
                  </w:divBdr>
                  <w:divsChild>
                    <w:div w:id="834537460">
                      <w:marLeft w:val="0"/>
                      <w:marRight w:val="0"/>
                      <w:marTop w:val="0"/>
                      <w:marBottom w:val="0"/>
                      <w:divBdr>
                        <w:top w:val="none" w:sz="0" w:space="0" w:color="auto"/>
                        <w:left w:val="none" w:sz="0" w:space="0" w:color="auto"/>
                        <w:bottom w:val="none" w:sz="0" w:space="0" w:color="auto"/>
                        <w:right w:val="none" w:sz="0" w:space="0" w:color="auto"/>
                      </w:divBdr>
                    </w:div>
                    <w:div w:id="791240998">
                      <w:marLeft w:val="0"/>
                      <w:marRight w:val="0"/>
                      <w:marTop w:val="0"/>
                      <w:marBottom w:val="0"/>
                      <w:divBdr>
                        <w:top w:val="none" w:sz="0" w:space="0" w:color="auto"/>
                        <w:left w:val="none" w:sz="0" w:space="0" w:color="auto"/>
                        <w:bottom w:val="none" w:sz="0" w:space="0" w:color="auto"/>
                        <w:right w:val="none" w:sz="0" w:space="0" w:color="auto"/>
                      </w:divBdr>
                    </w:div>
                    <w:div w:id="530728951">
                      <w:marLeft w:val="0"/>
                      <w:marRight w:val="0"/>
                      <w:marTop w:val="0"/>
                      <w:marBottom w:val="0"/>
                      <w:divBdr>
                        <w:top w:val="none" w:sz="0" w:space="0" w:color="auto"/>
                        <w:left w:val="none" w:sz="0" w:space="0" w:color="auto"/>
                        <w:bottom w:val="none" w:sz="0" w:space="0" w:color="auto"/>
                        <w:right w:val="none" w:sz="0" w:space="0" w:color="auto"/>
                      </w:divBdr>
                    </w:div>
                    <w:div w:id="1926840419">
                      <w:marLeft w:val="0"/>
                      <w:marRight w:val="0"/>
                      <w:marTop w:val="0"/>
                      <w:marBottom w:val="0"/>
                      <w:divBdr>
                        <w:top w:val="none" w:sz="0" w:space="0" w:color="auto"/>
                        <w:left w:val="none" w:sz="0" w:space="0" w:color="auto"/>
                        <w:bottom w:val="none" w:sz="0" w:space="0" w:color="auto"/>
                        <w:right w:val="none" w:sz="0" w:space="0" w:color="auto"/>
                      </w:divBdr>
                    </w:div>
                    <w:div w:id="1144397257">
                      <w:marLeft w:val="0"/>
                      <w:marRight w:val="0"/>
                      <w:marTop w:val="0"/>
                      <w:marBottom w:val="0"/>
                      <w:divBdr>
                        <w:top w:val="none" w:sz="0" w:space="0" w:color="auto"/>
                        <w:left w:val="none" w:sz="0" w:space="0" w:color="auto"/>
                        <w:bottom w:val="none" w:sz="0" w:space="0" w:color="auto"/>
                        <w:right w:val="none" w:sz="0" w:space="0" w:color="auto"/>
                      </w:divBdr>
                    </w:div>
                    <w:div w:id="862747985">
                      <w:marLeft w:val="0"/>
                      <w:marRight w:val="0"/>
                      <w:marTop w:val="0"/>
                      <w:marBottom w:val="0"/>
                      <w:divBdr>
                        <w:top w:val="none" w:sz="0" w:space="0" w:color="auto"/>
                        <w:left w:val="none" w:sz="0" w:space="0" w:color="auto"/>
                        <w:bottom w:val="none" w:sz="0" w:space="0" w:color="auto"/>
                        <w:right w:val="none" w:sz="0" w:space="0" w:color="auto"/>
                      </w:divBdr>
                    </w:div>
                    <w:div w:id="112500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053865">
      <w:bodyDiv w:val="1"/>
      <w:marLeft w:val="0"/>
      <w:marRight w:val="0"/>
      <w:marTop w:val="0"/>
      <w:marBottom w:val="0"/>
      <w:divBdr>
        <w:top w:val="none" w:sz="0" w:space="0" w:color="auto"/>
        <w:left w:val="none" w:sz="0" w:space="0" w:color="auto"/>
        <w:bottom w:val="none" w:sz="0" w:space="0" w:color="auto"/>
        <w:right w:val="none" w:sz="0" w:space="0" w:color="auto"/>
      </w:divBdr>
    </w:div>
    <w:div w:id="472063464">
      <w:bodyDiv w:val="1"/>
      <w:marLeft w:val="0"/>
      <w:marRight w:val="0"/>
      <w:marTop w:val="0"/>
      <w:marBottom w:val="0"/>
      <w:divBdr>
        <w:top w:val="none" w:sz="0" w:space="0" w:color="auto"/>
        <w:left w:val="none" w:sz="0" w:space="0" w:color="auto"/>
        <w:bottom w:val="none" w:sz="0" w:space="0" w:color="auto"/>
        <w:right w:val="none" w:sz="0" w:space="0" w:color="auto"/>
      </w:divBdr>
    </w:div>
    <w:div w:id="490415391">
      <w:bodyDiv w:val="1"/>
      <w:marLeft w:val="0"/>
      <w:marRight w:val="0"/>
      <w:marTop w:val="0"/>
      <w:marBottom w:val="0"/>
      <w:divBdr>
        <w:top w:val="none" w:sz="0" w:space="0" w:color="auto"/>
        <w:left w:val="none" w:sz="0" w:space="0" w:color="auto"/>
        <w:bottom w:val="none" w:sz="0" w:space="0" w:color="auto"/>
        <w:right w:val="none" w:sz="0" w:space="0" w:color="auto"/>
      </w:divBdr>
    </w:div>
    <w:div w:id="508907941">
      <w:bodyDiv w:val="1"/>
      <w:marLeft w:val="0"/>
      <w:marRight w:val="0"/>
      <w:marTop w:val="0"/>
      <w:marBottom w:val="0"/>
      <w:divBdr>
        <w:top w:val="none" w:sz="0" w:space="0" w:color="auto"/>
        <w:left w:val="none" w:sz="0" w:space="0" w:color="auto"/>
        <w:bottom w:val="none" w:sz="0" w:space="0" w:color="auto"/>
        <w:right w:val="none" w:sz="0" w:space="0" w:color="auto"/>
      </w:divBdr>
    </w:div>
    <w:div w:id="513690364">
      <w:bodyDiv w:val="1"/>
      <w:marLeft w:val="0"/>
      <w:marRight w:val="0"/>
      <w:marTop w:val="0"/>
      <w:marBottom w:val="0"/>
      <w:divBdr>
        <w:top w:val="none" w:sz="0" w:space="0" w:color="auto"/>
        <w:left w:val="none" w:sz="0" w:space="0" w:color="auto"/>
        <w:bottom w:val="none" w:sz="0" w:space="0" w:color="auto"/>
        <w:right w:val="none" w:sz="0" w:space="0" w:color="auto"/>
      </w:divBdr>
    </w:div>
    <w:div w:id="526330069">
      <w:bodyDiv w:val="1"/>
      <w:marLeft w:val="0"/>
      <w:marRight w:val="0"/>
      <w:marTop w:val="0"/>
      <w:marBottom w:val="0"/>
      <w:divBdr>
        <w:top w:val="none" w:sz="0" w:space="0" w:color="auto"/>
        <w:left w:val="none" w:sz="0" w:space="0" w:color="auto"/>
        <w:bottom w:val="none" w:sz="0" w:space="0" w:color="auto"/>
        <w:right w:val="none" w:sz="0" w:space="0" w:color="auto"/>
      </w:divBdr>
    </w:div>
    <w:div w:id="543297761">
      <w:bodyDiv w:val="1"/>
      <w:marLeft w:val="0"/>
      <w:marRight w:val="0"/>
      <w:marTop w:val="0"/>
      <w:marBottom w:val="0"/>
      <w:divBdr>
        <w:top w:val="none" w:sz="0" w:space="0" w:color="auto"/>
        <w:left w:val="none" w:sz="0" w:space="0" w:color="auto"/>
        <w:bottom w:val="none" w:sz="0" w:space="0" w:color="auto"/>
        <w:right w:val="none" w:sz="0" w:space="0" w:color="auto"/>
      </w:divBdr>
    </w:div>
    <w:div w:id="585303452">
      <w:bodyDiv w:val="1"/>
      <w:marLeft w:val="0"/>
      <w:marRight w:val="0"/>
      <w:marTop w:val="0"/>
      <w:marBottom w:val="0"/>
      <w:divBdr>
        <w:top w:val="none" w:sz="0" w:space="0" w:color="auto"/>
        <w:left w:val="none" w:sz="0" w:space="0" w:color="auto"/>
        <w:bottom w:val="none" w:sz="0" w:space="0" w:color="auto"/>
        <w:right w:val="none" w:sz="0" w:space="0" w:color="auto"/>
      </w:divBdr>
    </w:div>
    <w:div w:id="611322755">
      <w:bodyDiv w:val="1"/>
      <w:marLeft w:val="0"/>
      <w:marRight w:val="0"/>
      <w:marTop w:val="0"/>
      <w:marBottom w:val="0"/>
      <w:divBdr>
        <w:top w:val="none" w:sz="0" w:space="0" w:color="auto"/>
        <w:left w:val="none" w:sz="0" w:space="0" w:color="auto"/>
        <w:bottom w:val="none" w:sz="0" w:space="0" w:color="auto"/>
        <w:right w:val="none" w:sz="0" w:space="0" w:color="auto"/>
      </w:divBdr>
    </w:div>
    <w:div w:id="616567416">
      <w:bodyDiv w:val="1"/>
      <w:marLeft w:val="0"/>
      <w:marRight w:val="0"/>
      <w:marTop w:val="0"/>
      <w:marBottom w:val="0"/>
      <w:divBdr>
        <w:top w:val="none" w:sz="0" w:space="0" w:color="auto"/>
        <w:left w:val="none" w:sz="0" w:space="0" w:color="auto"/>
        <w:bottom w:val="none" w:sz="0" w:space="0" w:color="auto"/>
        <w:right w:val="none" w:sz="0" w:space="0" w:color="auto"/>
      </w:divBdr>
    </w:div>
    <w:div w:id="624309973">
      <w:bodyDiv w:val="1"/>
      <w:marLeft w:val="0"/>
      <w:marRight w:val="0"/>
      <w:marTop w:val="0"/>
      <w:marBottom w:val="0"/>
      <w:divBdr>
        <w:top w:val="none" w:sz="0" w:space="0" w:color="auto"/>
        <w:left w:val="none" w:sz="0" w:space="0" w:color="auto"/>
        <w:bottom w:val="none" w:sz="0" w:space="0" w:color="auto"/>
        <w:right w:val="none" w:sz="0" w:space="0" w:color="auto"/>
      </w:divBdr>
      <w:divsChild>
        <w:div w:id="1612396956">
          <w:marLeft w:val="0"/>
          <w:marRight w:val="0"/>
          <w:marTop w:val="0"/>
          <w:marBottom w:val="0"/>
          <w:divBdr>
            <w:top w:val="none" w:sz="0" w:space="0" w:color="auto"/>
            <w:left w:val="none" w:sz="0" w:space="0" w:color="auto"/>
            <w:bottom w:val="none" w:sz="0" w:space="0" w:color="auto"/>
            <w:right w:val="none" w:sz="0" w:space="0" w:color="auto"/>
          </w:divBdr>
          <w:divsChild>
            <w:div w:id="517503430">
              <w:marLeft w:val="0"/>
              <w:marRight w:val="0"/>
              <w:marTop w:val="0"/>
              <w:marBottom w:val="0"/>
              <w:divBdr>
                <w:top w:val="none" w:sz="0" w:space="0" w:color="auto"/>
                <w:left w:val="none" w:sz="0" w:space="0" w:color="auto"/>
                <w:bottom w:val="none" w:sz="0" w:space="0" w:color="auto"/>
                <w:right w:val="none" w:sz="0" w:space="0" w:color="auto"/>
              </w:divBdr>
              <w:divsChild>
                <w:div w:id="293409584">
                  <w:marLeft w:val="0"/>
                  <w:marRight w:val="0"/>
                  <w:marTop w:val="0"/>
                  <w:marBottom w:val="0"/>
                  <w:divBdr>
                    <w:top w:val="none" w:sz="0" w:space="0" w:color="auto"/>
                    <w:left w:val="none" w:sz="0" w:space="0" w:color="auto"/>
                    <w:bottom w:val="none" w:sz="0" w:space="0" w:color="auto"/>
                    <w:right w:val="none" w:sz="0" w:space="0" w:color="auto"/>
                  </w:divBdr>
                  <w:divsChild>
                    <w:div w:id="51599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564022">
      <w:bodyDiv w:val="1"/>
      <w:marLeft w:val="0"/>
      <w:marRight w:val="0"/>
      <w:marTop w:val="0"/>
      <w:marBottom w:val="0"/>
      <w:divBdr>
        <w:top w:val="none" w:sz="0" w:space="0" w:color="auto"/>
        <w:left w:val="none" w:sz="0" w:space="0" w:color="auto"/>
        <w:bottom w:val="none" w:sz="0" w:space="0" w:color="auto"/>
        <w:right w:val="none" w:sz="0" w:space="0" w:color="auto"/>
      </w:divBdr>
    </w:div>
    <w:div w:id="675116823">
      <w:bodyDiv w:val="1"/>
      <w:marLeft w:val="0"/>
      <w:marRight w:val="0"/>
      <w:marTop w:val="0"/>
      <w:marBottom w:val="0"/>
      <w:divBdr>
        <w:top w:val="none" w:sz="0" w:space="0" w:color="auto"/>
        <w:left w:val="none" w:sz="0" w:space="0" w:color="auto"/>
        <w:bottom w:val="none" w:sz="0" w:space="0" w:color="auto"/>
        <w:right w:val="none" w:sz="0" w:space="0" w:color="auto"/>
      </w:divBdr>
      <w:divsChild>
        <w:div w:id="583564815">
          <w:marLeft w:val="0"/>
          <w:marRight w:val="0"/>
          <w:marTop w:val="0"/>
          <w:marBottom w:val="0"/>
          <w:divBdr>
            <w:top w:val="none" w:sz="0" w:space="0" w:color="auto"/>
            <w:left w:val="none" w:sz="0" w:space="0" w:color="auto"/>
            <w:bottom w:val="none" w:sz="0" w:space="0" w:color="auto"/>
            <w:right w:val="none" w:sz="0" w:space="0" w:color="auto"/>
          </w:divBdr>
          <w:divsChild>
            <w:div w:id="1153836055">
              <w:marLeft w:val="0"/>
              <w:marRight w:val="0"/>
              <w:marTop w:val="0"/>
              <w:marBottom w:val="0"/>
              <w:divBdr>
                <w:top w:val="none" w:sz="0" w:space="0" w:color="auto"/>
                <w:left w:val="none" w:sz="0" w:space="0" w:color="auto"/>
                <w:bottom w:val="none" w:sz="0" w:space="0" w:color="auto"/>
                <w:right w:val="none" w:sz="0" w:space="0" w:color="auto"/>
              </w:divBdr>
              <w:divsChild>
                <w:div w:id="1588922917">
                  <w:marLeft w:val="0"/>
                  <w:marRight w:val="0"/>
                  <w:marTop w:val="0"/>
                  <w:marBottom w:val="0"/>
                  <w:divBdr>
                    <w:top w:val="none" w:sz="0" w:space="0" w:color="auto"/>
                    <w:left w:val="none" w:sz="0" w:space="0" w:color="auto"/>
                    <w:bottom w:val="none" w:sz="0" w:space="0" w:color="auto"/>
                    <w:right w:val="none" w:sz="0" w:space="0" w:color="auto"/>
                  </w:divBdr>
                  <w:divsChild>
                    <w:div w:id="1679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164986">
      <w:bodyDiv w:val="1"/>
      <w:marLeft w:val="0"/>
      <w:marRight w:val="0"/>
      <w:marTop w:val="0"/>
      <w:marBottom w:val="0"/>
      <w:divBdr>
        <w:top w:val="none" w:sz="0" w:space="0" w:color="auto"/>
        <w:left w:val="none" w:sz="0" w:space="0" w:color="auto"/>
        <w:bottom w:val="none" w:sz="0" w:space="0" w:color="auto"/>
        <w:right w:val="none" w:sz="0" w:space="0" w:color="auto"/>
      </w:divBdr>
      <w:divsChild>
        <w:div w:id="1214730427">
          <w:marLeft w:val="0"/>
          <w:marRight w:val="0"/>
          <w:marTop w:val="0"/>
          <w:marBottom w:val="0"/>
          <w:divBdr>
            <w:top w:val="none" w:sz="0" w:space="0" w:color="auto"/>
            <w:left w:val="none" w:sz="0" w:space="0" w:color="auto"/>
            <w:bottom w:val="none" w:sz="0" w:space="0" w:color="auto"/>
            <w:right w:val="none" w:sz="0" w:space="0" w:color="auto"/>
          </w:divBdr>
          <w:divsChild>
            <w:div w:id="224798331">
              <w:marLeft w:val="0"/>
              <w:marRight w:val="0"/>
              <w:marTop w:val="0"/>
              <w:marBottom w:val="0"/>
              <w:divBdr>
                <w:top w:val="none" w:sz="0" w:space="0" w:color="auto"/>
                <w:left w:val="none" w:sz="0" w:space="0" w:color="auto"/>
                <w:bottom w:val="none" w:sz="0" w:space="0" w:color="auto"/>
                <w:right w:val="none" w:sz="0" w:space="0" w:color="auto"/>
              </w:divBdr>
              <w:divsChild>
                <w:div w:id="913394487">
                  <w:marLeft w:val="0"/>
                  <w:marRight w:val="0"/>
                  <w:marTop w:val="0"/>
                  <w:marBottom w:val="0"/>
                  <w:divBdr>
                    <w:top w:val="none" w:sz="0" w:space="0" w:color="auto"/>
                    <w:left w:val="none" w:sz="0" w:space="0" w:color="auto"/>
                    <w:bottom w:val="none" w:sz="0" w:space="0" w:color="auto"/>
                    <w:right w:val="none" w:sz="0" w:space="0" w:color="auto"/>
                  </w:divBdr>
                  <w:divsChild>
                    <w:div w:id="3871888">
                      <w:marLeft w:val="0"/>
                      <w:marRight w:val="0"/>
                      <w:marTop w:val="0"/>
                      <w:marBottom w:val="0"/>
                      <w:divBdr>
                        <w:top w:val="none" w:sz="0" w:space="0" w:color="auto"/>
                        <w:left w:val="none" w:sz="0" w:space="0" w:color="auto"/>
                        <w:bottom w:val="none" w:sz="0" w:space="0" w:color="auto"/>
                        <w:right w:val="none" w:sz="0" w:space="0" w:color="auto"/>
                      </w:divBdr>
                      <w:divsChild>
                        <w:div w:id="1196233906">
                          <w:marLeft w:val="0"/>
                          <w:marRight w:val="0"/>
                          <w:marTop w:val="0"/>
                          <w:marBottom w:val="0"/>
                          <w:divBdr>
                            <w:top w:val="none" w:sz="0" w:space="0" w:color="auto"/>
                            <w:left w:val="none" w:sz="0" w:space="0" w:color="auto"/>
                            <w:bottom w:val="none" w:sz="0" w:space="0" w:color="auto"/>
                            <w:right w:val="none" w:sz="0" w:space="0" w:color="auto"/>
                          </w:divBdr>
                        </w:div>
                        <w:div w:id="159125434">
                          <w:marLeft w:val="0"/>
                          <w:marRight w:val="0"/>
                          <w:marTop w:val="0"/>
                          <w:marBottom w:val="0"/>
                          <w:divBdr>
                            <w:top w:val="none" w:sz="0" w:space="0" w:color="auto"/>
                            <w:left w:val="none" w:sz="0" w:space="0" w:color="auto"/>
                            <w:bottom w:val="none" w:sz="0" w:space="0" w:color="auto"/>
                            <w:right w:val="none" w:sz="0" w:space="0" w:color="auto"/>
                          </w:divBdr>
                        </w:div>
                        <w:div w:id="1651251528">
                          <w:marLeft w:val="0"/>
                          <w:marRight w:val="0"/>
                          <w:marTop w:val="0"/>
                          <w:marBottom w:val="0"/>
                          <w:divBdr>
                            <w:top w:val="none" w:sz="0" w:space="0" w:color="auto"/>
                            <w:left w:val="none" w:sz="0" w:space="0" w:color="auto"/>
                            <w:bottom w:val="none" w:sz="0" w:space="0" w:color="auto"/>
                            <w:right w:val="none" w:sz="0" w:space="0" w:color="auto"/>
                          </w:divBdr>
                        </w:div>
                      </w:divsChild>
                    </w:div>
                    <w:div w:id="1047265851">
                      <w:marLeft w:val="0"/>
                      <w:marRight w:val="0"/>
                      <w:marTop w:val="0"/>
                      <w:marBottom w:val="0"/>
                      <w:divBdr>
                        <w:top w:val="none" w:sz="0" w:space="0" w:color="auto"/>
                        <w:left w:val="none" w:sz="0" w:space="0" w:color="auto"/>
                        <w:bottom w:val="none" w:sz="0" w:space="0" w:color="auto"/>
                        <w:right w:val="none" w:sz="0" w:space="0" w:color="auto"/>
                      </w:divBdr>
                      <w:divsChild>
                        <w:div w:id="1835605292">
                          <w:marLeft w:val="0"/>
                          <w:marRight w:val="0"/>
                          <w:marTop w:val="0"/>
                          <w:marBottom w:val="0"/>
                          <w:divBdr>
                            <w:top w:val="none" w:sz="0" w:space="0" w:color="auto"/>
                            <w:left w:val="none" w:sz="0" w:space="0" w:color="auto"/>
                            <w:bottom w:val="none" w:sz="0" w:space="0" w:color="auto"/>
                            <w:right w:val="none" w:sz="0" w:space="0" w:color="auto"/>
                          </w:divBdr>
                        </w:div>
                      </w:divsChild>
                    </w:div>
                    <w:div w:id="2056738518">
                      <w:marLeft w:val="0"/>
                      <w:marRight w:val="0"/>
                      <w:marTop w:val="0"/>
                      <w:marBottom w:val="0"/>
                      <w:divBdr>
                        <w:top w:val="none" w:sz="0" w:space="0" w:color="auto"/>
                        <w:left w:val="none" w:sz="0" w:space="0" w:color="auto"/>
                        <w:bottom w:val="none" w:sz="0" w:space="0" w:color="auto"/>
                        <w:right w:val="none" w:sz="0" w:space="0" w:color="auto"/>
                      </w:divBdr>
                      <w:divsChild>
                        <w:div w:id="284697722">
                          <w:marLeft w:val="0"/>
                          <w:marRight w:val="0"/>
                          <w:marTop w:val="0"/>
                          <w:marBottom w:val="0"/>
                          <w:divBdr>
                            <w:top w:val="none" w:sz="0" w:space="0" w:color="auto"/>
                            <w:left w:val="none" w:sz="0" w:space="0" w:color="auto"/>
                            <w:bottom w:val="none" w:sz="0" w:space="0" w:color="auto"/>
                            <w:right w:val="none" w:sz="0" w:space="0" w:color="auto"/>
                          </w:divBdr>
                        </w:div>
                      </w:divsChild>
                    </w:div>
                    <w:div w:id="1320690499">
                      <w:marLeft w:val="0"/>
                      <w:marRight w:val="0"/>
                      <w:marTop w:val="0"/>
                      <w:marBottom w:val="0"/>
                      <w:divBdr>
                        <w:top w:val="none" w:sz="0" w:space="0" w:color="auto"/>
                        <w:left w:val="none" w:sz="0" w:space="0" w:color="auto"/>
                        <w:bottom w:val="none" w:sz="0" w:space="0" w:color="auto"/>
                        <w:right w:val="none" w:sz="0" w:space="0" w:color="auto"/>
                      </w:divBdr>
                      <w:divsChild>
                        <w:div w:id="1622109594">
                          <w:marLeft w:val="0"/>
                          <w:marRight w:val="0"/>
                          <w:marTop w:val="0"/>
                          <w:marBottom w:val="0"/>
                          <w:divBdr>
                            <w:top w:val="none" w:sz="0" w:space="0" w:color="auto"/>
                            <w:left w:val="none" w:sz="0" w:space="0" w:color="auto"/>
                            <w:bottom w:val="none" w:sz="0" w:space="0" w:color="auto"/>
                            <w:right w:val="none" w:sz="0" w:space="0" w:color="auto"/>
                          </w:divBdr>
                        </w:div>
                      </w:divsChild>
                    </w:div>
                    <w:div w:id="1840923781">
                      <w:marLeft w:val="0"/>
                      <w:marRight w:val="0"/>
                      <w:marTop w:val="0"/>
                      <w:marBottom w:val="0"/>
                      <w:divBdr>
                        <w:top w:val="none" w:sz="0" w:space="0" w:color="auto"/>
                        <w:left w:val="none" w:sz="0" w:space="0" w:color="auto"/>
                        <w:bottom w:val="none" w:sz="0" w:space="0" w:color="auto"/>
                        <w:right w:val="none" w:sz="0" w:space="0" w:color="auto"/>
                      </w:divBdr>
                      <w:divsChild>
                        <w:div w:id="139816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156500">
      <w:bodyDiv w:val="1"/>
      <w:marLeft w:val="0"/>
      <w:marRight w:val="0"/>
      <w:marTop w:val="0"/>
      <w:marBottom w:val="0"/>
      <w:divBdr>
        <w:top w:val="none" w:sz="0" w:space="0" w:color="auto"/>
        <w:left w:val="none" w:sz="0" w:space="0" w:color="auto"/>
        <w:bottom w:val="none" w:sz="0" w:space="0" w:color="auto"/>
        <w:right w:val="none" w:sz="0" w:space="0" w:color="auto"/>
      </w:divBdr>
    </w:div>
    <w:div w:id="765275265">
      <w:bodyDiv w:val="1"/>
      <w:marLeft w:val="0"/>
      <w:marRight w:val="0"/>
      <w:marTop w:val="0"/>
      <w:marBottom w:val="0"/>
      <w:divBdr>
        <w:top w:val="none" w:sz="0" w:space="0" w:color="auto"/>
        <w:left w:val="none" w:sz="0" w:space="0" w:color="auto"/>
        <w:bottom w:val="none" w:sz="0" w:space="0" w:color="auto"/>
        <w:right w:val="none" w:sz="0" w:space="0" w:color="auto"/>
      </w:divBdr>
    </w:div>
    <w:div w:id="780759926">
      <w:bodyDiv w:val="1"/>
      <w:marLeft w:val="0"/>
      <w:marRight w:val="0"/>
      <w:marTop w:val="0"/>
      <w:marBottom w:val="0"/>
      <w:divBdr>
        <w:top w:val="none" w:sz="0" w:space="0" w:color="auto"/>
        <w:left w:val="none" w:sz="0" w:space="0" w:color="auto"/>
        <w:bottom w:val="none" w:sz="0" w:space="0" w:color="auto"/>
        <w:right w:val="none" w:sz="0" w:space="0" w:color="auto"/>
      </w:divBdr>
    </w:div>
    <w:div w:id="801190330">
      <w:bodyDiv w:val="1"/>
      <w:marLeft w:val="0"/>
      <w:marRight w:val="0"/>
      <w:marTop w:val="0"/>
      <w:marBottom w:val="0"/>
      <w:divBdr>
        <w:top w:val="none" w:sz="0" w:space="0" w:color="auto"/>
        <w:left w:val="none" w:sz="0" w:space="0" w:color="auto"/>
        <w:bottom w:val="none" w:sz="0" w:space="0" w:color="auto"/>
        <w:right w:val="none" w:sz="0" w:space="0" w:color="auto"/>
      </w:divBdr>
    </w:div>
    <w:div w:id="869027159">
      <w:bodyDiv w:val="1"/>
      <w:marLeft w:val="0"/>
      <w:marRight w:val="0"/>
      <w:marTop w:val="0"/>
      <w:marBottom w:val="0"/>
      <w:divBdr>
        <w:top w:val="none" w:sz="0" w:space="0" w:color="auto"/>
        <w:left w:val="none" w:sz="0" w:space="0" w:color="auto"/>
        <w:bottom w:val="none" w:sz="0" w:space="0" w:color="auto"/>
        <w:right w:val="none" w:sz="0" w:space="0" w:color="auto"/>
      </w:divBdr>
    </w:div>
    <w:div w:id="870923847">
      <w:bodyDiv w:val="1"/>
      <w:marLeft w:val="0"/>
      <w:marRight w:val="0"/>
      <w:marTop w:val="0"/>
      <w:marBottom w:val="0"/>
      <w:divBdr>
        <w:top w:val="none" w:sz="0" w:space="0" w:color="auto"/>
        <w:left w:val="none" w:sz="0" w:space="0" w:color="auto"/>
        <w:bottom w:val="none" w:sz="0" w:space="0" w:color="auto"/>
        <w:right w:val="none" w:sz="0" w:space="0" w:color="auto"/>
      </w:divBdr>
    </w:div>
    <w:div w:id="903639438">
      <w:bodyDiv w:val="1"/>
      <w:marLeft w:val="0"/>
      <w:marRight w:val="0"/>
      <w:marTop w:val="0"/>
      <w:marBottom w:val="0"/>
      <w:divBdr>
        <w:top w:val="none" w:sz="0" w:space="0" w:color="auto"/>
        <w:left w:val="none" w:sz="0" w:space="0" w:color="auto"/>
        <w:bottom w:val="none" w:sz="0" w:space="0" w:color="auto"/>
        <w:right w:val="none" w:sz="0" w:space="0" w:color="auto"/>
      </w:divBdr>
    </w:div>
    <w:div w:id="917249890">
      <w:bodyDiv w:val="1"/>
      <w:marLeft w:val="0"/>
      <w:marRight w:val="0"/>
      <w:marTop w:val="0"/>
      <w:marBottom w:val="0"/>
      <w:divBdr>
        <w:top w:val="none" w:sz="0" w:space="0" w:color="auto"/>
        <w:left w:val="none" w:sz="0" w:space="0" w:color="auto"/>
        <w:bottom w:val="none" w:sz="0" w:space="0" w:color="auto"/>
        <w:right w:val="none" w:sz="0" w:space="0" w:color="auto"/>
      </w:divBdr>
    </w:div>
    <w:div w:id="920484183">
      <w:bodyDiv w:val="1"/>
      <w:marLeft w:val="0"/>
      <w:marRight w:val="0"/>
      <w:marTop w:val="0"/>
      <w:marBottom w:val="0"/>
      <w:divBdr>
        <w:top w:val="none" w:sz="0" w:space="0" w:color="auto"/>
        <w:left w:val="none" w:sz="0" w:space="0" w:color="auto"/>
        <w:bottom w:val="none" w:sz="0" w:space="0" w:color="auto"/>
        <w:right w:val="none" w:sz="0" w:space="0" w:color="auto"/>
      </w:divBdr>
    </w:div>
    <w:div w:id="939794276">
      <w:bodyDiv w:val="1"/>
      <w:marLeft w:val="0"/>
      <w:marRight w:val="0"/>
      <w:marTop w:val="0"/>
      <w:marBottom w:val="0"/>
      <w:divBdr>
        <w:top w:val="none" w:sz="0" w:space="0" w:color="auto"/>
        <w:left w:val="none" w:sz="0" w:space="0" w:color="auto"/>
        <w:bottom w:val="none" w:sz="0" w:space="0" w:color="auto"/>
        <w:right w:val="none" w:sz="0" w:space="0" w:color="auto"/>
      </w:divBdr>
    </w:div>
    <w:div w:id="943534039">
      <w:bodyDiv w:val="1"/>
      <w:marLeft w:val="0"/>
      <w:marRight w:val="0"/>
      <w:marTop w:val="0"/>
      <w:marBottom w:val="0"/>
      <w:divBdr>
        <w:top w:val="none" w:sz="0" w:space="0" w:color="auto"/>
        <w:left w:val="none" w:sz="0" w:space="0" w:color="auto"/>
        <w:bottom w:val="none" w:sz="0" w:space="0" w:color="auto"/>
        <w:right w:val="none" w:sz="0" w:space="0" w:color="auto"/>
      </w:divBdr>
    </w:div>
    <w:div w:id="981078979">
      <w:bodyDiv w:val="1"/>
      <w:marLeft w:val="0"/>
      <w:marRight w:val="0"/>
      <w:marTop w:val="0"/>
      <w:marBottom w:val="0"/>
      <w:divBdr>
        <w:top w:val="none" w:sz="0" w:space="0" w:color="auto"/>
        <w:left w:val="none" w:sz="0" w:space="0" w:color="auto"/>
        <w:bottom w:val="none" w:sz="0" w:space="0" w:color="auto"/>
        <w:right w:val="none" w:sz="0" w:space="0" w:color="auto"/>
      </w:divBdr>
    </w:div>
    <w:div w:id="999039815">
      <w:bodyDiv w:val="1"/>
      <w:marLeft w:val="0"/>
      <w:marRight w:val="0"/>
      <w:marTop w:val="0"/>
      <w:marBottom w:val="0"/>
      <w:divBdr>
        <w:top w:val="none" w:sz="0" w:space="0" w:color="auto"/>
        <w:left w:val="none" w:sz="0" w:space="0" w:color="auto"/>
        <w:bottom w:val="none" w:sz="0" w:space="0" w:color="auto"/>
        <w:right w:val="none" w:sz="0" w:space="0" w:color="auto"/>
      </w:divBdr>
    </w:div>
    <w:div w:id="1002778067">
      <w:bodyDiv w:val="1"/>
      <w:marLeft w:val="0"/>
      <w:marRight w:val="0"/>
      <w:marTop w:val="0"/>
      <w:marBottom w:val="0"/>
      <w:divBdr>
        <w:top w:val="none" w:sz="0" w:space="0" w:color="auto"/>
        <w:left w:val="none" w:sz="0" w:space="0" w:color="auto"/>
        <w:bottom w:val="none" w:sz="0" w:space="0" w:color="auto"/>
        <w:right w:val="none" w:sz="0" w:space="0" w:color="auto"/>
      </w:divBdr>
    </w:div>
    <w:div w:id="1033655308">
      <w:bodyDiv w:val="1"/>
      <w:marLeft w:val="0"/>
      <w:marRight w:val="0"/>
      <w:marTop w:val="0"/>
      <w:marBottom w:val="0"/>
      <w:divBdr>
        <w:top w:val="none" w:sz="0" w:space="0" w:color="auto"/>
        <w:left w:val="none" w:sz="0" w:space="0" w:color="auto"/>
        <w:bottom w:val="none" w:sz="0" w:space="0" w:color="auto"/>
        <w:right w:val="none" w:sz="0" w:space="0" w:color="auto"/>
      </w:divBdr>
    </w:div>
    <w:div w:id="1048142050">
      <w:bodyDiv w:val="1"/>
      <w:marLeft w:val="0"/>
      <w:marRight w:val="0"/>
      <w:marTop w:val="0"/>
      <w:marBottom w:val="0"/>
      <w:divBdr>
        <w:top w:val="none" w:sz="0" w:space="0" w:color="auto"/>
        <w:left w:val="none" w:sz="0" w:space="0" w:color="auto"/>
        <w:bottom w:val="none" w:sz="0" w:space="0" w:color="auto"/>
        <w:right w:val="none" w:sz="0" w:space="0" w:color="auto"/>
      </w:divBdr>
    </w:div>
    <w:div w:id="1083642162">
      <w:bodyDiv w:val="1"/>
      <w:marLeft w:val="0"/>
      <w:marRight w:val="0"/>
      <w:marTop w:val="0"/>
      <w:marBottom w:val="0"/>
      <w:divBdr>
        <w:top w:val="none" w:sz="0" w:space="0" w:color="auto"/>
        <w:left w:val="none" w:sz="0" w:space="0" w:color="auto"/>
        <w:bottom w:val="none" w:sz="0" w:space="0" w:color="auto"/>
        <w:right w:val="none" w:sz="0" w:space="0" w:color="auto"/>
      </w:divBdr>
      <w:divsChild>
        <w:div w:id="670058846">
          <w:marLeft w:val="0"/>
          <w:marRight w:val="0"/>
          <w:marTop w:val="0"/>
          <w:marBottom w:val="0"/>
          <w:divBdr>
            <w:top w:val="none" w:sz="0" w:space="0" w:color="auto"/>
            <w:left w:val="none" w:sz="0" w:space="0" w:color="auto"/>
            <w:bottom w:val="none" w:sz="0" w:space="0" w:color="auto"/>
            <w:right w:val="none" w:sz="0" w:space="0" w:color="auto"/>
          </w:divBdr>
          <w:divsChild>
            <w:div w:id="1934581941">
              <w:marLeft w:val="0"/>
              <w:marRight w:val="0"/>
              <w:marTop w:val="0"/>
              <w:marBottom w:val="0"/>
              <w:divBdr>
                <w:top w:val="none" w:sz="0" w:space="0" w:color="auto"/>
                <w:left w:val="none" w:sz="0" w:space="0" w:color="auto"/>
                <w:bottom w:val="none" w:sz="0" w:space="0" w:color="auto"/>
                <w:right w:val="none" w:sz="0" w:space="0" w:color="auto"/>
              </w:divBdr>
              <w:divsChild>
                <w:div w:id="1402368274">
                  <w:marLeft w:val="0"/>
                  <w:marRight w:val="0"/>
                  <w:marTop w:val="0"/>
                  <w:marBottom w:val="0"/>
                  <w:divBdr>
                    <w:top w:val="none" w:sz="0" w:space="0" w:color="auto"/>
                    <w:left w:val="none" w:sz="0" w:space="0" w:color="auto"/>
                    <w:bottom w:val="none" w:sz="0" w:space="0" w:color="auto"/>
                    <w:right w:val="none" w:sz="0" w:space="0" w:color="auto"/>
                  </w:divBdr>
                  <w:divsChild>
                    <w:div w:id="13629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1695">
      <w:bodyDiv w:val="1"/>
      <w:marLeft w:val="0"/>
      <w:marRight w:val="0"/>
      <w:marTop w:val="0"/>
      <w:marBottom w:val="0"/>
      <w:divBdr>
        <w:top w:val="none" w:sz="0" w:space="0" w:color="auto"/>
        <w:left w:val="none" w:sz="0" w:space="0" w:color="auto"/>
        <w:bottom w:val="none" w:sz="0" w:space="0" w:color="auto"/>
        <w:right w:val="none" w:sz="0" w:space="0" w:color="auto"/>
      </w:divBdr>
    </w:div>
    <w:div w:id="1119883476">
      <w:bodyDiv w:val="1"/>
      <w:marLeft w:val="0"/>
      <w:marRight w:val="0"/>
      <w:marTop w:val="0"/>
      <w:marBottom w:val="0"/>
      <w:divBdr>
        <w:top w:val="none" w:sz="0" w:space="0" w:color="auto"/>
        <w:left w:val="none" w:sz="0" w:space="0" w:color="auto"/>
        <w:bottom w:val="none" w:sz="0" w:space="0" w:color="auto"/>
        <w:right w:val="none" w:sz="0" w:space="0" w:color="auto"/>
      </w:divBdr>
    </w:div>
    <w:div w:id="1173957351">
      <w:bodyDiv w:val="1"/>
      <w:marLeft w:val="0"/>
      <w:marRight w:val="0"/>
      <w:marTop w:val="0"/>
      <w:marBottom w:val="0"/>
      <w:divBdr>
        <w:top w:val="none" w:sz="0" w:space="0" w:color="auto"/>
        <w:left w:val="none" w:sz="0" w:space="0" w:color="auto"/>
        <w:bottom w:val="none" w:sz="0" w:space="0" w:color="auto"/>
        <w:right w:val="none" w:sz="0" w:space="0" w:color="auto"/>
      </w:divBdr>
    </w:div>
    <w:div w:id="1178042006">
      <w:bodyDiv w:val="1"/>
      <w:marLeft w:val="0"/>
      <w:marRight w:val="0"/>
      <w:marTop w:val="0"/>
      <w:marBottom w:val="0"/>
      <w:divBdr>
        <w:top w:val="none" w:sz="0" w:space="0" w:color="auto"/>
        <w:left w:val="none" w:sz="0" w:space="0" w:color="auto"/>
        <w:bottom w:val="none" w:sz="0" w:space="0" w:color="auto"/>
        <w:right w:val="none" w:sz="0" w:space="0" w:color="auto"/>
      </w:divBdr>
    </w:div>
    <w:div w:id="1216118405">
      <w:bodyDiv w:val="1"/>
      <w:marLeft w:val="0"/>
      <w:marRight w:val="0"/>
      <w:marTop w:val="0"/>
      <w:marBottom w:val="0"/>
      <w:divBdr>
        <w:top w:val="none" w:sz="0" w:space="0" w:color="auto"/>
        <w:left w:val="none" w:sz="0" w:space="0" w:color="auto"/>
        <w:bottom w:val="none" w:sz="0" w:space="0" w:color="auto"/>
        <w:right w:val="none" w:sz="0" w:space="0" w:color="auto"/>
      </w:divBdr>
    </w:div>
    <w:div w:id="1217938532">
      <w:bodyDiv w:val="1"/>
      <w:marLeft w:val="0"/>
      <w:marRight w:val="0"/>
      <w:marTop w:val="0"/>
      <w:marBottom w:val="0"/>
      <w:divBdr>
        <w:top w:val="none" w:sz="0" w:space="0" w:color="auto"/>
        <w:left w:val="none" w:sz="0" w:space="0" w:color="auto"/>
        <w:bottom w:val="none" w:sz="0" w:space="0" w:color="auto"/>
        <w:right w:val="none" w:sz="0" w:space="0" w:color="auto"/>
      </w:divBdr>
    </w:div>
    <w:div w:id="1267733125">
      <w:bodyDiv w:val="1"/>
      <w:marLeft w:val="0"/>
      <w:marRight w:val="0"/>
      <w:marTop w:val="0"/>
      <w:marBottom w:val="0"/>
      <w:divBdr>
        <w:top w:val="none" w:sz="0" w:space="0" w:color="auto"/>
        <w:left w:val="none" w:sz="0" w:space="0" w:color="auto"/>
        <w:bottom w:val="none" w:sz="0" w:space="0" w:color="auto"/>
        <w:right w:val="none" w:sz="0" w:space="0" w:color="auto"/>
      </w:divBdr>
    </w:div>
    <w:div w:id="1268778103">
      <w:bodyDiv w:val="1"/>
      <w:marLeft w:val="0"/>
      <w:marRight w:val="0"/>
      <w:marTop w:val="0"/>
      <w:marBottom w:val="0"/>
      <w:divBdr>
        <w:top w:val="none" w:sz="0" w:space="0" w:color="auto"/>
        <w:left w:val="none" w:sz="0" w:space="0" w:color="auto"/>
        <w:bottom w:val="none" w:sz="0" w:space="0" w:color="auto"/>
        <w:right w:val="none" w:sz="0" w:space="0" w:color="auto"/>
      </w:divBdr>
    </w:div>
    <w:div w:id="1274167652">
      <w:bodyDiv w:val="1"/>
      <w:marLeft w:val="0"/>
      <w:marRight w:val="0"/>
      <w:marTop w:val="0"/>
      <w:marBottom w:val="0"/>
      <w:divBdr>
        <w:top w:val="none" w:sz="0" w:space="0" w:color="auto"/>
        <w:left w:val="none" w:sz="0" w:space="0" w:color="auto"/>
        <w:bottom w:val="none" w:sz="0" w:space="0" w:color="auto"/>
        <w:right w:val="none" w:sz="0" w:space="0" w:color="auto"/>
      </w:divBdr>
    </w:div>
    <w:div w:id="1293441767">
      <w:bodyDiv w:val="1"/>
      <w:marLeft w:val="0"/>
      <w:marRight w:val="0"/>
      <w:marTop w:val="0"/>
      <w:marBottom w:val="0"/>
      <w:divBdr>
        <w:top w:val="none" w:sz="0" w:space="0" w:color="auto"/>
        <w:left w:val="none" w:sz="0" w:space="0" w:color="auto"/>
        <w:bottom w:val="none" w:sz="0" w:space="0" w:color="auto"/>
        <w:right w:val="none" w:sz="0" w:space="0" w:color="auto"/>
      </w:divBdr>
    </w:div>
    <w:div w:id="1294214980">
      <w:bodyDiv w:val="1"/>
      <w:marLeft w:val="0"/>
      <w:marRight w:val="0"/>
      <w:marTop w:val="0"/>
      <w:marBottom w:val="0"/>
      <w:divBdr>
        <w:top w:val="none" w:sz="0" w:space="0" w:color="auto"/>
        <w:left w:val="none" w:sz="0" w:space="0" w:color="auto"/>
        <w:bottom w:val="none" w:sz="0" w:space="0" w:color="auto"/>
        <w:right w:val="none" w:sz="0" w:space="0" w:color="auto"/>
      </w:divBdr>
    </w:div>
    <w:div w:id="1322000687">
      <w:bodyDiv w:val="1"/>
      <w:marLeft w:val="0"/>
      <w:marRight w:val="0"/>
      <w:marTop w:val="0"/>
      <w:marBottom w:val="0"/>
      <w:divBdr>
        <w:top w:val="none" w:sz="0" w:space="0" w:color="auto"/>
        <w:left w:val="none" w:sz="0" w:space="0" w:color="auto"/>
        <w:bottom w:val="none" w:sz="0" w:space="0" w:color="auto"/>
        <w:right w:val="none" w:sz="0" w:space="0" w:color="auto"/>
      </w:divBdr>
    </w:div>
    <w:div w:id="1323005374">
      <w:bodyDiv w:val="1"/>
      <w:marLeft w:val="0"/>
      <w:marRight w:val="0"/>
      <w:marTop w:val="0"/>
      <w:marBottom w:val="0"/>
      <w:divBdr>
        <w:top w:val="none" w:sz="0" w:space="0" w:color="auto"/>
        <w:left w:val="none" w:sz="0" w:space="0" w:color="auto"/>
        <w:bottom w:val="none" w:sz="0" w:space="0" w:color="auto"/>
        <w:right w:val="none" w:sz="0" w:space="0" w:color="auto"/>
      </w:divBdr>
    </w:div>
    <w:div w:id="1352075196">
      <w:bodyDiv w:val="1"/>
      <w:marLeft w:val="0"/>
      <w:marRight w:val="0"/>
      <w:marTop w:val="0"/>
      <w:marBottom w:val="0"/>
      <w:divBdr>
        <w:top w:val="none" w:sz="0" w:space="0" w:color="auto"/>
        <w:left w:val="none" w:sz="0" w:space="0" w:color="auto"/>
        <w:bottom w:val="none" w:sz="0" w:space="0" w:color="auto"/>
        <w:right w:val="none" w:sz="0" w:space="0" w:color="auto"/>
      </w:divBdr>
    </w:div>
    <w:div w:id="1383360485">
      <w:bodyDiv w:val="1"/>
      <w:marLeft w:val="0"/>
      <w:marRight w:val="0"/>
      <w:marTop w:val="0"/>
      <w:marBottom w:val="0"/>
      <w:divBdr>
        <w:top w:val="none" w:sz="0" w:space="0" w:color="auto"/>
        <w:left w:val="none" w:sz="0" w:space="0" w:color="auto"/>
        <w:bottom w:val="none" w:sz="0" w:space="0" w:color="auto"/>
        <w:right w:val="none" w:sz="0" w:space="0" w:color="auto"/>
      </w:divBdr>
    </w:div>
    <w:div w:id="1387417181">
      <w:bodyDiv w:val="1"/>
      <w:marLeft w:val="0"/>
      <w:marRight w:val="0"/>
      <w:marTop w:val="0"/>
      <w:marBottom w:val="0"/>
      <w:divBdr>
        <w:top w:val="none" w:sz="0" w:space="0" w:color="auto"/>
        <w:left w:val="none" w:sz="0" w:space="0" w:color="auto"/>
        <w:bottom w:val="none" w:sz="0" w:space="0" w:color="auto"/>
        <w:right w:val="none" w:sz="0" w:space="0" w:color="auto"/>
      </w:divBdr>
    </w:div>
    <w:div w:id="1405571542">
      <w:bodyDiv w:val="1"/>
      <w:marLeft w:val="0"/>
      <w:marRight w:val="0"/>
      <w:marTop w:val="0"/>
      <w:marBottom w:val="0"/>
      <w:divBdr>
        <w:top w:val="none" w:sz="0" w:space="0" w:color="auto"/>
        <w:left w:val="none" w:sz="0" w:space="0" w:color="auto"/>
        <w:bottom w:val="none" w:sz="0" w:space="0" w:color="auto"/>
        <w:right w:val="none" w:sz="0" w:space="0" w:color="auto"/>
      </w:divBdr>
    </w:div>
    <w:div w:id="1407844749">
      <w:bodyDiv w:val="1"/>
      <w:marLeft w:val="0"/>
      <w:marRight w:val="0"/>
      <w:marTop w:val="0"/>
      <w:marBottom w:val="0"/>
      <w:divBdr>
        <w:top w:val="none" w:sz="0" w:space="0" w:color="auto"/>
        <w:left w:val="none" w:sz="0" w:space="0" w:color="auto"/>
        <w:bottom w:val="none" w:sz="0" w:space="0" w:color="auto"/>
        <w:right w:val="none" w:sz="0" w:space="0" w:color="auto"/>
      </w:divBdr>
    </w:div>
    <w:div w:id="1416317884">
      <w:bodyDiv w:val="1"/>
      <w:marLeft w:val="0"/>
      <w:marRight w:val="0"/>
      <w:marTop w:val="0"/>
      <w:marBottom w:val="0"/>
      <w:divBdr>
        <w:top w:val="none" w:sz="0" w:space="0" w:color="auto"/>
        <w:left w:val="none" w:sz="0" w:space="0" w:color="auto"/>
        <w:bottom w:val="none" w:sz="0" w:space="0" w:color="auto"/>
        <w:right w:val="none" w:sz="0" w:space="0" w:color="auto"/>
      </w:divBdr>
    </w:div>
    <w:div w:id="1445078251">
      <w:bodyDiv w:val="1"/>
      <w:marLeft w:val="0"/>
      <w:marRight w:val="0"/>
      <w:marTop w:val="0"/>
      <w:marBottom w:val="0"/>
      <w:divBdr>
        <w:top w:val="none" w:sz="0" w:space="0" w:color="auto"/>
        <w:left w:val="none" w:sz="0" w:space="0" w:color="auto"/>
        <w:bottom w:val="none" w:sz="0" w:space="0" w:color="auto"/>
        <w:right w:val="none" w:sz="0" w:space="0" w:color="auto"/>
      </w:divBdr>
    </w:div>
    <w:div w:id="1463381042">
      <w:bodyDiv w:val="1"/>
      <w:marLeft w:val="0"/>
      <w:marRight w:val="0"/>
      <w:marTop w:val="0"/>
      <w:marBottom w:val="0"/>
      <w:divBdr>
        <w:top w:val="none" w:sz="0" w:space="0" w:color="auto"/>
        <w:left w:val="none" w:sz="0" w:space="0" w:color="auto"/>
        <w:bottom w:val="none" w:sz="0" w:space="0" w:color="auto"/>
        <w:right w:val="none" w:sz="0" w:space="0" w:color="auto"/>
      </w:divBdr>
    </w:div>
    <w:div w:id="1498881964">
      <w:bodyDiv w:val="1"/>
      <w:marLeft w:val="0"/>
      <w:marRight w:val="0"/>
      <w:marTop w:val="0"/>
      <w:marBottom w:val="0"/>
      <w:divBdr>
        <w:top w:val="none" w:sz="0" w:space="0" w:color="auto"/>
        <w:left w:val="none" w:sz="0" w:space="0" w:color="auto"/>
        <w:bottom w:val="none" w:sz="0" w:space="0" w:color="auto"/>
        <w:right w:val="none" w:sz="0" w:space="0" w:color="auto"/>
      </w:divBdr>
    </w:div>
    <w:div w:id="1526863801">
      <w:bodyDiv w:val="1"/>
      <w:marLeft w:val="0"/>
      <w:marRight w:val="0"/>
      <w:marTop w:val="0"/>
      <w:marBottom w:val="0"/>
      <w:divBdr>
        <w:top w:val="none" w:sz="0" w:space="0" w:color="auto"/>
        <w:left w:val="none" w:sz="0" w:space="0" w:color="auto"/>
        <w:bottom w:val="none" w:sz="0" w:space="0" w:color="auto"/>
        <w:right w:val="none" w:sz="0" w:space="0" w:color="auto"/>
      </w:divBdr>
    </w:div>
    <w:div w:id="1555198052">
      <w:bodyDiv w:val="1"/>
      <w:marLeft w:val="0"/>
      <w:marRight w:val="0"/>
      <w:marTop w:val="0"/>
      <w:marBottom w:val="0"/>
      <w:divBdr>
        <w:top w:val="none" w:sz="0" w:space="0" w:color="auto"/>
        <w:left w:val="none" w:sz="0" w:space="0" w:color="auto"/>
        <w:bottom w:val="none" w:sz="0" w:space="0" w:color="auto"/>
        <w:right w:val="none" w:sz="0" w:space="0" w:color="auto"/>
      </w:divBdr>
    </w:div>
    <w:div w:id="1584879786">
      <w:bodyDiv w:val="1"/>
      <w:marLeft w:val="0"/>
      <w:marRight w:val="0"/>
      <w:marTop w:val="0"/>
      <w:marBottom w:val="0"/>
      <w:divBdr>
        <w:top w:val="none" w:sz="0" w:space="0" w:color="auto"/>
        <w:left w:val="none" w:sz="0" w:space="0" w:color="auto"/>
        <w:bottom w:val="none" w:sz="0" w:space="0" w:color="auto"/>
        <w:right w:val="none" w:sz="0" w:space="0" w:color="auto"/>
      </w:divBdr>
    </w:div>
    <w:div w:id="1592543964">
      <w:bodyDiv w:val="1"/>
      <w:marLeft w:val="0"/>
      <w:marRight w:val="0"/>
      <w:marTop w:val="0"/>
      <w:marBottom w:val="0"/>
      <w:divBdr>
        <w:top w:val="none" w:sz="0" w:space="0" w:color="auto"/>
        <w:left w:val="none" w:sz="0" w:space="0" w:color="auto"/>
        <w:bottom w:val="none" w:sz="0" w:space="0" w:color="auto"/>
        <w:right w:val="none" w:sz="0" w:space="0" w:color="auto"/>
      </w:divBdr>
      <w:divsChild>
        <w:div w:id="419833184">
          <w:marLeft w:val="0"/>
          <w:marRight w:val="0"/>
          <w:marTop w:val="0"/>
          <w:marBottom w:val="0"/>
          <w:divBdr>
            <w:top w:val="none" w:sz="0" w:space="0" w:color="auto"/>
            <w:left w:val="none" w:sz="0" w:space="0" w:color="auto"/>
            <w:bottom w:val="none" w:sz="0" w:space="0" w:color="auto"/>
            <w:right w:val="none" w:sz="0" w:space="0" w:color="auto"/>
          </w:divBdr>
          <w:divsChild>
            <w:div w:id="76757527">
              <w:marLeft w:val="0"/>
              <w:marRight w:val="0"/>
              <w:marTop w:val="0"/>
              <w:marBottom w:val="0"/>
              <w:divBdr>
                <w:top w:val="none" w:sz="0" w:space="0" w:color="auto"/>
                <w:left w:val="none" w:sz="0" w:space="0" w:color="auto"/>
                <w:bottom w:val="none" w:sz="0" w:space="0" w:color="auto"/>
                <w:right w:val="none" w:sz="0" w:space="0" w:color="auto"/>
              </w:divBdr>
              <w:divsChild>
                <w:div w:id="1330671484">
                  <w:marLeft w:val="0"/>
                  <w:marRight w:val="0"/>
                  <w:marTop w:val="0"/>
                  <w:marBottom w:val="0"/>
                  <w:divBdr>
                    <w:top w:val="none" w:sz="0" w:space="0" w:color="auto"/>
                    <w:left w:val="none" w:sz="0" w:space="0" w:color="auto"/>
                    <w:bottom w:val="none" w:sz="0" w:space="0" w:color="auto"/>
                    <w:right w:val="none" w:sz="0" w:space="0" w:color="auto"/>
                  </w:divBdr>
                  <w:divsChild>
                    <w:div w:id="20014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292477">
      <w:bodyDiv w:val="1"/>
      <w:marLeft w:val="0"/>
      <w:marRight w:val="0"/>
      <w:marTop w:val="0"/>
      <w:marBottom w:val="0"/>
      <w:divBdr>
        <w:top w:val="none" w:sz="0" w:space="0" w:color="auto"/>
        <w:left w:val="none" w:sz="0" w:space="0" w:color="auto"/>
        <w:bottom w:val="none" w:sz="0" w:space="0" w:color="auto"/>
        <w:right w:val="none" w:sz="0" w:space="0" w:color="auto"/>
      </w:divBdr>
    </w:div>
    <w:div w:id="1600941198">
      <w:bodyDiv w:val="1"/>
      <w:marLeft w:val="0"/>
      <w:marRight w:val="0"/>
      <w:marTop w:val="0"/>
      <w:marBottom w:val="0"/>
      <w:divBdr>
        <w:top w:val="none" w:sz="0" w:space="0" w:color="auto"/>
        <w:left w:val="none" w:sz="0" w:space="0" w:color="auto"/>
        <w:bottom w:val="none" w:sz="0" w:space="0" w:color="auto"/>
        <w:right w:val="none" w:sz="0" w:space="0" w:color="auto"/>
      </w:divBdr>
    </w:div>
    <w:div w:id="1644119305">
      <w:bodyDiv w:val="1"/>
      <w:marLeft w:val="0"/>
      <w:marRight w:val="0"/>
      <w:marTop w:val="0"/>
      <w:marBottom w:val="0"/>
      <w:divBdr>
        <w:top w:val="none" w:sz="0" w:space="0" w:color="auto"/>
        <w:left w:val="none" w:sz="0" w:space="0" w:color="auto"/>
        <w:bottom w:val="none" w:sz="0" w:space="0" w:color="auto"/>
        <w:right w:val="none" w:sz="0" w:space="0" w:color="auto"/>
      </w:divBdr>
    </w:div>
    <w:div w:id="1662465166">
      <w:bodyDiv w:val="1"/>
      <w:marLeft w:val="0"/>
      <w:marRight w:val="0"/>
      <w:marTop w:val="0"/>
      <w:marBottom w:val="0"/>
      <w:divBdr>
        <w:top w:val="none" w:sz="0" w:space="0" w:color="auto"/>
        <w:left w:val="none" w:sz="0" w:space="0" w:color="auto"/>
        <w:bottom w:val="none" w:sz="0" w:space="0" w:color="auto"/>
        <w:right w:val="none" w:sz="0" w:space="0" w:color="auto"/>
      </w:divBdr>
    </w:div>
    <w:div w:id="1674987564">
      <w:bodyDiv w:val="1"/>
      <w:marLeft w:val="0"/>
      <w:marRight w:val="0"/>
      <w:marTop w:val="0"/>
      <w:marBottom w:val="0"/>
      <w:divBdr>
        <w:top w:val="none" w:sz="0" w:space="0" w:color="auto"/>
        <w:left w:val="none" w:sz="0" w:space="0" w:color="auto"/>
        <w:bottom w:val="none" w:sz="0" w:space="0" w:color="auto"/>
        <w:right w:val="none" w:sz="0" w:space="0" w:color="auto"/>
      </w:divBdr>
      <w:divsChild>
        <w:div w:id="768236937">
          <w:marLeft w:val="0"/>
          <w:marRight w:val="0"/>
          <w:marTop w:val="0"/>
          <w:marBottom w:val="0"/>
          <w:divBdr>
            <w:top w:val="none" w:sz="0" w:space="0" w:color="auto"/>
            <w:left w:val="none" w:sz="0" w:space="0" w:color="auto"/>
            <w:bottom w:val="none" w:sz="0" w:space="0" w:color="auto"/>
            <w:right w:val="none" w:sz="0" w:space="0" w:color="auto"/>
          </w:divBdr>
          <w:divsChild>
            <w:div w:id="1880628547">
              <w:marLeft w:val="0"/>
              <w:marRight w:val="0"/>
              <w:marTop w:val="0"/>
              <w:marBottom w:val="0"/>
              <w:divBdr>
                <w:top w:val="none" w:sz="0" w:space="0" w:color="auto"/>
                <w:left w:val="none" w:sz="0" w:space="0" w:color="auto"/>
                <w:bottom w:val="none" w:sz="0" w:space="0" w:color="auto"/>
                <w:right w:val="none" w:sz="0" w:space="0" w:color="auto"/>
              </w:divBdr>
              <w:divsChild>
                <w:div w:id="285161609">
                  <w:marLeft w:val="0"/>
                  <w:marRight w:val="0"/>
                  <w:marTop w:val="0"/>
                  <w:marBottom w:val="0"/>
                  <w:divBdr>
                    <w:top w:val="none" w:sz="0" w:space="0" w:color="auto"/>
                    <w:left w:val="none" w:sz="0" w:space="0" w:color="auto"/>
                    <w:bottom w:val="none" w:sz="0" w:space="0" w:color="auto"/>
                    <w:right w:val="none" w:sz="0" w:space="0" w:color="auto"/>
                  </w:divBdr>
                  <w:divsChild>
                    <w:div w:id="9187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877740">
      <w:bodyDiv w:val="1"/>
      <w:marLeft w:val="0"/>
      <w:marRight w:val="0"/>
      <w:marTop w:val="0"/>
      <w:marBottom w:val="0"/>
      <w:divBdr>
        <w:top w:val="none" w:sz="0" w:space="0" w:color="auto"/>
        <w:left w:val="none" w:sz="0" w:space="0" w:color="auto"/>
        <w:bottom w:val="none" w:sz="0" w:space="0" w:color="auto"/>
        <w:right w:val="none" w:sz="0" w:space="0" w:color="auto"/>
      </w:divBdr>
    </w:div>
    <w:div w:id="1724674274">
      <w:bodyDiv w:val="1"/>
      <w:marLeft w:val="0"/>
      <w:marRight w:val="0"/>
      <w:marTop w:val="0"/>
      <w:marBottom w:val="0"/>
      <w:divBdr>
        <w:top w:val="none" w:sz="0" w:space="0" w:color="auto"/>
        <w:left w:val="none" w:sz="0" w:space="0" w:color="auto"/>
        <w:bottom w:val="none" w:sz="0" w:space="0" w:color="auto"/>
        <w:right w:val="none" w:sz="0" w:space="0" w:color="auto"/>
      </w:divBdr>
    </w:div>
    <w:div w:id="1749962780">
      <w:bodyDiv w:val="1"/>
      <w:marLeft w:val="0"/>
      <w:marRight w:val="0"/>
      <w:marTop w:val="0"/>
      <w:marBottom w:val="0"/>
      <w:divBdr>
        <w:top w:val="none" w:sz="0" w:space="0" w:color="auto"/>
        <w:left w:val="none" w:sz="0" w:space="0" w:color="auto"/>
        <w:bottom w:val="none" w:sz="0" w:space="0" w:color="auto"/>
        <w:right w:val="none" w:sz="0" w:space="0" w:color="auto"/>
      </w:divBdr>
    </w:div>
    <w:div w:id="1770002132">
      <w:bodyDiv w:val="1"/>
      <w:marLeft w:val="0"/>
      <w:marRight w:val="0"/>
      <w:marTop w:val="0"/>
      <w:marBottom w:val="0"/>
      <w:divBdr>
        <w:top w:val="none" w:sz="0" w:space="0" w:color="auto"/>
        <w:left w:val="none" w:sz="0" w:space="0" w:color="auto"/>
        <w:bottom w:val="none" w:sz="0" w:space="0" w:color="auto"/>
        <w:right w:val="none" w:sz="0" w:space="0" w:color="auto"/>
      </w:divBdr>
      <w:divsChild>
        <w:div w:id="893279261">
          <w:marLeft w:val="0"/>
          <w:marRight w:val="0"/>
          <w:marTop w:val="0"/>
          <w:marBottom w:val="0"/>
          <w:divBdr>
            <w:top w:val="none" w:sz="0" w:space="0" w:color="auto"/>
            <w:left w:val="none" w:sz="0" w:space="0" w:color="auto"/>
            <w:bottom w:val="none" w:sz="0" w:space="0" w:color="auto"/>
            <w:right w:val="none" w:sz="0" w:space="0" w:color="auto"/>
          </w:divBdr>
          <w:divsChild>
            <w:div w:id="1178232013">
              <w:marLeft w:val="0"/>
              <w:marRight w:val="0"/>
              <w:marTop w:val="0"/>
              <w:marBottom w:val="0"/>
              <w:divBdr>
                <w:top w:val="none" w:sz="0" w:space="0" w:color="auto"/>
                <w:left w:val="none" w:sz="0" w:space="0" w:color="auto"/>
                <w:bottom w:val="none" w:sz="0" w:space="0" w:color="auto"/>
                <w:right w:val="none" w:sz="0" w:space="0" w:color="auto"/>
              </w:divBdr>
              <w:divsChild>
                <w:div w:id="2087528713">
                  <w:marLeft w:val="0"/>
                  <w:marRight w:val="0"/>
                  <w:marTop w:val="0"/>
                  <w:marBottom w:val="0"/>
                  <w:divBdr>
                    <w:top w:val="none" w:sz="0" w:space="0" w:color="auto"/>
                    <w:left w:val="none" w:sz="0" w:space="0" w:color="auto"/>
                    <w:bottom w:val="none" w:sz="0" w:space="0" w:color="auto"/>
                    <w:right w:val="none" w:sz="0" w:space="0" w:color="auto"/>
                  </w:divBdr>
                  <w:divsChild>
                    <w:div w:id="15325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841818">
      <w:bodyDiv w:val="1"/>
      <w:marLeft w:val="0"/>
      <w:marRight w:val="0"/>
      <w:marTop w:val="0"/>
      <w:marBottom w:val="0"/>
      <w:divBdr>
        <w:top w:val="none" w:sz="0" w:space="0" w:color="auto"/>
        <w:left w:val="none" w:sz="0" w:space="0" w:color="auto"/>
        <w:bottom w:val="none" w:sz="0" w:space="0" w:color="auto"/>
        <w:right w:val="none" w:sz="0" w:space="0" w:color="auto"/>
      </w:divBdr>
    </w:div>
    <w:div w:id="1821383737">
      <w:bodyDiv w:val="1"/>
      <w:marLeft w:val="0"/>
      <w:marRight w:val="0"/>
      <w:marTop w:val="0"/>
      <w:marBottom w:val="0"/>
      <w:divBdr>
        <w:top w:val="none" w:sz="0" w:space="0" w:color="auto"/>
        <w:left w:val="none" w:sz="0" w:space="0" w:color="auto"/>
        <w:bottom w:val="none" w:sz="0" w:space="0" w:color="auto"/>
        <w:right w:val="none" w:sz="0" w:space="0" w:color="auto"/>
      </w:divBdr>
    </w:div>
    <w:div w:id="1850293574">
      <w:bodyDiv w:val="1"/>
      <w:marLeft w:val="0"/>
      <w:marRight w:val="0"/>
      <w:marTop w:val="0"/>
      <w:marBottom w:val="0"/>
      <w:divBdr>
        <w:top w:val="none" w:sz="0" w:space="0" w:color="auto"/>
        <w:left w:val="none" w:sz="0" w:space="0" w:color="auto"/>
        <w:bottom w:val="none" w:sz="0" w:space="0" w:color="auto"/>
        <w:right w:val="none" w:sz="0" w:space="0" w:color="auto"/>
      </w:divBdr>
      <w:divsChild>
        <w:div w:id="1612663966">
          <w:marLeft w:val="0"/>
          <w:marRight w:val="0"/>
          <w:marTop w:val="0"/>
          <w:marBottom w:val="0"/>
          <w:divBdr>
            <w:top w:val="none" w:sz="0" w:space="0" w:color="auto"/>
            <w:left w:val="none" w:sz="0" w:space="0" w:color="auto"/>
            <w:bottom w:val="none" w:sz="0" w:space="0" w:color="auto"/>
            <w:right w:val="none" w:sz="0" w:space="0" w:color="auto"/>
          </w:divBdr>
          <w:divsChild>
            <w:div w:id="2078630341">
              <w:marLeft w:val="0"/>
              <w:marRight w:val="0"/>
              <w:marTop w:val="0"/>
              <w:marBottom w:val="0"/>
              <w:divBdr>
                <w:top w:val="none" w:sz="0" w:space="0" w:color="auto"/>
                <w:left w:val="none" w:sz="0" w:space="0" w:color="auto"/>
                <w:bottom w:val="none" w:sz="0" w:space="0" w:color="auto"/>
                <w:right w:val="none" w:sz="0" w:space="0" w:color="auto"/>
              </w:divBdr>
              <w:divsChild>
                <w:div w:id="1536119537">
                  <w:marLeft w:val="0"/>
                  <w:marRight w:val="0"/>
                  <w:marTop w:val="0"/>
                  <w:marBottom w:val="0"/>
                  <w:divBdr>
                    <w:top w:val="none" w:sz="0" w:space="0" w:color="auto"/>
                    <w:left w:val="none" w:sz="0" w:space="0" w:color="auto"/>
                    <w:bottom w:val="none" w:sz="0" w:space="0" w:color="auto"/>
                    <w:right w:val="none" w:sz="0" w:space="0" w:color="auto"/>
                  </w:divBdr>
                  <w:divsChild>
                    <w:div w:id="193230171">
                      <w:marLeft w:val="0"/>
                      <w:marRight w:val="0"/>
                      <w:marTop w:val="0"/>
                      <w:marBottom w:val="0"/>
                      <w:divBdr>
                        <w:top w:val="none" w:sz="0" w:space="0" w:color="auto"/>
                        <w:left w:val="none" w:sz="0" w:space="0" w:color="auto"/>
                        <w:bottom w:val="none" w:sz="0" w:space="0" w:color="auto"/>
                        <w:right w:val="none" w:sz="0" w:space="0" w:color="auto"/>
                      </w:divBdr>
                      <w:divsChild>
                        <w:div w:id="375198755">
                          <w:marLeft w:val="0"/>
                          <w:marRight w:val="0"/>
                          <w:marTop w:val="0"/>
                          <w:marBottom w:val="0"/>
                          <w:divBdr>
                            <w:top w:val="none" w:sz="0" w:space="0" w:color="auto"/>
                            <w:left w:val="none" w:sz="0" w:space="0" w:color="auto"/>
                            <w:bottom w:val="none" w:sz="0" w:space="0" w:color="auto"/>
                            <w:right w:val="none" w:sz="0" w:space="0" w:color="auto"/>
                          </w:divBdr>
                        </w:div>
                      </w:divsChild>
                    </w:div>
                    <w:div w:id="427427657">
                      <w:marLeft w:val="0"/>
                      <w:marRight w:val="0"/>
                      <w:marTop w:val="0"/>
                      <w:marBottom w:val="0"/>
                      <w:divBdr>
                        <w:top w:val="none" w:sz="0" w:space="0" w:color="auto"/>
                        <w:left w:val="none" w:sz="0" w:space="0" w:color="auto"/>
                        <w:bottom w:val="none" w:sz="0" w:space="0" w:color="auto"/>
                        <w:right w:val="none" w:sz="0" w:space="0" w:color="auto"/>
                      </w:divBdr>
                      <w:divsChild>
                        <w:div w:id="1118182306">
                          <w:marLeft w:val="0"/>
                          <w:marRight w:val="0"/>
                          <w:marTop w:val="0"/>
                          <w:marBottom w:val="0"/>
                          <w:divBdr>
                            <w:top w:val="none" w:sz="0" w:space="0" w:color="auto"/>
                            <w:left w:val="none" w:sz="0" w:space="0" w:color="auto"/>
                            <w:bottom w:val="none" w:sz="0" w:space="0" w:color="auto"/>
                            <w:right w:val="none" w:sz="0" w:space="0" w:color="auto"/>
                          </w:divBdr>
                        </w:div>
                      </w:divsChild>
                    </w:div>
                    <w:div w:id="1114592257">
                      <w:marLeft w:val="0"/>
                      <w:marRight w:val="0"/>
                      <w:marTop w:val="0"/>
                      <w:marBottom w:val="0"/>
                      <w:divBdr>
                        <w:top w:val="none" w:sz="0" w:space="0" w:color="auto"/>
                        <w:left w:val="none" w:sz="0" w:space="0" w:color="auto"/>
                        <w:bottom w:val="none" w:sz="0" w:space="0" w:color="auto"/>
                        <w:right w:val="none" w:sz="0" w:space="0" w:color="auto"/>
                      </w:divBdr>
                      <w:divsChild>
                        <w:div w:id="1953827969">
                          <w:marLeft w:val="0"/>
                          <w:marRight w:val="0"/>
                          <w:marTop w:val="0"/>
                          <w:marBottom w:val="0"/>
                          <w:divBdr>
                            <w:top w:val="none" w:sz="0" w:space="0" w:color="auto"/>
                            <w:left w:val="none" w:sz="0" w:space="0" w:color="auto"/>
                            <w:bottom w:val="none" w:sz="0" w:space="0" w:color="auto"/>
                            <w:right w:val="none" w:sz="0" w:space="0" w:color="auto"/>
                          </w:divBdr>
                        </w:div>
                      </w:divsChild>
                    </w:div>
                    <w:div w:id="260457781">
                      <w:marLeft w:val="0"/>
                      <w:marRight w:val="0"/>
                      <w:marTop w:val="0"/>
                      <w:marBottom w:val="0"/>
                      <w:divBdr>
                        <w:top w:val="none" w:sz="0" w:space="0" w:color="auto"/>
                        <w:left w:val="none" w:sz="0" w:space="0" w:color="auto"/>
                        <w:bottom w:val="none" w:sz="0" w:space="0" w:color="auto"/>
                        <w:right w:val="none" w:sz="0" w:space="0" w:color="auto"/>
                      </w:divBdr>
                      <w:divsChild>
                        <w:div w:id="1206676548">
                          <w:marLeft w:val="0"/>
                          <w:marRight w:val="0"/>
                          <w:marTop w:val="0"/>
                          <w:marBottom w:val="0"/>
                          <w:divBdr>
                            <w:top w:val="none" w:sz="0" w:space="0" w:color="auto"/>
                            <w:left w:val="none" w:sz="0" w:space="0" w:color="auto"/>
                            <w:bottom w:val="none" w:sz="0" w:space="0" w:color="auto"/>
                            <w:right w:val="none" w:sz="0" w:space="0" w:color="auto"/>
                          </w:divBdr>
                        </w:div>
                      </w:divsChild>
                    </w:div>
                    <w:div w:id="1960256887">
                      <w:marLeft w:val="0"/>
                      <w:marRight w:val="0"/>
                      <w:marTop w:val="0"/>
                      <w:marBottom w:val="0"/>
                      <w:divBdr>
                        <w:top w:val="none" w:sz="0" w:space="0" w:color="auto"/>
                        <w:left w:val="none" w:sz="0" w:space="0" w:color="auto"/>
                        <w:bottom w:val="none" w:sz="0" w:space="0" w:color="auto"/>
                        <w:right w:val="none" w:sz="0" w:space="0" w:color="auto"/>
                      </w:divBdr>
                      <w:divsChild>
                        <w:div w:id="689381468">
                          <w:marLeft w:val="0"/>
                          <w:marRight w:val="0"/>
                          <w:marTop w:val="0"/>
                          <w:marBottom w:val="0"/>
                          <w:divBdr>
                            <w:top w:val="none" w:sz="0" w:space="0" w:color="auto"/>
                            <w:left w:val="none" w:sz="0" w:space="0" w:color="auto"/>
                            <w:bottom w:val="none" w:sz="0" w:space="0" w:color="auto"/>
                            <w:right w:val="none" w:sz="0" w:space="0" w:color="auto"/>
                          </w:divBdr>
                        </w:div>
                      </w:divsChild>
                    </w:div>
                    <w:div w:id="988945922">
                      <w:marLeft w:val="0"/>
                      <w:marRight w:val="0"/>
                      <w:marTop w:val="0"/>
                      <w:marBottom w:val="0"/>
                      <w:divBdr>
                        <w:top w:val="none" w:sz="0" w:space="0" w:color="auto"/>
                        <w:left w:val="none" w:sz="0" w:space="0" w:color="auto"/>
                        <w:bottom w:val="none" w:sz="0" w:space="0" w:color="auto"/>
                        <w:right w:val="none" w:sz="0" w:space="0" w:color="auto"/>
                      </w:divBdr>
                      <w:divsChild>
                        <w:div w:id="1688480365">
                          <w:marLeft w:val="0"/>
                          <w:marRight w:val="0"/>
                          <w:marTop w:val="0"/>
                          <w:marBottom w:val="0"/>
                          <w:divBdr>
                            <w:top w:val="none" w:sz="0" w:space="0" w:color="auto"/>
                            <w:left w:val="none" w:sz="0" w:space="0" w:color="auto"/>
                            <w:bottom w:val="none" w:sz="0" w:space="0" w:color="auto"/>
                            <w:right w:val="none" w:sz="0" w:space="0" w:color="auto"/>
                          </w:divBdr>
                        </w:div>
                      </w:divsChild>
                    </w:div>
                    <w:div w:id="1276862292">
                      <w:marLeft w:val="0"/>
                      <w:marRight w:val="0"/>
                      <w:marTop w:val="0"/>
                      <w:marBottom w:val="0"/>
                      <w:divBdr>
                        <w:top w:val="none" w:sz="0" w:space="0" w:color="auto"/>
                        <w:left w:val="none" w:sz="0" w:space="0" w:color="auto"/>
                        <w:bottom w:val="none" w:sz="0" w:space="0" w:color="auto"/>
                        <w:right w:val="none" w:sz="0" w:space="0" w:color="auto"/>
                      </w:divBdr>
                      <w:divsChild>
                        <w:div w:id="1351373428">
                          <w:marLeft w:val="0"/>
                          <w:marRight w:val="0"/>
                          <w:marTop w:val="0"/>
                          <w:marBottom w:val="0"/>
                          <w:divBdr>
                            <w:top w:val="none" w:sz="0" w:space="0" w:color="auto"/>
                            <w:left w:val="none" w:sz="0" w:space="0" w:color="auto"/>
                            <w:bottom w:val="none" w:sz="0" w:space="0" w:color="auto"/>
                            <w:right w:val="none" w:sz="0" w:space="0" w:color="auto"/>
                          </w:divBdr>
                        </w:div>
                      </w:divsChild>
                    </w:div>
                    <w:div w:id="1759868531">
                      <w:marLeft w:val="0"/>
                      <w:marRight w:val="0"/>
                      <w:marTop w:val="0"/>
                      <w:marBottom w:val="0"/>
                      <w:divBdr>
                        <w:top w:val="none" w:sz="0" w:space="0" w:color="auto"/>
                        <w:left w:val="none" w:sz="0" w:space="0" w:color="auto"/>
                        <w:bottom w:val="none" w:sz="0" w:space="0" w:color="auto"/>
                        <w:right w:val="none" w:sz="0" w:space="0" w:color="auto"/>
                      </w:divBdr>
                      <w:divsChild>
                        <w:div w:id="901139868">
                          <w:marLeft w:val="0"/>
                          <w:marRight w:val="0"/>
                          <w:marTop w:val="0"/>
                          <w:marBottom w:val="0"/>
                          <w:divBdr>
                            <w:top w:val="none" w:sz="0" w:space="0" w:color="auto"/>
                            <w:left w:val="none" w:sz="0" w:space="0" w:color="auto"/>
                            <w:bottom w:val="none" w:sz="0" w:space="0" w:color="auto"/>
                            <w:right w:val="none" w:sz="0" w:space="0" w:color="auto"/>
                          </w:divBdr>
                        </w:div>
                      </w:divsChild>
                    </w:div>
                    <w:div w:id="1339308389">
                      <w:marLeft w:val="0"/>
                      <w:marRight w:val="0"/>
                      <w:marTop w:val="0"/>
                      <w:marBottom w:val="0"/>
                      <w:divBdr>
                        <w:top w:val="none" w:sz="0" w:space="0" w:color="auto"/>
                        <w:left w:val="none" w:sz="0" w:space="0" w:color="auto"/>
                        <w:bottom w:val="none" w:sz="0" w:space="0" w:color="auto"/>
                        <w:right w:val="none" w:sz="0" w:space="0" w:color="auto"/>
                      </w:divBdr>
                      <w:divsChild>
                        <w:div w:id="1174568661">
                          <w:marLeft w:val="0"/>
                          <w:marRight w:val="0"/>
                          <w:marTop w:val="0"/>
                          <w:marBottom w:val="0"/>
                          <w:divBdr>
                            <w:top w:val="none" w:sz="0" w:space="0" w:color="auto"/>
                            <w:left w:val="none" w:sz="0" w:space="0" w:color="auto"/>
                            <w:bottom w:val="none" w:sz="0" w:space="0" w:color="auto"/>
                            <w:right w:val="none" w:sz="0" w:space="0" w:color="auto"/>
                          </w:divBdr>
                        </w:div>
                      </w:divsChild>
                    </w:div>
                    <w:div w:id="1313562675">
                      <w:marLeft w:val="0"/>
                      <w:marRight w:val="0"/>
                      <w:marTop w:val="0"/>
                      <w:marBottom w:val="0"/>
                      <w:divBdr>
                        <w:top w:val="none" w:sz="0" w:space="0" w:color="auto"/>
                        <w:left w:val="none" w:sz="0" w:space="0" w:color="auto"/>
                        <w:bottom w:val="none" w:sz="0" w:space="0" w:color="auto"/>
                        <w:right w:val="none" w:sz="0" w:space="0" w:color="auto"/>
                      </w:divBdr>
                      <w:divsChild>
                        <w:div w:id="1698193547">
                          <w:marLeft w:val="0"/>
                          <w:marRight w:val="0"/>
                          <w:marTop w:val="0"/>
                          <w:marBottom w:val="0"/>
                          <w:divBdr>
                            <w:top w:val="none" w:sz="0" w:space="0" w:color="auto"/>
                            <w:left w:val="none" w:sz="0" w:space="0" w:color="auto"/>
                            <w:bottom w:val="none" w:sz="0" w:space="0" w:color="auto"/>
                            <w:right w:val="none" w:sz="0" w:space="0" w:color="auto"/>
                          </w:divBdr>
                        </w:div>
                      </w:divsChild>
                    </w:div>
                    <w:div w:id="793251388">
                      <w:marLeft w:val="0"/>
                      <w:marRight w:val="0"/>
                      <w:marTop w:val="0"/>
                      <w:marBottom w:val="0"/>
                      <w:divBdr>
                        <w:top w:val="none" w:sz="0" w:space="0" w:color="auto"/>
                        <w:left w:val="none" w:sz="0" w:space="0" w:color="auto"/>
                        <w:bottom w:val="none" w:sz="0" w:space="0" w:color="auto"/>
                        <w:right w:val="none" w:sz="0" w:space="0" w:color="auto"/>
                      </w:divBdr>
                      <w:divsChild>
                        <w:div w:id="714619005">
                          <w:marLeft w:val="0"/>
                          <w:marRight w:val="0"/>
                          <w:marTop w:val="0"/>
                          <w:marBottom w:val="0"/>
                          <w:divBdr>
                            <w:top w:val="none" w:sz="0" w:space="0" w:color="auto"/>
                            <w:left w:val="none" w:sz="0" w:space="0" w:color="auto"/>
                            <w:bottom w:val="none" w:sz="0" w:space="0" w:color="auto"/>
                            <w:right w:val="none" w:sz="0" w:space="0" w:color="auto"/>
                          </w:divBdr>
                        </w:div>
                      </w:divsChild>
                    </w:div>
                    <w:div w:id="950625395">
                      <w:marLeft w:val="0"/>
                      <w:marRight w:val="0"/>
                      <w:marTop w:val="0"/>
                      <w:marBottom w:val="0"/>
                      <w:divBdr>
                        <w:top w:val="none" w:sz="0" w:space="0" w:color="auto"/>
                        <w:left w:val="none" w:sz="0" w:space="0" w:color="auto"/>
                        <w:bottom w:val="none" w:sz="0" w:space="0" w:color="auto"/>
                        <w:right w:val="none" w:sz="0" w:space="0" w:color="auto"/>
                      </w:divBdr>
                      <w:divsChild>
                        <w:div w:id="488524336">
                          <w:marLeft w:val="0"/>
                          <w:marRight w:val="0"/>
                          <w:marTop w:val="0"/>
                          <w:marBottom w:val="0"/>
                          <w:divBdr>
                            <w:top w:val="none" w:sz="0" w:space="0" w:color="auto"/>
                            <w:left w:val="none" w:sz="0" w:space="0" w:color="auto"/>
                            <w:bottom w:val="none" w:sz="0" w:space="0" w:color="auto"/>
                            <w:right w:val="none" w:sz="0" w:space="0" w:color="auto"/>
                          </w:divBdr>
                        </w:div>
                      </w:divsChild>
                    </w:div>
                    <w:div w:id="1572615554">
                      <w:marLeft w:val="0"/>
                      <w:marRight w:val="0"/>
                      <w:marTop w:val="0"/>
                      <w:marBottom w:val="0"/>
                      <w:divBdr>
                        <w:top w:val="none" w:sz="0" w:space="0" w:color="auto"/>
                        <w:left w:val="none" w:sz="0" w:space="0" w:color="auto"/>
                        <w:bottom w:val="none" w:sz="0" w:space="0" w:color="auto"/>
                        <w:right w:val="none" w:sz="0" w:space="0" w:color="auto"/>
                      </w:divBdr>
                      <w:divsChild>
                        <w:div w:id="1134329340">
                          <w:marLeft w:val="0"/>
                          <w:marRight w:val="0"/>
                          <w:marTop w:val="0"/>
                          <w:marBottom w:val="0"/>
                          <w:divBdr>
                            <w:top w:val="none" w:sz="0" w:space="0" w:color="auto"/>
                            <w:left w:val="none" w:sz="0" w:space="0" w:color="auto"/>
                            <w:bottom w:val="none" w:sz="0" w:space="0" w:color="auto"/>
                            <w:right w:val="none" w:sz="0" w:space="0" w:color="auto"/>
                          </w:divBdr>
                        </w:div>
                      </w:divsChild>
                    </w:div>
                    <w:div w:id="1864901103">
                      <w:marLeft w:val="0"/>
                      <w:marRight w:val="0"/>
                      <w:marTop w:val="0"/>
                      <w:marBottom w:val="0"/>
                      <w:divBdr>
                        <w:top w:val="none" w:sz="0" w:space="0" w:color="auto"/>
                        <w:left w:val="none" w:sz="0" w:space="0" w:color="auto"/>
                        <w:bottom w:val="none" w:sz="0" w:space="0" w:color="auto"/>
                        <w:right w:val="none" w:sz="0" w:space="0" w:color="auto"/>
                      </w:divBdr>
                      <w:divsChild>
                        <w:div w:id="1528911704">
                          <w:marLeft w:val="0"/>
                          <w:marRight w:val="0"/>
                          <w:marTop w:val="0"/>
                          <w:marBottom w:val="0"/>
                          <w:divBdr>
                            <w:top w:val="none" w:sz="0" w:space="0" w:color="auto"/>
                            <w:left w:val="none" w:sz="0" w:space="0" w:color="auto"/>
                            <w:bottom w:val="none" w:sz="0" w:space="0" w:color="auto"/>
                            <w:right w:val="none" w:sz="0" w:space="0" w:color="auto"/>
                          </w:divBdr>
                        </w:div>
                      </w:divsChild>
                    </w:div>
                    <w:div w:id="1383938801">
                      <w:marLeft w:val="0"/>
                      <w:marRight w:val="0"/>
                      <w:marTop w:val="0"/>
                      <w:marBottom w:val="0"/>
                      <w:divBdr>
                        <w:top w:val="none" w:sz="0" w:space="0" w:color="auto"/>
                        <w:left w:val="none" w:sz="0" w:space="0" w:color="auto"/>
                        <w:bottom w:val="none" w:sz="0" w:space="0" w:color="auto"/>
                        <w:right w:val="none" w:sz="0" w:space="0" w:color="auto"/>
                      </w:divBdr>
                      <w:divsChild>
                        <w:div w:id="1749495053">
                          <w:marLeft w:val="0"/>
                          <w:marRight w:val="0"/>
                          <w:marTop w:val="0"/>
                          <w:marBottom w:val="0"/>
                          <w:divBdr>
                            <w:top w:val="none" w:sz="0" w:space="0" w:color="auto"/>
                            <w:left w:val="none" w:sz="0" w:space="0" w:color="auto"/>
                            <w:bottom w:val="none" w:sz="0" w:space="0" w:color="auto"/>
                            <w:right w:val="none" w:sz="0" w:space="0" w:color="auto"/>
                          </w:divBdr>
                        </w:div>
                      </w:divsChild>
                    </w:div>
                    <w:div w:id="1622566392">
                      <w:marLeft w:val="0"/>
                      <w:marRight w:val="0"/>
                      <w:marTop w:val="0"/>
                      <w:marBottom w:val="0"/>
                      <w:divBdr>
                        <w:top w:val="none" w:sz="0" w:space="0" w:color="auto"/>
                        <w:left w:val="none" w:sz="0" w:space="0" w:color="auto"/>
                        <w:bottom w:val="none" w:sz="0" w:space="0" w:color="auto"/>
                        <w:right w:val="none" w:sz="0" w:space="0" w:color="auto"/>
                      </w:divBdr>
                      <w:divsChild>
                        <w:div w:id="1100418432">
                          <w:marLeft w:val="0"/>
                          <w:marRight w:val="0"/>
                          <w:marTop w:val="0"/>
                          <w:marBottom w:val="0"/>
                          <w:divBdr>
                            <w:top w:val="none" w:sz="0" w:space="0" w:color="auto"/>
                            <w:left w:val="none" w:sz="0" w:space="0" w:color="auto"/>
                            <w:bottom w:val="none" w:sz="0" w:space="0" w:color="auto"/>
                            <w:right w:val="none" w:sz="0" w:space="0" w:color="auto"/>
                          </w:divBdr>
                        </w:div>
                      </w:divsChild>
                    </w:div>
                    <w:div w:id="805045245">
                      <w:marLeft w:val="0"/>
                      <w:marRight w:val="0"/>
                      <w:marTop w:val="0"/>
                      <w:marBottom w:val="0"/>
                      <w:divBdr>
                        <w:top w:val="none" w:sz="0" w:space="0" w:color="auto"/>
                        <w:left w:val="none" w:sz="0" w:space="0" w:color="auto"/>
                        <w:bottom w:val="none" w:sz="0" w:space="0" w:color="auto"/>
                        <w:right w:val="none" w:sz="0" w:space="0" w:color="auto"/>
                      </w:divBdr>
                      <w:divsChild>
                        <w:div w:id="1985040728">
                          <w:marLeft w:val="0"/>
                          <w:marRight w:val="0"/>
                          <w:marTop w:val="0"/>
                          <w:marBottom w:val="0"/>
                          <w:divBdr>
                            <w:top w:val="none" w:sz="0" w:space="0" w:color="auto"/>
                            <w:left w:val="none" w:sz="0" w:space="0" w:color="auto"/>
                            <w:bottom w:val="none" w:sz="0" w:space="0" w:color="auto"/>
                            <w:right w:val="none" w:sz="0" w:space="0" w:color="auto"/>
                          </w:divBdr>
                        </w:div>
                      </w:divsChild>
                    </w:div>
                    <w:div w:id="1755397646">
                      <w:marLeft w:val="0"/>
                      <w:marRight w:val="0"/>
                      <w:marTop w:val="0"/>
                      <w:marBottom w:val="0"/>
                      <w:divBdr>
                        <w:top w:val="none" w:sz="0" w:space="0" w:color="auto"/>
                        <w:left w:val="none" w:sz="0" w:space="0" w:color="auto"/>
                        <w:bottom w:val="none" w:sz="0" w:space="0" w:color="auto"/>
                        <w:right w:val="none" w:sz="0" w:space="0" w:color="auto"/>
                      </w:divBdr>
                      <w:divsChild>
                        <w:div w:id="2074546723">
                          <w:marLeft w:val="0"/>
                          <w:marRight w:val="0"/>
                          <w:marTop w:val="0"/>
                          <w:marBottom w:val="0"/>
                          <w:divBdr>
                            <w:top w:val="none" w:sz="0" w:space="0" w:color="auto"/>
                            <w:left w:val="none" w:sz="0" w:space="0" w:color="auto"/>
                            <w:bottom w:val="none" w:sz="0" w:space="0" w:color="auto"/>
                            <w:right w:val="none" w:sz="0" w:space="0" w:color="auto"/>
                          </w:divBdr>
                        </w:div>
                      </w:divsChild>
                    </w:div>
                    <w:div w:id="691952933">
                      <w:marLeft w:val="0"/>
                      <w:marRight w:val="0"/>
                      <w:marTop w:val="0"/>
                      <w:marBottom w:val="0"/>
                      <w:divBdr>
                        <w:top w:val="none" w:sz="0" w:space="0" w:color="auto"/>
                        <w:left w:val="none" w:sz="0" w:space="0" w:color="auto"/>
                        <w:bottom w:val="none" w:sz="0" w:space="0" w:color="auto"/>
                        <w:right w:val="none" w:sz="0" w:space="0" w:color="auto"/>
                      </w:divBdr>
                      <w:divsChild>
                        <w:div w:id="728266197">
                          <w:marLeft w:val="0"/>
                          <w:marRight w:val="0"/>
                          <w:marTop w:val="0"/>
                          <w:marBottom w:val="0"/>
                          <w:divBdr>
                            <w:top w:val="none" w:sz="0" w:space="0" w:color="auto"/>
                            <w:left w:val="none" w:sz="0" w:space="0" w:color="auto"/>
                            <w:bottom w:val="none" w:sz="0" w:space="0" w:color="auto"/>
                            <w:right w:val="none" w:sz="0" w:space="0" w:color="auto"/>
                          </w:divBdr>
                        </w:div>
                      </w:divsChild>
                    </w:div>
                    <w:div w:id="149253127">
                      <w:marLeft w:val="0"/>
                      <w:marRight w:val="0"/>
                      <w:marTop w:val="0"/>
                      <w:marBottom w:val="0"/>
                      <w:divBdr>
                        <w:top w:val="none" w:sz="0" w:space="0" w:color="auto"/>
                        <w:left w:val="none" w:sz="0" w:space="0" w:color="auto"/>
                        <w:bottom w:val="none" w:sz="0" w:space="0" w:color="auto"/>
                        <w:right w:val="none" w:sz="0" w:space="0" w:color="auto"/>
                      </w:divBdr>
                      <w:divsChild>
                        <w:div w:id="84812372">
                          <w:marLeft w:val="0"/>
                          <w:marRight w:val="0"/>
                          <w:marTop w:val="0"/>
                          <w:marBottom w:val="0"/>
                          <w:divBdr>
                            <w:top w:val="none" w:sz="0" w:space="0" w:color="auto"/>
                            <w:left w:val="none" w:sz="0" w:space="0" w:color="auto"/>
                            <w:bottom w:val="none" w:sz="0" w:space="0" w:color="auto"/>
                            <w:right w:val="none" w:sz="0" w:space="0" w:color="auto"/>
                          </w:divBdr>
                        </w:div>
                      </w:divsChild>
                    </w:div>
                    <w:div w:id="1543900049">
                      <w:marLeft w:val="0"/>
                      <w:marRight w:val="0"/>
                      <w:marTop w:val="0"/>
                      <w:marBottom w:val="0"/>
                      <w:divBdr>
                        <w:top w:val="none" w:sz="0" w:space="0" w:color="auto"/>
                        <w:left w:val="none" w:sz="0" w:space="0" w:color="auto"/>
                        <w:bottom w:val="none" w:sz="0" w:space="0" w:color="auto"/>
                        <w:right w:val="none" w:sz="0" w:space="0" w:color="auto"/>
                      </w:divBdr>
                      <w:divsChild>
                        <w:div w:id="1669939540">
                          <w:marLeft w:val="0"/>
                          <w:marRight w:val="0"/>
                          <w:marTop w:val="0"/>
                          <w:marBottom w:val="0"/>
                          <w:divBdr>
                            <w:top w:val="none" w:sz="0" w:space="0" w:color="auto"/>
                            <w:left w:val="none" w:sz="0" w:space="0" w:color="auto"/>
                            <w:bottom w:val="none" w:sz="0" w:space="0" w:color="auto"/>
                            <w:right w:val="none" w:sz="0" w:space="0" w:color="auto"/>
                          </w:divBdr>
                        </w:div>
                      </w:divsChild>
                    </w:div>
                    <w:div w:id="764157908">
                      <w:marLeft w:val="0"/>
                      <w:marRight w:val="0"/>
                      <w:marTop w:val="0"/>
                      <w:marBottom w:val="0"/>
                      <w:divBdr>
                        <w:top w:val="none" w:sz="0" w:space="0" w:color="auto"/>
                        <w:left w:val="none" w:sz="0" w:space="0" w:color="auto"/>
                        <w:bottom w:val="none" w:sz="0" w:space="0" w:color="auto"/>
                        <w:right w:val="none" w:sz="0" w:space="0" w:color="auto"/>
                      </w:divBdr>
                      <w:divsChild>
                        <w:div w:id="983315067">
                          <w:marLeft w:val="0"/>
                          <w:marRight w:val="0"/>
                          <w:marTop w:val="0"/>
                          <w:marBottom w:val="0"/>
                          <w:divBdr>
                            <w:top w:val="none" w:sz="0" w:space="0" w:color="auto"/>
                            <w:left w:val="none" w:sz="0" w:space="0" w:color="auto"/>
                            <w:bottom w:val="none" w:sz="0" w:space="0" w:color="auto"/>
                            <w:right w:val="none" w:sz="0" w:space="0" w:color="auto"/>
                          </w:divBdr>
                        </w:div>
                      </w:divsChild>
                    </w:div>
                    <w:div w:id="1470130729">
                      <w:marLeft w:val="0"/>
                      <w:marRight w:val="0"/>
                      <w:marTop w:val="0"/>
                      <w:marBottom w:val="0"/>
                      <w:divBdr>
                        <w:top w:val="none" w:sz="0" w:space="0" w:color="auto"/>
                        <w:left w:val="none" w:sz="0" w:space="0" w:color="auto"/>
                        <w:bottom w:val="none" w:sz="0" w:space="0" w:color="auto"/>
                        <w:right w:val="none" w:sz="0" w:space="0" w:color="auto"/>
                      </w:divBdr>
                      <w:divsChild>
                        <w:div w:id="597059430">
                          <w:marLeft w:val="0"/>
                          <w:marRight w:val="0"/>
                          <w:marTop w:val="0"/>
                          <w:marBottom w:val="0"/>
                          <w:divBdr>
                            <w:top w:val="none" w:sz="0" w:space="0" w:color="auto"/>
                            <w:left w:val="none" w:sz="0" w:space="0" w:color="auto"/>
                            <w:bottom w:val="none" w:sz="0" w:space="0" w:color="auto"/>
                            <w:right w:val="none" w:sz="0" w:space="0" w:color="auto"/>
                          </w:divBdr>
                        </w:div>
                      </w:divsChild>
                    </w:div>
                    <w:div w:id="1162307878">
                      <w:marLeft w:val="0"/>
                      <w:marRight w:val="0"/>
                      <w:marTop w:val="0"/>
                      <w:marBottom w:val="0"/>
                      <w:divBdr>
                        <w:top w:val="none" w:sz="0" w:space="0" w:color="auto"/>
                        <w:left w:val="none" w:sz="0" w:space="0" w:color="auto"/>
                        <w:bottom w:val="none" w:sz="0" w:space="0" w:color="auto"/>
                        <w:right w:val="none" w:sz="0" w:space="0" w:color="auto"/>
                      </w:divBdr>
                      <w:divsChild>
                        <w:div w:id="1578243839">
                          <w:marLeft w:val="0"/>
                          <w:marRight w:val="0"/>
                          <w:marTop w:val="0"/>
                          <w:marBottom w:val="0"/>
                          <w:divBdr>
                            <w:top w:val="none" w:sz="0" w:space="0" w:color="auto"/>
                            <w:left w:val="none" w:sz="0" w:space="0" w:color="auto"/>
                            <w:bottom w:val="none" w:sz="0" w:space="0" w:color="auto"/>
                            <w:right w:val="none" w:sz="0" w:space="0" w:color="auto"/>
                          </w:divBdr>
                        </w:div>
                      </w:divsChild>
                    </w:div>
                    <w:div w:id="1050110279">
                      <w:marLeft w:val="0"/>
                      <w:marRight w:val="0"/>
                      <w:marTop w:val="0"/>
                      <w:marBottom w:val="0"/>
                      <w:divBdr>
                        <w:top w:val="none" w:sz="0" w:space="0" w:color="auto"/>
                        <w:left w:val="none" w:sz="0" w:space="0" w:color="auto"/>
                        <w:bottom w:val="none" w:sz="0" w:space="0" w:color="auto"/>
                        <w:right w:val="none" w:sz="0" w:space="0" w:color="auto"/>
                      </w:divBdr>
                      <w:divsChild>
                        <w:div w:id="1830904463">
                          <w:marLeft w:val="0"/>
                          <w:marRight w:val="0"/>
                          <w:marTop w:val="0"/>
                          <w:marBottom w:val="0"/>
                          <w:divBdr>
                            <w:top w:val="none" w:sz="0" w:space="0" w:color="auto"/>
                            <w:left w:val="none" w:sz="0" w:space="0" w:color="auto"/>
                            <w:bottom w:val="none" w:sz="0" w:space="0" w:color="auto"/>
                            <w:right w:val="none" w:sz="0" w:space="0" w:color="auto"/>
                          </w:divBdr>
                        </w:div>
                      </w:divsChild>
                    </w:div>
                    <w:div w:id="786508143">
                      <w:marLeft w:val="0"/>
                      <w:marRight w:val="0"/>
                      <w:marTop w:val="0"/>
                      <w:marBottom w:val="0"/>
                      <w:divBdr>
                        <w:top w:val="none" w:sz="0" w:space="0" w:color="auto"/>
                        <w:left w:val="none" w:sz="0" w:space="0" w:color="auto"/>
                        <w:bottom w:val="none" w:sz="0" w:space="0" w:color="auto"/>
                        <w:right w:val="none" w:sz="0" w:space="0" w:color="auto"/>
                      </w:divBdr>
                      <w:divsChild>
                        <w:div w:id="1762918491">
                          <w:marLeft w:val="0"/>
                          <w:marRight w:val="0"/>
                          <w:marTop w:val="0"/>
                          <w:marBottom w:val="0"/>
                          <w:divBdr>
                            <w:top w:val="none" w:sz="0" w:space="0" w:color="auto"/>
                            <w:left w:val="none" w:sz="0" w:space="0" w:color="auto"/>
                            <w:bottom w:val="none" w:sz="0" w:space="0" w:color="auto"/>
                            <w:right w:val="none" w:sz="0" w:space="0" w:color="auto"/>
                          </w:divBdr>
                        </w:div>
                      </w:divsChild>
                    </w:div>
                    <w:div w:id="841433886">
                      <w:marLeft w:val="0"/>
                      <w:marRight w:val="0"/>
                      <w:marTop w:val="0"/>
                      <w:marBottom w:val="0"/>
                      <w:divBdr>
                        <w:top w:val="none" w:sz="0" w:space="0" w:color="auto"/>
                        <w:left w:val="none" w:sz="0" w:space="0" w:color="auto"/>
                        <w:bottom w:val="none" w:sz="0" w:space="0" w:color="auto"/>
                        <w:right w:val="none" w:sz="0" w:space="0" w:color="auto"/>
                      </w:divBdr>
                      <w:divsChild>
                        <w:div w:id="769667307">
                          <w:marLeft w:val="0"/>
                          <w:marRight w:val="0"/>
                          <w:marTop w:val="0"/>
                          <w:marBottom w:val="0"/>
                          <w:divBdr>
                            <w:top w:val="none" w:sz="0" w:space="0" w:color="auto"/>
                            <w:left w:val="none" w:sz="0" w:space="0" w:color="auto"/>
                            <w:bottom w:val="none" w:sz="0" w:space="0" w:color="auto"/>
                            <w:right w:val="none" w:sz="0" w:space="0" w:color="auto"/>
                          </w:divBdr>
                        </w:div>
                      </w:divsChild>
                    </w:div>
                    <w:div w:id="2081638578">
                      <w:marLeft w:val="0"/>
                      <w:marRight w:val="0"/>
                      <w:marTop w:val="0"/>
                      <w:marBottom w:val="0"/>
                      <w:divBdr>
                        <w:top w:val="none" w:sz="0" w:space="0" w:color="auto"/>
                        <w:left w:val="none" w:sz="0" w:space="0" w:color="auto"/>
                        <w:bottom w:val="none" w:sz="0" w:space="0" w:color="auto"/>
                        <w:right w:val="none" w:sz="0" w:space="0" w:color="auto"/>
                      </w:divBdr>
                      <w:divsChild>
                        <w:div w:id="1687901920">
                          <w:marLeft w:val="0"/>
                          <w:marRight w:val="0"/>
                          <w:marTop w:val="0"/>
                          <w:marBottom w:val="0"/>
                          <w:divBdr>
                            <w:top w:val="none" w:sz="0" w:space="0" w:color="auto"/>
                            <w:left w:val="none" w:sz="0" w:space="0" w:color="auto"/>
                            <w:bottom w:val="none" w:sz="0" w:space="0" w:color="auto"/>
                            <w:right w:val="none" w:sz="0" w:space="0" w:color="auto"/>
                          </w:divBdr>
                        </w:div>
                      </w:divsChild>
                    </w:div>
                    <w:div w:id="146829614">
                      <w:marLeft w:val="0"/>
                      <w:marRight w:val="0"/>
                      <w:marTop w:val="0"/>
                      <w:marBottom w:val="0"/>
                      <w:divBdr>
                        <w:top w:val="none" w:sz="0" w:space="0" w:color="auto"/>
                        <w:left w:val="none" w:sz="0" w:space="0" w:color="auto"/>
                        <w:bottom w:val="none" w:sz="0" w:space="0" w:color="auto"/>
                        <w:right w:val="none" w:sz="0" w:space="0" w:color="auto"/>
                      </w:divBdr>
                      <w:divsChild>
                        <w:div w:id="1741175932">
                          <w:marLeft w:val="0"/>
                          <w:marRight w:val="0"/>
                          <w:marTop w:val="0"/>
                          <w:marBottom w:val="0"/>
                          <w:divBdr>
                            <w:top w:val="none" w:sz="0" w:space="0" w:color="auto"/>
                            <w:left w:val="none" w:sz="0" w:space="0" w:color="auto"/>
                            <w:bottom w:val="none" w:sz="0" w:space="0" w:color="auto"/>
                            <w:right w:val="none" w:sz="0" w:space="0" w:color="auto"/>
                          </w:divBdr>
                        </w:div>
                      </w:divsChild>
                    </w:div>
                    <w:div w:id="494344117">
                      <w:marLeft w:val="0"/>
                      <w:marRight w:val="0"/>
                      <w:marTop w:val="0"/>
                      <w:marBottom w:val="0"/>
                      <w:divBdr>
                        <w:top w:val="none" w:sz="0" w:space="0" w:color="auto"/>
                        <w:left w:val="none" w:sz="0" w:space="0" w:color="auto"/>
                        <w:bottom w:val="none" w:sz="0" w:space="0" w:color="auto"/>
                        <w:right w:val="none" w:sz="0" w:space="0" w:color="auto"/>
                      </w:divBdr>
                      <w:divsChild>
                        <w:div w:id="244607498">
                          <w:marLeft w:val="0"/>
                          <w:marRight w:val="0"/>
                          <w:marTop w:val="0"/>
                          <w:marBottom w:val="0"/>
                          <w:divBdr>
                            <w:top w:val="none" w:sz="0" w:space="0" w:color="auto"/>
                            <w:left w:val="none" w:sz="0" w:space="0" w:color="auto"/>
                            <w:bottom w:val="none" w:sz="0" w:space="0" w:color="auto"/>
                            <w:right w:val="none" w:sz="0" w:space="0" w:color="auto"/>
                          </w:divBdr>
                        </w:div>
                      </w:divsChild>
                    </w:div>
                    <w:div w:id="1679775263">
                      <w:marLeft w:val="0"/>
                      <w:marRight w:val="0"/>
                      <w:marTop w:val="0"/>
                      <w:marBottom w:val="0"/>
                      <w:divBdr>
                        <w:top w:val="none" w:sz="0" w:space="0" w:color="auto"/>
                        <w:left w:val="none" w:sz="0" w:space="0" w:color="auto"/>
                        <w:bottom w:val="none" w:sz="0" w:space="0" w:color="auto"/>
                        <w:right w:val="none" w:sz="0" w:space="0" w:color="auto"/>
                      </w:divBdr>
                      <w:divsChild>
                        <w:div w:id="153448815">
                          <w:marLeft w:val="0"/>
                          <w:marRight w:val="0"/>
                          <w:marTop w:val="0"/>
                          <w:marBottom w:val="0"/>
                          <w:divBdr>
                            <w:top w:val="none" w:sz="0" w:space="0" w:color="auto"/>
                            <w:left w:val="none" w:sz="0" w:space="0" w:color="auto"/>
                            <w:bottom w:val="none" w:sz="0" w:space="0" w:color="auto"/>
                            <w:right w:val="none" w:sz="0" w:space="0" w:color="auto"/>
                          </w:divBdr>
                        </w:div>
                      </w:divsChild>
                    </w:div>
                    <w:div w:id="2137553481">
                      <w:marLeft w:val="0"/>
                      <w:marRight w:val="0"/>
                      <w:marTop w:val="0"/>
                      <w:marBottom w:val="0"/>
                      <w:divBdr>
                        <w:top w:val="none" w:sz="0" w:space="0" w:color="auto"/>
                        <w:left w:val="none" w:sz="0" w:space="0" w:color="auto"/>
                        <w:bottom w:val="none" w:sz="0" w:space="0" w:color="auto"/>
                        <w:right w:val="none" w:sz="0" w:space="0" w:color="auto"/>
                      </w:divBdr>
                      <w:divsChild>
                        <w:div w:id="1953435636">
                          <w:marLeft w:val="0"/>
                          <w:marRight w:val="0"/>
                          <w:marTop w:val="0"/>
                          <w:marBottom w:val="0"/>
                          <w:divBdr>
                            <w:top w:val="none" w:sz="0" w:space="0" w:color="auto"/>
                            <w:left w:val="none" w:sz="0" w:space="0" w:color="auto"/>
                            <w:bottom w:val="none" w:sz="0" w:space="0" w:color="auto"/>
                            <w:right w:val="none" w:sz="0" w:space="0" w:color="auto"/>
                          </w:divBdr>
                        </w:div>
                      </w:divsChild>
                    </w:div>
                    <w:div w:id="1885677297">
                      <w:marLeft w:val="0"/>
                      <w:marRight w:val="0"/>
                      <w:marTop w:val="0"/>
                      <w:marBottom w:val="0"/>
                      <w:divBdr>
                        <w:top w:val="none" w:sz="0" w:space="0" w:color="auto"/>
                        <w:left w:val="none" w:sz="0" w:space="0" w:color="auto"/>
                        <w:bottom w:val="none" w:sz="0" w:space="0" w:color="auto"/>
                        <w:right w:val="none" w:sz="0" w:space="0" w:color="auto"/>
                      </w:divBdr>
                      <w:divsChild>
                        <w:div w:id="1974752975">
                          <w:marLeft w:val="0"/>
                          <w:marRight w:val="0"/>
                          <w:marTop w:val="0"/>
                          <w:marBottom w:val="0"/>
                          <w:divBdr>
                            <w:top w:val="none" w:sz="0" w:space="0" w:color="auto"/>
                            <w:left w:val="none" w:sz="0" w:space="0" w:color="auto"/>
                            <w:bottom w:val="none" w:sz="0" w:space="0" w:color="auto"/>
                            <w:right w:val="none" w:sz="0" w:space="0" w:color="auto"/>
                          </w:divBdr>
                        </w:div>
                      </w:divsChild>
                    </w:div>
                    <w:div w:id="1239901924">
                      <w:marLeft w:val="0"/>
                      <w:marRight w:val="0"/>
                      <w:marTop w:val="0"/>
                      <w:marBottom w:val="0"/>
                      <w:divBdr>
                        <w:top w:val="none" w:sz="0" w:space="0" w:color="auto"/>
                        <w:left w:val="none" w:sz="0" w:space="0" w:color="auto"/>
                        <w:bottom w:val="none" w:sz="0" w:space="0" w:color="auto"/>
                        <w:right w:val="none" w:sz="0" w:space="0" w:color="auto"/>
                      </w:divBdr>
                      <w:divsChild>
                        <w:div w:id="2123768446">
                          <w:marLeft w:val="0"/>
                          <w:marRight w:val="0"/>
                          <w:marTop w:val="0"/>
                          <w:marBottom w:val="0"/>
                          <w:divBdr>
                            <w:top w:val="none" w:sz="0" w:space="0" w:color="auto"/>
                            <w:left w:val="none" w:sz="0" w:space="0" w:color="auto"/>
                            <w:bottom w:val="none" w:sz="0" w:space="0" w:color="auto"/>
                            <w:right w:val="none" w:sz="0" w:space="0" w:color="auto"/>
                          </w:divBdr>
                        </w:div>
                      </w:divsChild>
                    </w:div>
                    <w:div w:id="1163351172">
                      <w:marLeft w:val="0"/>
                      <w:marRight w:val="0"/>
                      <w:marTop w:val="0"/>
                      <w:marBottom w:val="0"/>
                      <w:divBdr>
                        <w:top w:val="none" w:sz="0" w:space="0" w:color="auto"/>
                        <w:left w:val="none" w:sz="0" w:space="0" w:color="auto"/>
                        <w:bottom w:val="none" w:sz="0" w:space="0" w:color="auto"/>
                        <w:right w:val="none" w:sz="0" w:space="0" w:color="auto"/>
                      </w:divBdr>
                      <w:divsChild>
                        <w:div w:id="1641612904">
                          <w:marLeft w:val="0"/>
                          <w:marRight w:val="0"/>
                          <w:marTop w:val="0"/>
                          <w:marBottom w:val="0"/>
                          <w:divBdr>
                            <w:top w:val="none" w:sz="0" w:space="0" w:color="auto"/>
                            <w:left w:val="none" w:sz="0" w:space="0" w:color="auto"/>
                            <w:bottom w:val="none" w:sz="0" w:space="0" w:color="auto"/>
                            <w:right w:val="none" w:sz="0" w:space="0" w:color="auto"/>
                          </w:divBdr>
                        </w:div>
                      </w:divsChild>
                    </w:div>
                    <w:div w:id="154999557">
                      <w:marLeft w:val="0"/>
                      <w:marRight w:val="0"/>
                      <w:marTop w:val="0"/>
                      <w:marBottom w:val="0"/>
                      <w:divBdr>
                        <w:top w:val="none" w:sz="0" w:space="0" w:color="auto"/>
                        <w:left w:val="none" w:sz="0" w:space="0" w:color="auto"/>
                        <w:bottom w:val="none" w:sz="0" w:space="0" w:color="auto"/>
                        <w:right w:val="none" w:sz="0" w:space="0" w:color="auto"/>
                      </w:divBdr>
                      <w:divsChild>
                        <w:div w:id="2094814297">
                          <w:marLeft w:val="0"/>
                          <w:marRight w:val="0"/>
                          <w:marTop w:val="0"/>
                          <w:marBottom w:val="0"/>
                          <w:divBdr>
                            <w:top w:val="none" w:sz="0" w:space="0" w:color="auto"/>
                            <w:left w:val="none" w:sz="0" w:space="0" w:color="auto"/>
                            <w:bottom w:val="none" w:sz="0" w:space="0" w:color="auto"/>
                            <w:right w:val="none" w:sz="0" w:space="0" w:color="auto"/>
                          </w:divBdr>
                        </w:div>
                      </w:divsChild>
                    </w:div>
                    <w:div w:id="1843006755">
                      <w:marLeft w:val="0"/>
                      <w:marRight w:val="0"/>
                      <w:marTop w:val="0"/>
                      <w:marBottom w:val="0"/>
                      <w:divBdr>
                        <w:top w:val="none" w:sz="0" w:space="0" w:color="auto"/>
                        <w:left w:val="none" w:sz="0" w:space="0" w:color="auto"/>
                        <w:bottom w:val="none" w:sz="0" w:space="0" w:color="auto"/>
                        <w:right w:val="none" w:sz="0" w:space="0" w:color="auto"/>
                      </w:divBdr>
                      <w:divsChild>
                        <w:div w:id="285738307">
                          <w:marLeft w:val="0"/>
                          <w:marRight w:val="0"/>
                          <w:marTop w:val="0"/>
                          <w:marBottom w:val="0"/>
                          <w:divBdr>
                            <w:top w:val="none" w:sz="0" w:space="0" w:color="auto"/>
                            <w:left w:val="none" w:sz="0" w:space="0" w:color="auto"/>
                            <w:bottom w:val="none" w:sz="0" w:space="0" w:color="auto"/>
                            <w:right w:val="none" w:sz="0" w:space="0" w:color="auto"/>
                          </w:divBdr>
                        </w:div>
                      </w:divsChild>
                    </w:div>
                    <w:div w:id="1155874604">
                      <w:marLeft w:val="0"/>
                      <w:marRight w:val="0"/>
                      <w:marTop w:val="0"/>
                      <w:marBottom w:val="0"/>
                      <w:divBdr>
                        <w:top w:val="none" w:sz="0" w:space="0" w:color="auto"/>
                        <w:left w:val="none" w:sz="0" w:space="0" w:color="auto"/>
                        <w:bottom w:val="none" w:sz="0" w:space="0" w:color="auto"/>
                        <w:right w:val="none" w:sz="0" w:space="0" w:color="auto"/>
                      </w:divBdr>
                      <w:divsChild>
                        <w:div w:id="362440626">
                          <w:marLeft w:val="0"/>
                          <w:marRight w:val="0"/>
                          <w:marTop w:val="0"/>
                          <w:marBottom w:val="0"/>
                          <w:divBdr>
                            <w:top w:val="none" w:sz="0" w:space="0" w:color="auto"/>
                            <w:left w:val="none" w:sz="0" w:space="0" w:color="auto"/>
                            <w:bottom w:val="none" w:sz="0" w:space="0" w:color="auto"/>
                            <w:right w:val="none" w:sz="0" w:space="0" w:color="auto"/>
                          </w:divBdr>
                        </w:div>
                      </w:divsChild>
                    </w:div>
                    <w:div w:id="1495145230">
                      <w:marLeft w:val="0"/>
                      <w:marRight w:val="0"/>
                      <w:marTop w:val="0"/>
                      <w:marBottom w:val="0"/>
                      <w:divBdr>
                        <w:top w:val="none" w:sz="0" w:space="0" w:color="auto"/>
                        <w:left w:val="none" w:sz="0" w:space="0" w:color="auto"/>
                        <w:bottom w:val="none" w:sz="0" w:space="0" w:color="auto"/>
                        <w:right w:val="none" w:sz="0" w:space="0" w:color="auto"/>
                      </w:divBdr>
                      <w:divsChild>
                        <w:div w:id="491406280">
                          <w:marLeft w:val="0"/>
                          <w:marRight w:val="0"/>
                          <w:marTop w:val="0"/>
                          <w:marBottom w:val="0"/>
                          <w:divBdr>
                            <w:top w:val="none" w:sz="0" w:space="0" w:color="auto"/>
                            <w:left w:val="none" w:sz="0" w:space="0" w:color="auto"/>
                            <w:bottom w:val="none" w:sz="0" w:space="0" w:color="auto"/>
                            <w:right w:val="none" w:sz="0" w:space="0" w:color="auto"/>
                          </w:divBdr>
                        </w:div>
                      </w:divsChild>
                    </w:div>
                    <w:div w:id="2117601846">
                      <w:marLeft w:val="0"/>
                      <w:marRight w:val="0"/>
                      <w:marTop w:val="0"/>
                      <w:marBottom w:val="0"/>
                      <w:divBdr>
                        <w:top w:val="none" w:sz="0" w:space="0" w:color="auto"/>
                        <w:left w:val="none" w:sz="0" w:space="0" w:color="auto"/>
                        <w:bottom w:val="none" w:sz="0" w:space="0" w:color="auto"/>
                        <w:right w:val="none" w:sz="0" w:space="0" w:color="auto"/>
                      </w:divBdr>
                      <w:divsChild>
                        <w:div w:id="75439970">
                          <w:marLeft w:val="0"/>
                          <w:marRight w:val="0"/>
                          <w:marTop w:val="0"/>
                          <w:marBottom w:val="0"/>
                          <w:divBdr>
                            <w:top w:val="none" w:sz="0" w:space="0" w:color="auto"/>
                            <w:left w:val="none" w:sz="0" w:space="0" w:color="auto"/>
                            <w:bottom w:val="none" w:sz="0" w:space="0" w:color="auto"/>
                            <w:right w:val="none" w:sz="0" w:space="0" w:color="auto"/>
                          </w:divBdr>
                        </w:div>
                      </w:divsChild>
                    </w:div>
                    <w:div w:id="1062174525">
                      <w:marLeft w:val="0"/>
                      <w:marRight w:val="0"/>
                      <w:marTop w:val="0"/>
                      <w:marBottom w:val="0"/>
                      <w:divBdr>
                        <w:top w:val="none" w:sz="0" w:space="0" w:color="auto"/>
                        <w:left w:val="none" w:sz="0" w:space="0" w:color="auto"/>
                        <w:bottom w:val="none" w:sz="0" w:space="0" w:color="auto"/>
                        <w:right w:val="none" w:sz="0" w:space="0" w:color="auto"/>
                      </w:divBdr>
                      <w:divsChild>
                        <w:div w:id="1210873222">
                          <w:marLeft w:val="0"/>
                          <w:marRight w:val="0"/>
                          <w:marTop w:val="0"/>
                          <w:marBottom w:val="0"/>
                          <w:divBdr>
                            <w:top w:val="none" w:sz="0" w:space="0" w:color="auto"/>
                            <w:left w:val="none" w:sz="0" w:space="0" w:color="auto"/>
                            <w:bottom w:val="none" w:sz="0" w:space="0" w:color="auto"/>
                            <w:right w:val="none" w:sz="0" w:space="0" w:color="auto"/>
                          </w:divBdr>
                        </w:div>
                      </w:divsChild>
                    </w:div>
                    <w:div w:id="1215846016">
                      <w:marLeft w:val="0"/>
                      <w:marRight w:val="0"/>
                      <w:marTop w:val="0"/>
                      <w:marBottom w:val="0"/>
                      <w:divBdr>
                        <w:top w:val="none" w:sz="0" w:space="0" w:color="auto"/>
                        <w:left w:val="none" w:sz="0" w:space="0" w:color="auto"/>
                        <w:bottom w:val="none" w:sz="0" w:space="0" w:color="auto"/>
                        <w:right w:val="none" w:sz="0" w:space="0" w:color="auto"/>
                      </w:divBdr>
                      <w:divsChild>
                        <w:div w:id="1993219166">
                          <w:marLeft w:val="0"/>
                          <w:marRight w:val="0"/>
                          <w:marTop w:val="0"/>
                          <w:marBottom w:val="0"/>
                          <w:divBdr>
                            <w:top w:val="none" w:sz="0" w:space="0" w:color="auto"/>
                            <w:left w:val="none" w:sz="0" w:space="0" w:color="auto"/>
                            <w:bottom w:val="none" w:sz="0" w:space="0" w:color="auto"/>
                            <w:right w:val="none" w:sz="0" w:space="0" w:color="auto"/>
                          </w:divBdr>
                        </w:div>
                      </w:divsChild>
                    </w:div>
                    <w:div w:id="993265037">
                      <w:marLeft w:val="0"/>
                      <w:marRight w:val="0"/>
                      <w:marTop w:val="0"/>
                      <w:marBottom w:val="0"/>
                      <w:divBdr>
                        <w:top w:val="none" w:sz="0" w:space="0" w:color="auto"/>
                        <w:left w:val="none" w:sz="0" w:space="0" w:color="auto"/>
                        <w:bottom w:val="none" w:sz="0" w:space="0" w:color="auto"/>
                        <w:right w:val="none" w:sz="0" w:space="0" w:color="auto"/>
                      </w:divBdr>
                      <w:divsChild>
                        <w:div w:id="381950662">
                          <w:marLeft w:val="0"/>
                          <w:marRight w:val="0"/>
                          <w:marTop w:val="0"/>
                          <w:marBottom w:val="0"/>
                          <w:divBdr>
                            <w:top w:val="none" w:sz="0" w:space="0" w:color="auto"/>
                            <w:left w:val="none" w:sz="0" w:space="0" w:color="auto"/>
                            <w:bottom w:val="none" w:sz="0" w:space="0" w:color="auto"/>
                            <w:right w:val="none" w:sz="0" w:space="0" w:color="auto"/>
                          </w:divBdr>
                        </w:div>
                      </w:divsChild>
                    </w:div>
                    <w:div w:id="1647582927">
                      <w:marLeft w:val="0"/>
                      <w:marRight w:val="0"/>
                      <w:marTop w:val="0"/>
                      <w:marBottom w:val="0"/>
                      <w:divBdr>
                        <w:top w:val="none" w:sz="0" w:space="0" w:color="auto"/>
                        <w:left w:val="none" w:sz="0" w:space="0" w:color="auto"/>
                        <w:bottom w:val="none" w:sz="0" w:space="0" w:color="auto"/>
                        <w:right w:val="none" w:sz="0" w:space="0" w:color="auto"/>
                      </w:divBdr>
                      <w:divsChild>
                        <w:div w:id="116222322">
                          <w:marLeft w:val="0"/>
                          <w:marRight w:val="0"/>
                          <w:marTop w:val="0"/>
                          <w:marBottom w:val="0"/>
                          <w:divBdr>
                            <w:top w:val="none" w:sz="0" w:space="0" w:color="auto"/>
                            <w:left w:val="none" w:sz="0" w:space="0" w:color="auto"/>
                            <w:bottom w:val="none" w:sz="0" w:space="0" w:color="auto"/>
                            <w:right w:val="none" w:sz="0" w:space="0" w:color="auto"/>
                          </w:divBdr>
                        </w:div>
                      </w:divsChild>
                    </w:div>
                    <w:div w:id="506287207">
                      <w:marLeft w:val="0"/>
                      <w:marRight w:val="0"/>
                      <w:marTop w:val="0"/>
                      <w:marBottom w:val="0"/>
                      <w:divBdr>
                        <w:top w:val="none" w:sz="0" w:space="0" w:color="auto"/>
                        <w:left w:val="none" w:sz="0" w:space="0" w:color="auto"/>
                        <w:bottom w:val="none" w:sz="0" w:space="0" w:color="auto"/>
                        <w:right w:val="none" w:sz="0" w:space="0" w:color="auto"/>
                      </w:divBdr>
                      <w:divsChild>
                        <w:div w:id="2093550844">
                          <w:marLeft w:val="0"/>
                          <w:marRight w:val="0"/>
                          <w:marTop w:val="0"/>
                          <w:marBottom w:val="0"/>
                          <w:divBdr>
                            <w:top w:val="none" w:sz="0" w:space="0" w:color="auto"/>
                            <w:left w:val="none" w:sz="0" w:space="0" w:color="auto"/>
                            <w:bottom w:val="none" w:sz="0" w:space="0" w:color="auto"/>
                            <w:right w:val="none" w:sz="0" w:space="0" w:color="auto"/>
                          </w:divBdr>
                        </w:div>
                      </w:divsChild>
                    </w:div>
                    <w:div w:id="1215772810">
                      <w:marLeft w:val="0"/>
                      <w:marRight w:val="0"/>
                      <w:marTop w:val="0"/>
                      <w:marBottom w:val="0"/>
                      <w:divBdr>
                        <w:top w:val="none" w:sz="0" w:space="0" w:color="auto"/>
                        <w:left w:val="none" w:sz="0" w:space="0" w:color="auto"/>
                        <w:bottom w:val="none" w:sz="0" w:space="0" w:color="auto"/>
                        <w:right w:val="none" w:sz="0" w:space="0" w:color="auto"/>
                      </w:divBdr>
                      <w:divsChild>
                        <w:div w:id="570778159">
                          <w:marLeft w:val="0"/>
                          <w:marRight w:val="0"/>
                          <w:marTop w:val="0"/>
                          <w:marBottom w:val="0"/>
                          <w:divBdr>
                            <w:top w:val="none" w:sz="0" w:space="0" w:color="auto"/>
                            <w:left w:val="none" w:sz="0" w:space="0" w:color="auto"/>
                            <w:bottom w:val="none" w:sz="0" w:space="0" w:color="auto"/>
                            <w:right w:val="none" w:sz="0" w:space="0" w:color="auto"/>
                          </w:divBdr>
                        </w:div>
                      </w:divsChild>
                    </w:div>
                    <w:div w:id="2079862563">
                      <w:marLeft w:val="0"/>
                      <w:marRight w:val="0"/>
                      <w:marTop w:val="0"/>
                      <w:marBottom w:val="0"/>
                      <w:divBdr>
                        <w:top w:val="none" w:sz="0" w:space="0" w:color="auto"/>
                        <w:left w:val="none" w:sz="0" w:space="0" w:color="auto"/>
                        <w:bottom w:val="none" w:sz="0" w:space="0" w:color="auto"/>
                        <w:right w:val="none" w:sz="0" w:space="0" w:color="auto"/>
                      </w:divBdr>
                      <w:divsChild>
                        <w:div w:id="660695487">
                          <w:marLeft w:val="0"/>
                          <w:marRight w:val="0"/>
                          <w:marTop w:val="0"/>
                          <w:marBottom w:val="0"/>
                          <w:divBdr>
                            <w:top w:val="none" w:sz="0" w:space="0" w:color="auto"/>
                            <w:left w:val="none" w:sz="0" w:space="0" w:color="auto"/>
                            <w:bottom w:val="none" w:sz="0" w:space="0" w:color="auto"/>
                            <w:right w:val="none" w:sz="0" w:space="0" w:color="auto"/>
                          </w:divBdr>
                        </w:div>
                      </w:divsChild>
                    </w:div>
                    <w:div w:id="2013679623">
                      <w:marLeft w:val="0"/>
                      <w:marRight w:val="0"/>
                      <w:marTop w:val="0"/>
                      <w:marBottom w:val="0"/>
                      <w:divBdr>
                        <w:top w:val="none" w:sz="0" w:space="0" w:color="auto"/>
                        <w:left w:val="none" w:sz="0" w:space="0" w:color="auto"/>
                        <w:bottom w:val="none" w:sz="0" w:space="0" w:color="auto"/>
                        <w:right w:val="none" w:sz="0" w:space="0" w:color="auto"/>
                      </w:divBdr>
                      <w:divsChild>
                        <w:div w:id="1688943153">
                          <w:marLeft w:val="0"/>
                          <w:marRight w:val="0"/>
                          <w:marTop w:val="0"/>
                          <w:marBottom w:val="0"/>
                          <w:divBdr>
                            <w:top w:val="none" w:sz="0" w:space="0" w:color="auto"/>
                            <w:left w:val="none" w:sz="0" w:space="0" w:color="auto"/>
                            <w:bottom w:val="none" w:sz="0" w:space="0" w:color="auto"/>
                            <w:right w:val="none" w:sz="0" w:space="0" w:color="auto"/>
                          </w:divBdr>
                        </w:div>
                      </w:divsChild>
                    </w:div>
                    <w:div w:id="1020593542">
                      <w:marLeft w:val="0"/>
                      <w:marRight w:val="0"/>
                      <w:marTop w:val="0"/>
                      <w:marBottom w:val="0"/>
                      <w:divBdr>
                        <w:top w:val="none" w:sz="0" w:space="0" w:color="auto"/>
                        <w:left w:val="none" w:sz="0" w:space="0" w:color="auto"/>
                        <w:bottom w:val="none" w:sz="0" w:space="0" w:color="auto"/>
                        <w:right w:val="none" w:sz="0" w:space="0" w:color="auto"/>
                      </w:divBdr>
                      <w:divsChild>
                        <w:div w:id="975255167">
                          <w:marLeft w:val="0"/>
                          <w:marRight w:val="0"/>
                          <w:marTop w:val="0"/>
                          <w:marBottom w:val="0"/>
                          <w:divBdr>
                            <w:top w:val="none" w:sz="0" w:space="0" w:color="auto"/>
                            <w:left w:val="none" w:sz="0" w:space="0" w:color="auto"/>
                            <w:bottom w:val="none" w:sz="0" w:space="0" w:color="auto"/>
                            <w:right w:val="none" w:sz="0" w:space="0" w:color="auto"/>
                          </w:divBdr>
                        </w:div>
                      </w:divsChild>
                    </w:div>
                    <w:div w:id="263653943">
                      <w:marLeft w:val="0"/>
                      <w:marRight w:val="0"/>
                      <w:marTop w:val="0"/>
                      <w:marBottom w:val="0"/>
                      <w:divBdr>
                        <w:top w:val="none" w:sz="0" w:space="0" w:color="auto"/>
                        <w:left w:val="none" w:sz="0" w:space="0" w:color="auto"/>
                        <w:bottom w:val="none" w:sz="0" w:space="0" w:color="auto"/>
                        <w:right w:val="none" w:sz="0" w:space="0" w:color="auto"/>
                      </w:divBdr>
                      <w:divsChild>
                        <w:div w:id="1547641482">
                          <w:marLeft w:val="0"/>
                          <w:marRight w:val="0"/>
                          <w:marTop w:val="0"/>
                          <w:marBottom w:val="0"/>
                          <w:divBdr>
                            <w:top w:val="none" w:sz="0" w:space="0" w:color="auto"/>
                            <w:left w:val="none" w:sz="0" w:space="0" w:color="auto"/>
                            <w:bottom w:val="none" w:sz="0" w:space="0" w:color="auto"/>
                            <w:right w:val="none" w:sz="0" w:space="0" w:color="auto"/>
                          </w:divBdr>
                        </w:div>
                      </w:divsChild>
                    </w:div>
                    <w:div w:id="224872496">
                      <w:marLeft w:val="0"/>
                      <w:marRight w:val="0"/>
                      <w:marTop w:val="0"/>
                      <w:marBottom w:val="0"/>
                      <w:divBdr>
                        <w:top w:val="none" w:sz="0" w:space="0" w:color="auto"/>
                        <w:left w:val="none" w:sz="0" w:space="0" w:color="auto"/>
                        <w:bottom w:val="none" w:sz="0" w:space="0" w:color="auto"/>
                        <w:right w:val="none" w:sz="0" w:space="0" w:color="auto"/>
                      </w:divBdr>
                      <w:divsChild>
                        <w:div w:id="2075615279">
                          <w:marLeft w:val="0"/>
                          <w:marRight w:val="0"/>
                          <w:marTop w:val="0"/>
                          <w:marBottom w:val="0"/>
                          <w:divBdr>
                            <w:top w:val="none" w:sz="0" w:space="0" w:color="auto"/>
                            <w:left w:val="none" w:sz="0" w:space="0" w:color="auto"/>
                            <w:bottom w:val="none" w:sz="0" w:space="0" w:color="auto"/>
                            <w:right w:val="none" w:sz="0" w:space="0" w:color="auto"/>
                          </w:divBdr>
                        </w:div>
                      </w:divsChild>
                    </w:div>
                    <w:div w:id="149836434">
                      <w:marLeft w:val="0"/>
                      <w:marRight w:val="0"/>
                      <w:marTop w:val="0"/>
                      <w:marBottom w:val="0"/>
                      <w:divBdr>
                        <w:top w:val="none" w:sz="0" w:space="0" w:color="auto"/>
                        <w:left w:val="none" w:sz="0" w:space="0" w:color="auto"/>
                        <w:bottom w:val="none" w:sz="0" w:space="0" w:color="auto"/>
                        <w:right w:val="none" w:sz="0" w:space="0" w:color="auto"/>
                      </w:divBdr>
                      <w:divsChild>
                        <w:div w:id="1871454420">
                          <w:marLeft w:val="0"/>
                          <w:marRight w:val="0"/>
                          <w:marTop w:val="0"/>
                          <w:marBottom w:val="0"/>
                          <w:divBdr>
                            <w:top w:val="none" w:sz="0" w:space="0" w:color="auto"/>
                            <w:left w:val="none" w:sz="0" w:space="0" w:color="auto"/>
                            <w:bottom w:val="none" w:sz="0" w:space="0" w:color="auto"/>
                            <w:right w:val="none" w:sz="0" w:space="0" w:color="auto"/>
                          </w:divBdr>
                        </w:div>
                      </w:divsChild>
                    </w:div>
                    <w:div w:id="405424605">
                      <w:marLeft w:val="0"/>
                      <w:marRight w:val="0"/>
                      <w:marTop w:val="0"/>
                      <w:marBottom w:val="0"/>
                      <w:divBdr>
                        <w:top w:val="none" w:sz="0" w:space="0" w:color="auto"/>
                        <w:left w:val="none" w:sz="0" w:space="0" w:color="auto"/>
                        <w:bottom w:val="none" w:sz="0" w:space="0" w:color="auto"/>
                        <w:right w:val="none" w:sz="0" w:space="0" w:color="auto"/>
                      </w:divBdr>
                      <w:divsChild>
                        <w:div w:id="1280258516">
                          <w:marLeft w:val="0"/>
                          <w:marRight w:val="0"/>
                          <w:marTop w:val="0"/>
                          <w:marBottom w:val="0"/>
                          <w:divBdr>
                            <w:top w:val="none" w:sz="0" w:space="0" w:color="auto"/>
                            <w:left w:val="none" w:sz="0" w:space="0" w:color="auto"/>
                            <w:bottom w:val="none" w:sz="0" w:space="0" w:color="auto"/>
                            <w:right w:val="none" w:sz="0" w:space="0" w:color="auto"/>
                          </w:divBdr>
                        </w:div>
                      </w:divsChild>
                    </w:div>
                    <w:div w:id="1563371556">
                      <w:marLeft w:val="0"/>
                      <w:marRight w:val="0"/>
                      <w:marTop w:val="0"/>
                      <w:marBottom w:val="0"/>
                      <w:divBdr>
                        <w:top w:val="none" w:sz="0" w:space="0" w:color="auto"/>
                        <w:left w:val="none" w:sz="0" w:space="0" w:color="auto"/>
                        <w:bottom w:val="none" w:sz="0" w:space="0" w:color="auto"/>
                        <w:right w:val="none" w:sz="0" w:space="0" w:color="auto"/>
                      </w:divBdr>
                      <w:divsChild>
                        <w:div w:id="1338079176">
                          <w:marLeft w:val="0"/>
                          <w:marRight w:val="0"/>
                          <w:marTop w:val="0"/>
                          <w:marBottom w:val="0"/>
                          <w:divBdr>
                            <w:top w:val="none" w:sz="0" w:space="0" w:color="auto"/>
                            <w:left w:val="none" w:sz="0" w:space="0" w:color="auto"/>
                            <w:bottom w:val="none" w:sz="0" w:space="0" w:color="auto"/>
                            <w:right w:val="none" w:sz="0" w:space="0" w:color="auto"/>
                          </w:divBdr>
                        </w:div>
                      </w:divsChild>
                    </w:div>
                    <w:div w:id="1420101414">
                      <w:marLeft w:val="0"/>
                      <w:marRight w:val="0"/>
                      <w:marTop w:val="0"/>
                      <w:marBottom w:val="0"/>
                      <w:divBdr>
                        <w:top w:val="none" w:sz="0" w:space="0" w:color="auto"/>
                        <w:left w:val="none" w:sz="0" w:space="0" w:color="auto"/>
                        <w:bottom w:val="none" w:sz="0" w:space="0" w:color="auto"/>
                        <w:right w:val="none" w:sz="0" w:space="0" w:color="auto"/>
                      </w:divBdr>
                      <w:divsChild>
                        <w:div w:id="142359879">
                          <w:marLeft w:val="0"/>
                          <w:marRight w:val="0"/>
                          <w:marTop w:val="0"/>
                          <w:marBottom w:val="0"/>
                          <w:divBdr>
                            <w:top w:val="none" w:sz="0" w:space="0" w:color="auto"/>
                            <w:left w:val="none" w:sz="0" w:space="0" w:color="auto"/>
                            <w:bottom w:val="none" w:sz="0" w:space="0" w:color="auto"/>
                            <w:right w:val="none" w:sz="0" w:space="0" w:color="auto"/>
                          </w:divBdr>
                        </w:div>
                      </w:divsChild>
                    </w:div>
                    <w:div w:id="954409747">
                      <w:marLeft w:val="0"/>
                      <w:marRight w:val="0"/>
                      <w:marTop w:val="0"/>
                      <w:marBottom w:val="0"/>
                      <w:divBdr>
                        <w:top w:val="none" w:sz="0" w:space="0" w:color="auto"/>
                        <w:left w:val="none" w:sz="0" w:space="0" w:color="auto"/>
                        <w:bottom w:val="none" w:sz="0" w:space="0" w:color="auto"/>
                        <w:right w:val="none" w:sz="0" w:space="0" w:color="auto"/>
                      </w:divBdr>
                      <w:divsChild>
                        <w:div w:id="945118419">
                          <w:marLeft w:val="0"/>
                          <w:marRight w:val="0"/>
                          <w:marTop w:val="0"/>
                          <w:marBottom w:val="0"/>
                          <w:divBdr>
                            <w:top w:val="none" w:sz="0" w:space="0" w:color="auto"/>
                            <w:left w:val="none" w:sz="0" w:space="0" w:color="auto"/>
                            <w:bottom w:val="none" w:sz="0" w:space="0" w:color="auto"/>
                            <w:right w:val="none" w:sz="0" w:space="0" w:color="auto"/>
                          </w:divBdr>
                        </w:div>
                      </w:divsChild>
                    </w:div>
                    <w:div w:id="1313682309">
                      <w:marLeft w:val="0"/>
                      <w:marRight w:val="0"/>
                      <w:marTop w:val="0"/>
                      <w:marBottom w:val="0"/>
                      <w:divBdr>
                        <w:top w:val="none" w:sz="0" w:space="0" w:color="auto"/>
                        <w:left w:val="none" w:sz="0" w:space="0" w:color="auto"/>
                        <w:bottom w:val="none" w:sz="0" w:space="0" w:color="auto"/>
                        <w:right w:val="none" w:sz="0" w:space="0" w:color="auto"/>
                      </w:divBdr>
                      <w:divsChild>
                        <w:div w:id="826897792">
                          <w:marLeft w:val="0"/>
                          <w:marRight w:val="0"/>
                          <w:marTop w:val="0"/>
                          <w:marBottom w:val="0"/>
                          <w:divBdr>
                            <w:top w:val="none" w:sz="0" w:space="0" w:color="auto"/>
                            <w:left w:val="none" w:sz="0" w:space="0" w:color="auto"/>
                            <w:bottom w:val="none" w:sz="0" w:space="0" w:color="auto"/>
                            <w:right w:val="none" w:sz="0" w:space="0" w:color="auto"/>
                          </w:divBdr>
                        </w:div>
                      </w:divsChild>
                    </w:div>
                    <w:div w:id="829324364">
                      <w:marLeft w:val="0"/>
                      <w:marRight w:val="0"/>
                      <w:marTop w:val="0"/>
                      <w:marBottom w:val="0"/>
                      <w:divBdr>
                        <w:top w:val="none" w:sz="0" w:space="0" w:color="auto"/>
                        <w:left w:val="none" w:sz="0" w:space="0" w:color="auto"/>
                        <w:bottom w:val="none" w:sz="0" w:space="0" w:color="auto"/>
                        <w:right w:val="none" w:sz="0" w:space="0" w:color="auto"/>
                      </w:divBdr>
                      <w:divsChild>
                        <w:div w:id="2094164240">
                          <w:marLeft w:val="0"/>
                          <w:marRight w:val="0"/>
                          <w:marTop w:val="0"/>
                          <w:marBottom w:val="0"/>
                          <w:divBdr>
                            <w:top w:val="none" w:sz="0" w:space="0" w:color="auto"/>
                            <w:left w:val="none" w:sz="0" w:space="0" w:color="auto"/>
                            <w:bottom w:val="none" w:sz="0" w:space="0" w:color="auto"/>
                            <w:right w:val="none" w:sz="0" w:space="0" w:color="auto"/>
                          </w:divBdr>
                        </w:div>
                      </w:divsChild>
                    </w:div>
                    <w:div w:id="443310629">
                      <w:marLeft w:val="0"/>
                      <w:marRight w:val="0"/>
                      <w:marTop w:val="0"/>
                      <w:marBottom w:val="0"/>
                      <w:divBdr>
                        <w:top w:val="none" w:sz="0" w:space="0" w:color="auto"/>
                        <w:left w:val="none" w:sz="0" w:space="0" w:color="auto"/>
                        <w:bottom w:val="none" w:sz="0" w:space="0" w:color="auto"/>
                        <w:right w:val="none" w:sz="0" w:space="0" w:color="auto"/>
                      </w:divBdr>
                      <w:divsChild>
                        <w:div w:id="563756284">
                          <w:marLeft w:val="0"/>
                          <w:marRight w:val="0"/>
                          <w:marTop w:val="0"/>
                          <w:marBottom w:val="0"/>
                          <w:divBdr>
                            <w:top w:val="none" w:sz="0" w:space="0" w:color="auto"/>
                            <w:left w:val="none" w:sz="0" w:space="0" w:color="auto"/>
                            <w:bottom w:val="none" w:sz="0" w:space="0" w:color="auto"/>
                            <w:right w:val="none" w:sz="0" w:space="0" w:color="auto"/>
                          </w:divBdr>
                        </w:div>
                      </w:divsChild>
                    </w:div>
                    <w:div w:id="572936178">
                      <w:marLeft w:val="0"/>
                      <w:marRight w:val="0"/>
                      <w:marTop w:val="0"/>
                      <w:marBottom w:val="0"/>
                      <w:divBdr>
                        <w:top w:val="none" w:sz="0" w:space="0" w:color="auto"/>
                        <w:left w:val="none" w:sz="0" w:space="0" w:color="auto"/>
                        <w:bottom w:val="none" w:sz="0" w:space="0" w:color="auto"/>
                        <w:right w:val="none" w:sz="0" w:space="0" w:color="auto"/>
                      </w:divBdr>
                      <w:divsChild>
                        <w:div w:id="1005478750">
                          <w:marLeft w:val="0"/>
                          <w:marRight w:val="0"/>
                          <w:marTop w:val="0"/>
                          <w:marBottom w:val="0"/>
                          <w:divBdr>
                            <w:top w:val="none" w:sz="0" w:space="0" w:color="auto"/>
                            <w:left w:val="none" w:sz="0" w:space="0" w:color="auto"/>
                            <w:bottom w:val="none" w:sz="0" w:space="0" w:color="auto"/>
                            <w:right w:val="none" w:sz="0" w:space="0" w:color="auto"/>
                          </w:divBdr>
                        </w:div>
                      </w:divsChild>
                    </w:div>
                    <w:div w:id="1794589067">
                      <w:marLeft w:val="0"/>
                      <w:marRight w:val="0"/>
                      <w:marTop w:val="0"/>
                      <w:marBottom w:val="0"/>
                      <w:divBdr>
                        <w:top w:val="none" w:sz="0" w:space="0" w:color="auto"/>
                        <w:left w:val="none" w:sz="0" w:space="0" w:color="auto"/>
                        <w:bottom w:val="none" w:sz="0" w:space="0" w:color="auto"/>
                        <w:right w:val="none" w:sz="0" w:space="0" w:color="auto"/>
                      </w:divBdr>
                      <w:divsChild>
                        <w:div w:id="594821351">
                          <w:marLeft w:val="0"/>
                          <w:marRight w:val="0"/>
                          <w:marTop w:val="0"/>
                          <w:marBottom w:val="0"/>
                          <w:divBdr>
                            <w:top w:val="none" w:sz="0" w:space="0" w:color="auto"/>
                            <w:left w:val="none" w:sz="0" w:space="0" w:color="auto"/>
                            <w:bottom w:val="none" w:sz="0" w:space="0" w:color="auto"/>
                            <w:right w:val="none" w:sz="0" w:space="0" w:color="auto"/>
                          </w:divBdr>
                        </w:div>
                      </w:divsChild>
                    </w:div>
                    <w:div w:id="1060132613">
                      <w:marLeft w:val="0"/>
                      <w:marRight w:val="0"/>
                      <w:marTop w:val="0"/>
                      <w:marBottom w:val="0"/>
                      <w:divBdr>
                        <w:top w:val="none" w:sz="0" w:space="0" w:color="auto"/>
                        <w:left w:val="none" w:sz="0" w:space="0" w:color="auto"/>
                        <w:bottom w:val="none" w:sz="0" w:space="0" w:color="auto"/>
                        <w:right w:val="none" w:sz="0" w:space="0" w:color="auto"/>
                      </w:divBdr>
                      <w:divsChild>
                        <w:div w:id="504633681">
                          <w:marLeft w:val="0"/>
                          <w:marRight w:val="0"/>
                          <w:marTop w:val="0"/>
                          <w:marBottom w:val="0"/>
                          <w:divBdr>
                            <w:top w:val="none" w:sz="0" w:space="0" w:color="auto"/>
                            <w:left w:val="none" w:sz="0" w:space="0" w:color="auto"/>
                            <w:bottom w:val="none" w:sz="0" w:space="0" w:color="auto"/>
                            <w:right w:val="none" w:sz="0" w:space="0" w:color="auto"/>
                          </w:divBdr>
                        </w:div>
                      </w:divsChild>
                    </w:div>
                    <w:div w:id="797066299">
                      <w:marLeft w:val="0"/>
                      <w:marRight w:val="0"/>
                      <w:marTop w:val="0"/>
                      <w:marBottom w:val="0"/>
                      <w:divBdr>
                        <w:top w:val="none" w:sz="0" w:space="0" w:color="auto"/>
                        <w:left w:val="none" w:sz="0" w:space="0" w:color="auto"/>
                        <w:bottom w:val="none" w:sz="0" w:space="0" w:color="auto"/>
                        <w:right w:val="none" w:sz="0" w:space="0" w:color="auto"/>
                      </w:divBdr>
                      <w:divsChild>
                        <w:div w:id="250823449">
                          <w:marLeft w:val="0"/>
                          <w:marRight w:val="0"/>
                          <w:marTop w:val="0"/>
                          <w:marBottom w:val="0"/>
                          <w:divBdr>
                            <w:top w:val="none" w:sz="0" w:space="0" w:color="auto"/>
                            <w:left w:val="none" w:sz="0" w:space="0" w:color="auto"/>
                            <w:bottom w:val="none" w:sz="0" w:space="0" w:color="auto"/>
                            <w:right w:val="none" w:sz="0" w:space="0" w:color="auto"/>
                          </w:divBdr>
                        </w:div>
                      </w:divsChild>
                    </w:div>
                    <w:div w:id="1799372440">
                      <w:marLeft w:val="0"/>
                      <w:marRight w:val="0"/>
                      <w:marTop w:val="0"/>
                      <w:marBottom w:val="0"/>
                      <w:divBdr>
                        <w:top w:val="none" w:sz="0" w:space="0" w:color="auto"/>
                        <w:left w:val="none" w:sz="0" w:space="0" w:color="auto"/>
                        <w:bottom w:val="none" w:sz="0" w:space="0" w:color="auto"/>
                        <w:right w:val="none" w:sz="0" w:space="0" w:color="auto"/>
                      </w:divBdr>
                      <w:divsChild>
                        <w:div w:id="590504983">
                          <w:marLeft w:val="0"/>
                          <w:marRight w:val="0"/>
                          <w:marTop w:val="0"/>
                          <w:marBottom w:val="0"/>
                          <w:divBdr>
                            <w:top w:val="none" w:sz="0" w:space="0" w:color="auto"/>
                            <w:left w:val="none" w:sz="0" w:space="0" w:color="auto"/>
                            <w:bottom w:val="none" w:sz="0" w:space="0" w:color="auto"/>
                            <w:right w:val="none" w:sz="0" w:space="0" w:color="auto"/>
                          </w:divBdr>
                        </w:div>
                      </w:divsChild>
                    </w:div>
                    <w:div w:id="1339652398">
                      <w:marLeft w:val="0"/>
                      <w:marRight w:val="0"/>
                      <w:marTop w:val="0"/>
                      <w:marBottom w:val="0"/>
                      <w:divBdr>
                        <w:top w:val="none" w:sz="0" w:space="0" w:color="auto"/>
                        <w:left w:val="none" w:sz="0" w:space="0" w:color="auto"/>
                        <w:bottom w:val="none" w:sz="0" w:space="0" w:color="auto"/>
                        <w:right w:val="none" w:sz="0" w:space="0" w:color="auto"/>
                      </w:divBdr>
                      <w:divsChild>
                        <w:div w:id="1792358079">
                          <w:marLeft w:val="0"/>
                          <w:marRight w:val="0"/>
                          <w:marTop w:val="0"/>
                          <w:marBottom w:val="0"/>
                          <w:divBdr>
                            <w:top w:val="none" w:sz="0" w:space="0" w:color="auto"/>
                            <w:left w:val="none" w:sz="0" w:space="0" w:color="auto"/>
                            <w:bottom w:val="none" w:sz="0" w:space="0" w:color="auto"/>
                            <w:right w:val="none" w:sz="0" w:space="0" w:color="auto"/>
                          </w:divBdr>
                        </w:div>
                      </w:divsChild>
                    </w:div>
                    <w:div w:id="1165508501">
                      <w:marLeft w:val="0"/>
                      <w:marRight w:val="0"/>
                      <w:marTop w:val="0"/>
                      <w:marBottom w:val="0"/>
                      <w:divBdr>
                        <w:top w:val="none" w:sz="0" w:space="0" w:color="auto"/>
                        <w:left w:val="none" w:sz="0" w:space="0" w:color="auto"/>
                        <w:bottom w:val="none" w:sz="0" w:space="0" w:color="auto"/>
                        <w:right w:val="none" w:sz="0" w:space="0" w:color="auto"/>
                      </w:divBdr>
                      <w:divsChild>
                        <w:div w:id="38945802">
                          <w:marLeft w:val="0"/>
                          <w:marRight w:val="0"/>
                          <w:marTop w:val="0"/>
                          <w:marBottom w:val="0"/>
                          <w:divBdr>
                            <w:top w:val="none" w:sz="0" w:space="0" w:color="auto"/>
                            <w:left w:val="none" w:sz="0" w:space="0" w:color="auto"/>
                            <w:bottom w:val="none" w:sz="0" w:space="0" w:color="auto"/>
                            <w:right w:val="none" w:sz="0" w:space="0" w:color="auto"/>
                          </w:divBdr>
                        </w:div>
                      </w:divsChild>
                    </w:div>
                    <w:div w:id="509561669">
                      <w:marLeft w:val="0"/>
                      <w:marRight w:val="0"/>
                      <w:marTop w:val="0"/>
                      <w:marBottom w:val="0"/>
                      <w:divBdr>
                        <w:top w:val="none" w:sz="0" w:space="0" w:color="auto"/>
                        <w:left w:val="none" w:sz="0" w:space="0" w:color="auto"/>
                        <w:bottom w:val="none" w:sz="0" w:space="0" w:color="auto"/>
                        <w:right w:val="none" w:sz="0" w:space="0" w:color="auto"/>
                      </w:divBdr>
                      <w:divsChild>
                        <w:div w:id="1458332146">
                          <w:marLeft w:val="0"/>
                          <w:marRight w:val="0"/>
                          <w:marTop w:val="0"/>
                          <w:marBottom w:val="0"/>
                          <w:divBdr>
                            <w:top w:val="none" w:sz="0" w:space="0" w:color="auto"/>
                            <w:left w:val="none" w:sz="0" w:space="0" w:color="auto"/>
                            <w:bottom w:val="none" w:sz="0" w:space="0" w:color="auto"/>
                            <w:right w:val="none" w:sz="0" w:space="0" w:color="auto"/>
                          </w:divBdr>
                        </w:div>
                      </w:divsChild>
                    </w:div>
                    <w:div w:id="1332677023">
                      <w:marLeft w:val="0"/>
                      <w:marRight w:val="0"/>
                      <w:marTop w:val="0"/>
                      <w:marBottom w:val="0"/>
                      <w:divBdr>
                        <w:top w:val="none" w:sz="0" w:space="0" w:color="auto"/>
                        <w:left w:val="none" w:sz="0" w:space="0" w:color="auto"/>
                        <w:bottom w:val="none" w:sz="0" w:space="0" w:color="auto"/>
                        <w:right w:val="none" w:sz="0" w:space="0" w:color="auto"/>
                      </w:divBdr>
                      <w:divsChild>
                        <w:div w:id="1006204565">
                          <w:marLeft w:val="0"/>
                          <w:marRight w:val="0"/>
                          <w:marTop w:val="0"/>
                          <w:marBottom w:val="0"/>
                          <w:divBdr>
                            <w:top w:val="none" w:sz="0" w:space="0" w:color="auto"/>
                            <w:left w:val="none" w:sz="0" w:space="0" w:color="auto"/>
                            <w:bottom w:val="none" w:sz="0" w:space="0" w:color="auto"/>
                            <w:right w:val="none" w:sz="0" w:space="0" w:color="auto"/>
                          </w:divBdr>
                        </w:div>
                      </w:divsChild>
                    </w:div>
                    <w:div w:id="966742982">
                      <w:marLeft w:val="0"/>
                      <w:marRight w:val="0"/>
                      <w:marTop w:val="0"/>
                      <w:marBottom w:val="0"/>
                      <w:divBdr>
                        <w:top w:val="none" w:sz="0" w:space="0" w:color="auto"/>
                        <w:left w:val="none" w:sz="0" w:space="0" w:color="auto"/>
                        <w:bottom w:val="none" w:sz="0" w:space="0" w:color="auto"/>
                        <w:right w:val="none" w:sz="0" w:space="0" w:color="auto"/>
                      </w:divBdr>
                      <w:divsChild>
                        <w:div w:id="597715023">
                          <w:marLeft w:val="0"/>
                          <w:marRight w:val="0"/>
                          <w:marTop w:val="0"/>
                          <w:marBottom w:val="0"/>
                          <w:divBdr>
                            <w:top w:val="none" w:sz="0" w:space="0" w:color="auto"/>
                            <w:left w:val="none" w:sz="0" w:space="0" w:color="auto"/>
                            <w:bottom w:val="none" w:sz="0" w:space="0" w:color="auto"/>
                            <w:right w:val="none" w:sz="0" w:space="0" w:color="auto"/>
                          </w:divBdr>
                        </w:div>
                      </w:divsChild>
                    </w:div>
                    <w:div w:id="1355427524">
                      <w:marLeft w:val="0"/>
                      <w:marRight w:val="0"/>
                      <w:marTop w:val="0"/>
                      <w:marBottom w:val="0"/>
                      <w:divBdr>
                        <w:top w:val="none" w:sz="0" w:space="0" w:color="auto"/>
                        <w:left w:val="none" w:sz="0" w:space="0" w:color="auto"/>
                        <w:bottom w:val="none" w:sz="0" w:space="0" w:color="auto"/>
                        <w:right w:val="none" w:sz="0" w:space="0" w:color="auto"/>
                      </w:divBdr>
                      <w:divsChild>
                        <w:div w:id="2030371709">
                          <w:marLeft w:val="0"/>
                          <w:marRight w:val="0"/>
                          <w:marTop w:val="0"/>
                          <w:marBottom w:val="0"/>
                          <w:divBdr>
                            <w:top w:val="none" w:sz="0" w:space="0" w:color="auto"/>
                            <w:left w:val="none" w:sz="0" w:space="0" w:color="auto"/>
                            <w:bottom w:val="none" w:sz="0" w:space="0" w:color="auto"/>
                            <w:right w:val="none" w:sz="0" w:space="0" w:color="auto"/>
                          </w:divBdr>
                        </w:div>
                      </w:divsChild>
                    </w:div>
                    <w:div w:id="2007398084">
                      <w:marLeft w:val="0"/>
                      <w:marRight w:val="0"/>
                      <w:marTop w:val="0"/>
                      <w:marBottom w:val="0"/>
                      <w:divBdr>
                        <w:top w:val="none" w:sz="0" w:space="0" w:color="auto"/>
                        <w:left w:val="none" w:sz="0" w:space="0" w:color="auto"/>
                        <w:bottom w:val="none" w:sz="0" w:space="0" w:color="auto"/>
                        <w:right w:val="none" w:sz="0" w:space="0" w:color="auto"/>
                      </w:divBdr>
                      <w:divsChild>
                        <w:div w:id="722100384">
                          <w:marLeft w:val="0"/>
                          <w:marRight w:val="0"/>
                          <w:marTop w:val="0"/>
                          <w:marBottom w:val="0"/>
                          <w:divBdr>
                            <w:top w:val="none" w:sz="0" w:space="0" w:color="auto"/>
                            <w:left w:val="none" w:sz="0" w:space="0" w:color="auto"/>
                            <w:bottom w:val="none" w:sz="0" w:space="0" w:color="auto"/>
                            <w:right w:val="none" w:sz="0" w:space="0" w:color="auto"/>
                          </w:divBdr>
                        </w:div>
                      </w:divsChild>
                    </w:div>
                    <w:div w:id="603919410">
                      <w:marLeft w:val="0"/>
                      <w:marRight w:val="0"/>
                      <w:marTop w:val="0"/>
                      <w:marBottom w:val="0"/>
                      <w:divBdr>
                        <w:top w:val="none" w:sz="0" w:space="0" w:color="auto"/>
                        <w:left w:val="none" w:sz="0" w:space="0" w:color="auto"/>
                        <w:bottom w:val="none" w:sz="0" w:space="0" w:color="auto"/>
                        <w:right w:val="none" w:sz="0" w:space="0" w:color="auto"/>
                      </w:divBdr>
                      <w:divsChild>
                        <w:div w:id="2066176774">
                          <w:marLeft w:val="0"/>
                          <w:marRight w:val="0"/>
                          <w:marTop w:val="0"/>
                          <w:marBottom w:val="0"/>
                          <w:divBdr>
                            <w:top w:val="none" w:sz="0" w:space="0" w:color="auto"/>
                            <w:left w:val="none" w:sz="0" w:space="0" w:color="auto"/>
                            <w:bottom w:val="none" w:sz="0" w:space="0" w:color="auto"/>
                            <w:right w:val="none" w:sz="0" w:space="0" w:color="auto"/>
                          </w:divBdr>
                        </w:div>
                      </w:divsChild>
                    </w:div>
                    <w:div w:id="2079814639">
                      <w:marLeft w:val="0"/>
                      <w:marRight w:val="0"/>
                      <w:marTop w:val="0"/>
                      <w:marBottom w:val="0"/>
                      <w:divBdr>
                        <w:top w:val="none" w:sz="0" w:space="0" w:color="auto"/>
                        <w:left w:val="none" w:sz="0" w:space="0" w:color="auto"/>
                        <w:bottom w:val="none" w:sz="0" w:space="0" w:color="auto"/>
                        <w:right w:val="none" w:sz="0" w:space="0" w:color="auto"/>
                      </w:divBdr>
                      <w:divsChild>
                        <w:div w:id="1601714794">
                          <w:marLeft w:val="0"/>
                          <w:marRight w:val="0"/>
                          <w:marTop w:val="0"/>
                          <w:marBottom w:val="0"/>
                          <w:divBdr>
                            <w:top w:val="none" w:sz="0" w:space="0" w:color="auto"/>
                            <w:left w:val="none" w:sz="0" w:space="0" w:color="auto"/>
                            <w:bottom w:val="none" w:sz="0" w:space="0" w:color="auto"/>
                            <w:right w:val="none" w:sz="0" w:space="0" w:color="auto"/>
                          </w:divBdr>
                        </w:div>
                      </w:divsChild>
                    </w:div>
                    <w:div w:id="241109003">
                      <w:marLeft w:val="0"/>
                      <w:marRight w:val="0"/>
                      <w:marTop w:val="0"/>
                      <w:marBottom w:val="0"/>
                      <w:divBdr>
                        <w:top w:val="none" w:sz="0" w:space="0" w:color="auto"/>
                        <w:left w:val="none" w:sz="0" w:space="0" w:color="auto"/>
                        <w:bottom w:val="none" w:sz="0" w:space="0" w:color="auto"/>
                        <w:right w:val="none" w:sz="0" w:space="0" w:color="auto"/>
                      </w:divBdr>
                      <w:divsChild>
                        <w:div w:id="1168129315">
                          <w:marLeft w:val="0"/>
                          <w:marRight w:val="0"/>
                          <w:marTop w:val="0"/>
                          <w:marBottom w:val="0"/>
                          <w:divBdr>
                            <w:top w:val="none" w:sz="0" w:space="0" w:color="auto"/>
                            <w:left w:val="none" w:sz="0" w:space="0" w:color="auto"/>
                            <w:bottom w:val="none" w:sz="0" w:space="0" w:color="auto"/>
                            <w:right w:val="none" w:sz="0" w:space="0" w:color="auto"/>
                          </w:divBdr>
                        </w:div>
                      </w:divsChild>
                    </w:div>
                    <w:div w:id="244072324">
                      <w:marLeft w:val="0"/>
                      <w:marRight w:val="0"/>
                      <w:marTop w:val="0"/>
                      <w:marBottom w:val="0"/>
                      <w:divBdr>
                        <w:top w:val="none" w:sz="0" w:space="0" w:color="auto"/>
                        <w:left w:val="none" w:sz="0" w:space="0" w:color="auto"/>
                        <w:bottom w:val="none" w:sz="0" w:space="0" w:color="auto"/>
                        <w:right w:val="none" w:sz="0" w:space="0" w:color="auto"/>
                      </w:divBdr>
                      <w:divsChild>
                        <w:div w:id="118764408">
                          <w:marLeft w:val="0"/>
                          <w:marRight w:val="0"/>
                          <w:marTop w:val="0"/>
                          <w:marBottom w:val="0"/>
                          <w:divBdr>
                            <w:top w:val="none" w:sz="0" w:space="0" w:color="auto"/>
                            <w:left w:val="none" w:sz="0" w:space="0" w:color="auto"/>
                            <w:bottom w:val="none" w:sz="0" w:space="0" w:color="auto"/>
                            <w:right w:val="none" w:sz="0" w:space="0" w:color="auto"/>
                          </w:divBdr>
                        </w:div>
                      </w:divsChild>
                    </w:div>
                    <w:div w:id="1395159634">
                      <w:marLeft w:val="0"/>
                      <w:marRight w:val="0"/>
                      <w:marTop w:val="0"/>
                      <w:marBottom w:val="0"/>
                      <w:divBdr>
                        <w:top w:val="none" w:sz="0" w:space="0" w:color="auto"/>
                        <w:left w:val="none" w:sz="0" w:space="0" w:color="auto"/>
                        <w:bottom w:val="none" w:sz="0" w:space="0" w:color="auto"/>
                        <w:right w:val="none" w:sz="0" w:space="0" w:color="auto"/>
                      </w:divBdr>
                      <w:divsChild>
                        <w:div w:id="1063530417">
                          <w:marLeft w:val="0"/>
                          <w:marRight w:val="0"/>
                          <w:marTop w:val="0"/>
                          <w:marBottom w:val="0"/>
                          <w:divBdr>
                            <w:top w:val="none" w:sz="0" w:space="0" w:color="auto"/>
                            <w:left w:val="none" w:sz="0" w:space="0" w:color="auto"/>
                            <w:bottom w:val="none" w:sz="0" w:space="0" w:color="auto"/>
                            <w:right w:val="none" w:sz="0" w:space="0" w:color="auto"/>
                          </w:divBdr>
                        </w:div>
                        <w:div w:id="1006592673">
                          <w:marLeft w:val="0"/>
                          <w:marRight w:val="0"/>
                          <w:marTop w:val="0"/>
                          <w:marBottom w:val="0"/>
                          <w:divBdr>
                            <w:top w:val="none" w:sz="0" w:space="0" w:color="auto"/>
                            <w:left w:val="none" w:sz="0" w:space="0" w:color="auto"/>
                            <w:bottom w:val="none" w:sz="0" w:space="0" w:color="auto"/>
                            <w:right w:val="none" w:sz="0" w:space="0" w:color="auto"/>
                          </w:divBdr>
                        </w:div>
                      </w:divsChild>
                    </w:div>
                    <w:div w:id="1950621927">
                      <w:marLeft w:val="0"/>
                      <w:marRight w:val="0"/>
                      <w:marTop w:val="0"/>
                      <w:marBottom w:val="0"/>
                      <w:divBdr>
                        <w:top w:val="none" w:sz="0" w:space="0" w:color="auto"/>
                        <w:left w:val="none" w:sz="0" w:space="0" w:color="auto"/>
                        <w:bottom w:val="none" w:sz="0" w:space="0" w:color="auto"/>
                        <w:right w:val="none" w:sz="0" w:space="0" w:color="auto"/>
                      </w:divBdr>
                      <w:divsChild>
                        <w:div w:id="1713455135">
                          <w:marLeft w:val="0"/>
                          <w:marRight w:val="0"/>
                          <w:marTop w:val="0"/>
                          <w:marBottom w:val="0"/>
                          <w:divBdr>
                            <w:top w:val="none" w:sz="0" w:space="0" w:color="auto"/>
                            <w:left w:val="none" w:sz="0" w:space="0" w:color="auto"/>
                            <w:bottom w:val="none" w:sz="0" w:space="0" w:color="auto"/>
                            <w:right w:val="none" w:sz="0" w:space="0" w:color="auto"/>
                          </w:divBdr>
                        </w:div>
                      </w:divsChild>
                    </w:div>
                    <w:div w:id="1065833242">
                      <w:marLeft w:val="0"/>
                      <w:marRight w:val="0"/>
                      <w:marTop w:val="0"/>
                      <w:marBottom w:val="0"/>
                      <w:divBdr>
                        <w:top w:val="none" w:sz="0" w:space="0" w:color="auto"/>
                        <w:left w:val="none" w:sz="0" w:space="0" w:color="auto"/>
                        <w:bottom w:val="none" w:sz="0" w:space="0" w:color="auto"/>
                        <w:right w:val="none" w:sz="0" w:space="0" w:color="auto"/>
                      </w:divBdr>
                      <w:divsChild>
                        <w:div w:id="1490169277">
                          <w:marLeft w:val="0"/>
                          <w:marRight w:val="0"/>
                          <w:marTop w:val="0"/>
                          <w:marBottom w:val="0"/>
                          <w:divBdr>
                            <w:top w:val="none" w:sz="0" w:space="0" w:color="auto"/>
                            <w:left w:val="none" w:sz="0" w:space="0" w:color="auto"/>
                            <w:bottom w:val="none" w:sz="0" w:space="0" w:color="auto"/>
                            <w:right w:val="none" w:sz="0" w:space="0" w:color="auto"/>
                          </w:divBdr>
                        </w:div>
                        <w:div w:id="1123957262">
                          <w:marLeft w:val="0"/>
                          <w:marRight w:val="0"/>
                          <w:marTop w:val="0"/>
                          <w:marBottom w:val="0"/>
                          <w:divBdr>
                            <w:top w:val="none" w:sz="0" w:space="0" w:color="auto"/>
                            <w:left w:val="none" w:sz="0" w:space="0" w:color="auto"/>
                            <w:bottom w:val="none" w:sz="0" w:space="0" w:color="auto"/>
                            <w:right w:val="none" w:sz="0" w:space="0" w:color="auto"/>
                          </w:divBdr>
                        </w:div>
                      </w:divsChild>
                    </w:div>
                    <w:div w:id="499587908">
                      <w:marLeft w:val="0"/>
                      <w:marRight w:val="0"/>
                      <w:marTop w:val="0"/>
                      <w:marBottom w:val="0"/>
                      <w:divBdr>
                        <w:top w:val="none" w:sz="0" w:space="0" w:color="auto"/>
                        <w:left w:val="none" w:sz="0" w:space="0" w:color="auto"/>
                        <w:bottom w:val="none" w:sz="0" w:space="0" w:color="auto"/>
                        <w:right w:val="none" w:sz="0" w:space="0" w:color="auto"/>
                      </w:divBdr>
                      <w:divsChild>
                        <w:div w:id="1033774060">
                          <w:marLeft w:val="0"/>
                          <w:marRight w:val="0"/>
                          <w:marTop w:val="0"/>
                          <w:marBottom w:val="0"/>
                          <w:divBdr>
                            <w:top w:val="none" w:sz="0" w:space="0" w:color="auto"/>
                            <w:left w:val="none" w:sz="0" w:space="0" w:color="auto"/>
                            <w:bottom w:val="none" w:sz="0" w:space="0" w:color="auto"/>
                            <w:right w:val="none" w:sz="0" w:space="0" w:color="auto"/>
                          </w:divBdr>
                        </w:div>
                      </w:divsChild>
                    </w:div>
                    <w:div w:id="1997569449">
                      <w:marLeft w:val="0"/>
                      <w:marRight w:val="0"/>
                      <w:marTop w:val="0"/>
                      <w:marBottom w:val="0"/>
                      <w:divBdr>
                        <w:top w:val="none" w:sz="0" w:space="0" w:color="auto"/>
                        <w:left w:val="none" w:sz="0" w:space="0" w:color="auto"/>
                        <w:bottom w:val="none" w:sz="0" w:space="0" w:color="auto"/>
                        <w:right w:val="none" w:sz="0" w:space="0" w:color="auto"/>
                      </w:divBdr>
                      <w:divsChild>
                        <w:div w:id="474681401">
                          <w:marLeft w:val="0"/>
                          <w:marRight w:val="0"/>
                          <w:marTop w:val="0"/>
                          <w:marBottom w:val="0"/>
                          <w:divBdr>
                            <w:top w:val="none" w:sz="0" w:space="0" w:color="auto"/>
                            <w:left w:val="none" w:sz="0" w:space="0" w:color="auto"/>
                            <w:bottom w:val="none" w:sz="0" w:space="0" w:color="auto"/>
                            <w:right w:val="none" w:sz="0" w:space="0" w:color="auto"/>
                          </w:divBdr>
                        </w:div>
                      </w:divsChild>
                    </w:div>
                    <w:div w:id="870921046">
                      <w:marLeft w:val="0"/>
                      <w:marRight w:val="0"/>
                      <w:marTop w:val="0"/>
                      <w:marBottom w:val="0"/>
                      <w:divBdr>
                        <w:top w:val="none" w:sz="0" w:space="0" w:color="auto"/>
                        <w:left w:val="none" w:sz="0" w:space="0" w:color="auto"/>
                        <w:bottom w:val="none" w:sz="0" w:space="0" w:color="auto"/>
                        <w:right w:val="none" w:sz="0" w:space="0" w:color="auto"/>
                      </w:divBdr>
                      <w:divsChild>
                        <w:div w:id="2059164646">
                          <w:marLeft w:val="0"/>
                          <w:marRight w:val="0"/>
                          <w:marTop w:val="0"/>
                          <w:marBottom w:val="0"/>
                          <w:divBdr>
                            <w:top w:val="none" w:sz="0" w:space="0" w:color="auto"/>
                            <w:left w:val="none" w:sz="0" w:space="0" w:color="auto"/>
                            <w:bottom w:val="none" w:sz="0" w:space="0" w:color="auto"/>
                            <w:right w:val="none" w:sz="0" w:space="0" w:color="auto"/>
                          </w:divBdr>
                        </w:div>
                      </w:divsChild>
                    </w:div>
                    <w:div w:id="739209151">
                      <w:marLeft w:val="0"/>
                      <w:marRight w:val="0"/>
                      <w:marTop w:val="0"/>
                      <w:marBottom w:val="0"/>
                      <w:divBdr>
                        <w:top w:val="none" w:sz="0" w:space="0" w:color="auto"/>
                        <w:left w:val="none" w:sz="0" w:space="0" w:color="auto"/>
                        <w:bottom w:val="none" w:sz="0" w:space="0" w:color="auto"/>
                        <w:right w:val="none" w:sz="0" w:space="0" w:color="auto"/>
                      </w:divBdr>
                      <w:divsChild>
                        <w:div w:id="320696439">
                          <w:marLeft w:val="0"/>
                          <w:marRight w:val="0"/>
                          <w:marTop w:val="0"/>
                          <w:marBottom w:val="0"/>
                          <w:divBdr>
                            <w:top w:val="none" w:sz="0" w:space="0" w:color="auto"/>
                            <w:left w:val="none" w:sz="0" w:space="0" w:color="auto"/>
                            <w:bottom w:val="none" w:sz="0" w:space="0" w:color="auto"/>
                            <w:right w:val="none" w:sz="0" w:space="0" w:color="auto"/>
                          </w:divBdr>
                        </w:div>
                      </w:divsChild>
                    </w:div>
                    <w:div w:id="1114404080">
                      <w:marLeft w:val="0"/>
                      <w:marRight w:val="0"/>
                      <w:marTop w:val="0"/>
                      <w:marBottom w:val="0"/>
                      <w:divBdr>
                        <w:top w:val="none" w:sz="0" w:space="0" w:color="auto"/>
                        <w:left w:val="none" w:sz="0" w:space="0" w:color="auto"/>
                        <w:bottom w:val="none" w:sz="0" w:space="0" w:color="auto"/>
                        <w:right w:val="none" w:sz="0" w:space="0" w:color="auto"/>
                      </w:divBdr>
                      <w:divsChild>
                        <w:div w:id="612444421">
                          <w:marLeft w:val="0"/>
                          <w:marRight w:val="0"/>
                          <w:marTop w:val="0"/>
                          <w:marBottom w:val="0"/>
                          <w:divBdr>
                            <w:top w:val="none" w:sz="0" w:space="0" w:color="auto"/>
                            <w:left w:val="none" w:sz="0" w:space="0" w:color="auto"/>
                            <w:bottom w:val="none" w:sz="0" w:space="0" w:color="auto"/>
                            <w:right w:val="none" w:sz="0" w:space="0" w:color="auto"/>
                          </w:divBdr>
                        </w:div>
                      </w:divsChild>
                    </w:div>
                    <w:div w:id="810095533">
                      <w:marLeft w:val="0"/>
                      <w:marRight w:val="0"/>
                      <w:marTop w:val="0"/>
                      <w:marBottom w:val="0"/>
                      <w:divBdr>
                        <w:top w:val="none" w:sz="0" w:space="0" w:color="auto"/>
                        <w:left w:val="none" w:sz="0" w:space="0" w:color="auto"/>
                        <w:bottom w:val="none" w:sz="0" w:space="0" w:color="auto"/>
                        <w:right w:val="none" w:sz="0" w:space="0" w:color="auto"/>
                      </w:divBdr>
                      <w:divsChild>
                        <w:div w:id="1069571390">
                          <w:marLeft w:val="0"/>
                          <w:marRight w:val="0"/>
                          <w:marTop w:val="0"/>
                          <w:marBottom w:val="0"/>
                          <w:divBdr>
                            <w:top w:val="none" w:sz="0" w:space="0" w:color="auto"/>
                            <w:left w:val="none" w:sz="0" w:space="0" w:color="auto"/>
                            <w:bottom w:val="none" w:sz="0" w:space="0" w:color="auto"/>
                            <w:right w:val="none" w:sz="0" w:space="0" w:color="auto"/>
                          </w:divBdr>
                        </w:div>
                      </w:divsChild>
                    </w:div>
                    <w:div w:id="220604751">
                      <w:marLeft w:val="0"/>
                      <w:marRight w:val="0"/>
                      <w:marTop w:val="0"/>
                      <w:marBottom w:val="0"/>
                      <w:divBdr>
                        <w:top w:val="none" w:sz="0" w:space="0" w:color="auto"/>
                        <w:left w:val="none" w:sz="0" w:space="0" w:color="auto"/>
                        <w:bottom w:val="none" w:sz="0" w:space="0" w:color="auto"/>
                        <w:right w:val="none" w:sz="0" w:space="0" w:color="auto"/>
                      </w:divBdr>
                      <w:divsChild>
                        <w:div w:id="1646470757">
                          <w:marLeft w:val="0"/>
                          <w:marRight w:val="0"/>
                          <w:marTop w:val="0"/>
                          <w:marBottom w:val="0"/>
                          <w:divBdr>
                            <w:top w:val="none" w:sz="0" w:space="0" w:color="auto"/>
                            <w:left w:val="none" w:sz="0" w:space="0" w:color="auto"/>
                            <w:bottom w:val="none" w:sz="0" w:space="0" w:color="auto"/>
                            <w:right w:val="none" w:sz="0" w:space="0" w:color="auto"/>
                          </w:divBdr>
                        </w:div>
                      </w:divsChild>
                    </w:div>
                    <w:div w:id="307125325">
                      <w:marLeft w:val="0"/>
                      <w:marRight w:val="0"/>
                      <w:marTop w:val="0"/>
                      <w:marBottom w:val="0"/>
                      <w:divBdr>
                        <w:top w:val="none" w:sz="0" w:space="0" w:color="auto"/>
                        <w:left w:val="none" w:sz="0" w:space="0" w:color="auto"/>
                        <w:bottom w:val="none" w:sz="0" w:space="0" w:color="auto"/>
                        <w:right w:val="none" w:sz="0" w:space="0" w:color="auto"/>
                      </w:divBdr>
                      <w:divsChild>
                        <w:div w:id="1638418374">
                          <w:marLeft w:val="0"/>
                          <w:marRight w:val="0"/>
                          <w:marTop w:val="0"/>
                          <w:marBottom w:val="0"/>
                          <w:divBdr>
                            <w:top w:val="none" w:sz="0" w:space="0" w:color="auto"/>
                            <w:left w:val="none" w:sz="0" w:space="0" w:color="auto"/>
                            <w:bottom w:val="none" w:sz="0" w:space="0" w:color="auto"/>
                            <w:right w:val="none" w:sz="0" w:space="0" w:color="auto"/>
                          </w:divBdr>
                        </w:div>
                      </w:divsChild>
                    </w:div>
                    <w:div w:id="2132891829">
                      <w:marLeft w:val="0"/>
                      <w:marRight w:val="0"/>
                      <w:marTop w:val="0"/>
                      <w:marBottom w:val="0"/>
                      <w:divBdr>
                        <w:top w:val="none" w:sz="0" w:space="0" w:color="auto"/>
                        <w:left w:val="none" w:sz="0" w:space="0" w:color="auto"/>
                        <w:bottom w:val="none" w:sz="0" w:space="0" w:color="auto"/>
                        <w:right w:val="none" w:sz="0" w:space="0" w:color="auto"/>
                      </w:divBdr>
                      <w:divsChild>
                        <w:div w:id="394472728">
                          <w:marLeft w:val="0"/>
                          <w:marRight w:val="0"/>
                          <w:marTop w:val="0"/>
                          <w:marBottom w:val="0"/>
                          <w:divBdr>
                            <w:top w:val="none" w:sz="0" w:space="0" w:color="auto"/>
                            <w:left w:val="none" w:sz="0" w:space="0" w:color="auto"/>
                            <w:bottom w:val="none" w:sz="0" w:space="0" w:color="auto"/>
                            <w:right w:val="none" w:sz="0" w:space="0" w:color="auto"/>
                          </w:divBdr>
                        </w:div>
                      </w:divsChild>
                    </w:div>
                    <w:div w:id="286203530">
                      <w:marLeft w:val="0"/>
                      <w:marRight w:val="0"/>
                      <w:marTop w:val="0"/>
                      <w:marBottom w:val="0"/>
                      <w:divBdr>
                        <w:top w:val="none" w:sz="0" w:space="0" w:color="auto"/>
                        <w:left w:val="none" w:sz="0" w:space="0" w:color="auto"/>
                        <w:bottom w:val="none" w:sz="0" w:space="0" w:color="auto"/>
                        <w:right w:val="none" w:sz="0" w:space="0" w:color="auto"/>
                      </w:divBdr>
                      <w:divsChild>
                        <w:div w:id="1228031305">
                          <w:marLeft w:val="0"/>
                          <w:marRight w:val="0"/>
                          <w:marTop w:val="0"/>
                          <w:marBottom w:val="0"/>
                          <w:divBdr>
                            <w:top w:val="none" w:sz="0" w:space="0" w:color="auto"/>
                            <w:left w:val="none" w:sz="0" w:space="0" w:color="auto"/>
                            <w:bottom w:val="none" w:sz="0" w:space="0" w:color="auto"/>
                            <w:right w:val="none" w:sz="0" w:space="0" w:color="auto"/>
                          </w:divBdr>
                        </w:div>
                      </w:divsChild>
                    </w:div>
                    <w:div w:id="38633270">
                      <w:marLeft w:val="0"/>
                      <w:marRight w:val="0"/>
                      <w:marTop w:val="0"/>
                      <w:marBottom w:val="0"/>
                      <w:divBdr>
                        <w:top w:val="none" w:sz="0" w:space="0" w:color="auto"/>
                        <w:left w:val="none" w:sz="0" w:space="0" w:color="auto"/>
                        <w:bottom w:val="none" w:sz="0" w:space="0" w:color="auto"/>
                        <w:right w:val="none" w:sz="0" w:space="0" w:color="auto"/>
                      </w:divBdr>
                      <w:divsChild>
                        <w:div w:id="845947196">
                          <w:marLeft w:val="0"/>
                          <w:marRight w:val="0"/>
                          <w:marTop w:val="0"/>
                          <w:marBottom w:val="0"/>
                          <w:divBdr>
                            <w:top w:val="none" w:sz="0" w:space="0" w:color="auto"/>
                            <w:left w:val="none" w:sz="0" w:space="0" w:color="auto"/>
                            <w:bottom w:val="none" w:sz="0" w:space="0" w:color="auto"/>
                            <w:right w:val="none" w:sz="0" w:space="0" w:color="auto"/>
                          </w:divBdr>
                        </w:div>
                      </w:divsChild>
                    </w:div>
                    <w:div w:id="1730691430">
                      <w:marLeft w:val="0"/>
                      <w:marRight w:val="0"/>
                      <w:marTop w:val="0"/>
                      <w:marBottom w:val="0"/>
                      <w:divBdr>
                        <w:top w:val="none" w:sz="0" w:space="0" w:color="auto"/>
                        <w:left w:val="none" w:sz="0" w:space="0" w:color="auto"/>
                        <w:bottom w:val="none" w:sz="0" w:space="0" w:color="auto"/>
                        <w:right w:val="none" w:sz="0" w:space="0" w:color="auto"/>
                      </w:divBdr>
                      <w:divsChild>
                        <w:div w:id="1788086278">
                          <w:marLeft w:val="0"/>
                          <w:marRight w:val="0"/>
                          <w:marTop w:val="0"/>
                          <w:marBottom w:val="0"/>
                          <w:divBdr>
                            <w:top w:val="none" w:sz="0" w:space="0" w:color="auto"/>
                            <w:left w:val="none" w:sz="0" w:space="0" w:color="auto"/>
                            <w:bottom w:val="none" w:sz="0" w:space="0" w:color="auto"/>
                            <w:right w:val="none" w:sz="0" w:space="0" w:color="auto"/>
                          </w:divBdr>
                        </w:div>
                      </w:divsChild>
                    </w:div>
                    <w:div w:id="1144930227">
                      <w:marLeft w:val="0"/>
                      <w:marRight w:val="0"/>
                      <w:marTop w:val="0"/>
                      <w:marBottom w:val="0"/>
                      <w:divBdr>
                        <w:top w:val="none" w:sz="0" w:space="0" w:color="auto"/>
                        <w:left w:val="none" w:sz="0" w:space="0" w:color="auto"/>
                        <w:bottom w:val="none" w:sz="0" w:space="0" w:color="auto"/>
                        <w:right w:val="none" w:sz="0" w:space="0" w:color="auto"/>
                      </w:divBdr>
                      <w:divsChild>
                        <w:div w:id="343634673">
                          <w:marLeft w:val="0"/>
                          <w:marRight w:val="0"/>
                          <w:marTop w:val="0"/>
                          <w:marBottom w:val="0"/>
                          <w:divBdr>
                            <w:top w:val="none" w:sz="0" w:space="0" w:color="auto"/>
                            <w:left w:val="none" w:sz="0" w:space="0" w:color="auto"/>
                            <w:bottom w:val="none" w:sz="0" w:space="0" w:color="auto"/>
                            <w:right w:val="none" w:sz="0" w:space="0" w:color="auto"/>
                          </w:divBdr>
                        </w:div>
                      </w:divsChild>
                    </w:div>
                    <w:div w:id="883910467">
                      <w:marLeft w:val="0"/>
                      <w:marRight w:val="0"/>
                      <w:marTop w:val="0"/>
                      <w:marBottom w:val="0"/>
                      <w:divBdr>
                        <w:top w:val="none" w:sz="0" w:space="0" w:color="auto"/>
                        <w:left w:val="none" w:sz="0" w:space="0" w:color="auto"/>
                        <w:bottom w:val="none" w:sz="0" w:space="0" w:color="auto"/>
                        <w:right w:val="none" w:sz="0" w:space="0" w:color="auto"/>
                      </w:divBdr>
                      <w:divsChild>
                        <w:div w:id="1522084675">
                          <w:marLeft w:val="0"/>
                          <w:marRight w:val="0"/>
                          <w:marTop w:val="0"/>
                          <w:marBottom w:val="0"/>
                          <w:divBdr>
                            <w:top w:val="none" w:sz="0" w:space="0" w:color="auto"/>
                            <w:left w:val="none" w:sz="0" w:space="0" w:color="auto"/>
                            <w:bottom w:val="none" w:sz="0" w:space="0" w:color="auto"/>
                            <w:right w:val="none" w:sz="0" w:space="0" w:color="auto"/>
                          </w:divBdr>
                        </w:div>
                      </w:divsChild>
                    </w:div>
                    <w:div w:id="93088770">
                      <w:marLeft w:val="0"/>
                      <w:marRight w:val="0"/>
                      <w:marTop w:val="0"/>
                      <w:marBottom w:val="0"/>
                      <w:divBdr>
                        <w:top w:val="none" w:sz="0" w:space="0" w:color="auto"/>
                        <w:left w:val="none" w:sz="0" w:space="0" w:color="auto"/>
                        <w:bottom w:val="none" w:sz="0" w:space="0" w:color="auto"/>
                        <w:right w:val="none" w:sz="0" w:space="0" w:color="auto"/>
                      </w:divBdr>
                      <w:divsChild>
                        <w:div w:id="671879569">
                          <w:marLeft w:val="0"/>
                          <w:marRight w:val="0"/>
                          <w:marTop w:val="0"/>
                          <w:marBottom w:val="0"/>
                          <w:divBdr>
                            <w:top w:val="none" w:sz="0" w:space="0" w:color="auto"/>
                            <w:left w:val="none" w:sz="0" w:space="0" w:color="auto"/>
                            <w:bottom w:val="none" w:sz="0" w:space="0" w:color="auto"/>
                            <w:right w:val="none" w:sz="0" w:space="0" w:color="auto"/>
                          </w:divBdr>
                        </w:div>
                      </w:divsChild>
                    </w:div>
                    <w:div w:id="1105882667">
                      <w:marLeft w:val="0"/>
                      <w:marRight w:val="0"/>
                      <w:marTop w:val="0"/>
                      <w:marBottom w:val="0"/>
                      <w:divBdr>
                        <w:top w:val="none" w:sz="0" w:space="0" w:color="auto"/>
                        <w:left w:val="none" w:sz="0" w:space="0" w:color="auto"/>
                        <w:bottom w:val="none" w:sz="0" w:space="0" w:color="auto"/>
                        <w:right w:val="none" w:sz="0" w:space="0" w:color="auto"/>
                      </w:divBdr>
                      <w:divsChild>
                        <w:div w:id="979842614">
                          <w:marLeft w:val="0"/>
                          <w:marRight w:val="0"/>
                          <w:marTop w:val="0"/>
                          <w:marBottom w:val="0"/>
                          <w:divBdr>
                            <w:top w:val="none" w:sz="0" w:space="0" w:color="auto"/>
                            <w:left w:val="none" w:sz="0" w:space="0" w:color="auto"/>
                            <w:bottom w:val="none" w:sz="0" w:space="0" w:color="auto"/>
                            <w:right w:val="none" w:sz="0" w:space="0" w:color="auto"/>
                          </w:divBdr>
                        </w:div>
                      </w:divsChild>
                    </w:div>
                    <w:div w:id="1318222721">
                      <w:marLeft w:val="0"/>
                      <w:marRight w:val="0"/>
                      <w:marTop w:val="0"/>
                      <w:marBottom w:val="0"/>
                      <w:divBdr>
                        <w:top w:val="none" w:sz="0" w:space="0" w:color="auto"/>
                        <w:left w:val="none" w:sz="0" w:space="0" w:color="auto"/>
                        <w:bottom w:val="none" w:sz="0" w:space="0" w:color="auto"/>
                        <w:right w:val="none" w:sz="0" w:space="0" w:color="auto"/>
                      </w:divBdr>
                      <w:divsChild>
                        <w:div w:id="464809530">
                          <w:marLeft w:val="0"/>
                          <w:marRight w:val="0"/>
                          <w:marTop w:val="0"/>
                          <w:marBottom w:val="0"/>
                          <w:divBdr>
                            <w:top w:val="none" w:sz="0" w:space="0" w:color="auto"/>
                            <w:left w:val="none" w:sz="0" w:space="0" w:color="auto"/>
                            <w:bottom w:val="none" w:sz="0" w:space="0" w:color="auto"/>
                            <w:right w:val="none" w:sz="0" w:space="0" w:color="auto"/>
                          </w:divBdr>
                        </w:div>
                      </w:divsChild>
                    </w:div>
                    <w:div w:id="428696208">
                      <w:marLeft w:val="0"/>
                      <w:marRight w:val="0"/>
                      <w:marTop w:val="0"/>
                      <w:marBottom w:val="0"/>
                      <w:divBdr>
                        <w:top w:val="none" w:sz="0" w:space="0" w:color="auto"/>
                        <w:left w:val="none" w:sz="0" w:space="0" w:color="auto"/>
                        <w:bottom w:val="none" w:sz="0" w:space="0" w:color="auto"/>
                        <w:right w:val="none" w:sz="0" w:space="0" w:color="auto"/>
                      </w:divBdr>
                      <w:divsChild>
                        <w:div w:id="601105921">
                          <w:marLeft w:val="0"/>
                          <w:marRight w:val="0"/>
                          <w:marTop w:val="0"/>
                          <w:marBottom w:val="0"/>
                          <w:divBdr>
                            <w:top w:val="none" w:sz="0" w:space="0" w:color="auto"/>
                            <w:left w:val="none" w:sz="0" w:space="0" w:color="auto"/>
                            <w:bottom w:val="none" w:sz="0" w:space="0" w:color="auto"/>
                            <w:right w:val="none" w:sz="0" w:space="0" w:color="auto"/>
                          </w:divBdr>
                        </w:div>
                      </w:divsChild>
                    </w:div>
                    <w:div w:id="1597205858">
                      <w:marLeft w:val="0"/>
                      <w:marRight w:val="0"/>
                      <w:marTop w:val="0"/>
                      <w:marBottom w:val="0"/>
                      <w:divBdr>
                        <w:top w:val="none" w:sz="0" w:space="0" w:color="auto"/>
                        <w:left w:val="none" w:sz="0" w:space="0" w:color="auto"/>
                        <w:bottom w:val="none" w:sz="0" w:space="0" w:color="auto"/>
                        <w:right w:val="none" w:sz="0" w:space="0" w:color="auto"/>
                      </w:divBdr>
                      <w:divsChild>
                        <w:div w:id="1232227489">
                          <w:marLeft w:val="0"/>
                          <w:marRight w:val="0"/>
                          <w:marTop w:val="0"/>
                          <w:marBottom w:val="0"/>
                          <w:divBdr>
                            <w:top w:val="none" w:sz="0" w:space="0" w:color="auto"/>
                            <w:left w:val="none" w:sz="0" w:space="0" w:color="auto"/>
                            <w:bottom w:val="none" w:sz="0" w:space="0" w:color="auto"/>
                            <w:right w:val="none" w:sz="0" w:space="0" w:color="auto"/>
                          </w:divBdr>
                        </w:div>
                      </w:divsChild>
                    </w:div>
                    <w:div w:id="986931747">
                      <w:marLeft w:val="0"/>
                      <w:marRight w:val="0"/>
                      <w:marTop w:val="0"/>
                      <w:marBottom w:val="0"/>
                      <w:divBdr>
                        <w:top w:val="none" w:sz="0" w:space="0" w:color="auto"/>
                        <w:left w:val="none" w:sz="0" w:space="0" w:color="auto"/>
                        <w:bottom w:val="none" w:sz="0" w:space="0" w:color="auto"/>
                        <w:right w:val="none" w:sz="0" w:space="0" w:color="auto"/>
                      </w:divBdr>
                      <w:divsChild>
                        <w:div w:id="2080595859">
                          <w:marLeft w:val="0"/>
                          <w:marRight w:val="0"/>
                          <w:marTop w:val="0"/>
                          <w:marBottom w:val="0"/>
                          <w:divBdr>
                            <w:top w:val="none" w:sz="0" w:space="0" w:color="auto"/>
                            <w:left w:val="none" w:sz="0" w:space="0" w:color="auto"/>
                            <w:bottom w:val="none" w:sz="0" w:space="0" w:color="auto"/>
                            <w:right w:val="none" w:sz="0" w:space="0" w:color="auto"/>
                          </w:divBdr>
                        </w:div>
                      </w:divsChild>
                    </w:div>
                    <w:div w:id="937130769">
                      <w:marLeft w:val="0"/>
                      <w:marRight w:val="0"/>
                      <w:marTop w:val="0"/>
                      <w:marBottom w:val="0"/>
                      <w:divBdr>
                        <w:top w:val="none" w:sz="0" w:space="0" w:color="auto"/>
                        <w:left w:val="none" w:sz="0" w:space="0" w:color="auto"/>
                        <w:bottom w:val="none" w:sz="0" w:space="0" w:color="auto"/>
                        <w:right w:val="none" w:sz="0" w:space="0" w:color="auto"/>
                      </w:divBdr>
                      <w:divsChild>
                        <w:div w:id="234362820">
                          <w:marLeft w:val="0"/>
                          <w:marRight w:val="0"/>
                          <w:marTop w:val="0"/>
                          <w:marBottom w:val="0"/>
                          <w:divBdr>
                            <w:top w:val="none" w:sz="0" w:space="0" w:color="auto"/>
                            <w:left w:val="none" w:sz="0" w:space="0" w:color="auto"/>
                            <w:bottom w:val="none" w:sz="0" w:space="0" w:color="auto"/>
                            <w:right w:val="none" w:sz="0" w:space="0" w:color="auto"/>
                          </w:divBdr>
                        </w:div>
                      </w:divsChild>
                    </w:div>
                    <w:div w:id="573976530">
                      <w:marLeft w:val="0"/>
                      <w:marRight w:val="0"/>
                      <w:marTop w:val="0"/>
                      <w:marBottom w:val="0"/>
                      <w:divBdr>
                        <w:top w:val="none" w:sz="0" w:space="0" w:color="auto"/>
                        <w:left w:val="none" w:sz="0" w:space="0" w:color="auto"/>
                        <w:bottom w:val="none" w:sz="0" w:space="0" w:color="auto"/>
                        <w:right w:val="none" w:sz="0" w:space="0" w:color="auto"/>
                      </w:divBdr>
                      <w:divsChild>
                        <w:div w:id="1496920382">
                          <w:marLeft w:val="0"/>
                          <w:marRight w:val="0"/>
                          <w:marTop w:val="0"/>
                          <w:marBottom w:val="0"/>
                          <w:divBdr>
                            <w:top w:val="none" w:sz="0" w:space="0" w:color="auto"/>
                            <w:left w:val="none" w:sz="0" w:space="0" w:color="auto"/>
                            <w:bottom w:val="none" w:sz="0" w:space="0" w:color="auto"/>
                            <w:right w:val="none" w:sz="0" w:space="0" w:color="auto"/>
                          </w:divBdr>
                        </w:div>
                      </w:divsChild>
                    </w:div>
                    <w:div w:id="1388647461">
                      <w:marLeft w:val="0"/>
                      <w:marRight w:val="0"/>
                      <w:marTop w:val="0"/>
                      <w:marBottom w:val="0"/>
                      <w:divBdr>
                        <w:top w:val="none" w:sz="0" w:space="0" w:color="auto"/>
                        <w:left w:val="none" w:sz="0" w:space="0" w:color="auto"/>
                        <w:bottom w:val="none" w:sz="0" w:space="0" w:color="auto"/>
                        <w:right w:val="none" w:sz="0" w:space="0" w:color="auto"/>
                      </w:divBdr>
                      <w:divsChild>
                        <w:div w:id="386298393">
                          <w:marLeft w:val="0"/>
                          <w:marRight w:val="0"/>
                          <w:marTop w:val="0"/>
                          <w:marBottom w:val="0"/>
                          <w:divBdr>
                            <w:top w:val="none" w:sz="0" w:space="0" w:color="auto"/>
                            <w:left w:val="none" w:sz="0" w:space="0" w:color="auto"/>
                            <w:bottom w:val="none" w:sz="0" w:space="0" w:color="auto"/>
                            <w:right w:val="none" w:sz="0" w:space="0" w:color="auto"/>
                          </w:divBdr>
                        </w:div>
                      </w:divsChild>
                    </w:div>
                    <w:div w:id="1078286261">
                      <w:marLeft w:val="0"/>
                      <w:marRight w:val="0"/>
                      <w:marTop w:val="0"/>
                      <w:marBottom w:val="0"/>
                      <w:divBdr>
                        <w:top w:val="none" w:sz="0" w:space="0" w:color="auto"/>
                        <w:left w:val="none" w:sz="0" w:space="0" w:color="auto"/>
                        <w:bottom w:val="none" w:sz="0" w:space="0" w:color="auto"/>
                        <w:right w:val="none" w:sz="0" w:space="0" w:color="auto"/>
                      </w:divBdr>
                      <w:divsChild>
                        <w:div w:id="1345858491">
                          <w:marLeft w:val="0"/>
                          <w:marRight w:val="0"/>
                          <w:marTop w:val="0"/>
                          <w:marBottom w:val="0"/>
                          <w:divBdr>
                            <w:top w:val="none" w:sz="0" w:space="0" w:color="auto"/>
                            <w:left w:val="none" w:sz="0" w:space="0" w:color="auto"/>
                            <w:bottom w:val="none" w:sz="0" w:space="0" w:color="auto"/>
                            <w:right w:val="none" w:sz="0" w:space="0" w:color="auto"/>
                          </w:divBdr>
                        </w:div>
                      </w:divsChild>
                    </w:div>
                    <w:div w:id="325406479">
                      <w:marLeft w:val="0"/>
                      <w:marRight w:val="0"/>
                      <w:marTop w:val="0"/>
                      <w:marBottom w:val="0"/>
                      <w:divBdr>
                        <w:top w:val="none" w:sz="0" w:space="0" w:color="auto"/>
                        <w:left w:val="none" w:sz="0" w:space="0" w:color="auto"/>
                        <w:bottom w:val="none" w:sz="0" w:space="0" w:color="auto"/>
                        <w:right w:val="none" w:sz="0" w:space="0" w:color="auto"/>
                      </w:divBdr>
                      <w:divsChild>
                        <w:div w:id="1631937196">
                          <w:marLeft w:val="0"/>
                          <w:marRight w:val="0"/>
                          <w:marTop w:val="0"/>
                          <w:marBottom w:val="0"/>
                          <w:divBdr>
                            <w:top w:val="none" w:sz="0" w:space="0" w:color="auto"/>
                            <w:left w:val="none" w:sz="0" w:space="0" w:color="auto"/>
                            <w:bottom w:val="none" w:sz="0" w:space="0" w:color="auto"/>
                            <w:right w:val="none" w:sz="0" w:space="0" w:color="auto"/>
                          </w:divBdr>
                        </w:div>
                      </w:divsChild>
                    </w:div>
                    <w:div w:id="1788354266">
                      <w:marLeft w:val="0"/>
                      <w:marRight w:val="0"/>
                      <w:marTop w:val="0"/>
                      <w:marBottom w:val="0"/>
                      <w:divBdr>
                        <w:top w:val="none" w:sz="0" w:space="0" w:color="auto"/>
                        <w:left w:val="none" w:sz="0" w:space="0" w:color="auto"/>
                        <w:bottom w:val="none" w:sz="0" w:space="0" w:color="auto"/>
                        <w:right w:val="none" w:sz="0" w:space="0" w:color="auto"/>
                      </w:divBdr>
                      <w:divsChild>
                        <w:div w:id="358164372">
                          <w:marLeft w:val="0"/>
                          <w:marRight w:val="0"/>
                          <w:marTop w:val="0"/>
                          <w:marBottom w:val="0"/>
                          <w:divBdr>
                            <w:top w:val="none" w:sz="0" w:space="0" w:color="auto"/>
                            <w:left w:val="none" w:sz="0" w:space="0" w:color="auto"/>
                            <w:bottom w:val="none" w:sz="0" w:space="0" w:color="auto"/>
                            <w:right w:val="none" w:sz="0" w:space="0" w:color="auto"/>
                          </w:divBdr>
                        </w:div>
                      </w:divsChild>
                    </w:div>
                    <w:div w:id="499857330">
                      <w:marLeft w:val="0"/>
                      <w:marRight w:val="0"/>
                      <w:marTop w:val="0"/>
                      <w:marBottom w:val="0"/>
                      <w:divBdr>
                        <w:top w:val="none" w:sz="0" w:space="0" w:color="auto"/>
                        <w:left w:val="none" w:sz="0" w:space="0" w:color="auto"/>
                        <w:bottom w:val="none" w:sz="0" w:space="0" w:color="auto"/>
                        <w:right w:val="none" w:sz="0" w:space="0" w:color="auto"/>
                      </w:divBdr>
                      <w:divsChild>
                        <w:div w:id="373695461">
                          <w:marLeft w:val="0"/>
                          <w:marRight w:val="0"/>
                          <w:marTop w:val="0"/>
                          <w:marBottom w:val="0"/>
                          <w:divBdr>
                            <w:top w:val="none" w:sz="0" w:space="0" w:color="auto"/>
                            <w:left w:val="none" w:sz="0" w:space="0" w:color="auto"/>
                            <w:bottom w:val="none" w:sz="0" w:space="0" w:color="auto"/>
                            <w:right w:val="none" w:sz="0" w:space="0" w:color="auto"/>
                          </w:divBdr>
                        </w:div>
                      </w:divsChild>
                    </w:div>
                    <w:div w:id="636495316">
                      <w:marLeft w:val="0"/>
                      <w:marRight w:val="0"/>
                      <w:marTop w:val="0"/>
                      <w:marBottom w:val="0"/>
                      <w:divBdr>
                        <w:top w:val="none" w:sz="0" w:space="0" w:color="auto"/>
                        <w:left w:val="none" w:sz="0" w:space="0" w:color="auto"/>
                        <w:bottom w:val="none" w:sz="0" w:space="0" w:color="auto"/>
                        <w:right w:val="none" w:sz="0" w:space="0" w:color="auto"/>
                      </w:divBdr>
                      <w:divsChild>
                        <w:div w:id="769357053">
                          <w:marLeft w:val="0"/>
                          <w:marRight w:val="0"/>
                          <w:marTop w:val="0"/>
                          <w:marBottom w:val="0"/>
                          <w:divBdr>
                            <w:top w:val="none" w:sz="0" w:space="0" w:color="auto"/>
                            <w:left w:val="none" w:sz="0" w:space="0" w:color="auto"/>
                            <w:bottom w:val="none" w:sz="0" w:space="0" w:color="auto"/>
                            <w:right w:val="none" w:sz="0" w:space="0" w:color="auto"/>
                          </w:divBdr>
                        </w:div>
                      </w:divsChild>
                    </w:div>
                    <w:div w:id="1486627516">
                      <w:marLeft w:val="0"/>
                      <w:marRight w:val="0"/>
                      <w:marTop w:val="0"/>
                      <w:marBottom w:val="0"/>
                      <w:divBdr>
                        <w:top w:val="none" w:sz="0" w:space="0" w:color="auto"/>
                        <w:left w:val="none" w:sz="0" w:space="0" w:color="auto"/>
                        <w:bottom w:val="none" w:sz="0" w:space="0" w:color="auto"/>
                        <w:right w:val="none" w:sz="0" w:space="0" w:color="auto"/>
                      </w:divBdr>
                      <w:divsChild>
                        <w:div w:id="943071100">
                          <w:marLeft w:val="0"/>
                          <w:marRight w:val="0"/>
                          <w:marTop w:val="0"/>
                          <w:marBottom w:val="0"/>
                          <w:divBdr>
                            <w:top w:val="none" w:sz="0" w:space="0" w:color="auto"/>
                            <w:left w:val="none" w:sz="0" w:space="0" w:color="auto"/>
                            <w:bottom w:val="none" w:sz="0" w:space="0" w:color="auto"/>
                            <w:right w:val="none" w:sz="0" w:space="0" w:color="auto"/>
                          </w:divBdr>
                        </w:div>
                      </w:divsChild>
                    </w:div>
                    <w:div w:id="1853832971">
                      <w:marLeft w:val="0"/>
                      <w:marRight w:val="0"/>
                      <w:marTop w:val="0"/>
                      <w:marBottom w:val="0"/>
                      <w:divBdr>
                        <w:top w:val="none" w:sz="0" w:space="0" w:color="auto"/>
                        <w:left w:val="none" w:sz="0" w:space="0" w:color="auto"/>
                        <w:bottom w:val="none" w:sz="0" w:space="0" w:color="auto"/>
                        <w:right w:val="none" w:sz="0" w:space="0" w:color="auto"/>
                      </w:divBdr>
                      <w:divsChild>
                        <w:div w:id="139271126">
                          <w:marLeft w:val="0"/>
                          <w:marRight w:val="0"/>
                          <w:marTop w:val="0"/>
                          <w:marBottom w:val="0"/>
                          <w:divBdr>
                            <w:top w:val="none" w:sz="0" w:space="0" w:color="auto"/>
                            <w:left w:val="none" w:sz="0" w:space="0" w:color="auto"/>
                            <w:bottom w:val="none" w:sz="0" w:space="0" w:color="auto"/>
                            <w:right w:val="none" w:sz="0" w:space="0" w:color="auto"/>
                          </w:divBdr>
                        </w:div>
                      </w:divsChild>
                    </w:div>
                    <w:div w:id="1114595429">
                      <w:marLeft w:val="0"/>
                      <w:marRight w:val="0"/>
                      <w:marTop w:val="0"/>
                      <w:marBottom w:val="0"/>
                      <w:divBdr>
                        <w:top w:val="none" w:sz="0" w:space="0" w:color="auto"/>
                        <w:left w:val="none" w:sz="0" w:space="0" w:color="auto"/>
                        <w:bottom w:val="none" w:sz="0" w:space="0" w:color="auto"/>
                        <w:right w:val="none" w:sz="0" w:space="0" w:color="auto"/>
                      </w:divBdr>
                      <w:divsChild>
                        <w:div w:id="329866819">
                          <w:marLeft w:val="0"/>
                          <w:marRight w:val="0"/>
                          <w:marTop w:val="0"/>
                          <w:marBottom w:val="0"/>
                          <w:divBdr>
                            <w:top w:val="none" w:sz="0" w:space="0" w:color="auto"/>
                            <w:left w:val="none" w:sz="0" w:space="0" w:color="auto"/>
                            <w:bottom w:val="none" w:sz="0" w:space="0" w:color="auto"/>
                            <w:right w:val="none" w:sz="0" w:space="0" w:color="auto"/>
                          </w:divBdr>
                        </w:div>
                      </w:divsChild>
                    </w:div>
                    <w:div w:id="709458893">
                      <w:marLeft w:val="0"/>
                      <w:marRight w:val="0"/>
                      <w:marTop w:val="0"/>
                      <w:marBottom w:val="0"/>
                      <w:divBdr>
                        <w:top w:val="none" w:sz="0" w:space="0" w:color="auto"/>
                        <w:left w:val="none" w:sz="0" w:space="0" w:color="auto"/>
                        <w:bottom w:val="none" w:sz="0" w:space="0" w:color="auto"/>
                        <w:right w:val="none" w:sz="0" w:space="0" w:color="auto"/>
                      </w:divBdr>
                      <w:divsChild>
                        <w:div w:id="643510153">
                          <w:marLeft w:val="0"/>
                          <w:marRight w:val="0"/>
                          <w:marTop w:val="0"/>
                          <w:marBottom w:val="0"/>
                          <w:divBdr>
                            <w:top w:val="none" w:sz="0" w:space="0" w:color="auto"/>
                            <w:left w:val="none" w:sz="0" w:space="0" w:color="auto"/>
                            <w:bottom w:val="none" w:sz="0" w:space="0" w:color="auto"/>
                            <w:right w:val="none" w:sz="0" w:space="0" w:color="auto"/>
                          </w:divBdr>
                        </w:div>
                      </w:divsChild>
                    </w:div>
                    <w:div w:id="364673567">
                      <w:marLeft w:val="0"/>
                      <w:marRight w:val="0"/>
                      <w:marTop w:val="0"/>
                      <w:marBottom w:val="0"/>
                      <w:divBdr>
                        <w:top w:val="none" w:sz="0" w:space="0" w:color="auto"/>
                        <w:left w:val="none" w:sz="0" w:space="0" w:color="auto"/>
                        <w:bottom w:val="none" w:sz="0" w:space="0" w:color="auto"/>
                        <w:right w:val="none" w:sz="0" w:space="0" w:color="auto"/>
                      </w:divBdr>
                      <w:divsChild>
                        <w:div w:id="458760788">
                          <w:marLeft w:val="0"/>
                          <w:marRight w:val="0"/>
                          <w:marTop w:val="0"/>
                          <w:marBottom w:val="0"/>
                          <w:divBdr>
                            <w:top w:val="none" w:sz="0" w:space="0" w:color="auto"/>
                            <w:left w:val="none" w:sz="0" w:space="0" w:color="auto"/>
                            <w:bottom w:val="none" w:sz="0" w:space="0" w:color="auto"/>
                            <w:right w:val="none" w:sz="0" w:space="0" w:color="auto"/>
                          </w:divBdr>
                        </w:div>
                      </w:divsChild>
                    </w:div>
                    <w:div w:id="1006713104">
                      <w:marLeft w:val="0"/>
                      <w:marRight w:val="0"/>
                      <w:marTop w:val="0"/>
                      <w:marBottom w:val="0"/>
                      <w:divBdr>
                        <w:top w:val="none" w:sz="0" w:space="0" w:color="auto"/>
                        <w:left w:val="none" w:sz="0" w:space="0" w:color="auto"/>
                        <w:bottom w:val="none" w:sz="0" w:space="0" w:color="auto"/>
                        <w:right w:val="none" w:sz="0" w:space="0" w:color="auto"/>
                      </w:divBdr>
                      <w:divsChild>
                        <w:div w:id="418210341">
                          <w:marLeft w:val="0"/>
                          <w:marRight w:val="0"/>
                          <w:marTop w:val="0"/>
                          <w:marBottom w:val="0"/>
                          <w:divBdr>
                            <w:top w:val="none" w:sz="0" w:space="0" w:color="auto"/>
                            <w:left w:val="none" w:sz="0" w:space="0" w:color="auto"/>
                            <w:bottom w:val="none" w:sz="0" w:space="0" w:color="auto"/>
                            <w:right w:val="none" w:sz="0" w:space="0" w:color="auto"/>
                          </w:divBdr>
                        </w:div>
                      </w:divsChild>
                    </w:div>
                    <w:div w:id="93866470">
                      <w:marLeft w:val="0"/>
                      <w:marRight w:val="0"/>
                      <w:marTop w:val="0"/>
                      <w:marBottom w:val="0"/>
                      <w:divBdr>
                        <w:top w:val="none" w:sz="0" w:space="0" w:color="auto"/>
                        <w:left w:val="none" w:sz="0" w:space="0" w:color="auto"/>
                        <w:bottom w:val="none" w:sz="0" w:space="0" w:color="auto"/>
                        <w:right w:val="none" w:sz="0" w:space="0" w:color="auto"/>
                      </w:divBdr>
                      <w:divsChild>
                        <w:div w:id="1188525074">
                          <w:marLeft w:val="0"/>
                          <w:marRight w:val="0"/>
                          <w:marTop w:val="0"/>
                          <w:marBottom w:val="0"/>
                          <w:divBdr>
                            <w:top w:val="none" w:sz="0" w:space="0" w:color="auto"/>
                            <w:left w:val="none" w:sz="0" w:space="0" w:color="auto"/>
                            <w:bottom w:val="none" w:sz="0" w:space="0" w:color="auto"/>
                            <w:right w:val="none" w:sz="0" w:space="0" w:color="auto"/>
                          </w:divBdr>
                        </w:div>
                      </w:divsChild>
                    </w:div>
                    <w:div w:id="1370688296">
                      <w:marLeft w:val="0"/>
                      <w:marRight w:val="0"/>
                      <w:marTop w:val="0"/>
                      <w:marBottom w:val="0"/>
                      <w:divBdr>
                        <w:top w:val="none" w:sz="0" w:space="0" w:color="auto"/>
                        <w:left w:val="none" w:sz="0" w:space="0" w:color="auto"/>
                        <w:bottom w:val="none" w:sz="0" w:space="0" w:color="auto"/>
                        <w:right w:val="none" w:sz="0" w:space="0" w:color="auto"/>
                      </w:divBdr>
                      <w:divsChild>
                        <w:div w:id="330573195">
                          <w:marLeft w:val="0"/>
                          <w:marRight w:val="0"/>
                          <w:marTop w:val="0"/>
                          <w:marBottom w:val="0"/>
                          <w:divBdr>
                            <w:top w:val="none" w:sz="0" w:space="0" w:color="auto"/>
                            <w:left w:val="none" w:sz="0" w:space="0" w:color="auto"/>
                            <w:bottom w:val="none" w:sz="0" w:space="0" w:color="auto"/>
                            <w:right w:val="none" w:sz="0" w:space="0" w:color="auto"/>
                          </w:divBdr>
                        </w:div>
                      </w:divsChild>
                    </w:div>
                    <w:div w:id="2134904294">
                      <w:marLeft w:val="0"/>
                      <w:marRight w:val="0"/>
                      <w:marTop w:val="0"/>
                      <w:marBottom w:val="0"/>
                      <w:divBdr>
                        <w:top w:val="none" w:sz="0" w:space="0" w:color="auto"/>
                        <w:left w:val="none" w:sz="0" w:space="0" w:color="auto"/>
                        <w:bottom w:val="none" w:sz="0" w:space="0" w:color="auto"/>
                        <w:right w:val="none" w:sz="0" w:space="0" w:color="auto"/>
                      </w:divBdr>
                      <w:divsChild>
                        <w:div w:id="2130588432">
                          <w:marLeft w:val="0"/>
                          <w:marRight w:val="0"/>
                          <w:marTop w:val="0"/>
                          <w:marBottom w:val="0"/>
                          <w:divBdr>
                            <w:top w:val="none" w:sz="0" w:space="0" w:color="auto"/>
                            <w:left w:val="none" w:sz="0" w:space="0" w:color="auto"/>
                            <w:bottom w:val="none" w:sz="0" w:space="0" w:color="auto"/>
                            <w:right w:val="none" w:sz="0" w:space="0" w:color="auto"/>
                          </w:divBdr>
                        </w:div>
                      </w:divsChild>
                    </w:div>
                    <w:div w:id="373771869">
                      <w:marLeft w:val="0"/>
                      <w:marRight w:val="0"/>
                      <w:marTop w:val="0"/>
                      <w:marBottom w:val="0"/>
                      <w:divBdr>
                        <w:top w:val="none" w:sz="0" w:space="0" w:color="auto"/>
                        <w:left w:val="none" w:sz="0" w:space="0" w:color="auto"/>
                        <w:bottom w:val="none" w:sz="0" w:space="0" w:color="auto"/>
                        <w:right w:val="none" w:sz="0" w:space="0" w:color="auto"/>
                      </w:divBdr>
                      <w:divsChild>
                        <w:div w:id="1034305035">
                          <w:marLeft w:val="0"/>
                          <w:marRight w:val="0"/>
                          <w:marTop w:val="0"/>
                          <w:marBottom w:val="0"/>
                          <w:divBdr>
                            <w:top w:val="none" w:sz="0" w:space="0" w:color="auto"/>
                            <w:left w:val="none" w:sz="0" w:space="0" w:color="auto"/>
                            <w:bottom w:val="none" w:sz="0" w:space="0" w:color="auto"/>
                            <w:right w:val="none" w:sz="0" w:space="0" w:color="auto"/>
                          </w:divBdr>
                        </w:div>
                        <w:div w:id="1152328560">
                          <w:marLeft w:val="0"/>
                          <w:marRight w:val="0"/>
                          <w:marTop w:val="0"/>
                          <w:marBottom w:val="0"/>
                          <w:divBdr>
                            <w:top w:val="none" w:sz="0" w:space="0" w:color="auto"/>
                            <w:left w:val="none" w:sz="0" w:space="0" w:color="auto"/>
                            <w:bottom w:val="none" w:sz="0" w:space="0" w:color="auto"/>
                            <w:right w:val="none" w:sz="0" w:space="0" w:color="auto"/>
                          </w:divBdr>
                        </w:div>
                      </w:divsChild>
                    </w:div>
                    <w:div w:id="102380065">
                      <w:marLeft w:val="0"/>
                      <w:marRight w:val="0"/>
                      <w:marTop w:val="0"/>
                      <w:marBottom w:val="0"/>
                      <w:divBdr>
                        <w:top w:val="none" w:sz="0" w:space="0" w:color="auto"/>
                        <w:left w:val="none" w:sz="0" w:space="0" w:color="auto"/>
                        <w:bottom w:val="none" w:sz="0" w:space="0" w:color="auto"/>
                        <w:right w:val="none" w:sz="0" w:space="0" w:color="auto"/>
                      </w:divBdr>
                      <w:divsChild>
                        <w:div w:id="1567494646">
                          <w:marLeft w:val="0"/>
                          <w:marRight w:val="0"/>
                          <w:marTop w:val="0"/>
                          <w:marBottom w:val="0"/>
                          <w:divBdr>
                            <w:top w:val="none" w:sz="0" w:space="0" w:color="auto"/>
                            <w:left w:val="none" w:sz="0" w:space="0" w:color="auto"/>
                            <w:bottom w:val="none" w:sz="0" w:space="0" w:color="auto"/>
                            <w:right w:val="none" w:sz="0" w:space="0" w:color="auto"/>
                          </w:divBdr>
                        </w:div>
                      </w:divsChild>
                    </w:div>
                    <w:div w:id="1190755771">
                      <w:marLeft w:val="0"/>
                      <w:marRight w:val="0"/>
                      <w:marTop w:val="0"/>
                      <w:marBottom w:val="0"/>
                      <w:divBdr>
                        <w:top w:val="none" w:sz="0" w:space="0" w:color="auto"/>
                        <w:left w:val="none" w:sz="0" w:space="0" w:color="auto"/>
                        <w:bottom w:val="none" w:sz="0" w:space="0" w:color="auto"/>
                        <w:right w:val="none" w:sz="0" w:space="0" w:color="auto"/>
                      </w:divBdr>
                      <w:divsChild>
                        <w:div w:id="1086730779">
                          <w:marLeft w:val="0"/>
                          <w:marRight w:val="0"/>
                          <w:marTop w:val="0"/>
                          <w:marBottom w:val="0"/>
                          <w:divBdr>
                            <w:top w:val="none" w:sz="0" w:space="0" w:color="auto"/>
                            <w:left w:val="none" w:sz="0" w:space="0" w:color="auto"/>
                            <w:bottom w:val="none" w:sz="0" w:space="0" w:color="auto"/>
                            <w:right w:val="none" w:sz="0" w:space="0" w:color="auto"/>
                          </w:divBdr>
                        </w:div>
                      </w:divsChild>
                    </w:div>
                    <w:div w:id="1969310617">
                      <w:marLeft w:val="0"/>
                      <w:marRight w:val="0"/>
                      <w:marTop w:val="0"/>
                      <w:marBottom w:val="0"/>
                      <w:divBdr>
                        <w:top w:val="none" w:sz="0" w:space="0" w:color="auto"/>
                        <w:left w:val="none" w:sz="0" w:space="0" w:color="auto"/>
                        <w:bottom w:val="none" w:sz="0" w:space="0" w:color="auto"/>
                        <w:right w:val="none" w:sz="0" w:space="0" w:color="auto"/>
                      </w:divBdr>
                      <w:divsChild>
                        <w:div w:id="474680898">
                          <w:marLeft w:val="0"/>
                          <w:marRight w:val="0"/>
                          <w:marTop w:val="0"/>
                          <w:marBottom w:val="0"/>
                          <w:divBdr>
                            <w:top w:val="none" w:sz="0" w:space="0" w:color="auto"/>
                            <w:left w:val="none" w:sz="0" w:space="0" w:color="auto"/>
                            <w:bottom w:val="none" w:sz="0" w:space="0" w:color="auto"/>
                            <w:right w:val="none" w:sz="0" w:space="0" w:color="auto"/>
                          </w:divBdr>
                        </w:div>
                      </w:divsChild>
                    </w:div>
                    <w:div w:id="1283684061">
                      <w:marLeft w:val="0"/>
                      <w:marRight w:val="0"/>
                      <w:marTop w:val="0"/>
                      <w:marBottom w:val="0"/>
                      <w:divBdr>
                        <w:top w:val="none" w:sz="0" w:space="0" w:color="auto"/>
                        <w:left w:val="none" w:sz="0" w:space="0" w:color="auto"/>
                        <w:bottom w:val="none" w:sz="0" w:space="0" w:color="auto"/>
                        <w:right w:val="none" w:sz="0" w:space="0" w:color="auto"/>
                      </w:divBdr>
                      <w:divsChild>
                        <w:div w:id="1059134598">
                          <w:marLeft w:val="0"/>
                          <w:marRight w:val="0"/>
                          <w:marTop w:val="0"/>
                          <w:marBottom w:val="0"/>
                          <w:divBdr>
                            <w:top w:val="none" w:sz="0" w:space="0" w:color="auto"/>
                            <w:left w:val="none" w:sz="0" w:space="0" w:color="auto"/>
                            <w:bottom w:val="none" w:sz="0" w:space="0" w:color="auto"/>
                            <w:right w:val="none" w:sz="0" w:space="0" w:color="auto"/>
                          </w:divBdr>
                        </w:div>
                      </w:divsChild>
                    </w:div>
                    <w:div w:id="1902321798">
                      <w:marLeft w:val="0"/>
                      <w:marRight w:val="0"/>
                      <w:marTop w:val="0"/>
                      <w:marBottom w:val="0"/>
                      <w:divBdr>
                        <w:top w:val="none" w:sz="0" w:space="0" w:color="auto"/>
                        <w:left w:val="none" w:sz="0" w:space="0" w:color="auto"/>
                        <w:bottom w:val="none" w:sz="0" w:space="0" w:color="auto"/>
                        <w:right w:val="none" w:sz="0" w:space="0" w:color="auto"/>
                      </w:divBdr>
                      <w:divsChild>
                        <w:div w:id="379207677">
                          <w:marLeft w:val="0"/>
                          <w:marRight w:val="0"/>
                          <w:marTop w:val="0"/>
                          <w:marBottom w:val="0"/>
                          <w:divBdr>
                            <w:top w:val="none" w:sz="0" w:space="0" w:color="auto"/>
                            <w:left w:val="none" w:sz="0" w:space="0" w:color="auto"/>
                            <w:bottom w:val="none" w:sz="0" w:space="0" w:color="auto"/>
                            <w:right w:val="none" w:sz="0" w:space="0" w:color="auto"/>
                          </w:divBdr>
                        </w:div>
                      </w:divsChild>
                    </w:div>
                    <w:div w:id="358045448">
                      <w:marLeft w:val="0"/>
                      <w:marRight w:val="0"/>
                      <w:marTop w:val="0"/>
                      <w:marBottom w:val="0"/>
                      <w:divBdr>
                        <w:top w:val="none" w:sz="0" w:space="0" w:color="auto"/>
                        <w:left w:val="none" w:sz="0" w:space="0" w:color="auto"/>
                        <w:bottom w:val="none" w:sz="0" w:space="0" w:color="auto"/>
                        <w:right w:val="none" w:sz="0" w:space="0" w:color="auto"/>
                      </w:divBdr>
                      <w:divsChild>
                        <w:div w:id="924916805">
                          <w:marLeft w:val="0"/>
                          <w:marRight w:val="0"/>
                          <w:marTop w:val="0"/>
                          <w:marBottom w:val="0"/>
                          <w:divBdr>
                            <w:top w:val="none" w:sz="0" w:space="0" w:color="auto"/>
                            <w:left w:val="none" w:sz="0" w:space="0" w:color="auto"/>
                            <w:bottom w:val="none" w:sz="0" w:space="0" w:color="auto"/>
                            <w:right w:val="none" w:sz="0" w:space="0" w:color="auto"/>
                          </w:divBdr>
                        </w:div>
                      </w:divsChild>
                    </w:div>
                    <w:div w:id="1123233081">
                      <w:marLeft w:val="0"/>
                      <w:marRight w:val="0"/>
                      <w:marTop w:val="0"/>
                      <w:marBottom w:val="0"/>
                      <w:divBdr>
                        <w:top w:val="none" w:sz="0" w:space="0" w:color="auto"/>
                        <w:left w:val="none" w:sz="0" w:space="0" w:color="auto"/>
                        <w:bottom w:val="none" w:sz="0" w:space="0" w:color="auto"/>
                        <w:right w:val="none" w:sz="0" w:space="0" w:color="auto"/>
                      </w:divBdr>
                      <w:divsChild>
                        <w:div w:id="26952133">
                          <w:marLeft w:val="0"/>
                          <w:marRight w:val="0"/>
                          <w:marTop w:val="0"/>
                          <w:marBottom w:val="0"/>
                          <w:divBdr>
                            <w:top w:val="none" w:sz="0" w:space="0" w:color="auto"/>
                            <w:left w:val="none" w:sz="0" w:space="0" w:color="auto"/>
                            <w:bottom w:val="none" w:sz="0" w:space="0" w:color="auto"/>
                            <w:right w:val="none" w:sz="0" w:space="0" w:color="auto"/>
                          </w:divBdr>
                        </w:div>
                      </w:divsChild>
                    </w:div>
                    <w:div w:id="16398302">
                      <w:marLeft w:val="0"/>
                      <w:marRight w:val="0"/>
                      <w:marTop w:val="0"/>
                      <w:marBottom w:val="0"/>
                      <w:divBdr>
                        <w:top w:val="none" w:sz="0" w:space="0" w:color="auto"/>
                        <w:left w:val="none" w:sz="0" w:space="0" w:color="auto"/>
                        <w:bottom w:val="none" w:sz="0" w:space="0" w:color="auto"/>
                        <w:right w:val="none" w:sz="0" w:space="0" w:color="auto"/>
                      </w:divBdr>
                      <w:divsChild>
                        <w:div w:id="1875146300">
                          <w:marLeft w:val="0"/>
                          <w:marRight w:val="0"/>
                          <w:marTop w:val="0"/>
                          <w:marBottom w:val="0"/>
                          <w:divBdr>
                            <w:top w:val="none" w:sz="0" w:space="0" w:color="auto"/>
                            <w:left w:val="none" w:sz="0" w:space="0" w:color="auto"/>
                            <w:bottom w:val="none" w:sz="0" w:space="0" w:color="auto"/>
                            <w:right w:val="none" w:sz="0" w:space="0" w:color="auto"/>
                          </w:divBdr>
                        </w:div>
                      </w:divsChild>
                    </w:div>
                    <w:div w:id="1381052662">
                      <w:marLeft w:val="0"/>
                      <w:marRight w:val="0"/>
                      <w:marTop w:val="0"/>
                      <w:marBottom w:val="0"/>
                      <w:divBdr>
                        <w:top w:val="none" w:sz="0" w:space="0" w:color="auto"/>
                        <w:left w:val="none" w:sz="0" w:space="0" w:color="auto"/>
                        <w:bottom w:val="none" w:sz="0" w:space="0" w:color="auto"/>
                        <w:right w:val="none" w:sz="0" w:space="0" w:color="auto"/>
                      </w:divBdr>
                      <w:divsChild>
                        <w:div w:id="1616785884">
                          <w:marLeft w:val="0"/>
                          <w:marRight w:val="0"/>
                          <w:marTop w:val="0"/>
                          <w:marBottom w:val="0"/>
                          <w:divBdr>
                            <w:top w:val="none" w:sz="0" w:space="0" w:color="auto"/>
                            <w:left w:val="none" w:sz="0" w:space="0" w:color="auto"/>
                            <w:bottom w:val="none" w:sz="0" w:space="0" w:color="auto"/>
                            <w:right w:val="none" w:sz="0" w:space="0" w:color="auto"/>
                          </w:divBdr>
                        </w:div>
                      </w:divsChild>
                    </w:div>
                    <w:div w:id="895819928">
                      <w:marLeft w:val="0"/>
                      <w:marRight w:val="0"/>
                      <w:marTop w:val="0"/>
                      <w:marBottom w:val="0"/>
                      <w:divBdr>
                        <w:top w:val="none" w:sz="0" w:space="0" w:color="auto"/>
                        <w:left w:val="none" w:sz="0" w:space="0" w:color="auto"/>
                        <w:bottom w:val="none" w:sz="0" w:space="0" w:color="auto"/>
                        <w:right w:val="none" w:sz="0" w:space="0" w:color="auto"/>
                      </w:divBdr>
                      <w:divsChild>
                        <w:div w:id="1668824423">
                          <w:marLeft w:val="0"/>
                          <w:marRight w:val="0"/>
                          <w:marTop w:val="0"/>
                          <w:marBottom w:val="0"/>
                          <w:divBdr>
                            <w:top w:val="none" w:sz="0" w:space="0" w:color="auto"/>
                            <w:left w:val="none" w:sz="0" w:space="0" w:color="auto"/>
                            <w:bottom w:val="none" w:sz="0" w:space="0" w:color="auto"/>
                            <w:right w:val="none" w:sz="0" w:space="0" w:color="auto"/>
                          </w:divBdr>
                        </w:div>
                      </w:divsChild>
                    </w:div>
                    <w:div w:id="228464505">
                      <w:marLeft w:val="0"/>
                      <w:marRight w:val="0"/>
                      <w:marTop w:val="0"/>
                      <w:marBottom w:val="0"/>
                      <w:divBdr>
                        <w:top w:val="none" w:sz="0" w:space="0" w:color="auto"/>
                        <w:left w:val="none" w:sz="0" w:space="0" w:color="auto"/>
                        <w:bottom w:val="none" w:sz="0" w:space="0" w:color="auto"/>
                        <w:right w:val="none" w:sz="0" w:space="0" w:color="auto"/>
                      </w:divBdr>
                      <w:divsChild>
                        <w:div w:id="1975796034">
                          <w:marLeft w:val="0"/>
                          <w:marRight w:val="0"/>
                          <w:marTop w:val="0"/>
                          <w:marBottom w:val="0"/>
                          <w:divBdr>
                            <w:top w:val="none" w:sz="0" w:space="0" w:color="auto"/>
                            <w:left w:val="none" w:sz="0" w:space="0" w:color="auto"/>
                            <w:bottom w:val="none" w:sz="0" w:space="0" w:color="auto"/>
                            <w:right w:val="none" w:sz="0" w:space="0" w:color="auto"/>
                          </w:divBdr>
                        </w:div>
                      </w:divsChild>
                    </w:div>
                    <w:div w:id="795952223">
                      <w:marLeft w:val="0"/>
                      <w:marRight w:val="0"/>
                      <w:marTop w:val="0"/>
                      <w:marBottom w:val="0"/>
                      <w:divBdr>
                        <w:top w:val="none" w:sz="0" w:space="0" w:color="auto"/>
                        <w:left w:val="none" w:sz="0" w:space="0" w:color="auto"/>
                        <w:bottom w:val="none" w:sz="0" w:space="0" w:color="auto"/>
                        <w:right w:val="none" w:sz="0" w:space="0" w:color="auto"/>
                      </w:divBdr>
                      <w:divsChild>
                        <w:div w:id="286158864">
                          <w:marLeft w:val="0"/>
                          <w:marRight w:val="0"/>
                          <w:marTop w:val="0"/>
                          <w:marBottom w:val="0"/>
                          <w:divBdr>
                            <w:top w:val="none" w:sz="0" w:space="0" w:color="auto"/>
                            <w:left w:val="none" w:sz="0" w:space="0" w:color="auto"/>
                            <w:bottom w:val="none" w:sz="0" w:space="0" w:color="auto"/>
                            <w:right w:val="none" w:sz="0" w:space="0" w:color="auto"/>
                          </w:divBdr>
                        </w:div>
                      </w:divsChild>
                    </w:div>
                    <w:div w:id="1537935499">
                      <w:marLeft w:val="0"/>
                      <w:marRight w:val="0"/>
                      <w:marTop w:val="0"/>
                      <w:marBottom w:val="0"/>
                      <w:divBdr>
                        <w:top w:val="none" w:sz="0" w:space="0" w:color="auto"/>
                        <w:left w:val="none" w:sz="0" w:space="0" w:color="auto"/>
                        <w:bottom w:val="none" w:sz="0" w:space="0" w:color="auto"/>
                        <w:right w:val="none" w:sz="0" w:space="0" w:color="auto"/>
                      </w:divBdr>
                      <w:divsChild>
                        <w:div w:id="2089576744">
                          <w:marLeft w:val="0"/>
                          <w:marRight w:val="0"/>
                          <w:marTop w:val="0"/>
                          <w:marBottom w:val="0"/>
                          <w:divBdr>
                            <w:top w:val="none" w:sz="0" w:space="0" w:color="auto"/>
                            <w:left w:val="none" w:sz="0" w:space="0" w:color="auto"/>
                            <w:bottom w:val="none" w:sz="0" w:space="0" w:color="auto"/>
                            <w:right w:val="none" w:sz="0" w:space="0" w:color="auto"/>
                          </w:divBdr>
                        </w:div>
                      </w:divsChild>
                    </w:div>
                    <w:div w:id="105388792">
                      <w:marLeft w:val="0"/>
                      <w:marRight w:val="0"/>
                      <w:marTop w:val="0"/>
                      <w:marBottom w:val="0"/>
                      <w:divBdr>
                        <w:top w:val="none" w:sz="0" w:space="0" w:color="auto"/>
                        <w:left w:val="none" w:sz="0" w:space="0" w:color="auto"/>
                        <w:bottom w:val="none" w:sz="0" w:space="0" w:color="auto"/>
                        <w:right w:val="none" w:sz="0" w:space="0" w:color="auto"/>
                      </w:divBdr>
                      <w:divsChild>
                        <w:div w:id="1015496278">
                          <w:marLeft w:val="0"/>
                          <w:marRight w:val="0"/>
                          <w:marTop w:val="0"/>
                          <w:marBottom w:val="0"/>
                          <w:divBdr>
                            <w:top w:val="none" w:sz="0" w:space="0" w:color="auto"/>
                            <w:left w:val="none" w:sz="0" w:space="0" w:color="auto"/>
                            <w:bottom w:val="none" w:sz="0" w:space="0" w:color="auto"/>
                            <w:right w:val="none" w:sz="0" w:space="0" w:color="auto"/>
                          </w:divBdr>
                        </w:div>
                      </w:divsChild>
                    </w:div>
                    <w:div w:id="681786180">
                      <w:marLeft w:val="0"/>
                      <w:marRight w:val="0"/>
                      <w:marTop w:val="0"/>
                      <w:marBottom w:val="0"/>
                      <w:divBdr>
                        <w:top w:val="none" w:sz="0" w:space="0" w:color="auto"/>
                        <w:left w:val="none" w:sz="0" w:space="0" w:color="auto"/>
                        <w:bottom w:val="none" w:sz="0" w:space="0" w:color="auto"/>
                        <w:right w:val="none" w:sz="0" w:space="0" w:color="auto"/>
                      </w:divBdr>
                      <w:divsChild>
                        <w:div w:id="591856247">
                          <w:marLeft w:val="0"/>
                          <w:marRight w:val="0"/>
                          <w:marTop w:val="0"/>
                          <w:marBottom w:val="0"/>
                          <w:divBdr>
                            <w:top w:val="none" w:sz="0" w:space="0" w:color="auto"/>
                            <w:left w:val="none" w:sz="0" w:space="0" w:color="auto"/>
                            <w:bottom w:val="none" w:sz="0" w:space="0" w:color="auto"/>
                            <w:right w:val="none" w:sz="0" w:space="0" w:color="auto"/>
                          </w:divBdr>
                        </w:div>
                      </w:divsChild>
                    </w:div>
                    <w:div w:id="210118187">
                      <w:marLeft w:val="0"/>
                      <w:marRight w:val="0"/>
                      <w:marTop w:val="0"/>
                      <w:marBottom w:val="0"/>
                      <w:divBdr>
                        <w:top w:val="none" w:sz="0" w:space="0" w:color="auto"/>
                        <w:left w:val="none" w:sz="0" w:space="0" w:color="auto"/>
                        <w:bottom w:val="none" w:sz="0" w:space="0" w:color="auto"/>
                        <w:right w:val="none" w:sz="0" w:space="0" w:color="auto"/>
                      </w:divBdr>
                      <w:divsChild>
                        <w:div w:id="7104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5634">
                  <w:marLeft w:val="0"/>
                  <w:marRight w:val="0"/>
                  <w:marTop w:val="0"/>
                  <w:marBottom w:val="0"/>
                  <w:divBdr>
                    <w:top w:val="none" w:sz="0" w:space="0" w:color="auto"/>
                    <w:left w:val="none" w:sz="0" w:space="0" w:color="auto"/>
                    <w:bottom w:val="none" w:sz="0" w:space="0" w:color="auto"/>
                    <w:right w:val="none" w:sz="0" w:space="0" w:color="auto"/>
                  </w:divBdr>
                  <w:divsChild>
                    <w:div w:id="78449973">
                      <w:marLeft w:val="0"/>
                      <w:marRight w:val="0"/>
                      <w:marTop w:val="0"/>
                      <w:marBottom w:val="0"/>
                      <w:divBdr>
                        <w:top w:val="none" w:sz="0" w:space="0" w:color="auto"/>
                        <w:left w:val="none" w:sz="0" w:space="0" w:color="auto"/>
                        <w:bottom w:val="none" w:sz="0" w:space="0" w:color="auto"/>
                        <w:right w:val="none" w:sz="0" w:space="0" w:color="auto"/>
                      </w:divBdr>
                      <w:divsChild>
                        <w:div w:id="227113873">
                          <w:marLeft w:val="0"/>
                          <w:marRight w:val="0"/>
                          <w:marTop w:val="0"/>
                          <w:marBottom w:val="0"/>
                          <w:divBdr>
                            <w:top w:val="none" w:sz="0" w:space="0" w:color="auto"/>
                            <w:left w:val="none" w:sz="0" w:space="0" w:color="auto"/>
                            <w:bottom w:val="none" w:sz="0" w:space="0" w:color="auto"/>
                            <w:right w:val="none" w:sz="0" w:space="0" w:color="auto"/>
                          </w:divBdr>
                        </w:div>
                      </w:divsChild>
                    </w:div>
                    <w:div w:id="810756794">
                      <w:marLeft w:val="0"/>
                      <w:marRight w:val="0"/>
                      <w:marTop w:val="0"/>
                      <w:marBottom w:val="0"/>
                      <w:divBdr>
                        <w:top w:val="none" w:sz="0" w:space="0" w:color="auto"/>
                        <w:left w:val="none" w:sz="0" w:space="0" w:color="auto"/>
                        <w:bottom w:val="none" w:sz="0" w:space="0" w:color="auto"/>
                        <w:right w:val="none" w:sz="0" w:space="0" w:color="auto"/>
                      </w:divBdr>
                      <w:divsChild>
                        <w:div w:id="1096831180">
                          <w:marLeft w:val="0"/>
                          <w:marRight w:val="0"/>
                          <w:marTop w:val="0"/>
                          <w:marBottom w:val="0"/>
                          <w:divBdr>
                            <w:top w:val="none" w:sz="0" w:space="0" w:color="auto"/>
                            <w:left w:val="none" w:sz="0" w:space="0" w:color="auto"/>
                            <w:bottom w:val="none" w:sz="0" w:space="0" w:color="auto"/>
                            <w:right w:val="none" w:sz="0" w:space="0" w:color="auto"/>
                          </w:divBdr>
                        </w:div>
                      </w:divsChild>
                    </w:div>
                    <w:div w:id="1277130318">
                      <w:marLeft w:val="0"/>
                      <w:marRight w:val="0"/>
                      <w:marTop w:val="0"/>
                      <w:marBottom w:val="0"/>
                      <w:divBdr>
                        <w:top w:val="none" w:sz="0" w:space="0" w:color="auto"/>
                        <w:left w:val="none" w:sz="0" w:space="0" w:color="auto"/>
                        <w:bottom w:val="none" w:sz="0" w:space="0" w:color="auto"/>
                        <w:right w:val="none" w:sz="0" w:space="0" w:color="auto"/>
                      </w:divBdr>
                      <w:divsChild>
                        <w:div w:id="997926646">
                          <w:marLeft w:val="0"/>
                          <w:marRight w:val="0"/>
                          <w:marTop w:val="0"/>
                          <w:marBottom w:val="0"/>
                          <w:divBdr>
                            <w:top w:val="none" w:sz="0" w:space="0" w:color="auto"/>
                            <w:left w:val="none" w:sz="0" w:space="0" w:color="auto"/>
                            <w:bottom w:val="none" w:sz="0" w:space="0" w:color="auto"/>
                            <w:right w:val="none" w:sz="0" w:space="0" w:color="auto"/>
                          </w:divBdr>
                        </w:div>
                      </w:divsChild>
                    </w:div>
                    <w:div w:id="783575868">
                      <w:marLeft w:val="0"/>
                      <w:marRight w:val="0"/>
                      <w:marTop w:val="0"/>
                      <w:marBottom w:val="0"/>
                      <w:divBdr>
                        <w:top w:val="none" w:sz="0" w:space="0" w:color="auto"/>
                        <w:left w:val="none" w:sz="0" w:space="0" w:color="auto"/>
                        <w:bottom w:val="none" w:sz="0" w:space="0" w:color="auto"/>
                        <w:right w:val="none" w:sz="0" w:space="0" w:color="auto"/>
                      </w:divBdr>
                      <w:divsChild>
                        <w:div w:id="1251157232">
                          <w:marLeft w:val="0"/>
                          <w:marRight w:val="0"/>
                          <w:marTop w:val="0"/>
                          <w:marBottom w:val="0"/>
                          <w:divBdr>
                            <w:top w:val="none" w:sz="0" w:space="0" w:color="auto"/>
                            <w:left w:val="none" w:sz="0" w:space="0" w:color="auto"/>
                            <w:bottom w:val="none" w:sz="0" w:space="0" w:color="auto"/>
                            <w:right w:val="none" w:sz="0" w:space="0" w:color="auto"/>
                          </w:divBdr>
                        </w:div>
                      </w:divsChild>
                    </w:div>
                    <w:div w:id="133761113">
                      <w:marLeft w:val="0"/>
                      <w:marRight w:val="0"/>
                      <w:marTop w:val="0"/>
                      <w:marBottom w:val="0"/>
                      <w:divBdr>
                        <w:top w:val="none" w:sz="0" w:space="0" w:color="auto"/>
                        <w:left w:val="none" w:sz="0" w:space="0" w:color="auto"/>
                        <w:bottom w:val="none" w:sz="0" w:space="0" w:color="auto"/>
                        <w:right w:val="none" w:sz="0" w:space="0" w:color="auto"/>
                      </w:divBdr>
                      <w:divsChild>
                        <w:div w:id="204683024">
                          <w:marLeft w:val="0"/>
                          <w:marRight w:val="0"/>
                          <w:marTop w:val="0"/>
                          <w:marBottom w:val="0"/>
                          <w:divBdr>
                            <w:top w:val="none" w:sz="0" w:space="0" w:color="auto"/>
                            <w:left w:val="none" w:sz="0" w:space="0" w:color="auto"/>
                            <w:bottom w:val="none" w:sz="0" w:space="0" w:color="auto"/>
                            <w:right w:val="none" w:sz="0" w:space="0" w:color="auto"/>
                          </w:divBdr>
                        </w:div>
                      </w:divsChild>
                    </w:div>
                    <w:div w:id="525557293">
                      <w:marLeft w:val="0"/>
                      <w:marRight w:val="0"/>
                      <w:marTop w:val="0"/>
                      <w:marBottom w:val="0"/>
                      <w:divBdr>
                        <w:top w:val="none" w:sz="0" w:space="0" w:color="auto"/>
                        <w:left w:val="none" w:sz="0" w:space="0" w:color="auto"/>
                        <w:bottom w:val="none" w:sz="0" w:space="0" w:color="auto"/>
                        <w:right w:val="none" w:sz="0" w:space="0" w:color="auto"/>
                      </w:divBdr>
                      <w:divsChild>
                        <w:div w:id="1081104404">
                          <w:marLeft w:val="0"/>
                          <w:marRight w:val="0"/>
                          <w:marTop w:val="0"/>
                          <w:marBottom w:val="0"/>
                          <w:divBdr>
                            <w:top w:val="none" w:sz="0" w:space="0" w:color="auto"/>
                            <w:left w:val="none" w:sz="0" w:space="0" w:color="auto"/>
                            <w:bottom w:val="none" w:sz="0" w:space="0" w:color="auto"/>
                            <w:right w:val="none" w:sz="0" w:space="0" w:color="auto"/>
                          </w:divBdr>
                        </w:div>
                      </w:divsChild>
                    </w:div>
                    <w:div w:id="107242208">
                      <w:marLeft w:val="0"/>
                      <w:marRight w:val="0"/>
                      <w:marTop w:val="0"/>
                      <w:marBottom w:val="0"/>
                      <w:divBdr>
                        <w:top w:val="none" w:sz="0" w:space="0" w:color="auto"/>
                        <w:left w:val="none" w:sz="0" w:space="0" w:color="auto"/>
                        <w:bottom w:val="none" w:sz="0" w:space="0" w:color="auto"/>
                        <w:right w:val="none" w:sz="0" w:space="0" w:color="auto"/>
                      </w:divBdr>
                      <w:divsChild>
                        <w:div w:id="2108235331">
                          <w:marLeft w:val="0"/>
                          <w:marRight w:val="0"/>
                          <w:marTop w:val="0"/>
                          <w:marBottom w:val="0"/>
                          <w:divBdr>
                            <w:top w:val="none" w:sz="0" w:space="0" w:color="auto"/>
                            <w:left w:val="none" w:sz="0" w:space="0" w:color="auto"/>
                            <w:bottom w:val="none" w:sz="0" w:space="0" w:color="auto"/>
                            <w:right w:val="none" w:sz="0" w:space="0" w:color="auto"/>
                          </w:divBdr>
                        </w:div>
                      </w:divsChild>
                    </w:div>
                    <w:div w:id="377509353">
                      <w:marLeft w:val="0"/>
                      <w:marRight w:val="0"/>
                      <w:marTop w:val="0"/>
                      <w:marBottom w:val="0"/>
                      <w:divBdr>
                        <w:top w:val="none" w:sz="0" w:space="0" w:color="auto"/>
                        <w:left w:val="none" w:sz="0" w:space="0" w:color="auto"/>
                        <w:bottom w:val="none" w:sz="0" w:space="0" w:color="auto"/>
                        <w:right w:val="none" w:sz="0" w:space="0" w:color="auto"/>
                      </w:divBdr>
                      <w:divsChild>
                        <w:div w:id="1541745764">
                          <w:marLeft w:val="0"/>
                          <w:marRight w:val="0"/>
                          <w:marTop w:val="0"/>
                          <w:marBottom w:val="0"/>
                          <w:divBdr>
                            <w:top w:val="none" w:sz="0" w:space="0" w:color="auto"/>
                            <w:left w:val="none" w:sz="0" w:space="0" w:color="auto"/>
                            <w:bottom w:val="none" w:sz="0" w:space="0" w:color="auto"/>
                            <w:right w:val="none" w:sz="0" w:space="0" w:color="auto"/>
                          </w:divBdr>
                        </w:div>
                      </w:divsChild>
                    </w:div>
                    <w:div w:id="1943806592">
                      <w:marLeft w:val="0"/>
                      <w:marRight w:val="0"/>
                      <w:marTop w:val="0"/>
                      <w:marBottom w:val="0"/>
                      <w:divBdr>
                        <w:top w:val="none" w:sz="0" w:space="0" w:color="auto"/>
                        <w:left w:val="none" w:sz="0" w:space="0" w:color="auto"/>
                        <w:bottom w:val="none" w:sz="0" w:space="0" w:color="auto"/>
                        <w:right w:val="none" w:sz="0" w:space="0" w:color="auto"/>
                      </w:divBdr>
                      <w:divsChild>
                        <w:div w:id="1978100643">
                          <w:marLeft w:val="0"/>
                          <w:marRight w:val="0"/>
                          <w:marTop w:val="0"/>
                          <w:marBottom w:val="0"/>
                          <w:divBdr>
                            <w:top w:val="none" w:sz="0" w:space="0" w:color="auto"/>
                            <w:left w:val="none" w:sz="0" w:space="0" w:color="auto"/>
                            <w:bottom w:val="none" w:sz="0" w:space="0" w:color="auto"/>
                            <w:right w:val="none" w:sz="0" w:space="0" w:color="auto"/>
                          </w:divBdr>
                        </w:div>
                      </w:divsChild>
                    </w:div>
                    <w:div w:id="232812024">
                      <w:marLeft w:val="0"/>
                      <w:marRight w:val="0"/>
                      <w:marTop w:val="0"/>
                      <w:marBottom w:val="0"/>
                      <w:divBdr>
                        <w:top w:val="none" w:sz="0" w:space="0" w:color="auto"/>
                        <w:left w:val="none" w:sz="0" w:space="0" w:color="auto"/>
                        <w:bottom w:val="none" w:sz="0" w:space="0" w:color="auto"/>
                        <w:right w:val="none" w:sz="0" w:space="0" w:color="auto"/>
                      </w:divBdr>
                      <w:divsChild>
                        <w:div w:id="429861468">
                          <w:marLeft w:val="0"/>
                          <w:marRight w:val="0"/>
                          <w:marTop w:val="0"/>
                          <w:marBottom w:val="0"/>
                          <w:divBdr>
                            <w:top w:val="none" w:sz="0" w:space="0" w:color="auto"/>
                            <w:left w:val="none" w:sz="0" w:space="0" w:color="auto"/>
                            <w:bottom w:val="none" w:sz="0" w:space="0" w:color="auto"/>
                            <w:right w:val="none" w:sz="0" w:space="0" w:color="auto"/>
                          </w:divBdr>
                        </w:div>
                      </w:divsChild>
                    </w:div>
                    <w:div w:id="1233812241">
                      <w:marLeft w:val="0"/>
                      <w:marRight w:val="0"/>
                      <w:marTop w:val="0"/>
                      <w:marBottom w:val="0"/>
                      <w:divBdr>
                        <w:top w:val="none" w:sz="0" w:space="0" w:color="auto"/>
                        <w:left w:val="none" w:sz="0" w:space="0" w:color="auto"/>
                        <w:bottom w:val="none" w:sz="0" w:space="0" w:color="auto"/>
                        <w:right w:val="none" w:sz="0" w:space="0" w:color="auto"/>
                      </w:divBdr>
                      <w:divsChild>
                        <w:div w:id="1946883335">
                          <w:marLeft w:val="0"/>
                          <w:marRight w:val="0"/>
                          <w:marTop w:val="0"/>
                          <w:marBottom w:val="0"/>
                          <w:divBdr>
                            <w:top w:val="none" w:sz="0" w:space="0" w:color="auto"/>
                            <w:left w:val="none" w:sz="0" w:space="0" w:color="auto"/>
                            <w:bottom w:val="none" w:sz="0" w:space="0" w:color="auto"/>
                            <w:right w:val="none" w:sz="0" w:space="0" w:color="auto"/>
                          </w:divBdr>
                        </w:div>
                      </w:divsChild>
                    </w:div>
                    <w:div w:id="952711856">
                      <w:marLeft w:val="0"/>
                      <w:marRight w:val="0"/>
                      <w:marTop w:val="0"/>
                      <w:marBottom w:val="0"/>
                      <w:divBdr>
                        <w:top w:val="none" w:sz="0" w:space="0" w:color="auto"/>
                        <w:left w:val="none" w:sz="0" w:space="0" w:color="auto"/>
                        <w:bottom w:val="none" w:sz="0" w:space="0" w:color="auto"/>
                        <w:right w:val="none" w:sz="0" w:space="0" w:color="auto"/>
                      </w:divBdr>
                      <w:divsChild>
                        <w:div w:id="1705713721">
                          <w:marLeft w:val="0"/>
                          <w:marRight w:val="0"/>
                          <w:marTop w:val="0"/>
                          <w:marBottom w:val="0"/>
                          <w:divBdr>
                            <w:top w:val="none" w:sz="0" w:space="0" w:color="auto"/>
                            <w:left w:val="none" w:sz="0" w:space="0" w:color="auto"/>
                            <w:bottom w:val="none" w:sz="0" w:space="0" w:color="auto"/>
                            <w:right w:val="none" w:sz="0" w:space="0" w:color="auto"/>
                          </w:divBdr>
                        </w:div>
                      </w:divsChild>
                    </w:div>
                    <w:div w:id="1250433703">
                      <w:marLeft w:val="0"/>
                      <w:marRight w:val="0"/>
                      <w:marTop w:val="0"/>
                      <w:marBottom w:val="0"/>
                      <w:divBdr>
                        <w:top w:val="none" w:sz="0" w:space="0" w:color="auto"/>
                        <w:left w:val="none" w:sz="0" w:space="0" w:color="auto"/>
                        <w:bottom w:val="none" w:sz="0" w:space="0" w:color="auto"/>
                        <w:right w:val="none" w:sz="0" w:space="0" w:color="auto"/>
                      </w:divBdr>
                      <w:divsChild>
                        <w:div w:id="340744107">
                          <w:marLeft w:val="0"/>
                          <w:marRight w:val="0"/>
                          <w:marTop w:val="0"/>
                          <w:marBottom w:val="0"/>
                          <w:divBdr>
                            <w:top w:val="none" w:sz="0" w:space="0" w:color="auto"/>
                            <w:left w:val="none" w:sz="0" w:space="0" w:color="auto"/>
                            <w:bottom w:val="none" w:sz="0" w:space="0" w:color="auto"/>
                            <w:right w:val="none" w:sz="0" w:space="0" w:color="auto"/>
                          </w:divBdr>
                        </w:div>
                      </w:divsChild>
                    </w:div>
                    <w:div w:id="1845587575">
                      <w:marLeft w:val="0"/>
                      <w:marRight w:val="0"/>
                      <w:marTop w:val="0"/>
                      <w:marBottom w:val="0"/>
                      <w:divBdr>
                        <w:top w:val="none" w:sz="0" w:space="0" w:color="auto"/>
                        <w:left w:val="none" w:sz="0" w:space="0" w:color="auto"/>
                        <w:bottom w:val="none" w:sz="0" w:space="0" w:color="auto"/>
                        <w:right w:val="none" w:sz="0" w:space="0" w:color="auto"/>
                      </w:divBdr>
                      <w:divsChild>
                        <w:div w:id="1992828059">
                          <w:marLeft w:val="0"/>
                          <w:marRight w:val="0"/>
                          <w:marTop w:val="0"/>
                          <w:marBottom w:val="0"/>
                          <w:divBdr>
                            <w:top w:val="none" w:sz="0" w:space="0" w:color="auto"/>
                            <w:left w:val="none" w:sz="0" w:space="0" w:color="auto"/>
                            <w:bottom w:val="none" w:sz="0" w:space="0" w:color="auto"/>
                            <w:right w:val="none" w:sz="0" w:space="0" w:color="auto"/>
                          </w:divBdr>
                        </w:div>
                      </w:divsChild>
                    </w:div>
                    <w:div w:id="181625277">
                      <w:marLeft w:val="0"/>
                      <w:marRight w:val="0"/>
                      <w:marTop w:val="0"/>
                      <w:marBottom w:val="0"/>
                      <w:divBdr>
                        <w:top w:val="none" w:sz="0" w:space="0" w:color="auto"/>
                        <w:left w:val="none" w:sz="0" w:space="0" w:color="auto"/>
                        <w:bottom w:val="none" w:sz="0" w:space="0" w:color="auto"/>
                        <w:right w:val="none" w:sz="0" w:space="0" w:color="auto"/>
                      </w:divBdr>
                      <w:divsChild>
                        <w:div w:id="1830250687">
                          <w:marLeft w:val="0"/>
                          <w:marRight w:val="0"/>
                          <w:marTop w:val="0"/>
                          <w:marBottom w:val="0"/>
                          <w:divBdr>
                            <w:top w:val="none" w:sz="0" w:space="0" w:color="auto"/>
                            <w:left w:val="none" w:sz="0" w:space="0" w:color="auto"/>
                            <w:bottom w:val="none" w:sz="0" w:space="0" w:color="auto"/>
                            <w:right w:val="none" w:sz="0" w:space="0" w:color="auto"/>
                          </w:divBdr>
                        </w:div>
                      </w:divsChild>
                    </w:div>
                    <w:div w:id="1666738139">
                      <w:marLeft w:val="0"/>
                      <w:marRight w:val="0"/>
                      <w:marTop w:val="0"/>
                      <w:marBottom w:val="0"/>
                      <w:divBdr>
                        <w:top w:val="none" w:sz="0" w:space="0" w:color="auto"/>
                        <w:left w:val="none" w:sz="0" w:space="0" w:color="auto"/>
                        <w:bottom w:val="none" w:sz="0" w:space="0" w:color="auto"/>
                        <w:right w:val="none" w:sz="0" w:space="0" w:color="auto"/>
                      </w:divBdr>
                      <w:divsChild>
                        <w:div w:id="1121538817">
                          <w:marLeft w:val="0"/>
                          <w:marRight w:val="0"/>
                          <w:marTop w:val="0"/>
                          <w:marBottom w:val="0"/>
                          <w:divBdr>
                            <w:top w:val="none" w:sz="0" w:space="0" w:color="auto"/>
                            <w:left w:val="none" w:sz="0" w:space="0" w:color="auto"/>
                            <w:bottom w:val="none" w:sz="0" w:space="0" w:color="auto"/>
                            <w:right w:val="none" w:sz="0" w:space="0" w:color="auto"/>
                          </w:divBdr>
                        </w:div>
                      </w:divsChild>
                    </w:div>
                    <w:div w:id="1581018872">
                      <w:marLeft w:val="0"/>
                      <w:marRight w:val="0"/>
                      <w:marTop w:val="0"/>
                      <w:marBottom w:val="0"/>
                      <w:divBdr>
                        <w:top w:val="none" w:sz="0" w:space="0" w:color="auto"/>
                        <w:left w:val="none" w:sz="0" w:space="0" w:color="auto"/>
                        <w:bottom w:val="none" w:sz="0" w:space="0" w:color="auto"/>
                        <w:right w:val="none" w:sz="0" w:space="0" w:color="auto"/>
                      </w:divBdr>
                      <w:divsChild>
                        <w:div w:id="1954050615">
                          <w:marLeft w:val="0"/>
                          <w:marRight w:val="0"/>
                          <w:marTop w:val="0"/>
                          <w:marBottom w:val="0"/>
                          <w:divBdr>
                            <w:top w:val="none" w:sz="0" w:space="0" w:color="auto"/>
                            <w:left w:val="none" w:sz="0" w:space="0" w:color="auto"/>
                            <w:bottom w:val="none" w:sz="0" w:space="0" w:color="auto"/>
                            <w:right w:val="none" w:sz="0" w:space="0" w:color="auto"/>
                          </w:divBdr>
                        </w:div>
                      </w:divsChild>
                    </w:div>
                    <w:div w:id="146555184">
                      <w:marLeft w:val="0"/>
                      <w:marRight w:val="0"/>
                      <w:marTop w:val="0"/>
                      <w:marBottom w:val="0"/>
                      <w:divBdr>
                        <w:top w:val="none" w:sz="0" w:space="0" w:color="auto"/>
                        <w:left w:val="none" w:sz="0" w:space="0" w:color="auto"/>
                        <w:bottom w:val="none" w:sz="0" w:space="0" w:color="auto"/>
                        <w:right w:val="none" w:sz="0" w:space="0" w:color="auto"/>
                      </w:divBdr>
                      <w:divsChild>
                        <w:div w:id="1389113644">
                          <w:marLeft w:val="0"/>
                          <w:marRight w:val="0"/>
                          <w:marTop w:val="0"/>
                          <w:marBottom w:val="0"/>
                          <w:divBdr>
                            <w:top w:val="none" w:sz="0" w:space="0" w:color="auto"/>
                            <w:left w:val="none" w:sz="0" w:space="0" w:color="auto"/>
                            <w:bottom w:val="none" w:sz="0" w:space="0" w:color="auto"/>
                            <w:right w:val="none" w:sz="0" w:space="0" w:color="auto"/>
                          </w:divBdr>
                        </w:div>
                      </w:divsChild>
                    </w:div>
                    <w:div w:id="584074625">
                      <w:marLeft w:val="0"/>
                      <w:marRight w:val="0"/>
                      <w:marTop w:val="0"/>
                      <w:marBottom w:val="0"/>
                      <w:divBdr>
                        <w:top w:val="none" w:sz="0" w:space="0" w:color="auto"/>
                        <w:left w:val="none" w:sz="0" w:space="0" w:color="auto"/>
                        <w:bottom w:val="none" w:sz="0" w:space="0" w:color="auto"/>
                        <w:right w:val="none" w:sz="0" w:space="0" w:color="auto"/>
                      </w:divBdr>
                      <w:divsChild>
                        <w:div w:id="1540435979">
                          <w:marLeft w:val="0"/>
                          <w:marRight w:val="0"/>
                          <w:marTop w:val="0"/>
                          <w:marBottom w:val="0"/>
                          <w:divBdr>
                            <w:top w:val="none" w:sz="0" w:space="0" w:color="auto"/>
                            <w:left w:val="none" w:sz="0" w:space="0" w:color="auto"/>
                            <w:bottom w:val="none" w:sz="0" w:space="0" w:color="auto"/>
                            <w:right w:val="none" w:sz="0" w:space="0" w:color="auto"/>
                          </w:divBdr>
                        </w:div>
                      </w:divsChild>
                    </w:div>
                    <w:div w:id="1786844781">
                      <w:marLeft w:val="0"/>
                      <w:marRight w:val="0"/>
                      <w:marTop w:val="0"/>
                      <w:marBottom w:val="0"/>
                      <w:divBdr>
                        <w:top w:val="none" w:sz="0" w:space="0" w:color="auto"/>
                        <w:left w:val="none" w:sz="0" w:space="0" w:color="auto"/>
                        <w:bottom w:val="none" w:sz="0" w:space="0" w:color="auto"/>
                        <w:right w:val="none" w:sz="0" w:space="0" w:color="auto"/>
                      </w:divBdr>
                      <w:divsChild>
                        <w:div w:id="1908609188">
                          <w:marLeft w:val="0"/>
                          <w:marRight w:val="0"/>
                          <w:marTop w:val="0"/>
                          <w:marBottom w:val="0"/>
                          <w:divBdr>
                            <w:top w:val="none" w:sz="0" w:space="0" w:color="auto"/>
                            <w:left w:val="none" w:sz="0" w:space="0" w:color="auto"/>
                            <w:bottom w:val="none" w:sz="0" w:space="0" w:color="auto"/>
                            <w:right w:val="none" w:sz="0" w:space="0" w:color="auto"/>
                          </w:divBdr>
                        </w:div>
                      </w:divsChild>
                    </w:div>
                    <w:div w:id="126433527">
                      <w:marLeft w:val="0"/>
                      <w:marRight w:val="0"/>
                      <w:marTop w:val="0"/>
                      <w:marBottom w:val="0"/>
                      <w:divBdr>
                        <w:top w:val="none" w:sz="0" w:space="0" w:color="auto"/>
                        <w:left w:val="none" w:sz="0" w:space="0" w:color="auto"/>
                        <w:bottom w:val="none" w:sz="0" w:space="0" w:color="auto"/>
                        <w:right w:val="none" w:sz="0" w:space="0" w:color="auto"/>
                      </w:divBdr>
                      <w:divsChild>
                        <w:div w:id="1726369524">
                          <w:marLeft w:val="0"/>
                          <w:marRight w:val="0"/>
                          <w:marTop w:val="0"/>
                          <w:marBottom w:val="0"/>
                          <w:divBdr>
                            <w:top w:val="none" w:sz="0" w:space="0" w:color="auto"/>
                            <w:left w:val="none" w:sz="0" w:space="0" w:color="auto"/>
                            <w:bottom w:val="none" w:sz="0" w:space="0" w:color="auto"/>
                            <w:right w:val="none" w:sz="0" w:space="0" w:color="auto"/>
                          </w:divBdr>
                        </w:div>
                      </w:divsChild>
                    </w:div>
                    <w:div w:id="495995544">
                      <w:marLeft w:val="0"/>
                      <w:marRight w:val="0"/>
                      <w:marTop w:val="0"/>
                      <w:marBottom w:val="0"/>
                      <w:divBdr>
                        <w:top w:val="none" w:sz="0" w:space="0" w:color="auto"/>
                        <w:left w:val="none" w:sz="0" w:space="0" w:color="auto"/>
                        <w:bottom w:val="none" w:sz="0" w:space="0" w:color="auto"/>
                        <w:right w:val="none" w:sz="0" w:space="0" w:color="auto"/>
                      </w:divBdr>
                      <w:divsChild>
                        <w:div w:id="2007174522">
                          <w:marLeft w:val="0"/>
                          <w:marRight w:val="0"/>
                          <w:marTop w:val="0"/>
                          <w:marBottom w:val="0"/>
                          <w:divBdr>
                            <w:top w:val="none" w:sz="0" w:space="0" w:color="auto"/>
                            <w:left w:val="none" w:sz="0" w:space="0" w:color="auto"/>
                            <w:bottom w:val="none" w:sz="0" w:space="0" w:color="auto"/>
                            <w:right w:val="none" w:sz="0" w:space="0" w:color="auto"/>
                          </w:divBdr>
                        </w:div>
                      </w:divsChild>
                    </w:div>
                    <w:div w:id="1338730791">
                      <w:marLeft w:val="0"/>
                      <w:marRight w:val="0"/>
                      <w:marTop w:val="0"/>
                      <w:marBottom w:val="0"/>
                      <w:divBdr>
                        <w:top w:val="none" w:sz="0" w:space="0" w:color="auto"/>
                        <w:left w:val="none" w:sz="0" w:space="0" w:color="auto"/>
                        <w:bottom w:val="none" w:sz="0" w:space="0" w:color="auto"/>
                        <w:right w:val="none" w:sz="0" w:space="0" w:color="auto"/>
                      </w:divBdr>
                      <w:divsChild>
                        <w:div w:id="1057895423">
                          <w:marLeft w:val="0"/>
                          <w:marRight w:val="0"/>
                          <w:marTop w:val="0"/>
                          <w:marBottom w:val="0"/>
                          <w:divBdr>
                            <w:top w:val="none" w:sz="0" w:space="0" w:color="auto"/>
                            <w:left w:val="none" w:sz="0" w:space="0" w:color="auto"/>
                            <w:bottom w:val="none" w:sz="0" w:space="0" w:color="auto"/>
                            <w:right w:val="none" w:sz="0" w:space="0" w:color="auto"/>
                          </w:divBdr>
                        </w:div>
                      </w:divsChild>
                    </w:div>
                    <w:div w:id="429275456">
                      <w:marLeft w:val="0"/>
                      <w:marRight w:val="0"/>
                      <w:marTop w:val="0"/>
                      <w:marBottom w:val="0"/>
                      <w:divBdr>
                        <w:top w:val="none" w:sz="0" w:space="0" w:color="auto"/>
                        <w:left w:val="none" w:sz="0" w:space="0" w:color="auto"/>
                        <w:bottom w:val="none" w:sz="0" w:space="0" w:color="auto"/>
                        <w:right w:val="none" w:sz="0" w:space="0" w:color="auto"/>
                      </w:divBdr>
                      <w:divsChild>
                        <w:div w:id="775445508">
                          <w:marLeft w:val="0"/>
                          <w:marRight w:val="0"/>
                          <w:marTop w:val="0"/>
                          <w:marBottom w:val="0"/>
                          <w:divBdr>
                            <w:top w:val="none" w:sz="0" w:space="0" w:color="auto"/>
                            <w:left w:val="none" w:sz="0" w:space="0" w:color="auto"/>
                            <w:bottom w:val="none" w:sz="0" w:space="0" w:color="auto"/>
                            <w:right w:val="none" w:sz="0" w:space="0" w:color="auto"/>
                          </w:divBdr>
                        </w:div>
                      </w:divsChild>
                    </w:div>
                    <w:div w:id="745955280">
                      <w:marLeft w:val="0"/>
                      <w:marRight w:val="0"/>
                      <w:marTop w:val="0"/>
                      <w:marBottom w:val="0"/>
                      <w:divBdr>
                        <w:top w:val="none" w:sz="0" w:space="0" w:color="auto"/>
                        <w:left w:val="none" w:sz="0" w:space="0" w:color="auto"/>
                        <w:bottom w:val="none" w:sz="0" w:space="0" w:color="auto"/>
                        <w:right w:val="none" w:sz="0" w:space="0" w:color="auto"/>
                      </w:divBdr>
                      <w:divsChild>
                        <w:div w:id="1854606701">
                          <w:marLeft w:val="0"/>
                          <w:marRight w:val="0"/>
                          <w:marTop w:val="0"/>
                          <w:marBottom w:val="0"/>
                          <w:divBdr>
                            <w:top w:val="none" w:sz="0" w:space="0" w:color="auto"/>
                            <w:left w:val="none" w:sz="0" w:space="0" w:color="auto"/>
                            <w:bottom w:val="none" w:sz="0" w:space="0" w:color="auto"/>
                            <w:right w:val="none" w:sz="0" w:space="0" w:color="auto"/>
                          </w:divBdr>
                        </w:div>
                      </w:divsChild>
                    </w:div>
                    <w:div w:id="85081191">
                      <w:marLeft w:val="0"/>
                      <w:marRight w:val="0"/>
                      <w:marTop w:val="0"/>
                      <w:marBottom w:val="0"/>
                      <w:divBdr>
                        <w:top w:val="none" w:sz="0" w:space="0" w:color="auto"/>
                        <w:left w:val="none" w:sz="0" w:space="0" w:color="auto"/>
                        <w:bottom w:val="none" w:sz="0" w:space="0" w:color="auto"/>
                        <w:right w:val="none" w:sz="0" w:space="0" w:color="auto"/>
                      </w:divBdr>
                      <w:divsChild>
                        <w:div w:id="1705520381">
                          <w:marLeft w:val="0"/>
                          <w:marRight w:val="0"/>
                          <w:marTop w:val="0"/>
                          <w:marBottom w:val="0"/>
                          <w:divBdr>
                            <w:top w:val="none" w:sz="0" w:space="0" w:color="auto"/>
                            <w:left w:val="none" w:sz="0" w:space="0" w:color="auto"/>
                            <w:bottom w:val="none" w:sz="0" w:space="0" w:color="auto"/>
                            <w:right w:val="none" w:sz="0" w:space="0" w:color="auto"/>
                          </w:divBdr>
                        </w:div>
                      </w:divsChild>
                    </w:div>
                    <w:div w:id="1353609970">
                      <w:marLeft w:val="0"/>
                      <w:marRight w:val="0"/>
                      <w:marTop w:val="0"/>
                      <w:marBottom w:val="0"/>
                      <w:divBdr>
                        <w:top w:val="none" w:sz="0" w:space="0" w:color="auto"/>
                        <w:left w:val="none" w:sz="0" w:space="0" w:color="auto"/>
                        <w:bottom w:val="none" w:sz="0" w:space="0" w:color="auto"/>
                        <w:right w:val="none" w:sz="0" w:space="0" w:color="auto"/>
                      </w:divBdr>
                      <w:divsChild>
                        <w:div w:id="1466461781">
                          <w:marLeft w:val="0"/>
                          <w:marRight w:val="0"/>
                          <w:marTop w:val="0"/>
                          <w:marBottom w:val="0"/>
                          <w:divBdr>
                            <w:top w:val="none" w:sz="0" w:space="0" w:color="auto"/>
                            <w:left w:val="none" w:sz="0" w:space="0" w:color="auto"/>
                            <w:bottom w:val="none" w:sz="0" w:space="0" w:color="auto"/>
                            <w:right w:val="none" w:sz="0" w:space="0" w:color="auto"/>
                          </w:divBdr>
                        </w:div>
                      </w:divsChild>
                    </w:div>
                    <w:div w:id="6177421">
                      <w:marLeft w:val="0"/>
                      <w:marRight w:val="0"/>
                      <w:marTop w:val="0"/>
                      <w:marBottom w:val="0"/>
                      <w:divBdr>
                        <w:top w:val="none" w:sz="0" w:space="0" w:color="auto"/>
                        <w:left w:val="none" w:sz="0" w:space="0" w:color="auto"/>
                        <w:bottom w:val="none" w:sz="0" w:space="0" w:color="auto"/>
                        <w:right w:val="none" w:sz="0" w:space="0" w:color="auto"/>
                      </w:divBdr>
                      <w:divsChild>
                        <w:div w:id="1315571729">
                          <w:marLeft w:val="0"/>
                          <w:marRight w:val="0"/>
                          <w:marTop w:val="0"/>
                          <w:marBottom w:val="0"/>
                          <w:divBdr>
                            <w:top w:val="none" w:sz="0" w:space="0" w:color="auto"/>
                            <w:left w:val="none" w:sz="0" w:space="0" w:color="auto"/>
                            <w:bottom w:val="none" w:sz="0" w:space="0" w:color="auto"/>
                            <w:right w:val="none" w:sz="0" w:space="0" w:color="auto"/>
                          </w:divBdr>
                        </w:div>
                      </w:divsChild>
                    </w:div>
                    <w:div w:id="1686711914">
                      <w:marLeft w:val="0"/>
                      <w:marRight w:val="0"/>
                      <w:marTop w:val="0"/>
                      <w:marBottom w:val="0"/>
                      <w:divBdr>
                        <w:top w:val="none" w:sz="0" w:space="0" w:color="auto"/>
                        <w:left w:val="none" w:sz="0" w:space="0" w:color="auto"/>
                        <w:bottom w:val="none" w:sz="0" w:space="0" w:color="auto"/>
                        <w:right w:val="none" w:sz="0" w:space="0" w:color="auto"/>
                      </w:divBdr>
                      <w:divsChild>
                        <w:div w:id="1002782553">
                          <w:marLeft w:val="0"/>
                          <w:marRight w:val="0"/>
                          <w:marTop w:val="0"/>
                          <w:marBottom w:val="0"/>
                          <w:divBdr>
                            <w:top w:val="none" w:sz="0" w:space="0" w:color="auto"/>
                            <w:left w:val="none" w:sz="0" w:space="0" w:color="auto"/>
                            <w:bottom w:val="none" w:sz="0" w:space="0" w:color="auto"/>
                            <w:right w:val="none" w:sz="0" w:space="0" w:color="auto"/>
                          </w:divBdr>
                        </w:div>
                      </w:divsChild>
                    </w:div>
                    <w:div w:id="1573734893">
                      <w:marLeft w:val="0"/>
                      <w:marRight w:val="0"/>
                      <w:marTop w:val="0"/>
                      <w:marBottom w:val="0"/>
                      <w:divBdr>
                        <w:top w:val="none" w:sz="0" w:space="0" w:color="auto"/>
                        <w:left w:val="none" w:sz="0" w:space="0" w:color="auto"/>
                        <w:bottom w:val="none" w:sz="0" w:space="0" w:color="auto"/>
                        <w:right w:val="none" w:sz="0" w:space="0" w:color="auto"/>
                      </w:divBdr>
                      <w:divsChild>
                        <w:div w:id="1023287421">
                          <w:marLeft w:val="0"/>
                          <w:marRight w:val="0"/>
                          <w:marTop w:val="0"/>
                          <w:marBottom w:val="0"/>
                          <w:divBdr>
                            <w:top w:val="none" w:sz="0" w:space="0" w:color="auto"/>
                            <w:left w:val="none" w:sz="0" w:space="0" w:color="auto"/>
                            <w:bottom w:val="none" w:sz="0" w:space="0" w:color="auto"/>
                            <w:right w:val="none" w:sz="0" w:space="0" w:color="auto"/>
                          </w:divBdr>
                        </w:div>
                      </w:divsChild>
                    </w:div>
                    <w:div w:id="2094547106">
                      <w:marLeft w:val="0"/>
                      <w:marRight w:val="0"/>
                      <w:marTop w:val="0"/>
                      <w:marBottom w:val="0"/>
                      <w:divBdr>
                        <w:top w:val="none" w:sz="0" w:space="0" w:color="auto"/>
                        <w:left w:val="none" w:sz="0" w:space="0" w:color="auto"/>
                        <w:bottom w:val="none" w:sz="0" w:space="0" w:color="auto"/>
                        <w:right w:val="none" w:sz="0" w:space="0" w:color="auto"/>
                      </w:divBdr>
                      <w:divsChild>
                        <w:div w:id="866210498">
                          <w:marLeft w:val="0"/>
                          <w:marRight w:val="0"/>
                          <w:marTop w:val="0"/>
                          <w:marBottom w:val="0"/>
                          <w:divBdr>
                            <w:top w:val="none" w:sz="0" w:space="0" w:color="auto"/>
                            <w:left w:val="none" w:sz="0" w:space="0" w:color="auto"/>
                            <w:bottom w:val="none" w:sz="0" w:space="0" w:color="auto"/>
                            <w:right w:val="none" w:sz="0" w:space="0" w:color="auto"/>
                          </w:divBdr>
                        </w:div>
                      </w:divsChild>
                    </w:div>
                    <w:div w:id="540244197">
                      <w:marLeft w:val="0"/>
                      <w:marRight w:val="0"/>
                      <w:marTop w:val="0"/>
                      <w:marBottom w:val="0"/>
                      <w:divBdr>
                        <w:top w:val="none" w:sz="0" w:space="0" w:color="auto"/>
                        <w:left w:val="none" w:sz="0" w:space="0" w:color="auto"/>
                        <w:bottom w:val="none" w:sz="0" w:space="0" w:color="auto"/>
                        <w:right w:val="none" w:sz="0" w:space="0" w:color="auto"/>
                      </w:divBdr>
                      <w:divsChild>
                        <w:div w:id="567955906">
                          <w:marLeft w:val="0"/>
                          <w:marRight w:val="0"/>
                          <w:marTop w:val="0"/>
                          <w:marBottom w:val="0"/>
                          <w:divBdr>
                            <w:top w:val="none" w:sz="0" w:space="0" w:color="auto"/>
                            <w:left w:val="none" w:sz="0" w:space="0" w:color="auto"/>
                            <w:bottom w:val="none" w:sz="0" w:space="0" w:color="auto"/>
                            <w:right w:val="none" w:sz="0" w:space="0" w:color="auto"/>
                          </w:divBdr>
                        </w:div>
                      </w:divsChild>
                    </w:div>
                    <w:div w:id="1558668421">
                      <w:marLeft w:val="0"/>
                      <w:marRight w:val="0"/>
                      <w:marTop w:val="0"/>
                      <w:marBottom w:val="0"/>
                      <w:divBdr>
                        <w:top w:val="none" w:sz="0" w:space="0" w:color="auto"/>
                        <w:left w:val="none" w:sz="0" w:space="0" w:color="auto"/>
                        <w:bottom w:val="none" w:sz="0" w:space="0" w:color="auto"/>
                        <w:right w:val="none" w:sz="0" w:space="0" w:color="auto"/>
                      </w:divBdr>
                      <w:divsChild>
                        <w:div w:id="604389546">
                          <w:marLeft w:val="0"/>
                          <w:marRight w:val="0"/>
                          <w:marTop w:val="0"/>
                          <w:marBottom w:val="0"/>
                          <w:divBdr>
                            <w:top w:val="none" w:sz="0" w:space="0" w:color="auto"/>
                            <w:left w:val="none" w:sz="0" w:space="0" w:color="auto"/>
                            <w:bottom w:val="none" w:sz="0" w:space="0" w:color="auto"/>
                            <w:right w:val="none" w:sz="0" w:space="0" w:color="auto"/>
                          </w:divBdr>
                        </w:div>
                      </w:divsChild>
                    </w:div>
                    <w:div w:id="1489321117">
                      <w:marLeft w:val="0"/>
                      <w:marRight w:val="0"/>
                      <w:marTop w:val="0"/>
                      <w:marBottom w:val="0"/>
                      <w:divBdr>
                        <w:top w:val="none" w:sz="0" w:space="0" w:color="auto"/>
                        <w:left w:val="none" w:sz="0" w:space="0" w:color="auto"/>
                        <w:bottom w:val="none" w:sz="0" w:space="0" w:color="auto"/>
                        <w:right w:val="none" w:sz="0" w:space="0" w:color="auto"/>
                      </w:divBdr>
                      <w:divsChild>
                        <w:div w:id="1480417893">
                          <w:marLeft w:val="0"/>
                          <w:marRight w:val="0"/>
                          <w:marTop w:val="0"/>
                          <w:marBottom w:val="0"/>
                          <w:divBdr>
                            <w:top w:val="none" w:sz="0" w:space="0" w:color="auto"/>
                            <w:left w:val="none" w:sz="0" w:space="0" w:color="auto"/>
                            <w:bottom w:val="none" w:sz="0" w:space="0" w:color="auto"/>
                            <w:right w:val="none" w:sz="0" w:space="0" w:color="auto"/>
                          </w:divBdr>
                        </w:div>
                      </w:divsChild>
                    </w:div>
                    <w:div w:id="337386234">
                      <w:marLeft w:val="0"/>
                      <w:marRight w:val="0"/>
                      <w:marTop w:val="0"/>
                      <w:marBottom w:val="0"/>
                      <w:divBdr>
                        <w:top w:val="none" w:sz="0" w:space="0" w:color="auto"/>
                        <w:left w:val="none" w:sz="0" w:space="0" w:color="auto"/>
                        <w:bottom w:val="none" w:sz="0" w:space="0" w:color="auto"/>
                        <w:right w:val="none" w:sz="0" w:space="0" w:color="auto"/>
                      </w:divBdr>
                      <w:divsChild>
                        <w:div w:id="1802847017">
                          <w:marLeft w:val="0"/>
                          <w:marRight w:val="0"/>
                          <w:marTop w:val="0"/>
                          <w:marBottom w:val="0"/>
                          <w:divBdr>
                            <w:top w:val="none" w:sz="0" w:space="0" w:color="auto"/>
                            <w:left w:val="none" w:sz="0" w:space="0" w:color="auto"/>
                            <w:bottom w:val="none" w:sz="0" w:space="0" w:color="auto"/>
                            <w:right w:val="none" w:sz="0" w:space="0" w:color="auto"/>
                          </w:divBdr>
                        </w:div>
                      </w:divsChild>
                    </w:div>
                    <w:div w:id="1822654318">
                      <w:marLeft w:val="0"/>
                      <w:marRight w:val="0"/>
                      <w:marTop w:val="0"/>
                      <w:marBottom w:val="0"/>
                      <w:divBdr>
                        <w:top w:val="none" w:sz="0" w:space="0" w:color="auto"/>
                        <w:left w:val="none" w:sz="0" w:space="0" w:color="auto"/>
                        <w:bottom w:val="none" w:sz="0" w:space="0" w:color="auto"/>
                        <w:right w:val="none" w:sz="0" w:space="0" w:color="auto"/>
                      </w:divBdr>
                      <w:divsChild>
                        <w:div w:id="1888449617">
                          <w:marLeft w:val="0"/>
                          <w:marRight w:val="0"/>
                          <w:marTop w:val="0"/>
                          <w:marBottom w:val="0"/>
                          <w:divBdr>
                            <w:top w:val="none" w:sz="0" w:space="0" w:color="auto"/>
                            <w:left w:val="none" w:sz="0" w:space="0" w:color="auto"/>
                            <w:bottom w:val="none" w:sz="0" w:space="0" w:color="auto"/>
                            <w:right w:val="none" w:sz="0" w:space="0" w:color="auto"/>
                          </w:divBdr>
                        </w:div>
                      </w:divsChild>
                    </w:div>
                    <w:div w:id="1704477153">
                      <w:marLeft w:val="0"/>
                      <w:marRight w:val="0"/>
                      <w:marTop w:val="0"/>
                      <w:marBottom w:val="0"/>
                      <w:divBdr>
                        <w:top w:val="none" w:sz="0" w:space="0" w:color="auto"/>
                        <w:left w:val="none" w:sz="0" w:space="0" w:color="auto"/>
                        <w:bottom w:val="none" w:sz="0" w:space="0" w:color="auto"/>
                        <w:right w:val="none" w:sz="0" w:space="0" w:color="auto"/>
                      </w:divBdr>
                      <w:divsChild>
                        <w:div w:id="1061715933">
                          <w:marLeft w:val="0"/>
                          <w:marRight w:val="0"/>
                          <w:marTop w:val="0"/>
                          <w:marBottom w:val="0"/>
                          <w:divBdr>
                            <w:top w:val="none" w:sz="0" w:space="0" w:color="auto"/>
                            <w:left w:val="none" w:sz="0" w:space="0" w:color="auto"/>
                            <w:bottom w:val="none" w:sz="0" w:space="0" w:color="auto"/>
                            <w:right w:val="none" w:sz="0" w:space="0" w:color="auto"/>
                          </w:divBdr>
                        </w:div>
                      </w:divsChild>
                    </w:div>
                    <w:div w:id="1564946035">
                      <w:marLeft w:val="0"/>
                      <w:marRight w:val="0"/>
                      <w:marTop w:val="0"/>
                      <w:marBottom w:val="0"/>
                      <w:divBdr>
                        <w:top w:val="none" w:sz="0" w:space="0" w:color="auto"/>
                        <w:left w:val="none" w:sz="0" w:space="0" w:color="auto"/>
                        <w:bottom w:val="none" w:sz="0" w:space="0" w:color="auto"/>
                        <w:right w:val="none" w:sz="0" w:space="0" w:color="auto"/>
                      </w:divBdr>
                      <w:divsChild>
                        <w:div w:id="1574660389">
                          <w:marLeft w:val="0"/>
                          <w:marRight w:val="0"/>
                          <w:marTop w:val="0"/>
                          <w:marBottom w:val="0"/>
                          <w:divBdr>
                            <w:top w:val="none" w:sz="0" w:space="0" w:color="auto"/>
                            <w:left w:val="none" w:sz="0" w:space="0" w:color="auto"/>
                            <w:bottom w:val="none" w:sz="0" w:space="0" w:color="auto"/>
                            <w:right w:val="none" w:sz="0" w:space="0" w:color="auto"/>
                          </w:divBdr>
                        </w:div>
                      </w:divsChild>
                    </w:div>
                    <w:div w:id="892421275">
                      <w:marLeft w:val="0"/>
                      <w:marRight w:val="0"/>
                      <w:marTop w:val="0"/>
                      <w:marBottom w:val="0"/>
                      <w:divBdr>
                        <w:top w:val="none" w:sz="0" w:space="0" w:color="auto"/>
                        <w:left w:val="none" w:sz="0" w:space="0" w:color="auto"/>
                        <w:bottom w:val="none" w:sz="0" w:space="0" w:color="auto"/>
                        <w:right w:val="none" w:sz="0" w:space="0" w:color="auto"/>
                      </w:divBdr>
                      <w:divsChild>
                        <w:div w:id="404575623">
                          <w:marLeft w:val="0"/>
                          <w:marRight w:val="0"/>
                          <w:marTop w:val="0"/>
                          <w:marBottom w:val="0"/>
                          <w:divBdr>
                            <w:top w:val="none" w:sz="0" w:space="0" w:color="auto"/>
                            <w:left w:val="none" w:sz="0" w:space="0" w:color="auto"/>
                            <w:bottom w:val="none" w:sz="0" w:space="0" w:color="auto"/>
                            <w:right w:val="none" w:sz="0" w:space="0" w:color="auto"/>
                          </w:divBdr>
                        </w:div>
                      </w:divsChild>
                    </w:div>
                    <w:div w:id="1972126824">
                      <w:marLeft w:val="0"/>
                      <w:marRight w:val="0"/>
                      <w:marTop w:val="0"/>
                      <w:marBottom w:val="0"/>
                      <w:divBdr>
                        <w:top w:val="none" w:sz="0" w:space="0" w:color="auto"/>
                        <w:left w:val="none" w:sz="0" w:space="0" w:color="auto"/>
                        <w:bottom w:val="none" w:sz="0" w:space="0" w:color="auto"/>
                        <w:right w:val="none" w:sz="0" w:space="0" w:color="auto"/>
                      </w:divBdr>
                      <w:divsChild>
                        <w:div w:id="24333751">
                          <w:marLeft w:val="0"/>
                          <w:marRight w:val="0"/>
                          <w:marTop w:val="0"/>
                          <w:marBottom w:val="0"/>
                          <w:divBdr>
                            <w:top w:val="none" w:sz="0" w:space="0" w:color="auto"/>
                            <w:left w:val="none" w:sz="0" w:space="0" w:color="auto"/>
                            <w:bottom w:val="none" w:sz="0" w:space="0" w:color="auto"/>
                            <w:right w:val="none" w:sz="0" w:space="0" w:color="auto"/>
                          </w:divBdr>
                        </w:div>
                      </w:divsChild>
                    </w:div>
                    <w:div w:id="783615385">
                      <w:marLeft w:val="0"/>
                      <w:marRight w:val="0"/>
                      <w:marTop w:val="0"/>
                      <w:marBottom w:val="0"/>
                      <w:divBdr>
                        <w:top w:val="none" w:sz="0" w:space="0" w:color="auto"/>
                        <w:left w:val="none" w:sz="0" w:space="0" w:color="auto"/>
                        <w:bottom w:val="none" w:sz="0" w:space="0" w:color="auto"/>
                        <w:right w:val="none" w:sz="0" w:space="0" w:color="auto"/>
                      </w:divBdr>
                      <w:divsChild>
                        <w:div w:id="1681732533">
                          <w:marLeft w:val="0"/>
                          <w:marRight w:val="0"/>
                          <w:marTop w:val="0"/>
                          <w:marBottom w:val="0"/>
                          <w:divBdr>
                            <w:top w:val="none" w:sz="0" w:space="0" w:color="auto"/>
                            <w:left w:val="none" w:sz="0" w:space="0" w:color="auto"/>
                            <w:bottom w:val="none" w:sz="0" w:space="0" w:color="auto"/>
                            <w:right w:val="none" w:sz="0" w:space="0" w:color="auto"/>
                          </w:divBdr>
                        </w:div>
                      </w:divsChild>
                    </w:div>
                    <w:div w:id="727339553">
                      <w:marLeft w:val="0"/>
                      <w:marRight w:val="0"/>
                      <w:marTop w:val="0"/>
                      <w:marBottom w:val="0"/>
                      <w:divBdr>
                        <w:top w:val="none" w:sz="0" w:space="0" w:color="auto"/>
                        <w:left w:val="none" w:sz="0" w:space="0" w:color="auto"/>
                        <w:bottom w:val="none" w:sz="0" w:space="0" w:color="auto"/>
                        <w:right w:val="none" w:sz="0" w:space="0" w:color="auto"/>
                      </w:divBdr>
                      <w:divsChild>
                        <w:div w:id="1386947824">
                          <w:marLeft w:val="0"/>
                          <w:marRight w:val="0"/>
                          <w:marTop w:val="0"/>
                          <w:marBottom w:val="0"/>
                          <w:divBdr>
                            <w:top w:val="none" w:sz="0" w:space="0" w:color="auto"/>
                            <w:left w:val="none" w:sz="0" w:space="0" w:color="auto"/>
                            <w:bottom w:val="none" w:sz="0" w:space="0" w:color="auto"/>
                            <w:right w:val="none" w:sz="0" w:space="0" w:color="auto"/>
                          </w:divBdr>
                        </w:div>
                      </w:divsChild>
                    </w:div>
                    <w:div w:id="1639920190">
                      <w:marLeft w:val="0"/>
                      <w:marRight w:val="0"/>
                      <w:marTop w:val="0"/>
                      <w:marBottom w:val="0"/>
                      <w:divBdr>
                        <w:top w:val="none" w:sz="0" w:space="0" w:color="auto"/>
                        <w:left w:val="none" w:sz="0" w:space="0" w:color="auto"/>
                        <w:bottom w:val="none" w:sz="0" w:space="0" w:color="auto"/>
                        <w:right w:val="none" w:sz="0" w:space="0" w:color="auto"/>
                      </w:divBdr>
                      <w:divsChild>
                        <w:div w:id="1655186624">
                          <w:marLeft w:val="0"/>
                          <w:marRight w:val="0"/>
                          <w:marTop w:val="0"/>
                          <w:marBottom w:val="0"/>
                          <w:divBdr>
                            <w:top w:val="none" w:sz="0" w:space="0" w:color="auto"/>
                            <w:left w:val="none" w:sz="0" w:space="0" w:color="auto"/>
                            <w:bottom w:val="none" w:sz="0" w:space="0" w:color="auto"/>
                            <w:right w:val="none" w:sz="0" w:space="0" w:color="auto"/>
                          </w:divBdr>
                        </w:div>
                      </w:divsChild>
                    </w:div>
                    <w:div w:id="573274423">
                      <w:marLeft w:val="0"/>
                      <w:marRight w:val="0"/>
                      <w:marTop w:val="0"/>
                      <w:marBottom w:val="0"/>
                      <w:divBdr>
                        <w:top w:val="none" w:sz="0" w:space="0" w:color="auto"/>
                        <w:left w:val="none" w:sz="0" w:space="0" w:color="auto"/>
                        <w:bottom w:val="none" w:sz="0" w:space="0" w:color="auto"/>
                        <w:right w:val="none" w:sz="0" w:space="0" w:color="auto"/>
                      </w:divBdr>
                      <w:divsChild>
                        <w:div w:id="340011118">
                          <w:marLeft w:val="0"/>
                          <w:marRight w:val="0"/>
                          <w:marTop w:val="0"/>
                          <w:marBottom w:val="0"/>
                          <w:divBdr>
                            <w:top w:val="none" w:sz="0" w:space="0" w:color="auto"/>
                            <w:left w:val="none" w:sz="0" w:space="0" w:color="auto"/>
                            <w:bottom w:val="none" w:sz="0" w:space="0" w:color="auto"/>
                            <w:right w:val="none" w:sz="0" w:space="0" w:color="auto"/>
                          </w:divBdr>
                        </w:div>
                      </w:divsChild>
                    </w:div>
                    <w:div w:id="1856531890">
                      <w:marLeft w:val="0"/>
                      <w:marRight w:val="0"/>
                      <w:marTop w:val="0"/>
                      <w:marBottom w:val="0"/>
                      <w:divBdr>
                        <w:top w:val="none" w:sz="0" w:space="0" w:color="auto"/>
                        <w:left w:val="none" w:sz="0" w:space="0" w:color="auto"/>
                        <w:bottom w:val="none" w:sz="0" w:space="0" w:color="auto"/>
                        <w:right w:val="none" w:sz="0" w:space="0" w:color="auto"/>
                      </w:divBdr>
                      <w:divsChild>
                        <w:div w:id="1582180668">
                          <w:marLeft w:val="0"/>
                          <w:marRight w:val="0"/>
                          <w:marTop w:val="0"/>
                          <w:marBottom w:val="0"/>
                          <w:divBdr>
                            <w:top w:val="none" w:sz="0" w:space="0" w:color="auto"/>
                            <w:left w:val="none" w:sz="0" w:space="0" w:color="auto"/>
                            <w:bottom w:val="none" w:sz="0" w:space="0" w:color="auto"/>
                            <w:right w:val="none" w:sz="0" w:space="0" w:color="auto"/>
                          </w:divBdr>
                        </w:div>
                      </w:divsChild>
                    </w:div>
                    <w:div w:id="561448397">
                      <w:marLeft w:val="0"/>
                      <w:marRight w:val="0"/>
                      <w:marTop w:val="0"/>
                      <w:marBottom w:val="0"/>
                      <w:divBdr>
                        <w:top w:val="none" w:sz="0" w:space="0" w:color="auto"/>
                        <w:left w:val="none" w:sz="0" w:space="0" w:color="auto"/>
                        <w:bottom w:val="none" w:sz="0" w:space="0" w:color="auto"/>
                        <w:right w:val="none" w:sz="0" w:space="0" w:color="auto"/>
                      </w:divBdr>
                      <w:divsChild>
                        <w:div w:id="1617063084">
                          <w:marLeft w:val="0"/>
                          <w:marRight w:val="0"/>
                          <w:marTop w:val="0"/>
                          <w:marBottom w:val="0"/>
                          <w:divBdr>
                            <w:top w:val="none" w:sz="0" w:space="0" w:color="auto"/>
                            <w:left w:val="none" w:sz="0" w:space="0" w:color="auto"/>
                            <w:bottom w:val="none" w:sz="0" w:space="0" w:color="auto"/>
                            <w:right w:val="none" w:sz="0" w:space="0" w:color="auto"/>
                          </w:divBdr>
                        </w:div>
                      </w:divsChild>
                    </w:div>
                    <w:div w:id="1472793193">
                      <w:marLeft w:val="0"/>
                      <w:marRight w:val="0"/>
                      <w:marTop w:val="0"/>
                      <w:marBottom w:val="0"/>
                      <w:divBdr>
                        <w:top w:val="none" w:sz="0" w:space="0" w:color="auto"/>
                        <w:left w:val="none" w:sz="0" w:space="0" w:color="auto"/>
                        <w:bottom w:val="none" w:sz="0" w:space="0" w:color="auto"/>
                        <w:right w:val="none" w:sz="0" w:space="0" w:color="auto"/>
                      </w:divBdr>
                      <w:divsChild>
                        <w:div w:id="634289510">
                          <w:marLeft w:val="0"/>
                          <w:marRight w:val="0"/>
                          <w:marTop w:val="0"/>
                          <w:marBottom w:val="0"/>
                          <w:divBdr>
                            <w:top w:val="none" w:sz="0" w:space="0" w:color="auto"/>
                            <w:left w:val="none" w:sz="0" w:space="0" w:color="auto"/>
                            <w:bottom w:val="none" w:sz="0" w:space="0" w:color="auto"/>
                            <w:right w:val="none" w:sz="0" w:space="0" w:color="auto"/>
                          </w:divBdr>
                        </w:div>
                      </w:divsChild>
                    </w:div>
                    <w:div w:id="1118716548">
                      <w:marLeft w:val="0"/>
                      <w:marRight w:val="0"/>
                      <w:marTop w:val="0"/>
                      <w:marBottom w:val="0"/>
                      <w:divBdr>
                        <w:top w:val="none" w:sz="0" w:space="0" w:color="auto"/>
                        <w:left w:val="none" w:sz="0" w:space="0" w:color="auto"/>
                        <w:bottom w:val="none" w:sz="0" w:space="0" w:color="auto"/>
                        <w:right w:val="none" w:sz="0" w:space="0" w:color="auto"/>
                      </w:divBdr>
                      <w:divsChild>
                        <w:div w:id="1851095420">
                          <w:marLeft w:val="0"/>
                          <w:marRight w:val="0"/>
                          <w:marTop w:val="0"/>
                          <w:marBottom w:val="0"/>
                          <w:divBdr>
                            <w:top w:val="none" w:sz="0" w:space="0" w:color="auto"/>
                            <w:left w:val="none" w:sz="0" w:space="0" w:color="auto"/>
                            <w:bottom w:val="none" w:sz="0" w:space="0" w:color="auto"/>
                            <w:right w:val="none" w:sz="0" w:space="0" w:color="auto"/>
                          </w:divBdr>
                        </w:div>
                      </w:divsChild>
                    </w:div>
                    <w:div w:id="892740951">
                      <w:marLeft w:val="0"/>
                      <w:marRight w:val="0"/>
                      <w:marTop w:val="0"/>
                      <w:marBottom w:val="0"/>
                      <w:divBdr>
                        <w:top w:val="none" w:sz="0" w:space="0" w:color="auto"/>
                        <w:left w:val="none" w:sz="0" w:space="0" w:color="auto"/>
                        <w:bottom w:val="none" w:sz="0" w:space="0" w:color="auto"/>
                        <w:right w:val="none" w:sz="0" w:space="0" w:color="auto"/>
                      </w:divBdr>
                      <w:divsChild>
                        <w:div w:id="1701543412">
                          <w:marLeft w:val="0"/>
                          <w:marRight w:val="0"/>
                          <w:marTop w:val="0"/>
                          <w:marBottom w:val="0"/>
                          <w:divBdr>
                            <w:top w:val="none" w:sz="0" w:space="0" w:color="auto"/>
                            <w:left w:val="none" w:sz="0" w:space="0" w:color="auto"/>
                            <w:bottom w:val="none" w:sz="0" w:space="0" w:color="auto"/>
                            <w:right w:val="none" w:sz="0" w:space="0" w:color="auto"/>
                          </w:divBdr>
                        </w:div>
                      </w:divsChild>
                    </w:div>
                    <w:div w:id="896628393">
                      <w:marLeft w:val="0"/>
                      <w:marRight w:val="0"/>
                      <w:marTop w:val="0"/>
                      <w:marBottom w:val="0"/>
                      <w:divBdr>
                        <w:top w:val="none" w:sz="0" w:space="0" w:color="auto"/>
                        <w:left w:val="none" w:sz="0" w:space="0" w:color="auto"/>
                        <w:bottom w:val="none" w:sz="0" w:space="0" w:color="auto"/>
                        <w:right w:val="none" w:sz="0" w:space="0" w:color="auto"/>
                      </w:divBdr>
                      <w:divsChild>
                        <w:div w:id="422924085">
                          <w:marLeft w:val="0"/>
                          <w:marRight w:val="0"/>
                          <w:marTop w:val="0"/>
                          <w:marBottom w:val="0"/>
                          <w:divBdr>
                            <w:top w:val="none" w:sz="0" w:space="0" w:color="auto"/>
                            <w:left w:val="none" w:sz="0" w:space="0" w:color="auto"/>
                            <w:bottom w:val="none" w:sz="0" w:space="0" w:color="auto"/>
                            <w:right w:val="none" w:sz="0" w:space="0" w:color="auto"/>
                          </w:divBdr>
                        </w:div>
                      </w:divsChild>
                    </w:div>
                    <w:div w:id="781876007">
                      <w:marLeft w:val="0"/>
                      <w:marRight w:val="0"/>
                      <w:marTop w:val="0"/>
                      <w:marBottom w:val="0"/>
                      <w:divBdr>
                        <w:top w:val="none" w:sz="0" w:space="0" w:color="auto"/>
                        <w:left w:val="none" w:sz="0" w:space="0" w:color="auto"/>
                        <w:bottom w:val="none" w:sz="0" w:space="0" w:color="auto"/>
                        <w:right w:val="none" w:sz="0" w:space="0" w:color="auto"/>
                      </w:divBdr>
                      <w:divsChild>
                        <w:div w:id="1711295274">
                          <w:marLeft w:val="0"/>
                          <w:marRight w:val="0"/>
                          <w:marTop w:val="0"/>
                          <w:marBottom w:val="0"/>
                          <w:divBdr>
                            <w:top w:val="none" w:sz="0" w:space="0" w:color="auto"/>
                            <w:left w:val="none" w:sz="0" w:space="0" w:color="auto"/>
                            <w:bottom w:val="none" w:sz="0" w:space="0" w:color="auto"/>
                            <w:right w:val="none" w:sz="0" w:space="0" w:color="auto"/>
                          </w:divBdr>
                        </w:div>
                      </w:divsChild>
                    </w:div>
                    <w:div w:id="1616642314">
                      <w:marLeft w:val="0"/>
                      <w:marRight w:val="0"/>
                      <w:marTop w:val="0"/>
                      <w:marBottom w:val="0"/>
                      <w:divBdr>
                        <w:top w:val="none" w:sz="0" w:space="0" w:color="auto"/>
                        <w:left w:val="none" w:sz="0" w:space="0" w:color="auto"/>
                        <w:bottom w:val="none" w:sz="0" w:space="0" w:color="auto"/>
                        <w:right w:val="none" w:sz="0" w:space="0" w:color="auto"/>
                      </w:divBdr>
                      <w:divsChild>
                        <w:div w:id="958995133">
                          <w:marLeft w:val="0"/>
                          <w:marRight w:val="0"/>
                          <w:marTop w:val="0"/>
                          <w:marBottom w:val="0"/>
                          <w:divBdr>
                            <w:top w:val="none" w:sz="0" w:space="0" w:color="auto"/>
                            <w:left w:val="none" w:sz="0" w:space="0" w:color="auto"/>
                            <w:bottom w:val="none" w:sz="0" w:space="0" w:color="auto"/>
                            <w:right w:val="none" w:sz="0" w:space="0" w:color="auto"/>
                          </w:divBdr>
                        </w:div>
                      </w:divsChild>
                    </w:div>
                    <w:div w:id="1005205197">
                      <w:marLeft w:val="0"/>
                      <w:marRight w:val="0"/>
                      <w:marTop w:val="0"/>
                      <w:marBottom w:val="0"/>
                      <w:divBdr>
                        <w:top w:val="none" w:sz="0" w:space="0" w:color="auto"/>
                        <w:left w:val="none" w:sz="0" w:space="0" w:color="auto"/>
                        <w:bottom w:val="none" w:sz="0" w:space="0" w:color="auto"/>
                        <w:right w:val="none" w:sz="0" w:space="0" w:color="auto"/>
                      </w:divBdr>
                      <w:divsChild>
                        <w:div w:id="2006400082">
                          <w:marLeft w:val="0"/>
                          <w:marRight w:val="0"/>
                          <w:marTop w:val="0"/>
                          <w:marBottom w:val="0"/>
                          <w:divBdr>
                            <w:top w:val="none" w:sz="0" w:space="0" w:color="auto"/>
                            <w:left w:val="none" w:sz="0" w:space="0" w:color="auto"/>
                            <w:bottom w:val="none" w:sz="0" w:space="0" w:color="auto"/>
                            <w:right w:val="none" w:sz="0" w:space="0" w:color="auto"/>
                          </w:divBdr>
                        </w:div>
                      </w:divsChild>
                    </w:div>
                    <w:div w:id="1875850424">
                      <w:marLeft w:val="0"/>
                      <w:marRight w:val="0"/>
                      <w:marTop w:val="0"/>
                      <w:marBottom w:val="0"/>
                      <w:divBdr>
                        <w:top w:val="none" w:sz="0" w:space="0" w:color="auto"/>
                        <w:left w:val="none" w:sz="0" w:space="0" w:color="auto"/>
                        <w:bottom w:val="none" w:sz="0" w:space="0" w:color="auto"/>
                        <w:right w:val="none" w:sz="0" w:space="0" w:color="auto"/>
                      </w:divBdr>
                      <w:divsChild>
                        <w:div w:id="1851793033">
                          <w:marLeft w:val="0"/>
                          <w:marRight w:val="0"/>
                          <w:marTop w:val="0"/>
                          <w:marBottom w:val="0"/>
                          <w:divBdr>
                            <w:top w:val="none" w:sz="0" w:space="0" w:color="auto"/>
                            <w:left w:val="none" w:sz="0" w:space="0" w:color="auto"/>
                            <w:bottom w:val="none" w:sz="0" w:space="0" w:color="auto"/>
                            <w:right w:val="none" w:sz="0" w:space="0" w:color="auto"/>
                          </w:divBdr>
                        </w:div>
                      </w:divsChild>
                    </w:div>
                    <w:div w:id="285161771">
                      <w:marLeft w:val="0"/>
                      <w:marRight w:val="0"/>
                      <w:marTop w:val="0"/>
                      <w:marBottom w:val="0"/>
                      <w:divBdr>
                        <w:top w:val="none" w:sz="0" w:space="0" w:color="auto"/>
                        <w:left w:val="none" w:sz="0" w:space="0" w:color="auto"/>
                        <w:bottom w:val="none" w:sz="0" w:space="0" w:color="auto"/>
                        <w:right w:val="none" w:sz="0" w:space="0" w:color="auto"/>
                      </w:divBdr>
                      <w:divsChild>
                        <w:div w:id="438768305">
                          <w:marLeft w:val="0"/>
                          <w:marRight w:val="0"/>
                          <w:marTop w:val="0"/>
                          <w:marBottom w:val="0"/>
                          <w:divBdr>
                            <w:top w:val="none" w:sz="0" w:space="0" w:color="auto"/>
                            <w:left w:val="none" w:sz="0" w:space="0" w:color="auto"/>
                            <w:bottom w:val="none" w:sz="0" w:space="0" w:color="auto"/>
                            <w:right w:val="none" w:sz="0" w:space="0" w:color="auto"/>
                          </w:divBdr>
                        </w:div>
                      </w:divsChild>
                    </w:div>
                    <w:div w:id="1955362057">
                      <w:marLeft w:val="0"/>
                      <w:marRight w:val="0"/>
                      <w:marTop w:val="0"/>
                      <w:marBottom w:val="0"/>
                      <w:divBdr>
                        <w:top w:val="none" w:sz="0" w:space="0" w:color="auto"/>
                        <w:left w:val="none" w:sz="0" w:space="0" w:color="auto"/>
                        <w:bottom w:val="none" w:sz="0" w:space="0" w:color="auto"/>
                        <w:right w:val="none" w:sz="0" w:space="0" w:color="auto"/>
                      </w:divBdr>
                      <w:divsChild>
                        <w:div w:id="1164054512">
                          <w:marLeft w:val="0"/>
                          <w:marRight w:val="0"/>
                          <w:marTop w:val="0"/>
                          <w:marBottom w:val="0"/>
                          <w:divBdr>
                            <w:top w:val="none" w:sz="0" w:space="0" w:color="auto"/>
                            <w:left w:val="none" w:sz="0" w:space="0" w:color="auto"/>
                            <w:bottom w:val="none" w:sz="0" w:space="0" w:color="auto"/>
                            <w:right w:val="none" w:sz="0" w:space="0" w:color="auto"/>
                          </w:divBdr>
                        </w:div>
                      </w:divsChild>
                    </w:div>
                    <w:div w:id="915557498">
                      <w:marLeft w:val="0"/>
                      <w:marRight w:val="0"/>
                      <w:marTop w:val="0"/>
                      <w:marBottom w:val="0"/>
                      <w:divBdr>
                        <w:top w:val="none" w:sz="0" w:space="0" w:color="auto"/>
                        <w:left w:val="none" w:sz="0" w:space="0" w:color="auto"/>
                        <w:bottom w:val="none" w:sz="0" w:space="0" w:color="auto"/>
                        <w:right w:val="none" w:sz="0" w:space="0" w:color="auto"/>
                      </w:divBdr>
                      <w:divsChild>
                        <w:div w:id="387611211">
                          <w:marLeft w:val="0"/>
                          <w:marRight w:val="0"/>
                          <w:marTop w:val="0"/>
                          <w:marBottom w:val="0"/>
                          <w:divBdr>
                            <w:top w:val="none" w:sz="0" w:space="0" w:color="auto"/>
                            <w:left w:val="none" w:sz="0" w:space="0" w:color="auto"/>
                            <w:bottom w:val="none" w:sz="0" w:space="0" w:color="auto"/>
                            <w:right w:val="none" w:sz="0" w:space="0" w:color="auto"/>
                          </w:divBdr>
                        </w:div>
                      </w:divsChild>
                    </w:div>
                    <w:div w:id="706952018">
                      <w:marLeft w:val="0"/>
                      <w:marRight w:val="0"/>
                      <w:marTop w:val="0"/>
                      <w:marBottom w:val="0"/>
                      <w:divBdr>
                        <w:top w:val="none" w:sz="0" w:space="0" w:color="auto"/>
                        <w:left w:val="none" w:sz="0" w:space="0" w:color="auto"/>
                        <w:bottom w:val="none" w:sz="0" w:space="0" w:color="auto"/>
                        <w:right w:val="none" w:sz="0" w:space="0" w:color="auto"/>
                      </w:divBdr>
                      <w:divsChild>
                        <w:div w:id="2068799813">
                          <w:marLeft w:val="0"/>
                          <w:marRight w:val="0"/>
                          <w:marTop w:val="0"/>
                          <w:marBottom w:val="0"/>
                          <w:divBdr>
                            <w:top w:val="none" w:sz="0" w:space="0" w:color="auto"/>
                            <w:left w:val="none" w:sz="0" w:space="0" w:color="auto"/>
                            <w:bottom w:val="none" w:sz="0" w:space="0" w:color="auto"/>
                            <w:right w:val="none" w:sz="0" w:space="0" w:color="auto"/>
                          </w:divBdr>
                        </w:div>
                      </w:divsChild>
                    </w:div>
                    <w:div w:id="592904744">
                      <w:marLeft w:val="0"/>
                      <w:marRight w:val="0"/>
                      <w:marTop w:val="0"/>
                      <w:marBottom w:val="0"/>
                      <w:divBdr>
                        <w:top w:val="none" w:sz="0" w:space="0" w:color="auto"/>
                        <w:left w:val="none" w:sz="0" w:space="0" w:color="auto"/>
                        <w:bottom w:val="none" w:sz="0" w:space="0" w:color="auto"/>
                        <w:right w:val="none" w:sz="0" w:space="0" w:color="auto"/>
                      </w:divBdr>
                      <w:divsChild>
                        <w:div w:id="1140924416">
                          <w:marLeft w:val="0"/>
                          <w:marRight w:val="0"/>
                          <w:marTop w:val="0"/>
                          <w:marBottom w:val="0"/>
                          <w:divBdr>
                            <w:top w:val="none" w:sz="0" w:space="0" w:color="auto"/>
                            <w:left w:val="none" w:sz="0" w:space="0" w:color="auto"/>
                            <w:bottom w:val="none" w:sz="0" w:space="0" w:color="auto"/>
                            <w:right w:val="none" w:sz="0" w:space="0" w:color="auto"/>
                          </w:divBdr>
                        </w:div>
                      </w:divsChild>
                    </w:div>
                    <w:div w:id="89785898">
                      <w:marLeft w:val="0"/>
                      <w:marRight w:val="0"/>
                      <w:marTop w:val="0"/>
                      <w:marBottom w:val="0"/>
                      <w:divBdr>
                        <w:top w:val="none" w:sz="0" w:space="0" w:color="auto"/>
                        <w:left w:val="none" w:sz="0" w:space="0" w:color="auto"/>
                        <w:bottom w:val="none" w:sz="0" w:space="0" w:color="auto"/>
                        <w:right w:val="none" w:sz="0" w:space="0" w:color="auto"/>
                      </w:divBdr>
                      <w:divsChild>
                        <w:div w:id="1352222498">
                          <w:marLeft w:val="0"/>
                          <w:marRight w:val="0"/>
                          <w:marTop w:val="0"/>
                          <w:marBottom w:val="0"/>
                          <w:divBdr>
                            <w:top w:val="none" w:sz="0" w:space="0" w:color="auto"/>
                            <w:left w:val="none" w:sz="0" w:space="0" w:color="auto"/>
                            <w:bottom w:val="none" w:sz="0" w:space="0" w:color="auto"/>
                            <w:right w:val="none" w:sz="0" w:space="0" w:color="auto"/>
                          </w:divBdr>
                        </w:div>
                      </w:divsChild>
                    </w:div>
                    <w:div w:id="1964725390">
                      <w:marLeft w:val="0"/>
                      <w:marRight w:val="0"/>
                      <w:marTop w:val="0"/>
                      <w:marBottom w:val="0"/>
                      <w:divBdr>
                        <w:top w:val="none" w:sz="0" w:space="0" w:color="auto"/>
                        <w:left w:val="none" w:sz="0" w:space="0" w:color="auto"/>
                        <w:bottom w:val="none" w:sz="0" w:space="0" w:color="auto"/>
                        <w:right w:val="none" w:sz="0" w:space="0" w:color="auto"/>
                      </w:divBdr>
                      <w:divsChild>
                        <w:div w:id="1921015851">
                          <w:marLeft w:val="0"/>
                          <w:marRight w:val="0"/>
                          <w:marTop w:val="0"/>
                          <w:marBottom w:val="0"/>
                          <w:divBdr>
                            <w:top w:val="none" w:sz="0" w:space="0" w:color="auto"/>
                            <w:left w:val="none" w:sz="0" w:space="0" w:color="auto"/>
                            <w:bottom w:val="none" w:sz="0" w:space="0" w:color="auto"/>
                            <w:right w:val="none" w:sz="0" w:space="0" w:color="auto"/>
                          </w:divBdr>
                        </w:div>
                      </w:divsChild>
                    </w:div>
                    <w:div w:id="1889565218">
                      <w:marLeft w:val="0"/>
                      <w:marRight w:val="0"/>
                      <w:marTop w:val="0"/>
                      <w:marBottom w:val="0"/>
                      <w:divBdr>
                        <w:top w:val="none" w:sz="0" w:space="0" w:color="auto"/>
                        <w:left w:val="none" w:sz="0" w:space="0" w:color="auto"/>
                        <w:bottom w:val="none" w:sz="0" w:space="0" w:color="auto"/>
                        <w:right w:val="none" w:sz="0" w:space="0" w:color="auto"/>
                      </w:divBdr>
                      <w:divsChild>
                        <w:div w:id="1675646024">
                          <w:marLeft w:val="0"/>
                          <w:marRight w:val="0"/>
                          <w:marTop w:val="0"/>
                          <w:marBottom w:val="0"/>
                          <w:divBdr>
                            <w:top w:val="none" w:sz="0" w:space="0" w:color="auto"/>
                            <w:left w:val="none" w:sz="0" w:space="0" w:color="auto"/>
                            <w:bottom w:val="none" w:sz="0" w:space="0" w:color="auto"/>
                            <w:right w:val="none" w:sz="0" w:space="0" w:color="auto"/>
                          </w:divBdr>
                        </w:div>
                      </w:divsChild>
                    </w:div>
                    <w:div w:id="1026062322">
                      <w:marLeft w:val="0"/>
                      <w:marRight w:val="0"/>
                      <w:marTop w:val="0"/>
                      <w:marBottom w:val="0"/>
                      <w:divBdr>
                        <w:top w:val="none" w:sz="0" w:space="0" w:color="auto"/>
                        <w:left w:val="none" w:sz="0" w:space="0" w:color="auto"/>
                        <w:bottom w:val="none" w:sz="0" w:space="0" w:color="auto"/>
                        <w:right w:val="none" w:sz="0" w:space="0" w:color="auto"/>
                      </w:divBdr>
                      <w:divsChild>
                        <w:div w:id="615214189">
                          <w:marLeft w:val="0"/>
                          <w:marRight w:val="0"/>
                          <w:marTop w:val="0"/>
                          <w:marBottom w:val="0"/>
                          <w:divBdr>
                            <w:top w:val="none" w:sz="0" w:space="0" w:color="auto"/>
                            <w:left w:val="none" w:sz="0" w:space="0" w:color="auto"/>
                            <w:bottom w:val="none" w:sz="0" w:space="0" w:color="auto"/>
                            <w:right w:val="none" w:sz="0" w:space="0" w:color="auto"/>
                          </w:divBdr>
                        </w:div>
                      </w:divsChild>
                    </w:div>
                    <w:div w:id="805662517">
                      <w:marLeft w:val="0"/>
                      <w:marRight w:val="0"/>
                      <w:marTop w:val="0"/>
                      <w:marBottom w:val="0"/>
                      <w:divBdr>
                        <w:top w:val="none" w:sz="0" w:space="0" w:color="auto"/>
                        <w:left w:val="none" w:sz="0" w:space="0" w:color="auto"/>
                        <w:bottom w:val="none" w:sz="0" w:space="0" w:color="auto"/>
                        <w:right w:val="none" w:sz="0" w:space="0" w:color="auto"/>
                      </w:divBdr>
                      <w:divsChild>
                        <w:div w:id="616713533">
                          <w:marLeft w:val="0"/>
                          <w:marRight w:val="0"/>
                          <w:marTop w:val="0"/>
                          <w:marBottom w:val="0"/>
                          <w:divBdr>
                            <w:top w:val="none" w:sz="0" w:space="0" w:color="auto"/>
                            <w:left w:val="none" w:sz="0" w:space="0" w:color="auto"/>
                            <w:bottom w:val="none" w:sz="0" w:space="0" w:color="auto"/>
                            <w:right w:val="none" w:sz="0" w:space="0" w:color="auto"/>
                          </w:divBdr>
                        </w:div>
                      </w:divsChild>
                    </w:div>
                    <w:div w:id="908467860">
                      <w:marLeft w:val="0"/>
                      <w:marRight w:val="0"/>
                      <w:marTop w:val="0"/>
                      <w:marBottom w:val="0"/>
                      <w:divBdr>
                        <w:top w:val="none" w:sz="0" w:space="0" w:color="auto"/>
                        <w:left w:val="none" w:sz="0" w:space="0" w:color="auto"/>
                        <w:bottom w:val="none" w:sz="0" w:space="0" w:color="auto"/>
                        <w:right w:val="none" w:sz="0" w:space="0" w:color="auto"/>
                      </w:divBdr>
                      <w:divsChild>
                        <w:div w:id="1930381665">
                          <w:marLeft w:val="0"/>
                          <w:marRight w:val="0"/>
                          <w:marTop w:val="0"/>
                          <w:marBottom w:val="0"/>
                          <w:divBdr>
                            <w:top w:val="none" w:sz="0" w:space="0" w:color="auto"/>
                            <w:left w:val="none" w:sz="0" w:space="0" w:color="auto"/>
                            <w:bottom w:val="none" w:sz="0" w:space="0" w:color="auto"/>
                            <w:right w:val="none" w:sz="0" w:space="0" w:color="auto"/>
                          </w:divBdr>
                        </w:div>
                      </w:divsChild>
                    </w:div>
                    <w:div w:id="1511681325">
                      <w:marLeft w:val="0"/>
                      <w:marRight w:val="0"/>
                      <w:marTop w:val="0"/>
                      <w:marBottom w:val="0"/>
                      <w:divBdr>
                        <w:top w:val="none" w:sz="0" w:space="0" w:color="auto"/>
                        <w:left w:val="none" w:sz="0" w:space="0" w:color="auto"/>
                        <w:bottom w:val="none" w:sz="0" w:space="0" w:color="auto"/>
                        <w:right w:val="none" w:sz="0" w:space="0" w:color="auto"/>
                      </w:divBdr>
                      <w:divsChild>
                        <w:div w:id="662665934">
                          <w:marLeft w:val="0"/>
                          <w:marRight w:val="0"/>
                          <w:marTop w:val="0"/>
                          <w:marBottom w:val="0"/>
                          <w:divBdr>
                            <w:top w:val="none" w:sz="0" w:space="0" w:color="auto"/>
                            <w:left w:val="none" w:sz="0" w:space="0" w:color="auto"/>
                            <w:bottom w:val="none" w:sz="0" w:space="0" w:color="auto"/>
                            <w:right w:val="none" w:sz="0" w:space="0" w:color="auto"/>
                          </w:divBdr>
                        </w:div>
                      </w:divsChild>
                    </w:div>
                    <w:div w:id="1878079895">
                      <w:marLeft w:val="0"/>
                      <w:marRight w:val="0"/>
                      <w:marTop w:val="0"/>
                      <w:marBottom w:val="0"/>
                      <w:divBdr>
                        <w:top w:val="none" w:sz="0" w:space="0" w:color="auto"/>
                        <w:left w:val="none" w:sz="0" w:space="0" w:color="auto"/>
                        <w:bottom w:val="none" w:sz="0" w:space="0" w:color="auto"/>
                        <w:right w:val="none" w:sz="0" w:space="0" w:color="auto"/>
                      </w:divBdr>
                      <w:divsChild>
                        <w:div w:id="1968269542">
                          <w:marLeft w:val="0"/>
                          <w:marRight w:val="0"/>
                          <w:marTop w:val="0"/>
                          <w:marBottom w:val="0"/>
                          <w:divBdr>
                            <w:top w:val="none" w:sz="0" w:space="0" w:color="auto"/>
                            <w:left w:val="none" w:sz="0" w:space="0" w:color="auto"/>
                            <w:bottom w:val="none" w:sz="0" w:space="0" w:color="auto"/>
                            <w:right w:val="none" w:sz="0" w:space="0" w:color="auto"/>
                          </w:divBdr>
                        </w:div>
                      </w:divsChild>
                    </w:div>
                    <w:div w:id="1352025468">
                      <w:marLeft w:val="0"/>
                      <w:marRight w:val="0"/>
                      <w:marTop w:val="0"/>
                      <w:marBottom w:val="0"/>
                      <w:divBdr>
                        <w:top w:val="none" w:sz="0" w:space="0" w:color="auto"/>
                        <w:left w:val="none" w:sz="0" w:space="0" w:color="auto"/>
                        <w:bottom w:val="none" w:sz="0" w:space="0" w:color="auto"/>
                        <w:right w:val="none" w:sz="0" w:space="0" w:color="auto"/>
                      </w:divBdr>
                      <w:divsChild>
                        <w:div w:id="1673754731">
                          <w:marLeft w:val="0"/>
                          <w:marRight w:val="0"/>
                          <w:marTop w:val="0"/>
                          <w:marBottom w:val="0"/>
                          <w:divBdr>
                            <w:top w:val="none" w:sz="0" w:space="0" w:color="auto"/>
                            <w:left w:val="none" w:sz="0" w:space="0" w:color="auto"/>
                            <w:bottom w:val="none" w:sz="0" w:space="0" w:color="auto"/>
                            <w:right w:val="none" w:sz="0" w:space="0" w:color="auto"/>
                          </w:divBdr>
                        </w:div>
                      </w:divsChild>
                    </w:div>
                    <w:div w:id="870915597">
                      <w:marLeft w:val="0"/>
                      <w:marRight w:val="0"/>
                      <w:marTop w:val="0"/>
                      <w:marBottom w:val="0"/>
                      <w:divBdr>
                        <w:top w:val="none" w:sz="0" w:space="0" w:color="auto"/>
                        <w:left w:val="none" w:sz="0" w:space="0" w:color="auto"/>
                        <w:bottom w:val="none" w:sz="0" w:space="0" w:color="auto"/>
                        <w:right w:val="none" w:sz="0" w:space="0" w:color="auto"/>
                      </w:divBdr>
                      <w:divsChild>
                        <w:div w:id="1356535574">
                          <w:marLeft w:val="0"/>
                          <w:marRight w:val="0"/>
                          <w:marTop w:val="0"/>
                          <w:marBottom w:val="0"/>
                          <w:divBdr>
                            <w:top w:val="none" w:sz="0" w:space="0" w:color="auto"/>
                            <w:left w:val="none" w:sz="0" w:space="0" w:color="auto"/>
                            <w:bottom w:val="none" w:sz="0" w:space="0" w:color="auto"/>
                            <w:right w:val="none" w:sz="0" w:space="0" w:color="auto"/>
                          </w:divBdr>
                        </w:div>
                      </w:divsChild>
                    </w:div>
                    <w:div w:id="1516575778">
                      <w:marLeft w:val="0"/>
                      <w:marRight w:val="0"/>
                      <w:marTop w:val="0"/>
                      <w:marBottom w:val="0"/>
                      <w:divBdr>
                        <w:top w:val="none" w:sz="0" w:space="0" w:color="auto"/>
                        <w:left w:val="none" w:sz="0" w:space="0" w:color="auto"/>
                        <w:bottom w:val="none" w:sz="0" w:space="0" w:color="auto"/>
                        <w:right w:val="none" w:sz="0" w:space="0" w:color="auto"/>
                      </w:divBdr>
                      <w:divsChild>
                        <w:div w:id="2011833252">
                          <w:marLeft w:val="0"/>
                          <w:marRight w:val="0"/>
                          <w:marTop w:val="0"/>
                          <w:marBottom w:val="0"/>
                          <w:divBdr>
                            <w:top w:val="none" w:sz="0" w:space="0" w:color="auto"/>
                            <w:left w:val="none" w:sz="0" w:space="0" w:color="auto"/>
                            <w:bottom w:val="none" w:sz="0" w:space="0" w:color="auto"/>
                            <w:right w:val="none" w:sz="0" w:space="0" w:color="auto"/>
                          </w:divBdr>
                        </w:div>
                      </w:divsChild>
                    </w:div>
                    <w:div w:id="871965105">
                      <w:marLeft w:val="0"/>
                      <w:marRight w:val="0"/>
                      <w:marTop w:val="0"/>
                      <w:marBottom w:val="0"/>
                      <w:divBdr>
                        <w:top w:val="none" w:sz="0" w:space="0" w:color="auto"/>
                        <w:left w:val="none" w:sz="0" w:space="0" w:color="auto"/>
                        <w:bottom w:val="none" w:sz="0" w:space="0" w:color="auto"/>
                        <w:right w:val="none" w:sz="0" w:space="0" w:color="auto"/>
                      </w:divBdr>
                      <w:divsChild>
                        <w:div w:id="1329165752">
                          <w:marLeft w:val="0"/>
                          <w:marRight w:val="0"/>
                          <w:marTop w:val="0"/>
                          <w:marBottom w:val="0"/>
                          <w:divBdr>
                            <w:top w:val="none" w:sz="0" w:space="0" w:color="auto"/>
                            <w:left w:val="none" w:sz="0" w:space="0" w:color="auto"/>
                            <w:bottom w:val="none" w:sz="0" w:space="0" w:color="auto"/>
                            <w:right w:val="none" w:sz="0" w:space="0" w:color="auto"/>
                          </w:divBdr>
                        </w:div>
                      </w:divsChild>
                    </w:div>
                    <w:div w:id="246616500">
                      <w:marLeft w:val="0"/>
                      <w:marRight w:val="0"/>
                      <w:marTop w:val="0"/>
                      <w:marBottom w:val="0"/>
                      <w:divBdr>
                        <w:top w:val="none" w:sz="0" w:space="0" w:color="auto"/>
                        <w:left w:val="none" w:sz="0" w:space="0" w:color="auto"/>
                        <w:bottom w:val="none" w:sz="0" w:space="0" w:color="auto"/>
                        <w:right w:val="none" w:sz="0" w:space="0" w:color="auto"/>
                      </w:divBdr>
                      <w:divsChild>
                        <w:div w:id="635572125">
                          <w:marLeft w:val="0"/>
                          <w:marRight w:val="0"/>
                          <w:marTop w:val="0"/>
                          <w:marBottom w:val="0"/>
                          <w:divBdr>
                            <w:top w:val="none" w:sz="0" w:space="0" w:color="auto"/>
                            <w:left w:val="none" w:sz="0" w:space="0" w:color="auto"/>
                            <w:bottom w:val="none" w:sz="0" w:space="0" w:color="auto"/>
                            <w:right w:val="none" w:sz="0" w:space="0" w:color="auto"/>
                          </w:divBdr>
                        </w:div>
                      </w:divsChild>
                    </w:div>
                    <w:div w:id="409429646">
                      <w:marLeft w:val="0"/>
                      <w:marRight w:val="0"/>
                      <w:marTop w:val="0"/>
                      <w:marBottom w:val="0"/>
                      <w:divBdr>
                        <w:top w:val="none" w:sz="0" w:space="0" w:color="auto"/>
                        <w:left w:val="none" w:sz="0" w:space="0" w:color="auto"/>
                        <w:bottom w:val="none" w:sz="0" w:space="0" w:color="auto"/>
                        <w:right w:val="none" w:sz="0" w:space="0" w:color="auto"/>
                      </w:divBdr>
                      <w:divsChild>
                        <w:div w:id="697123945">
                          <w:marLeft w:val="0"/>
                          <w:marRight w:val="0"/>
                          <w:marTop w:val="0"/>
                          <w:marBottom w:val="0"/>
                          <w:divBdr>
                            <w:top w:val="none" w:sz="0" w:space="0" w:color="auto"/>
                            <w:left w:val="none" w:sz="0" w:space="0" w:color="auto"/>
                            <w:bottom w:val="none" w:sz="0" w:space="0" w:color="auto"/>
                            <w:right w:val="none" w:sz="0" w:space="0" w:color="auto"/>
                          </w:divBdr>
                        </w:div>
                      </w:divsChild>
                    </w:div>
                    <w:div w:id="727148297">
                      <w:marLeft w:val="0"/>
                      <w:marRight w:val="0"/>
                      <w:marTop w:val="0"/>
                      <w:marBottom w:val="0"/>
                      <w:divBdr>
                        <w:top w:val="none" w:sz="0" w:space="0" w:color="auto"/>
                        <w:left w:val="none" w:sz="0" w:space="0" w:color="auto"/>
                        <w:bottom w:val="none" w:sz="0" w:space="0" w:color="auto"/>
                        <w:right w:val="none" w:sz="0" w:space="0" w:color="auto"/>
                      </w:divBdr>
                      <w:divsChild>
                        <w:div w:id="2066100575">
                          <w:marLeft w:val="0"/>
                          <w:marRight w:val="0"/>
                          <w:marTop w:val="0"/>
                          <w:marBottom w:val="0"/>
                          <w:divBdr>
                            <w:top w:val="none" w:sz="0" w:space="0" w:color="auto"/>
                            <w:left w:val="none" w:sz="0" w:space="0" w:color="auto"/>
                            <w:bottom w:val="none" w:sz="0" w:space="0" w:color="auto"/>
                            <w:right w:val="none" w:sz="0" w:space="0" w:color="auto"/>
                          </w:divBdr>
                        </w:div>
                      </w:divsChild>
                    </w:div>
                    <w:div w:id="216862222">
                      <w:marLeft w:val="0"/>
                      <w:marRight w:val="0"/>
                      <w:marTop w:val="0"/>
                      <w:marBottom w:val="0"/>
                      <w:divBdr>
                        <w:top w:val="none" w:sz="0" w:space="0" w:color="auto"/>
                        <w:left w:val="none" w:sz="0" w:space="0" w:color="auto"/>
                        <w:bottom w:val="none" w:sz="0" w:space="0" w:color="auto"/>
                        <w:right w:val="none" w:sz="0" w:space="0" w:color="auto"/>
                      </w:divBdr>
                      <w:divsChild>
                        <w:div w:id="2029863697">
                          <w:marLeft w:val="0"/>
                          <w:marRight w:val="0"/>
                          <w:marTop w:val="0"/>
                          <w:marBottom w:val="0"/>
                          <w:divBdr>
                            <w:top w:val="none" w:sz="0" w:space="0" w:color="auto"/>
                            <w:left w:val="none" w:sz="0" w:space="0" w:color="auto"/>
                            <w:bottom w:val="none" w:sz="0" w:space="0" w:color="auto"/>
                            <w:right w:val="none" w:sz="0" w:space="0" w:color="auto"/>
                          </w:divBdr>
                        </w:div>
                      </w:divsChild>
                    </w:div>
                    <w:div w:id="264536015">
                      <w:marLeft w:val="0"/>
                      <w:marRight w:val="0"/>
                      <w:marTop w:val="0"/>
                      <w:marBottom w:val="0"/>
                      <w:divBdr>
                        <w:top w:val="none" w:sz="0" w:space="0" w:color="auto"/>
                        <w:left w:val="none" w:sz="0" w:space="0" w:color="auto"/>
                        <w:bottom w:val="none" w:sz="0" w:space="0" w:color="auto"/>
                        <w:right w:val="none" w:sz="0" w:space="0" w:color="auto"/>
                      </w:divBdr>
                      <w:divsChild>
                        <w:div w:id="820272742">
                          <w:marLeft w:val="0"/>
                          <w:marRight w:val="0"/>
                          <w:marTop w:val="0"/>
                          <w:marBottom w:val="0"/>
                          <w:divBdr>
                            <w:top w:val="none" w:sz="0" w:space="0" w:color="auto"/>
                            <w:left w:val="none" w:sz="0" w:space="0" w:color="auto"/>
                            <w:bottom w:val="none" w:sz="0" w:space="0" w:color="auto"/>
                            <w:right w:val="none" w:sz="0" w:space="0" w:color="auto"/>
                          </w:divBdr>
                        </w:div>
                      </w:divsChild>
                    </w:div>
                    <w:div w:id="110252445">
                      <w:marLeft w:val="0"/>
                      <w:marRight w:val="0"/>
                      <w:marTop w:val="0"/>
                      <w:marBottom w:val="0"/>
                      <w:divBdr>
                        <w:top w:val="none" w:sz="0" w:space="0" w:color="auto"/>
                        <w:left w:val="none" w:sz="0" w:space="0" w:color="auto"/>
                        <w:bottom w:val="none" w:sz="0" w:space="0" w:color="auto"/>
                        <w:right w:val="none" w:sz="0" w:space="0" w:color="auto"/>
                      </w:divBdr>
                      <w:divsChild>
                        <w:div w:id="1650016150">
                          <w:marLeft w:val="0"/>
                          <w:marRight w:val="0"/>
                          <w:marTop w:val="0"/>
                          <w:marBottom w:val="0"/>
                          <w:divBdr>
                            <w:top w:val="none" w:sz="0" w:space="0" w:color="auto"/>
                            <w:left w:val="none" w:sz="0" w:space="0" w:color="auto"/>
                            <w:bottom w:val="none" w:sz="0" w:space="0" w:color="auto"/>
                            <w:right w:val="none" w:sz="0" w:space="0" w:color="auto"/>
                          </w:divBdr>
                        </w:div>
                      </w:divsChild>
                    </w:div>
                    <w:div w:id="584844922">
                      <w:marLeft w:val="0"/>
                      <w:marRight w:val="0"/>
                      <w:marTop w:val="0"/>
                      <w:marBottom w:val="0"/>
                      <w:divBdr>
                        <w:top w:val="none" w:sz="0" w:space="0" w:color="auto"/>
                        <w:left w:val="none" w:sz="0" w:space="0" w:color="auto"/>
                        <w:bottom w:val="none" w:sz="0" w:space="0" w:color="auto"/>
                        <w:right w:val="none" w:sz="0" w:space="0" w:color="auto"/>
                      </w:divBdr>
                      <w:divsChild>
                        <w:div w:id="34623755">
                          <w:marLeft w:val="0"/>
                          <w:marRight w:val="0"/>
                          <w:marTop w:val="0"/>
                          <w:marBottom w:val="0"/>
                          <w:divBdr>
                            <w:top w:val="none" w:sz="0" w:space="0" w:color="auto"/>
                            <w:left w:val="none" w:sz="0" w:space="0" w:color="auto"/>
                            <w:bottom w:val="none" w:sz="0" w:space="0" w:color="auto"/>
                            <w:right w:val="none" w:sz="0" w:space="0" w:color="auto"/>
                          </w:divBdr>
                        </w:div>
                      </w:divsChild>
                    </w:div>
                    <w:div w:id="1361933604">
                      <w:marLeft w:val="0"/>
                      <w:marRight w:val="0"/>
                      <w:marTop w:val="0"/>
                      <w:marBottom w:val="0"/>
                      <w:divBdr>
                        <w:top w:val="none" w:sz="0" w:space="0" w:color="auto"/>
                        <w:left w:val="none" w:sz="0" w:space="0" w:color="auto"/>
                        <w:bottom w:val="none" w:sz="0" w:space="0" w:color="auto"/>
                        <w:right w:val="none" w:sz="0" w:space="0" w:color="auto"/>
                      </w:divBdr>
                      <w:divsChild>
                        <w:div w:id="1911766426">
                          <w:marLeft w:val="0"/>
                          <w:marRight w:val="0"/>
                          <w:marTop w:val="0"/>
                          <w:marBottom w:val="0"/>
                          <w:divBdr>
                            <w:top w:val="none" w:sz="0" w:space="0" w:color="auto"/>
                            <w:left w:val="none" w:sz="0" w:space="0" w:color="auto"/>
                            <w:bottom w:val="none" w:sz="0" w:space="0" w:color="auto"/>
                            <w:right w:val="none" w:sz="0" w:space="0" w:color="auto"/>
                          </w:divBdr>
                        </w:div>
                      </w:divsChild>
                    </w:div>
                    <w:div w:id="367612194">
                      <w:marLeft w:val="0"/>
                      <w:marRight w:val="0"/>
                      <w:marTop w:val="0"/>
                      <w:marBottom w:val="0"/>
                      <w:divBdr>
                        <w:top w:val="none" w:sz="0" w:space="0" w:color="auto"/>
                        <w:left w:val="none" w:sz="0" w:space="0" w:color="auto"/>
                        <w:bottom w:val="none" w:sz="0" w:space="0" w:color="auto"/>
                        <w:right w:val="none" w:sz="0" w:space="0" w:color="auto"/>
                      </w:divBdr>
                      <w:divsChild>
                        <w:div w:id="81805177">
                          <w:marLeft w:val="0"/>
                          <w:marRight w:val="0"/>
                          <w:marTop w:val="0"/>
                          <w:marBottom w:val="0"/>
                          <w:divBdr>
                            <w:top w:val="none" w:sz="0" w:space="0" w:color="auto"/>
                            <w:left w:val="none" w:sz="0" w:space="0" w:color="auto"/>
                            <w:bottom w:val="none" w:sz="0" w:space="0" w:color="auto"/>
                            <w:right w:val="none" w:sz="0" w:space="0" w:color="auto"/>
                          </w:divBdr>
                        </w:div>
                      </w:divsChild>
                    </w:div>
                    <w:div w:id="1116212717">
                      <w:marLeft w:val="0"/>
                      <w:marRight w:val="0"/>
                      <w:marTop w:val="0"/>
                      <w:marBottom w:val="0"/>
                      <w:divBdr>
                        <w:top w:val="none" w:sz="0" w:space="0" w:color="auto"/>
                        <w:left w:val="none" w:sz="0" w:space="0" w:color="auto"/>
                        <w:bottom w:val="none" w:sz="0" w:space="0" w:color="auto"/>
                        <w:right w:val="none" w:sz="0" w:space="0" w:color="auto"/>
                      </w:divBdr>
                      <w:divsChild>
                        <w:div w:id="721486800">
                          <w:marLeft w:val="0"/>
                          <w:marRight w:val="0"/>
                          <w:marTop w:val="0"/>
                          <w:marBottom w:val="0"/>
                          <w:divBdr>
                            <w:top w:val="none" w:sz="0" w:space="0" w:color="auto"/>
                            <w:left w:val="none" w:sz="0" w:space="0" w:color="auto"/>
                            <w:bottom w:val="none" w:sz="0" w:space="0" w:color="auto"/>
                            <w:right w:val="none" w:sz="0" w:space="0" w:color="auto"/>
                          </w:divBdr>
                        </w:div>
                      </w:divsChild>
                    </w:div>
                    <w:div w:id="121458084">
                      <w:marLeft w:val="0"/>
                      <w:marRight w:val="0"/>
                      <w:marTop w:val="0"/>
                      <w:marBottom w:val="0"/>
                      <w:divBdr>
                        <w:top w:val="none" w:sz="0" w:space="0" w:color="auto"/>
                        <w:left w:val="none" w:sz="0" w:space="0" w:color="auto"/>
                        <w:bottom w:val="none" w:sz="0" w:space="0" w:color="auto"/>
                        <w:right w:val="none" w:sz="0" w:space="0" w:color="auto"/>
                      </w:divBdr>
                      <w:divsChild>
                        <w:div w:id="1001079229">
                          <w:marLeft w:val="0"/>
                          <w:marRight w:val="0"/>
                          <w:marTop w:val="0"/>
                          <w:marBottom w:val="0"/>
                          <w:divBdr>
                            <w:top w:val="none" w:sz="0" w:space="0" w:color="auto"/>
                            <w:left w:val="none" w:sz="0" w:space="0" w:color="auto"/>
                            <w:bottom w:val="none" w:sz="0" w:space="0" w:color="auto"/>
                            <w:right w:val="none" w:sz="0" w:space="0" w:color="auto"/>
                          </w:divBdr>
                        </w:div>
                      </w:divsChild>
                    </w:div>
                    <w:div w:id="1938363950">
                      <w:marLeft w:val="0"/>
                      <w:marRight w:val="0"/>
                      <w:marTop w:val="0"/>
                      <w:marBottom w:val="0"/>
                      <w:divBdr>
                        <w:top w:val="none" w:sz="0" w:space="0" w:color="auto"/>
                        <w:left w:val="none" w:sz="0" w:space="0" w:color="auto"/>
                        <w:bottom w:val="none" w:sz="0" w:space="0" w:color="auto"/>
                        <w:right w:val="none" w:sz="0" w:space="0" w:color="auto"/>
                      </w:divBdr>
                      <w:divsChild>
                        <w:div w:id="499735374">
                          <w:marLeft w:val="0"/>
                          <w:marRight w:val="0"/>
                          <w:marTop w:val="0"/>
                          <w:marBottom w:val="0"/>
                          <w:divBdr>
                            <w:top w:val="none" w:sz="0" w:space="0" w:color="auto"/>
                            <w:left w:val="none" w:sz="0" w:space="0" w:color="auto"/>
                            <w:bottom w:val="none" w:sz="0" w:space="0" w:color="auto"/>
                            <w:right w:val="none" w:sz="0" w:space="0" w:color="auto"/>
                          </w:divBdr>
                        </w:div>
                      </w:divsChild>
                    </w:div>
                    <w:div w:id="338001731">
                      <w:marLeft w:val="0"/>
                      <w:marRight w:val="0"/>
                      <w:marTop w:val="0"/>
                      <w:marBottom w:val="0"/>
                      <w:divBdr>
                        <w:top w:val="none" w:sz="0" w:space="0" w:color="auto"/>
                        <w:left w:val="none" w:sz="0" w:space="0" w:color="auto"/>
                        <w:bottom w:val="none" w:sz="0" w:space="0" w:color="auto"/>
                        <w:right w:val="none" w:sz="0" w:space="0" w:color="auto"/>
                      </w:divBdr>
                      <w:divsChild>
                        <w:div w:id="2131898352">
                          <w:marLeft w:val="0"/>
                          <w:marRight w:val="0"/>
                          <w:marTop w:val="0"/>
                          <w:marBottom w:val="0"/>
                          <w:divBdr>
                            <w:top w:val="none" w:sz="0" w:space="0" w:color="auto"/>
                            <w:left w:val="none" w:sz="0" w:space="0" w:color="auto"/>
                            <w:bottom w:val="none" w:sz="0" w:space="0" w:color="auto"/>
                            <w:right w:val="none" w:sz="0" w:space="0" w:color="auto"/>
                          </w:divBdr>
                        </w:div>
                      </w:divsChild>
                    </w:div>
                    <w:div w:id="1411385989">
                      <w:marLeft w:val="0"/>
                      <w:marRight w:val="0"/>
                      <w:marTop w:val="0"/>
                      <w:marBottom w:val="0"/>
                      <w:divBdr>
                        <w:top w:val="none" w:sz="0" w:space="0" w:color="auto"/>
                        <w:left w:val="none" w:sz="0" w:space="0" w:color="auto"/>
                        <w:bottom w:val="none" w:sz="0" w:space="0" w:color="auto"/>
                        <w:right w:val="none" w:sz="0" w:space="0" w:color="auto"/>
                      </w:divBdr>
                      <w:divsChild>
                        <w:div w:id="1300651530">
                          <w:marLeft w:val="0"/>
                          <w:marRight w:val="0"/>
                          <w:marTop w:val="0"/>
                          <w:marBottom w:val="0"/>
                          <w:divBdr>
                            <w:top w:val="none" w:sz="0" w:space="0" w:color="auto"/>
                            <w:left w:val="none" w:sz="0" w:space="0" w:color="auto"/>
                            <w:bottom w:val="none" w:sz="0" w:space="0" w:color="auto"/>
                            <w:right w:val="none" w:sz="0" w:space="0" w:color="auto"/>
                          </w:divBdr>
                        </w:div>
                      </w:divsChild>
                    </w:div>
                    <w:div w:id="1179999521">
                      <w:marLeft w:val="0"/>
                      <w:marRight w:val="0"/>
                      <w:marTop w:val="0"/>
                      <w:marBottom w:val="0"/>
                      <w:divBdr>
                        <w:top w:val="none" w:sz="0" w:space="0" w:color="auto"/>
                        <w:left w:val="none" w:sz="0" w:space="0" w:color="auto"/>
                        <w:bottom w:val="none" w:sz="0" w:space="0" w:color="auto"/>
                        <w:right w:val="none" w:sz="0" w:space="0" w:color="auto"/>
                      </w:divBdr>
                      <w:divsChild>
                        <w:div w:id="261963078">
                          <w:marLeft w:val="0"/>
                          <w:marRight w:val="0"/>
                          <w:marTop w:val="0"/>
                          <w:marBottom w:val="0"/>
                          <w:divBdr>
                            <w:top w:val="none" w:sz="0" w:space="0" w:color="auto"/>
                            <w:left w:val="none" w:sz="0" w:space="0" w:color="auto"/>
                            <w:bottom w:val="none" w:sz="0" w:space="0" w:color="auto"/>
                            <w:right w:val="none" w:sz="0" w:space="0" w:color="auto"/>
                          </w:divBdr>
                        </w:div>
                      </w:divsChild>
                    </w:div>
                    <w:div w:id="2059355346">
                      <w:marLeft w:val="0"/>
                      <w:marRight w:val="0"/>
                      <w:marTop w:val="0"/>
                      <w:marBottom w:val="0"/>
                      <w:divBdr>
                        <w:top w:val="none" w:sz="0" w:space="0" w:color="auto"/>
                        <w:left w:val="none" w:sz="0" w:space="0" w:color="auto"/>
                        <w:bottom w:val="none" w:sz="0" w:space="0" w:color="auto"/>
                        <w:right w:val="none" w:sz="0" w:space="0" w:color="auto"/>
                      </w:divBdr>
                      <w:divsChild>
                        <w:div w:id="1287663712">
                          <w:marLeft w:val="0"/>
                          <w:marRight w:val="0"/>
                          <w:marTop w:val="0"/>
                          <w:marBottom w:val="0"/>
                          <w:divBdr>
                            <w:top w:val="none" w:sz="0" w:space="0" w:color="auto"/>
                            <w:left w:val="none" w:sz="0" w:space="0" w:color="auto"/>
                            <w:bottom w:val="none" w:sz="0" w:space="0" w:color="auto"/>
                            <w:right w:val="none" w:sz="0" w:space="0" w:color="auto"/>
                          </w:divBdr>
                        </w:div>
                      </w:divsChild>
                    </w:div>
                    <w:div w:id="120196418">
                      <w:marLeft w:val="0"/>
                      <w:marRight w:val="0"/>
                      <w:marTop w:val="0"/>
                      <w:marBottom w:val="0"/>
                      <w:divBdr>
                        <w:top w:val="none" w:sz="0" w:space="0" w:color="auto"/>
                        <w:left w:val="none" w:sz="0" w:space="0" w:color="auto"/>
                        <w:bottom w:val="none" w:sz="0" w:space="0" w:color="auto"/>
                        <w:right w:val="none" w:sz="0" w:space="0" w:color="auto"/>
                      </w:divBdr>
                      <w:divsChild>
                        <w:div w:id="1026054110">
                          <w:marLeft w:val="0"/>
                          <w:marRight w:val="0"/>
                          <w:marTop w:val="0"/>
                          <w:marBottom w:val="0"/>
                          <w:divBdr>
                            <w:top w:val="none" w:sz="0" w:space="0" w:color="auto"/>
                            <w:left w:val="none" w:sz="0" w:space="0" w:color="auto"/>
                            <w:bottom w:val="none" w:sz="0" w:space="0" w:color="auto"/>
                            <w:right w:val="none" w:sz="0" w:space="0" w:color="auto"/>
                          </w:divBdr>
                        </w:div>
                      </w:divsChild>
                    </w:div>
                    <w:div w:id="446387666">
                      <w:marLeft w:val="0"/>
                      <w:marRight w:val="0"/>
                      <w:marTop w:val="0"/>
                      <w:marBottom w:val="0"/>
                      <w:divBdr>
                        <w:top w:val="none" w:sz="0" w:space="0" w:color="auto"/>
                        <w:left w:val="none" w:sz="0" w:space="0" w:color="auto"/>
                        <w:bottom w:val="none" w:sz="0" w:space="0" w:color="auto"/>
                        <w:right w:val="none" w:sz="0" w:space="0" w:color="auto"/>
                      </w:divBdr>
                      <w:divsChild>
                        <w:div w:id="588849598">
                          <w:marLeft w:val="0"/>
                          <w:marRight w:val="0"/>
                          <w:marTop w:val="0"/>
                          <w:marBottom w:val="0"/>
                          <w:divBdr>
                            <w:top w:val="none" w:sz="0" w:space="0" w:color="auto"/>
                            <w:left w:val="none" w:sz="0" w:space="0" w:color="auto"/>
                            <w:bottom w:val="none" w:sz="0" w:space="0" w:color="auto"/>
                            <w:right w:val="none" w:sz="0" w:space="0" w:color="auto"/>
                          </w:divBdr>
                        </w:div>
                      </w:divsChild>
                    </w:div>
                    <w:div w:id="560336848">
                      <w:marLeft w:val="0"/>
                      <w:marRight w:val="0"/>
                      <w:marTop w:val="0"/>
                      <w:marBottom w:val="0"/>
                      <w:divBdr>
                        <w:top w:val="none" w:sz="0" w:space="0" w:color="auto"/>
                        <w:left w:val="none" w:sz="0" w:space="0" w:color="auto"/>
                        <w:bottom w:val="none" w:sz="0" w:space="0" w:color="auto"/>
                        <w:right w:val="none" w:sz="0" w:space="0" w:color="auto"/>
                      </w:divBdr>
                      <w:divsChild>
                        <w:div w:id="1812596157">
                          <w:marLeft w:val="0"/>
                          <w:marRight w:val="0"/>
                          <w:marTop w:val="0"/>
                          <w:marBottom w:val="0"/>
                          <w:divBdr>
                            <w:top w:val="none" w:sz="0" w:space="0" w:color="auto"/>
                            <w:left w:val="none" w:sz="0" w:space="0" w:color="auto"/>
                            <w:bottom w:val="none" w:sz="0" w:space="0" w:color="auto"/>
                            <w:right w:val="none" w:sz="0" w:space="0" w:color="auto"/>
                          </w:divBdr>
                        </w:div>
                      </w:divsChild>
                    </w:div>
                    <w:div w:id="1270161827">
                      <w:marLeft w:val="0"/>
                      <w:marRight w:val="0"/>
                      <w:marTop w:val="0"/>
                      <w:marBottom w:val="0"/>
                      <w:divBdr>
                        <w:top w:val="none" w:sz="0" w:space="0" w:color="auto"/>
                        <w:left w:val="none" w:sz="0" w:space="0" w:color="auto"/>
                        <w:bottom w:val="none" w:sz="0" w:space="0" w:color="auto"/>
                        <w:right w:val="none" w:sz="0" w:space="0" w:color="auto"/>
                      </w:divBdr>
                      <w:divsChild>
                        <w:div w:id="889539227">
                          <w:marLeft w:val="0"/>
                          <w:marRight w:val="0"/>
                          <w:marTop w:val="0"/>
                          <w:marBottom w:val="0"/>
                          <w:divBdr>
                            <w:top w:val="none" w:sz="0" w:space="0" w:color="auto"/>
                            <w:left w:val="none" w:sz="0" w:space="0" w:color="auto"/>
                            <w:bottom w:val="none" w:sz="0" w:space="0" w:color="auto"/>
                            <w:right w:val="none" w:sz="0" w:space="0" w:color="auto"/>
                          </w:divBdr>
                        </w:div>
                      </w:divsChild>
                    </w:div>
                    <w:div w:id="1369838288">
                      <w:marLeft w:val="0"/>
                      <w:marRight w:val="0"/>
                      <w:marTop w:val="0"/>
                      <w:marBottom w:val="0"/>
                      <w:divBdr>
                        <w:top w:val="none" w:sz="0" w:space="0" w:color="auto"/>
                        <w:left w:val="none" w:sz="0" w:space="0" w:color="auto"/>
                        <w:bottom w:val="none" w:sz="0" w:space="0" w:color="auto"/>
                        <w:right w:val="none" w:sz="0" w:space="0" w:color="auto"/>
                      </w:divBdr>
                      <w:divsChild>
                        <w:div w:id="159859765">
                          <w:marLeft w:val="0"/>
                          <w:marRight w:val="0"/>
                          <w:marTop w:val="0"/>
                          <w:marBottom w:val="0"/>
                          <w:divBdr>
                            <w:top w:val="none" w:sz="0" w:space="0" w:color="auto"/>
                            <w:left w:val="none" w:sz="0" w:space="0" w:color="auto"/>
                            <w:bottom w:val="none" w:sz="0" w:space="0" w:color="auto"/>
                            <w:right w:val="none" w:sz="0" w:space="0" w:color="auto"/>
                          </w:divBdr>
                        </w:div>
                      </w:divsChild>
                    </w:div>
                    <w:div w:id="1983995104">
                      <w:marLeft w:val="0"/>
                      <w:marRight w:val="0"/>
                      <w:marTop w:val="0"/>
                      <w:marBottom w:val="0"/>
                      <w:divBdr>
                        <w:top w:val="none" w:sz="0" w:space="0" w:color="auto"/>
                        <w:left w:val="none" w:sz="0" w:space="0" w:color="auto"/>
                        <w:bottom w:val="none" w:sz="0" w:space="0" w:color="auto"/>
                        <w:right w:val="none" w:sz="0" w:space="0" w:color="auto"/>
                      </w:divBdr>
                      <w:divsChild>
                        <w:div w:id="1213080588">
                          <w:marLeft w:val="0"/>
                          <w:marRight w:val="0"/>
                          <w:marTop w:val="0"/>
                          <w:marBottom w:val="0"/>
                          <w:divBdr>
                            <w:top w:val="none" w:sz="0" w:space="0" w:color="auto"/>
                            <w:left w:val="none" w:sz="0" w:space="0" w:color="auto"/>
                            <w:bottom w:val="none" w:sz="0" w:space="0" w:color="auto"/>
                            <w:right w:val="none" w:sz="0" w:space="0" w:color="auto"/>
                          </w:divBdr>
                        </w:div>
                      </w:divsChild>
                    </w:div>
                    <w:div w:id="160510856">
                      <w:marLeft w:val="0"/>
                      <w:marRight w:val="0"/>
                      <w:marTop w:val="0"/>
                      <w:marBottom w:val="0"/>
                      <w:divBdr>
                        <w:top w:val="none" w:sz="0" w:space="0" w:color="auto"/>
                        <w:left w:val="none" w:sz="0" w:space="0" w:color="auto"/>
                        <w:bottom w:val="none" w:sz="0" w:space="0" w:color="auto"/>
                        <w:right w:val="none" w:sz="0" w:space="0" w:color="auto"/>
                      </w:divBdr>
                      <w:divsChild>
                        <w:div w:id="543299703">
                          <w:marLeft w:val="0"/>
                          <w:marRight w:val="0"/>
                          <w:marTop w:val="0"/>
                          <w:marBottom w:val="0"/>
                          <w:divBdr>
                            <w:top w:val="none" w:sz="0" w:space="0" w:color="auto"/>
                            <w:left w:val="none" w:sz="0" w:space="0" w:color="auto"/>
                            <w:bottom w:val="none" w:sz="0" w:space="0" w:color="auto"/>
                            <w:right w:val="none" w:sz="0" w:space="0" w:color="auto"/>
                          </w:divBdr>
                        </w:div>
                      </w:divsChild>
                    </w:div>
                    <w:div w:id="1978610470">
                      <w:marLeft w:val="0"/>
                      <w:marRight w:val="0"/>
                      <w:marTop w:val="0"/>
                      <w:marBottom w:val="0"/>
                      <w:divBdr>
                        <w:top w:val="none" w:sz="0" w:space="0" w:color="auto"/>
                        <w:left w:val="none" w:sz="0" w:space="0" w:color="auto"/>
                        <w:bottom w:val="none" w:sz="0" w:space="0" w:color="auto"/>
                        <w:right w:val="none" w:sz="0" w:space="0" w:color="auto"/>
                      </w:divBdr>
                      <w:divsChild>
                        <w:div w:id="217597723">
                          <w:marLeft w:val="0"/>
                          <w:marRight w:val="0"/>
                          <w:marTop w:val="0"/>
                          <w:marBottom w:val="0"/>
                          <w:divBdr>
                            <w:top w:val="none" w:sz="0" w:space="0" w:color="auto"/>
                            <w:left w:val="none" w:sz="0" w:space="0" w:color="auto"/>
                            <w:bottom w:val="none" w:sz="0" w:space="0" w:color="auto"/>
                            <w:right w:val="none" w:sz="0" w:space="0" w:color="auto"/>
                          </w:divBdr>
                        </w:div>
                      </w:divsChild>
                    </w:div>
                    <w:div w:id="721368110">
                      <w:marLeft w:val="0"/>
                      <w:marRight w:val="0"/>
                      <w:marTop w:val="0"/>
                      <w:marBottom w:val="0"/>
                      <w:divBdr>
                        <w:top w:val="none" w:sz="0" w:space="0" w:color="auto"/>
                        <w:left w:val="none" w:sz="0" w:space="0" w:color="auto"/>
                        <w:bottom w:val="none" w:sz="0" w:space="0" w:color="auto"/>
                        <w:right w:val="none" w:sz="0" w:space="0" w:color="auto"/>
                      </w:divBdr>
                      <w:divsChild>
                        <w:div w:id="1399134371">
                          <w:marLeft w:val="0"/>
                          <w:marRight w:val="0"/>
                          <w:marTop w:val="0"/>
                          <w:marBottom w:val="0"/>
                          <w:divBdr>
                            <w:top w:val="none" w:sz="0" w:space="0" w:color="auto"/>
                            <w:left w:val="none" w:sz="0" w:space="0" w:color="auto"/>
                            <w:bottom w:val="none" w:sz="0" w:space="0" w:color="auto"/>
                            <w:right w:val="none" w:sz="0" w:space="0" w:color="auto"/>
                          </w:divBdr>
                        </w:div>
                      </w:divsChild>
                    </w:div>
                    <w:div w:id="585770605">
                      <w:marLeft w:val="0"/>
                      <w:marRight w:val="0"/>
                      <w:marTop w:val="0"/>
                      <w:marBottom w:val="0"/>
                      <w:divBdr>
                        <w:top w:val="none" w:sz="0" w:space="0" w:color="auto"/>
                        <w:left w:val="none" w:sz="0" w:space="0" w:color="auto"/>
                        <w:bottom w:val="none" w:sz="0" w:space="0" w:color="auto"/>
                        <w:right w:val="none" w:sz="0" w:space="0" w:color="auto"/>
                      </w:divBdr>
                      <w:divsChild>
                        <w:div w:id="1316907633">
                          <w:marLeft w:val="0"/>
                          <w:marRight w:val="0"/>
                          <w:marTop w:val="0"/>
                          <w:marBottom w:val="0"/>
                          <w:divBdr>
                            <w:top w:val="none" w:sz="0" w:space="0" w:color="auto"/>
                            <w:left w:val="none" w:sz="0" w:space="0" w:color="auto"/>
                            <w:bottom w:val="none" w:sz="0" w:space="0" w:color="auto"/>
                            <w:right w:val="none" w:sz="0" w:space="0" w:color="auto"/>
                          </w:divBdr>
                        </w:div>
                      </w:divsChild>
                    </w:div>
                    <w:div w:id="396317561">
                      <w:marLeft w:val="0"/>
                      <w:marRight w:val="0"/>
                      <w:marTop w:val="0"/>
                      <w:marBottom w:val="0"/>
                      <w:divBdr>
                        <w:top w:val="none" w:sz="0" w:space="0" w:color="auto"/>
                        <w:left w:val="none" w:sz="0" w:space="0" w:color="auto"/>
                        <w:bottom w:val="none" w:sz="0" w:space="0" w:color="auto"/>
                        <w:right w:val="none" w:sz="0" w:space="0" w:color="auto"/>
                      </w:divBdr>
                      <w:divsChild>
                        <w:div w:id="1111513965">
                          <w:marLeft w:val="0"/>
                          <w:marRight w:val="0"/>
                          <w:marTop w:val="0"/>
                          <w:marBottom w:val="0"/>
                          <w:divBdr>
                            <w:top w:val="none" w:sz="0" w:space="0" w:color="auto"/>
                            <w:left w:val="none" w:sz="0" w:space="0" w:color="auto"/>
                            <w:bottom w:val="none" w:sz="0" w:space="0" w:color="auto"/>
                            <w:right w:val="none" w:sz="0" w:space="0" w:color="auto"/>
                          </w:divBdr>
                        </w:div>
                      </w:divsChild>
                    </w:div>
                    <w:div w:id="125006543">
                      <w:marLeft w:val="0"/>
                      <w:marRight w:val="0"/>
                      <w:marTop w:val="0"/>
                      <w:marBottom w:val="0"/>
                      <w:divBdr>
                        <w:top w:val="none" w:sz="0" w:space="0" w:color="auto"/>
                        <w:left w:val="none" w:sz="0" w:space="0" w:color="auto"/>
                        <w:bottom w:val="none" w:sz="0" w:space="0" w:color="auto"/>
                        <w:right w:val="none" w:sz="0" w:space="0" w:color="auto"/>
                      </w:divBdr>
                      <w:divsChild>
                        <w:div w:id="1674602547">
                          <w:marLeft w:val="0"/>
                          <w:marRight w:val="0"/>
                          <w:marTop w:val="0"/>
                          <w:marBottom w:val="0"/>
                          <w:divBdr>
                            <w:top w:val="none" w:sz="0" w:space="0" w:color="auto"/>
                            <w:left w:val="none" w:sz="0" w:space="0" w:color="auto"/>
                            <w:bottom w:val="none" w:sz="0" w:space="0" w:color="auto"/>
                            <w:right w:val="none" w:sz="0" w:space="0" w:color="auto"/>
                          </w:divBdr>
                        </w:div>
                      </w:divsChild>
                    </w:div>
                    <w:div w:id="930092081">
                      <w:marLeft w:val="0"/>
                      <w:marRight w:val="0"/>
                      <w:marTop w:val="0"/>
                      <w:marBottom w:val="0"/>
                      <w:divBdr>
                        <w:top w:val="none" w:sz="0" w:space="0" w:color="auto"/>
                        <w:left w:val="none" w:sz="0" w:space="0" w:color="auto"/>
                        <w:bottom w:val="none" w:sz="0" w:space="0" w:color="auto"/>
                        <w:right w:val="none" w:sz="0" w:space="0" w:color="auto"/>
                      </w:divBdr>
                      <w:divsChild>
                        <w:div w:id="530193708">
                          <w:marLeft w:val="0"/>
                          <w:marRight w:val="0"/>
                          <w:marTop w:val="0"/>
                          <w:marBottom w:val="0"/>
                          <w:divBdr>
                            <w:top w:val="none" w:sz="0" w:space="0" w:color="auto"/>
                            <w:left w:val="none" w:sz="0" w:space="0" w:color="auto"/>
                            <w:bottom w:val="none" w:sz="0" w:space="0" w:color="auto"/>
                            <w:right w:val="none" w:sz="0" w:space="0" w:color="auto"/>
                          </w:divBdr>
                        </w:div>
                      </w:divsChild>
                    </w:div>
                    <w:div w:id="2056197151">
                      <w:marLeft w:val="0"/>
                      <w:marRight w:val="0"/>
                      <w:marTop w:val="0"/>
                      <w:marBottom w:val="0"/>
                      <w:divBdr>
                        <w:top w:val="none" w:sz="0" w:space="0" w:color="auto"/>
                        <w:left w:val="none" w:sz="0" w:space="0" w:color="auto"/>
                        <w:bottom w:val="none" w:sz="0" w:space="0" w:color="auto"/>
                        <w:right w:val="none" w:sz="0" w:space="0" w:color="auto"/>
                      </w:divBdr>
                      <w:divsChild>
                        <w:div w:id="488717416">
                          <w:marLeft w:val="0"/>
                          <w:marRight w:val="0"/>
                          <w:marTop w:val="0"/>
                          <w:marBottom w:val="0"/>
                          <w:divBdr>
                            <w:top w:val="none" w:sz="0" w:space="0" w:color="auto"/>
                            <w:left w:val="none" w:sz="0" w:space="0" w:color="auto"/>
                            <w:bottom w:val="none" w:sz="0" w:space="0" w:color="auto"/>
                            <w:right w:val="none" w:sz="0" w:space="0" w:color="auto"/>
                          </w:divBdr>
                        </w:div>
                      </w:divsChild>
                    </w:div>
                    <w:div w:id="361437368">
                      <w:marLeft w:val="0"/>
                      <w:marRight w:val="0"/>
                      <w:marTop w:val="0"/>
                      <w:marBottom w:val="0"/>
                      <w:divBdr>
                        <w:top w:val="none" w:sz="0" w:space="0" w:color="auto"/>
                        <w:left w:val="none" w:sz="0" w:space="0" w:color="auto"/>
                        <w:bottom w:val="none" w:sz="0" w:space="0" w:color="auto"/>
                        <w:right w:val="none" w:sz="0" w:space="0" w:color="auto"/>
                      </w:divBdr>
                      <w:divsChild>
                        <w:div w:id="2024934418">
                          <w:marLeft w:val="0"/>
                          <w:marRight w:val="0"/>
                          <w:marTop w:val="0"/>
                          <w:marBottom w:val="0"/>
                          <w:divBdr>
                            <w:top w:val="none" w:sz="0" w:space="0" w:color="auto"/>
                            <w:left w:val="none" w:sz="0" w:space="0" w:color="auto"/>
                            <w:bottom w:val="none" w:sz="0" w:space="0" w:color="auto"/>
                            <w:right w:val="none" w:sz="0" w:space="0" w:color="auto"/>
                          </w:divBdr>
                        </w:div>
                      </w:divsChild>
                    </w:div>
                    <w:div w:id="1990284868">
                      <w:marLeft w:val="0"/>
                      <w:marRight w:val="0"/>
                      <w:marTop w:val="0"/>
                      <w:marBottom w:val="0"/>
                      <w:divBdr>
                        <w:top w:val="none" w:sz="0" w:space="0" w:color="auto"/>
                        <w:left w:val="none" w:sz="0" w:space="0" w:color="auto"/>
                        <w:bottom w:val="none" w:sz="0" w:space="0" w:color="auto"/>
                        <w:right w:val="none" w:sz="0" w:space="0" w:color="auto"/>
                      </w:divBdr>
                      <w:divsChild>
                        <w:div w:id="1421944587">
                          <w:marLeft w:val="0"/>
                          <w:marRight w:val="0"/>
                          <w:marTop w:val="0"/>
                          <w:marBottom w:val="0"/>
                          <w:divBdr>
                            <w:top w:val="none" w:sz="0" w:space="0" w:color="auto"/>
                            <w:left w:val="none" w:sz="0" w:space="0" w:color="auto"/>
                            <w:bottom w:val="none" w:sz="0" w:space="0" w:color="auto"/>
                            <w:right w:val="none" w:sz="0" w:space="0" w:color="auto"/>
                          </w:divBdr>
                        </w:div>
                      </w:divsChild>
                    </w:div>
                    <w:div w:id="1465074001">
                      <w:marLeft w:val="0"/>
                      <w:marRight w:val="0"/>
                      <w:marTop w:val="0"/>
                      <w:marBottom w:val="0"/>
                      <w:divBdr>
                        <w:top w:val="none" w:sz="0" w:space="0" w:color="auto"/>
                        <w:left w:val="none" w:sz="0" w:space="0" w:color="auto"/>
                        <w:bottom w:val="none" w:sz="0" w:space="0" w:color="auto"/>
                        <w:right w:val="none" w:sz="0" w:space="0" w:color="auto"/>
                      </w:divBdr>
                      <w:divsChild>
                        <w:div w:id="266234689">
                          <w:marLeft w:val="0"/>
                          <w:marRight w:val="0"/>
                          <w:marTop w:val="0"/>
                          <w:marBottom w:val="0"/>
                          <w:divBdr>
                            <w:top w:val="none" w:sz="0" w:space="0" w:color="auto"/>
                            <w:left w:val="none" w:sz="0" w:space="0" w:color="auto"/>
                            <w:bottom w:val="none" w:sz="0" w:space="0" w:color="auto"/>
                            <w:right w:val="none" w:sz="0" w:space="0" w:color="auto"/>
                          </w:divBdr>
                        </w:div>
                      </w:divsChild>
                    </w:div>
                    <w:div w:id="1435632727">
                      <w:marLeft w:val="0"/>
                      <w:marRight w:val="0"/>
                      <w:marTop w:val="0"/>
                      <w:marBottom w:val="0"/>
                      <w:divBdr>
                        <w:top w:val="none" w:sz="0" w:space="0" w:color="auto"/>
                        <w:left w:val="none" w:sz="0" w:space="0" w:color="auto"/>
                        <w:bottom w:val="none" w:sz="0" w:space="0" w:color="auto"/>
                        <w:right w:val="none" w:sz="0" w:space="0" w:color="auto"/>
                      </w:divBdr>
                      <w:divsChild>
                        <w:div w:id="1825048412">
                          <w:marLeft w:val="0"/>
                          <w:marRight w:val="0"/>
                          <w:marTop w:val="0"/>
                          <w:marBottom w:val="0"/>
                          <w:divBdr>
                            <w:top w:val="none" w:sz="0" w:space="0" w:color="auto"/>
                            <w:left w:val="none" w:sz="0" w:space="0" w:color="auto"/>
                            <w:bottom w:val="none" w:sz="0" w:space="0" w:color="auto"/>
                            <w:right w:val="none" w:sz="0" w:space="0" w:color="auto"/>
                          </w:divBdr>
                        </w:div>
                      </w:divsChild>
                    </w:div>
                    <w:div w:id="1999074900">
                      <w:marLeft w:val="0"/>
                      <w:marRight w:val="0"/>
                      <w:marTop w:val="0"/>
                      <w:marBottom w:val="0"/>
                      <w:divBdr>
                        <w:top w:val="none" w:sz="0" w:space="0" w:color="auto"/>
                        <w:left w:val="none" w:sz="0" w:space="0" w:color="auto"/>
                        <w:bottom w:val="none" w:sz="0" w:space="0" w:color="auto"/>
                        <w:right w:val="none" w:sz="0" w:space="0" w:color="auto"/>
                      </w:divBdr>
                      <w:divsChild>
                        <w:div w:id="363406688">
                          <w:marLeft w:val="0"/>
                          <w:marRight w:val="0"/>
                          <w:marTop w:val="0"/>
                          <w:marBottom w:val="0"/>
                          <w:divBdr>
                            <w:top w:val="none" w:sz="0" w:space="0" w:color="auto"/>
                            <w:left w:val="none" w:sz="0" w:space="0" w:color="auto"/>
                            <w:bottom w:val="none" w:sz="0" w:space="0" w:color="auto"/>
                            <w:right w:val="none" w:sz="0" w:space="0" w:color="auto"/>
                          </w:divBdr>
                        </w:div>
                      </w:divsChild>
                    </w:div>
                    <w:div w:id="192156348">
                      <w:marLeft w:val="0"/>
                      <w:marRight w:val="0"/>
                      <w:marTop w:val="0"/>
                      <w:marBottom w:val="0"/>
                      <w:divBdr>
                        <w:top w:val="none" w:sz="0" w:space="0" w:color="auto"/>
                        <w:left w:val="none" w:sz="0" w:space="0" w:color="auto"/>
                        <w:bottom w:val="none" w:sz="0" w:space="0" w:color="auto"/>
                        <w:right w:val="none" w:sz="0" w:space="0" w:color="auto"/>
                      </w:divBdr>
                      <w:divsChild>
                        <w:div w:id="854735309">
                          <w:marLeft w:val="0"/>
                          <w:marRight w:val="0"/>
                          <w:marTop w:val="0"/>
                          <w:marBottom w:val="0"/>
                          <w:divBdr>
                            <w:top w:val="none" w:sz="0" w:space="0" w:color="auto"/>
                            <w:left w:val="none" w:sz="0" w:space="0" w:color="auto"/>
                            <w:bottom w:val="none" w:sz="0" w:space="0" w:color="auto"/>
                            <w:right w:val="none" w:sz="0" w:space="0" w:color="auto"/>
                          </w:divBdr>
                        </w:div>
                      </w:divsChild>
                    </w:div>
                    <w:div w:id="908853768">
                      <w:marLeft w:val="0"/>
                      <w:marRight w:val="0"/>
                      <w:marTop w:val="0"/>
                      <w:marBottom w:val="0"/>
                      <w:divBdr>
                        <w:top w:val="none" w:sz="0" w:space="0" w:color="auto"/>
                        <w:left w:val="none" w:sz="0" w:space="0" w:color="auto"/>
                        <w:bottom w:val="none" w:sz="0" w:space="0" w:color="auto"/>
                        <w:right w:val="none" w:sz="0" w:space="0" w:color="auto"/>
                      </w:divBdr>
                      <w:divsChild>
                        <w:div w:id="867446211">
                          <w:marLeft w:val="0"/>
                          <w:marRight w:val="0"/>
                          <w:marTop w:val="0"/>
                          <w:marBottom w:val="0"/>
                          <w:divBdr>
                            <w:top w:val="none" w:sz="0" w:space="0" w:color="auto"/>
                            <w:left w:val="none" w:sz="0" w:space="0" w:color="auto"/>
                            <w:bottom w:val="none" w:sz="0" w:space="0" w:color="auto"/>
                            <w:right w:val="none" w:sz="0" w:space="0" w:color="auto"/>
                          </w:divBdr>
                        </w:div>
                      </w:divsChild>
                    </w:div>
                    <w:div w:id="28185008">
                      <w:marLeft w:val="0"/>
                      <w:marRight w:val="0"/>
                      <w:marTop w:val="0"/>
                      <w:marBottom w:val="0"/>
                      <w:divBdr>
                        <w:top w:val="none" w:sz="0" w:space="0" w:color="auto"/>
                        <w:left w:val="none" w:sz="0" w:space="0" w:color="auto"/>
                        <w:bottom w:val="none" w:sz="0" w:space="0" w:color="auto"/>
                        <w:right w:val="none" w:sz="0" w:space="0" w:color="auto"/>
                      </w:divBdr>
                      <w:divsChild>
                        <w:div w:id="1681614231">
                          <w:marLeft w:val="0"/>
                          <w:marRight w:val="0"/>
                          <w:marTop w:val="0"/>
                          <w:marBottom w:val="0"/>
                          <w:divBdr>
                            <w:top w:val="none" w:sz="0" w:space="0" w:color="auto"/>
                            <w:left w:val="none" w:sz="0" w:space="0" w:color="auto"/>
                            <w:bottom w:val="none" w:sz="0" w:space="0" w:color="auto"/>
                            <w:right w:val="none" w:sz="0" w:space="0" w:color="auto"/>
                          </w:divBdr>
                        </w:div>
                      </w:divsChild>
                    </w:div>
                    <w:div w:id="716470625">
                      <w:marLeft w:val="0"/>
                      <w:marRight w:val="0"/>
                      <w:marTop w:val="0"/>
                      <w:marBottom w:val="0"/>
                      <w:divBdr>
                        <w:top w:val="none" w:sz="0" w:space="0" w:color="auto"/>
                        <w:left w:val="none" w:sz="0" w:space="0" w:color="auto"/>
                        <w:bottom w:val="none" w:sz="0" w:space="0" w:color="auto"/>
                        <w:right w:val="none" w:sz="0" w:space="0" w:color="auto"/>
                      </w:divBdr>
                      <w:divsChild>
                        <w:div w:id="175779270">
                          <w:marLeft w:val="0"/>
                          <w:marRight w:val="0"/>
                          <w:marTop w:val="0"/>
                          <w:marBottom w:val="0"/>
                          <w:divBdr>
                            <w:top w:val="none" w:sz="0" w:space="0" w:color="auto"/>
                            <w:left w:val="none" w:sz="0" w:space="0" w:color="auto"/>
                            <w:bottom w:val="none" w:sz="0" w:space="0" w:color="auto"/>
                            <w:right w:val="none" w:sz="0" w:space="0" w:color="auto"/>
                          </w:divBdr>
                        </w:div>
                      </w:divsChild>
                    </w:div>
                    <w:div w:id="850603664">
                      <w:marLeft w:val="0"/>
                      <w:marRight w:val="0"/>
                      <w:marTop w:val="0"/>
                      <w:marBottom w:val="0"/>
                      <w:divBdr>
                        <w:top w:val="none" w:sz="0" w:space="0" w:color="auto"/>
                        <w:left w:val="none" w:sz="0" w:space="0" w:color="auto"/>
                        <w:bottom w:val="none" w:sz="0" w:space="0" w:color="auto"/>
                        <w:right w:val="none" w:sz="0" w:space="0" w:color="auto"/>
                      </w:divBdr>
                      <w:divsChild>
                        <w:div w:id="783887034">
                          <w:marLeft w:val="0"/>
                          <w:marRight w:val="0"/>
                          <w:marTop w:val="0"/>
                          <w:marBottom w:val="0"/>
                          <w:divBdr>
                            <w:top w:val="none" w:sz="0" w:space="0" w:color="auto"/>
                            <w:left w:val="none" w:sz="0" w:space="0" w:color="auto"/>
                            <w:bottom w:val="none" w:sz="0" w:space="0" w:color="auto"/>
                            <w:right w:val="none" w:sz="0" w:space="0" w:color="auto"/>
                          </w:divBdr>
                        </w:div>
                      </w:divsChild>
                    </w:div>
                    <w:div w:id="241109242">
                      <w:marLeft w:val="0"/>
                      <w:marRight w:val="0"/>
                      <w:marTop w:val="0"/>
                      <w:marBottom w:val="0"/>
                      <w:divBdr>
                        <w:top w:val="none" w:sz="0" w:space="0" w:color="auto"/>
                        <w:left w:val="none" w:sz="0" w:space="0" w:color="auto"/>
                        <w:bottom w:val="none" w:sz="0" w:space="0" w:color="auto"/>
                        <w:right w:val="none" w:sz="0" w:space="0" w:color="auto"/>
                      </w:divBdr>
                      <w:divsChild>
                        <w:div w:id="1864242932">
                          <w:marLeft w:val="0"/>
                          <w:marRight w:val="0"/>
                          <w:marTop w:val="0"/>
                          <w:marBottom w:val="0"/>
                          <w:divBdr>
                            <w:top w:val="none" w:sz="0" w:space="0" w:color="auto"/>
                            <w:left w:val="none" w:sz="0" w:space="0" w:color="auto"/>
                            <w:bottom w:val="none" w:sz="0" w:space="0" w:color="auto"/>
                            <w:right w:val="none" w:sz="0" w:space="0" w:color="auto"/>
                          </w:divBdr>
                        </w:div>
                      </w:divsChild>
                    </w:div>
                    <w:div w:id="531766385">
                      <w:marLeft w:val="0"/>
                      <w:marRight w:val="0"/>
                      <w:marTop w:val="0"/>
                      <w:marBottom w:val="0"/>
                      <w:divBdr>
                        <w:top w:val="none" w:sz="0" w:space="0" w:color="auto"/>
                        <w:left w:val="none" w:sz="0" w:space="0" w:color="auto"/>
                        <w:bottom w:val="none" w:sz="0" w:space="0" w:color="auto"/>
                        <w:right w:val="none" w:sz="0" w:space="0" w:color="auto"/>
                      </w:divBdr>
                      <w:divsChild>
                        <w:div w:id="2038653029">
                          <w:marLeft w:val="0"/>
                          <w:marRight w:val="0"/>
                          <w:marTop w:val="0"/>
                          <w:marBottom w:val="0"/>
                          <w:divBdr>
                            <w:top w:val="none" w:sz="0" w:space="0" w:color="auto"/>
                            <w:left w:val="none" w:sz="0" w:space="0" w:color="auto"/>
                            <w:bottom w:val="none" w:sz="0" w:space="0" w:color="auto"/>
                            <w:right w:val="none" w:sz="0" w:space="0" w:color="auto"/>
                          </w:divBdr>
                        </w:div>
                      </w:divsChild>
                    </w:div>
                    <w:div w:id="111441434">
                      <w:marLeft w:val="0"/>
                      <w:marRight w:val="0"/>
                      <w:marTop w:val="0"/>
                      <w:marBottom w:val="0"/>
                      <w:divBdr>
                        <w:top w:val="none" w:sz="0" w:space="0" w:color="auto"/>
                        <w:left w:val="none" w:sz="0" w:space="0" w:color="auto"/>
                        <w:bottom w:val="none" w:sz="0" w:space="0" w:color="auto"/>
                        <w:right w:val="none" w:sz="0" w:space="0" w:color="auto"/>
                      </w:divBdr>
                      <w:divsChild>
                        <w:div w:id="468591075">
                          <w:marLeft w:val="0"/>
                          <w:marRight w:val="0"/>
                          <w:marTop w:val="0"/>
                          <w:marBottom w:val="0"/>
                          <w:divBdr>
                            <w:top w:val="none" w:sz="0" w:space="0" w:color="auto"/>
                            <w:left w:val="none" w:sz="0" w:space="0" w:color="auto"/>
                            <w:bottom w:val="none" w:sz="0" w:space="0" w:color="auto"/>
                            <w:right w:val="none" w:sz="0" w:space="0" w:color="auto"/>
                          </w:divBdr>
                        </w:div>
                      </w:divsChild>
                    </w:div>
                    <w:div w:id="1930263526">
                      <w:marLeft w:val="0"/>
                      <w:marRight w:val="0"/>
                      <w:marTop w:val="0"/>
                      <w:marBottom w:val="0"/>
                      <w:divBdr>
                        <w:top w:val="none" w:sz="0" w:space="0" w:color="auto"/>
                        <w:left w:val="none" w:sz="0" w:space="0" w:color="auto"/>
                        <w:bottom w:val="none" w:sz="0" w:space="0" w:color="auto"/>
                        <w:right w:val="none" w:sz="0" w:space="0" w:color="auto"/>
                      </w:divBdr>
                      <w:divsChild>
                        <w:div w:id="1611469391">
                          <w:marLeft w:val="0"/>
                          <w:marRight w:val="0"/>
                          <w:marTop w:val="0"/>
                          <w:marBottom w:val="0"/>
                          <w:divBdr>
                            <w:top w:val="none" w:sz="0" w:space="0" w:color="auto"/>
                            <w:left w:val="none" w:sz="0" w:space="0" w:color="auto"/>
                            <w:bottom w:val="none" w:sz="0" w:space="0" w:color="auto"/>
                            <w:right w:val="none" w:sz="0" w:space="0" w:color="auto"/>
                          </w:divBdr>
                        </w:div>
                      </w:divsChild>
                    </w:div>
                    <w:div w:id="864752465">
                      <w:marLeft w:val="0"/>
                      <w:marRight w:val="0"/>
                      <w:marTop w:val="0"/>
                      <w:marBottom w:val="0"/>
                      <w:divBdr>
                        <w:top w:val="none" w:sz="0" w:space="0" w:color="auto"/>
                        <w:left w:val="none" w:sz="0" w:space="0" w:color="auto"/>
                        <w:bottom w:val="none" w:sz="0" w:space="0" w:color="auto"/>
                        <w:right w:val="none" w:sz="0" w:space="0" w:color="auto"/>
                      </w:divBdr>
                      <w:divsChild>
                        <w:div w:id="1434742796">
                          <w:marLeft w:val="0"/>
                          <w:marRight w:val="0"/>
                          <w:marTop w:val="0"/>
                          <w:marBottom w:val="0"/>
                          <w:divBdr>
                            <w:top w:val="none" w:sz="0" w:space="0" w:color="auto"/>
                            <w:left w:val="none" w:sz="0" w:space="0" w:color="auto"/>
                            <w:bottom w:val="none" w:sz="0" w:space="0" w:color="auto"/>
                            <w:right w:val="none" w:sz="0" w:space="0" w:color="auto"/>
                          </w:divBdr>
                        </w:div>
                      </w:divsChild>
                    </w:div>
                    <w:div w:id="950354024">
                      <w:marLeft w:val="0"/>
                      <w:marRight w:val="0"/>
                      <w:marTop w:val="0"/>
                      <w:marBottom w:val="0"/>
                      <w:divBdr>
                        <w:top w:val="none" w:sz="0" w:space="0" w:color="auto"/>
                        <w:left w:val="none" w:sz="0" w:space="0" w:color="auto"/>
                        <w:bottom w:val="none" w:sz="0" w:space="0" w:color="auto"/>
                        <w:right w:val="none" w:sz="0" w:space="0" w:color="auto"/>
                      </w:divBdr>
                      <w:divsChild>
                        <w:div w:id="194925505">
                          <w:marLeft w:val="0"/>
                          <w:marRight w:val="0"/>
                          <w:marTop w:val="0"/>
                          <w:marBottom w:val="0"/>
                          <w:divBdr>
                            <w:top w:val="none" w:sz="0" w:space="0" w:color="auto"/>
                            <w:left w:val="none" w:sz="0" w:space="0" w:color="auto"/>
                            <w:bottom w:val="none" w:sz="0" w:space="0" w:color="auto"/>
                            <w:right w:val="none" w:sz="0" w:space="0" w:color="auto"/>
                          </w:divBdr>
                        </w:div>
                      </w:divsChild>
                    </w:div>
                    <w:div w:id="1105225266">
                      <w:marLeft w:val="0"/>
                      <w:marRight w:val="0"/>
                      <w:marTop w:val="0"/>
                      <w:marBottom w:val="0"/>
                      <w:divBdr>
                        <w:top w:val="none" w:sz="0" w:space="0" w:color="auto"/>
                        <w:left w:val="none" w:sz="0" w:space="0" w:color="auto"/>
                        <w:bottom w:val="none" w:sz="0" w:space="0" w:color="auto"/>
                        <w:right w:val="none" w:sz="0" w:space="0" w:color="auto"/>
                      </w:divBdr>
                      <w:divsChild>
                        <w:div w:id="1744326503">
                          <w:marLeft w:val="0"/>
                          <w:marRight w:val="0"/>
                          <w:marTop w:val="0"/>
                          <w:marBottom w:val="0"/>
                          <w:divBdr>
                            <w:top w:val="none" w:sz="0" w:space="0" w:color="auto"/>
                            <w:left w:val="none" w:sz="0" w:space="0" w:color="auto"/>
                            <w:bottom w:val="none" w:sz="0" w:space="0" w:color="auto"/>
                            <w:right w:val="none" w:sz="0" w:space="0" w:color="auto"/>
                          </w:divBdr>
                        </w:div>
                      </w:divsChild>
                    </w:div>
                    <w:div w:id="913587793">
                      <w:marLeft w:val="0"/>
                      <w:marRight w:val="0"/>
                      <w:marTop w:val="0"/>
                      <w:marBottom w:val="0"/>
                      <w:divBdr>
                        <w:top w:val="none" w:sz="0" w:space="0" w:color="auto"/>
                        <w:left w:val="none" w:sz="0" w:space="0" w:color="auto"/>
                        <w:bottom w:val="none" w:sz="0" w:space="0" w:color="auto"/>
                        <w:right w:val="none" w:sz="0" w:space="0" w:color="auto"/>
                      </w:divBdr>
                      <w:divsChild>
                        <w:div w:id="1153909012">
                          <w:marLeft w:val="0"/>
                          <w:marRight w:val="0"/>
                          <w:marTop w:val="0"/>
                          <w:marBottom w:val="0"/>
                          <w:divBdr>
                            <w:top w:val="none" w:sz="0" w:space="0" w:color="auto"/>
                            <w:left w:val="none" w:sz="0" w:space="0" w:color="auto"/>
                            <w:bottom w:val="none" w:sz="0" w:space="0" w:color="auto"/>
                            <w:right w:val="none" w:sz="0" w:space="0" w:color="auto"/>
                          </w:divBdr>
                        </w:div>
                      </w:divsChild>
                    </w:div>
                    <w:div w:id="1133714659">
                      <w:marLeft w:val="0"/>
                      <w:marRight w:val="0"/>
                      <w:marTop w:val="0"/>
                      <w:marBottom w:val="0"/>
                      <w:divBdr>
                        <w:top w:val="none" w:sz="0" w:space="0" w:color="auto"/>
                        <w:left w:val="none" w:sz="0" w:space="0" w:color="auto"/>
                        <w:bottom w:val="none" w:sz="0" w:space="0" w:color="auto"/>
                        <w:right w:val="none" w:sz="0" w:space="0" w:color="auto"/>
                      </w:divBdr>
                      <w:divsChild>
                        <w:div w:id="1375690617">
                          <w:marLeft w:val="0"/>
                          <w:marRight w:val="0"/>
                          <w:marTop w:val="0"/>
                          <w:marBottom w:val="0"/>
                          <w:divBdr>
                            <w:top w:val="none" w:sz="0" w:space="0" w:color="auto"/>
                            <w:left w:val="none" w:sz="0" w:space="0" w:color="auto"/>
                            <w:bottom w:val="none" w:sz="0" w:space="0" w:color="auto"/>
                            <w:right w:val="none" w:sz="0" w:space="0" w:color="auto"/>
                          </w:divBdr>
                        </w:div>
                      </w:divsChild>
                    </w:div>
                    <w:div w:id="1678993200">
                      <w:marLeft w:val="0"/>
                      <w:marRight w:val="0"/>
                      <w:marTop w:val="0"/>
                      <w:marBottom w:val="0"/>
                      <w:divBdr>
                        <w:top w:val="none" w:sz="0" w:space="0" w:color="auto"/>
                        <w:left w:val="none" w:sz="0" w:space="0" w:color="auto"/>
                        <w:bottom w:val="none" w:sz="0" w:space="0" w:color="auto"/>
                        <w:right w:val="none" w:sz="0" w:space="0" w:color="auto"/>
                      </w:divBdr>
                      <w:divsChild>
                        <w:div w:id="983705705">
                          <w:marLeft w:val="0"/>
                          <w:marRight w:val="0"/>
                          <w:marTop w:val="0"/>
                          <w:marBottom w:val="0"/>
                          <w:divBdr>
                            <w:top w:val="none" w:sz="0" w:space="0" w:color="auto"/>
                            <w:left w:val="none" w:sz="0" w:space="0" w:color="auto"/>
                            <w:bottom w:val="none" w:sz="0" w:space="0" w:color="auto"/>
                            <w:right w:val="none" w:sz="0" w:space="0" w:color="auto"/>
                          </w:divBdr>
                        </w:div>
                      </w:divsChild>
                    </w:div>
                    <w:div w:id="572086962">
                      <w:marLeft w:val="0"/>
                      <w:marRight w:val="0"/>
                      <w:marTop w:val="0"/>
                      <w:marBottom w:val="0"/>
                      <w:divBdr>
                        <w:top w:val="none" w:sz="0" w:space="0" w:color="auto"/>
                        <w:left w:val="none" w:sz="0" w:space="0" w:color="auto"/>
                        <w:bottom w:val="none" w:sz="0" w:space="0" w:color="auto"/>
                        <w:right w:val="none" w:sz="0" w:space="0" w:color="auto"/>
                      </w:divBdr>
                      <w:divsChild>
                        <w:div w:id="1133253561">
                          <w:marLeft w:val="0"/>
                          <w:marRight w:val="0"/>
                          <w:marTop w:val="0"/>
                          <w:marBottom w:val="0"/>
                          <w:divBdr>
                            <w:top w:val="none" w:sz="0" w:space="0" w:color="auto"/>
                            <w:left w:val="none" w:sz="0" w:space="0" w:color="auto"/>
                            <w:bottom w:val="none" w:sz="0" w:space="0" w:color="auto"/>
                            <w:right w:val="none" w:sz="0" w:space="0" w:color="auto"/>
                          </w:divBdr>
                        </w:div>
                      </w:divsChild>
                    </w:div>
                    <w:div w:id="1534687506">
                      <w:marLeft w:val="0"/>
                      <w:marRight w:val="0"/>
                      <w:marTop w:val="0"/>
                      <w:marBottom w:val="0"/>
                      <w:divBdr>
                        <w:top w:val="none" w:sz="0" w:space="0" w:color="auto"/>
                        <w:left w:val="none" w:sz="0" w:space="0" w:color="auto"/>
                        <w:bottom w:val="none" w:sz="0" w:space="0" w:color="auto"/>
                        <w:right w:val="none" w:sz="0" w:space="0" w:color="auto"/>
                      </w:divBdr>
                      <w:divsChild>
                        <w:div w:id="144706853">
                          <w:marLeft w:val="0"/>
                          <w:marRight w:val="0"/>
                          <w:marTop w:val="0"/>
                          <w:marBottom w:val="0"/>
                          <w:divBdr>
                            <w:top w:val="none" w:sz="0" w:space="0" w:color="auto"/>
                            <w:left w:val="none" w:sz="0" w:space="0" w:color="auto"/>
                            <w:bottom w:val="none" w:sz="0" w:space="0" w:color="auto"/>
                            <w:right w:val="none" w:sz="0" w:space="0" w:color="auto"/>
                          </w:divBdr>
                        </w:div>
                      </w:divsChild>
                    </w:div>
                    <w:div w:id="2128520">
                      <w:marLeft w:val="0"/>
                      <w:marRight w:val="0"/>
                      <w:marTop w:val="0"/>
                      <w:marBottom w:val="0"/>
                      <w:divBdr>
                        <w:top w:val="none" w:sz="0" w:space="0" w:color="auto"/>
                        <w:left w:val="none" w:sz="0" w:space="0" w:color="auto"/>
                        <w:bottom w:val="none" w:sz="0" w:space="0" w:color="auto"/>
                        <w:right w:val="none" w:sz="0" w:space="0" w:color="auto"/>
                      </w:divBdr>
                      <w:divsChild>
                        <w:div w:id="1445081281">
                          <w:marLeft w:val="0"/>
                          <w:marRight w:val="0"/>
                          <w:marTop w:val="0"/>
                          <w:marBottom w:val="0"/>
                          <w:divBdr>
                            <w:top w:val="none" w:sz="0" w:space="0" w:color="auto"/>
                            <w:left w:val="none" w:sz="0" w:space="0" w:color="auto"/>
                            <w:bottom w:val="none" w:sz="0" w:space="0" w:color="auto"/>
                            <w:right w:val="none" w:sz="0" w:space="0" w:color="auto"/>
                          </w:divBdr>
                        </w:div>
                      </w:divsChild>
                    </w:div>
                    <w:div w:id="1162156183">
                      <w:marLeft w:val="0"/>
                      <w:marRight w:val="0"/>
                      <w:marTop w:val="0"/>
                      <w:marBottom w:val="0"/>
                      <w:divBdr>
                        <w:top w:val="none" w:sz="0" w:space="0" w:color="auto"/>
                        <w:left w:val="none" w:sz="0" w:space="0" w:color="auto"/>
                        <w:bottom w:val="none" w:sz="0" w:space="0" w:color="auto"/>
                        <w:right w:val="none" w:sz="0" w:space="0" w:color="auto"/>
                      </w:divBdr>
                      <w:divsChild>
                        <w:div w:id="1580940220">
                          <w:marLeft w:val="0"/>
                          <w:marRight w:val="0"/>
                          <w:marTop w:val="0"/>
                          <w:marBottom w:val="0"/>
                          <w:divBdr>
                            <w:top w:val="none" w:sz="0" w:space="0" w:color="auto"/>
                            <w:left w:val="none" w:sz="0" w:space="0" w:color="auto"/>
                            <w:bottom w:val="none" w:sz="0" w:space="0" w:color="auto"/>
                            <w:right w:val="none" w:sz="0" w:space="0" w:color="auto"/>
                          </w:divBdr>
                        </w:div>
                      </w:divsChild>
                    </w:div>
                    <w:div w:id="405810413">
                      <w:marLeft w:val="0"/>
                      <w:marRight w:val="0"/>
                      <w:marTop w:val="0"/>
                      <w:marBottom w:val="0"/>
                      <w:divBdr>
                        <w:top w:val="none" w:sz="0" w:space="0" w:color="auto"/>
                        <w:left w:val="none" w:sz="0" w:space="0" w:color="auto"/>
                        <w:bottom w:val="none" w:sz="0" w:space="0" w:color="auto"/>
                        <w:right w:val="none" w:sz="0" w:space="0" w:color="auto"/>
                      </w:divBdr>
                      <w:divsChild>
                        <w:div w:id="1924994514">
                          <w:marLeft w:val="0"/>
                          <w:marRight w:val="0"/>
                          <w:marTop w:val="0"/>
                          <w:marBottom w:val="0"/>
                          <w:divBdr>
                            <w:top w:val="none" w:sz="0" w:space="0" w:color="auto"/>
                            <w:left w:val="none" w:sz="0" w:space="0" w:color="auto"/>
                            <w:bottom w:val="none" w:sz="0" w:space="0" w:color="auto"/>
                            <w:right w:val="none" w:sz="0" w:space="0" w:color="auto"/>
                          </w:divBdr>
                        </w:div>
                      </w:divsChild>
                    </w:div>
                    <w:div w:id="1233003322">
                      <w:marLeft w:val="0"/>
                      <w:marRight w:val="0"/>
                      <w:marTop w:val="0"/>
                      <w:marBottom w:val="0"/>
                      <w:divBdr>
                        <w:top w:val="none" w:sz="0" w:space="0" w:color="auto"/>
                        <w:left w:val="none" w:sz="0" w:space="0" w:color="auto"/>
                        <w:bottom w:val="none" w:sz="0" w:space="0" w:color="auto"/>
                        <w:right w:val="none" w:sz="0" w:space="0" w:color="auto"/>
                      </w:divBdr>
                      <w:divsChild>
                        <w:div w:id="482354741">
                          <w:marLeft w:val="0"/>
                          <w:marRight w:val="0"/>
                          <w:marTop w:val="0"/>
                          <w:marBottom w:val="0"/>
                          <w:divBdr>
                            <w:top w:val="none" w:sz="0" w:space="0" w:color="auto"/>
                            <w:left w:val="none" w:sz="0" w:space="0" w:color="auto"/>
                            <w:bottom w:val="none" w:sz="0" w:space="0" w:color="auto"/>
                            <w:right w:val="none" w:sz="0" w:space="0" w:color="auto"/>
                          </w:divBdr>
                        </w:div>
                      </w:divsChild>
                    </w:div>
                    <w:div w:id="1545098020">
                      <w:marLeft w:val="0"/>
                      <w:marRight w:val="0"/>
                      <w:marTop w:val="0"/>
                      <w:marBottom w:val="0"/>
                      <w:divBdr>
                        <w:top w:val="none" w:sz="0" w:space="0" w:color="auto"/>
                        <w:left w:val="none" w:sz="0" w:space="0" w:color="auto"/>
                        <w:bottom w:val="none" w:sz="0" w:space="0" w:color="auto"/>
                        <w:right w:val="none" w:sz="0" w:space="0" w:color="auto"/>
                      </w:divBdr>
                      <w:divsChild>
                        <w:div w:id="1745445260">
                          <w:marLeft w:val="0"/>
                          <w:marRight w:val="0"/>
                          <w:marTop w:val="0"/>
                          <w:marBottom w:val="0"/>
                          <w:divBdr>
                            <w:top w:val="none" w:sz="0" w:space="0" w:color="auto"/>
                            <w:left w:val="none" w:sz="0" w:space="0" w:color="auto"/>
                            <w:bottom w:val="none" w:sz="0" w:space="0" w:color="auto"/>
                            <w:right w:val="none" w:sz="0" w:space="0" w:color="auto"/>
                          </w:divBdr>
                        </w:div>
                      </w:divsChild>
                    </w:div>
                    <w:div w:id="14885328">
                      <w:marLeft w:val="0"/>
                      <w:marRight w:val="0"/>
                      <w:marTop w:val="0"/>
                      <w:marBottom w:val="0"/>
                      <w:divBdr>
                        <w:top w:val="none" w:sz="0" w:space="0" w:color="auto"/>
                        <w:left w:val="none" w:sz="0" w:space="0" w:color="auto"/>
                        <w:bottom w:val="none" w:sz="0" w:space="0" w:color="auto"/>
                        <w:right w:val="none" w:sz="0" w:space="0" w:color="auto"/>
                      </w:divBdr>
                      <w:divsChild>
                        <w:div w:id="969628615">
                          <w:marLeft w:val="0"/>
                          <w:marRight w:val="0"/>
                          <w:marTop w:val="0"/>
                          <w:marBottom w:val="0"/>
                          <w:divBdr>
                            <w:top w:val="none" w:sz="0" w:space="0" w:color="auto"/>
                            <w:left w:val="none" w:sz="0" w:space="0" w:color="auto"/>
                            <w:bottom w:val="none" w:sz="0" w:space="0" w:color="auto"/>
                            <w:right w:val="none" w:sz="0" w:space="0" w:color="auto"/>
                          </w:divBdr>
                        </w:div>
                      </w:divsChild>
                    </w:div>
                    <w:div w:id="1218933919">
                      <w:marLeft w:val="0"/>
                      <w:marRight w:val="0"/>
                      <w:marTop w:val="0"/>
                      <w:marBottom w:val="0"/>
                      <w:divBdr>
                        <w:top w:val="none" w:sz="0" w:space="0" w:color="auto"/>
                        <w:left w:val="none" w:sz="0" w:space="0" w:color="auto"/>
                        <w:bottom w:val="none" w:sz="0" w:space="0" w:color="auto"/>
                        <w:right w:val="none" w:sz="0" w:space="0" w:color="auto"/>
                      </w:divBdr>
                      <w:divsChild>
                        <w:div w:id="926429309">
                          <w:marLeft w:val="0"/>
                          <w:marRight w:val="0"/>
                          <w:marTop w:val="0"/>
                          <w:marBottom w:val="0"/>
                          <w:divBdr>
                            <w:top w:val="none" w:sz="0" w:space="0" w:color="auto"/>
                            <w:left w:val="none" w:sz="0" w:space="0" w:color="auto"/>
                            <w:bottom w:val="none" w:sz="0" w:space="0" w:color="auto"/>
                            <w:right w:val="none" w:sz="0" w:space="0" w:color="auto"/>
                          </w:divBdr>
                        </w:div>
                      </w:divsChild>
                    </w:div>
                    <w:div w:id="109130844">
                      <w:marLeft w:val="0"/>
                      <w:marRight w:val="0"/>
                      <w:marTop w:val="0"/>
                      <w:marBottom w:val="0"/>
                      <w:divBdr>
                        <w:top w:val="none" w:sz="0" w:space="0" w:color="auto"/>
                        <w:left w:val="none" w:sz="0" w:space="0" w:color="auto"/>
                        <w:bottom w:val="none" w:sz="0" w:space="0" w:color="auto"/>
                        <w:right w:val="none" w:sz="0" w:space="0" w:color="auto"/>
                      </w:divBdr>
                      <w:divsChild>
                        <w:div w:id="331224699">
                          <w:marLeft w:val="0"/>
                          <w:marRight w:val="0"/>
                          <w:marTop w:val="0"/>
                          <w:marBottom w:val="0"/>
                          <w:divBdr>
                            <w:top w:val="none" w:sz="0" w:space="0" w:color="auto"/>
                            <w:left w:val="none" w:sz="0" w:space="0" w:color="auto"/>
                            <w:bottom w:val="none" w:sz="0" w:space="0" w:color="auto"/>
                            <w:right w:val="none" w:sz="0" w:space="0" w:color="auto"/>
                          </w:divBdr>
                        </w:div>
                      </w:divsChild>
                    </w:div>
                    <w:div w:id="1368141438">
                      <w:marLeft w:val="0"/>
                      <w:marRight w:val="0"/>
                      <w:marTop w:val="0"/>
                      <w:marBottom w:val="0"/>
                      <w:divBdr>
                        <w:top w:val="none" w:sz="0" w:space="0" w:color="auto"/>
                        <w:left w:val="none" w:sz="0" w:space="0" w:color="auto"/>
                        <w:bottom w:val="none" w:sz="0" w:space="0" w:color="auto"/>
                        <w:right w:val="none" w:sz="0" w:space="0" w:color="auto"/>
                      </w:divBdr>
                      <w:divsChild>
                        <w:div w:id="840395085">
                          <w:marLeft w:val="0"/>
                          <w:marRight w:val="0"/>
                          <w:marTop w:val="0"/>
                          <w:marBottom w:val="0"/>
                          <w:divBdr>
                            <w:top w:val="none" w:sz="0" w:space="0" w:color="auto"/>
                            <w:left w:val="none" w:sz="0" w:space="0" w:color="auto"/>
                            <w:bottom w:val="none" w:sz="0" w:space="0" w:color="auto"/>
                            <w:right w:val="none" w:sz="0" w:space="0" w:color="auto"/>
                          </w:divBdr>
                        </w:div>
                      </w:divsChild>
                    </w:div>
                    <w:div w:id="911160026">
                      <w:marLeft w:val="0"/>
                      <w:marRight w:val="0"/>
                      <w:marTop w:val="0"/>
                      <w:marBottom w:val="0"/>
                      <w:divBdr>
                        <w:top w:val="none" w:sz="0" w:space="0" w:color="auto"/>
                        <w:left w:val="none" w:sz="0" w:space="0" w:color="auto"/>
                        <w:bottom w:val="none" w:sz="0" w:space="0" w:color="auto"/>
                        <w:right w:val="none" w:sz="0" w:space="0" w:color="auto"/>
                      </w:divBdr>
                      <w:divsChild>
                        <w:div w:id="859195805">
                          <w:marLeft w:val="0"/>
                          <w:marRight w:val="0"/>
                          <w:marTop w:val="0"/>
                          <w:marBottom w:val="0"/>
                          <w:divBdr>
                            <w:top w:val="none" w:sz="0" w:space="0" w:color="auto"/>
                            <w:left w:val="none" w:sz="0" w:space="0" w:color="auto"/>
                            <w:bottom w:val="none" w:sz="0" w:space="0" w:color="auto"/>
                            <w:right w:val="none" w:sz="0" w:space="0" w:color="auto"/>
                          </w:divBdr>
                        </w:div>
                      </w:divsChild>
                    </w:div>
                    <w:div w:id="679894415">
                      <w:marLeft w:val="0"/>
                      <w:marRight w:val="0"/>
                      <w:marTop w:val="0"/>
                      <w:marBottom w:val="0"/>
                      <w:divBdr>
                        <w:top w:val="none" w:sz="0" w:space="0" w:color="auto"/>
                        <w:left w:val="none" w:sz="0" w:space="0" w:color="auto"/>
                        <w:bottom w:val="none" w:sz="0" w:space="0" w:color="auto"/>
                        <w:right w:val="none" w:sz="0" w:space="0" w:color="auto"/>
                      </w:divBdr>
                      <w:divsChild>
                        <w:div w:id="1854103203">
                          <w:marLeft w:val="0"/>
                          <w:marRight w:val="0"/>
                          <w:marTop w:val="0"/>
                          <w:marBottom w:val="0"/>
                          <w:divBdr>
                            <w:top w:val="none" w:sz="0" w:space="0" w:color="auto"/>
                            <w:left w:val="none" w:sz="0" w:space="0" w:color="auto"/>
                            <w:bottom w:val="none" w:sz="0" w:space="0" w:color="auto"/>
                            <w:right w:val="none" w:sz="0" w:space="0" w:color="auto"/>
                          </w:divBdr>
                        </w:div>
                      </w:divsChild>
                    </w:div>
                    <w:div w:id="721713576">
                      <w:marLeft w:val="0"/>
                      <w:marRight w:val="0"/>
                      <w:marTop w:val="0"/>
                      <w:marBottom w:val="0"/>
                      <w:divBdr>
                        <w:top w:val="none" w:sz="0" w:space="0" w:color="auto"/>
                        <w:left w:val="none" w:sz="0" w:space="0" w:color="auto"/>
                        <w:bottom w:val="none" w:sz="0" w:space="0" w:color="auto"/>
                        <w:right w:val="none" w:sz="0" w:space="0" w:color="auto"/>
                      </w:divBdr>
                      <w:divsChild>
                        <w:div w:id="1777286126">
                          <w:marLeft w:val="0"/>
                          <w:marRight w:val="0"/>
                          <w:marTop w:val="0"/>
                          <w:marBottom w:val="0"/>
                          <w:divBdr>
                            <w:top w:val="none" w:sz="0" w:space="0" w:color="auto"/>
                            <w:left w:val="none" w:sz="0" w:space="0" w:color="auto"/>
                            <w:bottom w:val="none" w:sz="0" w:space="0" w:color="auto"/>
                            <w:right w:val="none" w:sz="0" w:space="0" w:color="auto"/>
                          </w:divBdr>
                        </w:div>
                      </w:divsChild>
                    </w:div>
                    <w:div w:id="571626719">
                      <w:marLeft w:val="0"/>
                      <w:marRight w:val="0"/>
                      <w:marTop w:val="0"/>
                      <w:marBottom w:val="0"/>
                      <w:divBdr>
                        <w:top w:val="none" w:sz="0" w:space="0" w:color="auto"/>
                        <w:left w:val="none" w:sz="0" w:space="0" w:color="auto"/>
                        <w:bottom w:val="none" w:sz="0" w:space="0" w:color="auto"/>
                        <w:right w:val="none" w:sz="0" w:space="0" w:color="auto"/>
                      </w:divBdr>
                      <w:divsChild>
                        <w:div w:id="1533762617">
                          <w:marLeft w:val="0"/>
                          <w:marRight w:val="0"/>
                          <w:marTop w:val="0"/>
                          <w:marBottom w:val="0"/>
                          <w:divBdr>
                            <w:top w:val="none" w:sz="0" w:space="0" w:color="auto"/>
                            <w:left w:val="none" w:sz="0" w:space="0" w:color="auto"/>
                            <w:bottom w:val="none" w:sz="0" w:space="0" w:color="auto"/>
                            <w:right w:val="none" w:sz="0" w:space="0" w:color="auto"/>
                          </w:divBdr>
                        </w:div>
                      </w:divsChild>
                    </w:div>
                    <w:div w:id="1052774719">
                      <w:marLeft w:val="0"/>
                      <w:marRight w:val="0"/>
                      <w:marTop w:val="0"/>
                      <w:marBottom w:val="0"/>
                      <w:divBdr>
                        <w:top w:val="none" w:sz="0" w:space="0" w:color="auto"/>
                        <w:left w:val="none" w:sz="0" w:space="0" w:color="auto"/>
                        <w:bottom w:val="none" w:sz="0" w:space="0" w:color="auto"/>
                        <w:right w:val="none" w:sz="0" w:space="0" w:color="auto"/>
                      </w:divBdr>
                      <w:divsChild>
                        <w:div w:id="2119445859">
                          <w:marLeft w:val="0"/>
                          <w:marRight w:val="0"/>
                          <w:marTop w:val="0"/>
                          <w:marBottom w:val="0"/>
                          <w:divBdr>
                            <w:top w:val="none" w:sz="0" w:space="0" w:color="auto"/>
                            <w:left w:val="none" w:sz="0" w:space="0" w:color="auto"/>
                            <w:bottom w:val="none" w:sz="0" w:space="0" w:color="auto"/>
                            <w:right w:val="none" w:sz="0" w:space="0" w:color="auto"/>
                          </w:divBdr>
                        </w:div>
                      </w:divsChild>
                    </w:div>
                    <w:div w:id="1344817623">
                      <w:marLeft w:val="0"/>
                      <w:marRight w:val="0"/>
                      <w:marTop w:val="0"/>
                      <w:marBottom w:val="0"/>
                      <w:divBdr>
                        <w:top w:val="none" w:sz="0" w:space="0" w:color="auto"/>
                        <w:left w:val="none" w:sz="0" w:space="0" w:color="auto"/>
                        <w:bottom w:val="none" w:sz="0" w:space="0" w:color="auto"/>
                        <w:right w:val="none" w:sz="0" w:space="0" w:color="auto"/>
                      </w:divBdr>
                      <w:divsChild>
                        <w:div w:id="777414181">
                          <w:marLeft w:val="0"/>
                          <w:marRight w:val="0"/>
                          <w:marTop w:val="0"/>
                          <w:marBottom w:val="0"/>
                          <w:divBdr>
                            <w:top w:val="none" w:sz="0" w:space="0" w:color="auto"/>
                            <w:left w:val="none" w:sz="0" w:space="0" w:color="auto"/>
                            <w:bottom w:val="none" w:sz="0" w:space="0" w:color="auto"/>
                            <w:right w:val="none" w:sz="0" w:space="0" w:color="auto"/>
                          </w:divBdr>
                        </w:div>
                      </w:divsChild>
                    </w:div>
                    <w:div w:id="138346770">
                      <w:marLeft w:val="0"/>
                      <w:marRight w:val="0"/>
                      <w:marTop w:val="0"/>
                      <w:marBottom w:val="0"/>
                      <w:divBdr>
                        <w:top w:val="none" w:sz="0" w:space="0" w:color="auto"/>
                        <w:left w:val="none" w:sz="0" w:space="0" w:color="auto"/>
                        <w:bottom w:val="none" w:sz="0" w:space="0" w:color="auto"/>
                        <w:right w:val="none" w:sz="0" w:space="0" w:color="auto"/>
                      </w:divBdr>
                      <w:divsChild>
                        <w:div w:id="1744597043">
                          <w:marLeft w:val="0"/>
                          <w:marRight w:val="0"/>
                          <w:marTop w:val="0"/>
                          <w:marBottom w:val="0"/>
                          <w:divBdr>
                            <w:top w:val="none" w:sz="0" w:space="0" w:color="auto"/>
                            <w:left w:val="none" w:sz="0" w:space="0" w:color="auto"/>
                            <w:bottom w:val="none" w:sz="0" w:space="0" w:color="auto"/>
                            <w:right w:val="none" w:sz="0" w:space="0" w:color="auto"/>
                          </w:divBdr>
                        </w:div>
                      </w:divsChild>
                    </w:div>
                    <w:div w:id="1604342416">
                      <w:marLeft w:val="0"/>
                      <w:marRight w:val="0"/>
                      <w:marTop w:val="0"/>
                      <w:marBottom w:val="0"/>
                      <w:divBdr>
                        <w:top w:val="none" w:sz="0" w:space="0" w:color="auto"/>
                        <w:left w:val="none" w:sz="0" w:space="0" w:color="auto"/>
                        <w:bottom w:val="none" w:sz="0" w:space="0" w:color="auto"/>
                        <w:right w:val="none" w:sz="0" w:space="0" w:color="auto"/>
                      </w:divBdr>
                      <w:divsChild>
                        <w:div w:id="464809090">
                          <w:marLeft w:val="0"/>
                          <w:marRight w:val="0"/>
                          <w:marTop w:val="0"/>
                          <w:marBottom w:val="0"/>
                          <w:divBdr>
                            <w:top w:val="none" w:sz="0" w:space="0" w:color="auto"/>
                            <w:left w:val="none" w:sz="0" w:space="0" w:color="auto"/>
                            <w:bottom w:val="none" w:sz="0" w:space="0" w:color="auto"/>
                            <w:right w:val="none" w:sz="0" w:space="0" w:color="auto"/>
                          </w:divBdr>
                        </w:div>
                      </w:divsChild>
                    </w:div>
                    <w:div w:id="1921795713">
                      <w:marLeft w:val="0"/>
                      <w:marRight w:val="0"/>
                      <w:marTop w:val="0"/>
                      <w:marBottom w:val="0"/>
                      <w:divBdr>
                        <w:top w:val="none" w:sz="0" w:space="0" w:color="auto"/>
                        <w:left w:val="none" w:sz="0" w:space="0" w:color="auto"/>
                        <w:bottom w:val="none" w:sz="0" w:space="0" w:color="auto"/>
                        <w:right w:val="none" w:sz="0" w:space="0" w:color="auto"/>
                      </w:divBdr>
                      <w:divsChild>
                        <w:div w:id="1841505242">
                          <w:marLeft w:val="0"/>
                          <w:marRight w:val="0"/>
                          <w:marTop w:val="0"/>
                          <w:marBottom w:val="0"/>
                          <w:divBdr>
                            <w:top w:val="none" w:sz="0" w:space="0" w:color="auto"/>
                            <w:left w:val="none" w:sz="0" w:space="0" w:color="auto"/>
                            <w:bottom w:val="none" w:sz="0" w:space="0" w:color="auto"/>
                            <w:right w:val="none" w:sz="0" w:space="0" w:color="auto"/>
                          </w:divBdr>
                        </w:div>
                      </w:divsChild>
                    </w:div>
                    <w:div w:id="426267134">
                      <w:marLeft w:val="0"/>
                      <w:marRight w:val="0"/>
                      <w:marTop w:val="0"/>
                      <w:marBottom w:val="0"/>
                      <w:divBdr>
                        <w:top w:val="none" w:sz="0" w:space="0" w:color="auto"/>
                        <w:left w:val="none" w:sz="0" w:space="0" w:color="auto"/>
                        <w:bottom w:val="none" w:sz="0" w:space="0" w:color="auto"/>
                        <w:right w:val="none" w:sz="0" w:space="0" w:color="auto"/>
                      </w:divBdr>
                      <w:divsChild>
                        <w:div w:id="1535653859">
                          <w:marLeft w:val="0"/>
                          <w:marRight w:val="0"/>
                          <w:marTop w:val="0"/>
                          <w:marBottom w:val="0"/>
                          <w:divBdr>
                            <w:top w:val="none" w:sz="0" w:space="0" w:color="auto"/>
                            <w:left w:val="none" w:sz="0" w:space="0" w:color="auto"/>
                            <w:bottom w:val="none" w:sz="0" w:space="0" w:color="auto"/>
                            <w:right w:val="none" w:sz="0" w:space="0" w:color="auto"/>
                          </w:divBdr>
                        </w:div>
                      </w:divsChild>
                    </w:div>
                    <w:div w:id="977420386">
                      <w:marLeft w:val="0"/>
                      <w:marRight w:val="0"/>
                      <w:marTop w:val="0"/>
                      <w:marBottom w:val="0"/>
                      <w:divBdr>
                        <w:top w:val="none" w:sz="0" w:space="0" w:color="auto"/>
                        <w:left w:val="none" w:sz="0" w:space="0" w:color="auto"/>
                        <w:bottom w:val="none" w:sz="0" w:space="0" w:color="auto"/>
                        <w:right w:val="none" w:sz="0" w:space="0" w:color="auto"/>
                      </w:divBdr>
                      <w:divsChild>
                        <w:div w:id="728842313">
                          <w:marLeft w:val="0"/>
                          <w:marRight w:val="0"/>
                          <w:marTop w:val="0"/>
                          <w:marBottom w:val="0"/>
                          <w:divBdr>
                            <w:top w:val="none" w:sz="0" w:space="0" w:color="auto"/>
                            <w:left w:val="none" w:sz="0" w:space="0" w:color="auto"/>
                            <w:bottom w:val="none" w:sz="0" w:space="0" w:color="auto"/>
                            <w:right w:val="none" w:sz="0" w:space="0" w:color="auto"/>
                          </w:divBdr>
                        </w:div>
                      </w:divsChild>
                    </w:div>
                    <w:div w:id="1145510521">
                      <w:marLeft w:val="0"/>
                      <w:marRight w:val="0"/>
                      <w:marTop w:val="0"/>
                      <w:marBottom w:val="0"/>
                      <w:divBdr>
                        <w:top w:val="none" w:sz="0" w:space="0" w:color="auto"/>
                        <w:left w:val="none" w:sz="0" w:space="0" w:color="auto"/>
                        <w:bottom w:val="none" w:sz="0" w:space="0" w:color="auto"/>
                        <w:right w:val="none" w:sz="0" w:space="0" w:color="auto"/>
                      </w:divBdr>
                      <w:divsChild>
                        <w:div w:id="77993564">
                          <w:marLeft w:val="0"/>
                          <w:marRight w:val="0"/>
                          <w:marTop w:val="0"/>
                          <w:marBottom w:val="0"/>
                          <w:divBdr>
                            <w:top w:val="none" w:sz="0" w:space="0" w:color="auto"/>
                            <w:left w:val="none" w:sz="0" w:space="0" w:color="auto"/>
                            <w:bottom w:val="none" w:sz="0" w:space="0" w:color="auto"/>
                            <w:right w:val="none" w:sz="0" w:space="0" w:color="auto"/>
                          </w:divBdr>
                        </w:div>
                      </w:divsChild>
                    </w:div>
                    <w:div w:id="1184246501">
                      <w:marLeft w:val="0"/>
                      <w:marRight w:val="0"/>
                      <w:marTop w:val="0"/>
                      <w:marBottom w:val="0"/>
                      <w:divBdr>
                        <w:top w:val="none" w:sz="0" w:space="0" w:color="auto"/>
                        <w:left w:val="none" w:sz="0" w:space="0" w:color="auto"/>
                        <w:bottom w:val="none" w:sz="0" w:space="0" w:color="auto"/>
                        <w:right w:val="none" w:sz="0" w:space="0" w:color="auto"/>
                      </w:divBdr>
                      <w:divsChild>
                        <w:div w:id="803892744">
                          <w:marLeft w:val="0"/>
                          <w:marRight w:val="0"/>
                          <w:marTop w:val="0"/>
                          <w:marBottom w:val="0"/>
                          <w:divBdr>
                            <w:top w:val="none" w:sz="0" w:space="0" w:color="auto"/>
                            <w:left w:val="none" w:sz="0" w:space="0" w:color="auto"/>
                            <w:bottom w:val="none" w:sz="0" w:space="0" w:color="auto"/>
                            <w:right w:val="none" w:sz="0" w:space="0" w:color="auto"/>
                          </w:divBdr>
                        </w:div>
                      </w:divsChild>
                    </w:div>
                    <w:div w:id="509099952">
                      <w:marLeft w:val="0"/>
                      <w:marRight w:val="0"/>
                      <w:marTop w:val="0"/>
                      <w:marBottom w:val="0"/>
                      <w:divBdr>
                        <w:top w:val="none" w:sz="0" w:space="0" w:color="auto"/>
                        <w:left w:val="none" w:sz="0" w:space="0" w:color="auto"/>
                        <w:bottom w:val="none" w:sz="0" w:space="0" w:color="auto"/>
                        <w:right w:val="none" w:sz="0" w:space="0" w:color="auto"/>
                      </w:divBdr>
                      <w:divsChild>
                        <w:div w:id="774405433">
                          <w:marLeft w:val="0"/>
                          <w:marRight w:val="0"/>
                          <w:marTop w:val="0"/>
                          <w:marBottom w:val="0"/>
                          <w:divBdr>
                            <w:top w:val="none" w:sz="0" w:space="0" w:color="auto"/>
                            <w:left w:val="none" w:sz="0" w:space="0" w:color="auto"/>
                            <w:bottom w:val="none" w:sz="0" w:space="0" w:color="auto"/>
                            <w:right w:val="none" w:sz="0" w:space="0" w:color="auto"/>
                          </w:divBdr>
                        </w:div>
                      </w:divsChild>
                    </w:div>
                    <w:div w:id="1497451402">
                      <w:marLeft w:val="0"/>
                      <w:marRight w:val="0"/>
                      <w:marTop w:val="0"/>
                      <w:marBottom w:val="0"/>
                      <w:divBdr>
                        <w:top w:val="none" w:sz="0" w:space="0" w:color="auto"/>
                        <w:left w:val="none" w:sz="0" w:space="0" w:color="auto"/>
                        <w:bottom w:val="none" w:sz="0" w:space="0" w:color="auto"/>
                        <w:right w:val="none" w:sz="0" w:space="0" w:color="auto"/>
                      </w:divBdr>
                      <w:divsChild>
                        <w:div w:id="1484930588">
                          <w:marLeft w:val="0"/>
                          <w:marRight w:val="0"/>
                          <w:marTop w:val="0"/>
                          <w:marBottom w:val="0"/>
                          <w:divBdr>
                            <w:top w:val="none" w:sz="0" w:space="0" w:color="auto"/>
                            <w:left w:val="none" w:sz="0" w:space="0" w:color="auto"/>
                            <w:bottom w:val="none" w:sz="0" w:space="0" w:color="auto"/>
                            <w:right w:val="none" w:sz="0" w:space="0" w:color="auto"/>
                          </w:divBdr>
                        </w:div>
                      </w:divsChild>
                    </w:div>
                    <w:div w:id="1084452295">
                      <w:marLeft w:val="0"/>
                      <w:marRight w:val="0"/>
                      <w:marTop w:val="0"/>
                      <w:marBottom w:val="0"/>
                      <w:divBdr>
                        <w:top w:val="none" w:sz="0" w:space="0" w:color="auto"/>
                        <w:left w:val="none" w:sz="0" w:space="0" w:color="auto"/>
                        <w:bottom w:val="none" w:sz="0" w:space="0" w:color="auto"/>
                        <w:right w:val="none" w:sz="0" w:space="0" w:color="auto"/>
                      </w:divBdr>
                      <w:divsChild>
                        <w:div w:id="270479532">
                          <w:marLeft w:val="0"/>
                          <w:marRight w:val="0"/>
                          <w:marTop w:val="0"/>
                          <w:marBottom w:val="0"/>
                          <w:divBdr>
                            <w:top w:val="none" w:sz="0" w:space="0" w:color="auto"/>
                            <w:left w:val="none" w:sz="0" w:space="0" w:color="auto"/>
                            <w:bottom w:val="none" w:sz="0" w:space="0" w:color="auto"/>
                            <w:right w:val="none" w:sz="0" w:space="0" w:color="auto"/>
                          </w:divBdr>
                        </w:div>
                      </w:divsChild>
                    </w:div>
                    <w:div w:id="1125807673">
                      <w:marLeft w:val="0"/>
                      <w:marRight w:val="0"/>
                      <w:marTop w:val="0"/>
                      <w:marBottom w:val="0"/>
                      <w:divBdr>
                        <w:top w:val="none" w:sz="0" w:space="0" w:color="auto"/>
                        <w:left w:val="none" w:sz="0" w:space="0" w:color="auto"/>
                        <w:bottom w:val="none" w:sz="0" w:space="0" w:color="auto"/>
                        <w:right w:val="none" w:sz="0" w:space="0" w:color="auto"/>
                      </w:divBdr>
                      <w:divsChild>
                        <w:div w:id="78063414">
                          <w:marLeft w:val="0"/>
                          <w:marRight w:val="0"/>
                          <w:marTop w:val="0"/>
                          <w:marBottom w:val="0"/>
                          <w:divBdr>
                            <w:top w:val="none" w:sz="0" w:space="0" w:color="auto"/>
                            <w:left w:val="none" w:sz="0" w:space="0" w:color="auto"/>
                            <w:bottom w:val="none" w:sz="0" w:space="0" w:color="auto"/>
                            <w:right w:val="none" w:sz="0" w:space="0" w:color="auto"/>
                          </w:divBdr>
                        </w:div>
                      </w:divsChild>
                    </w:div>
                    <w:div w:id="1721634099">
                      <w:marLeft w:val="0"/>
                      <w:marRight w:val="0"/>
                      <w:marTop w:val="0"/>
                      <w:marBottom w:val="0"/>
                      <w:divBdr>
                        <w:top w:val="none" w:sz="0" w:space="0" w:color="auto"/>
                        <w:left w:val="none" w:sz="0" w:space="0" w:color="auto"/>
                        <w:bottom w:val="none" w:sz="0" w:space="0" w:color="auto"/>
                        <w:right w:val="none" w:sz="0" w:space="0" w:color="auto"/>
                      </w:divBdr>
                      <w:divsChild>
                        <w:div w:id="287980738">
                          <w:marLeft w:val="0"/>
                          <w:marRight w:val="0"/>
                          <w:marTop w:val="0"/>
                          <w:marBottom w:val="0"/>
                          <w:divBdr>
                            <w:top w:val="none" w:sz="0" w:space="0" w:color="auto"/>
                            <w:left w:val="none" w:sz="0" w:space="0" w:color="auto"/>
                            <w:bottom w:val="none" w:sz="0" w:space="0" w:color="auto"/>
                            <w:right w:val="none" w:sz="0" w:space="0" w:color="auto"/>
                          </w:divBdr>
                        </w:div>
                      </w:divsChild>
                    </w:div>
                    <w:div w:id="258148955">
                      <w:marLeft w:val="0"/>
                      <w:marRight w:val="0"/>
                      <w:marTop w:val="0"/>
                      <w:marBottom w:val="0"/>
                      <w:divBdr>
                        <w:top w:val="none" w:sz="0" w:space="0" w:color="auto"/>
                        <w:left w:val="none" w:sz="0" w:space="0" w:color="auto"/>
                        <w:bottom w:val="none" w:sz="0" w:space="0" w:color="auto"/>
                        <w:right w:val="none" w:sz="0" w:space="0" w:color="auto"/>
                      </w:divBdr>
                      <w:divsChild>
                        <w:div w:id="1905723216">
                          <w:marLeft w:val="0"/>
                          <w:marRight w:val="0"/>
                          <w:marTop w:val="0"/>
                          <w:marBottom w:val="0"/>
                          <w:divBdr>
                            <w:top w:val="none" w:sz="0" w:space="0" w:color="auto"/>
                            <w:left w:val="none" w:sz="0" w:space="0" w:color="auto"/>
                            <w:bottom w:val="none" w:sz="0" w:space="0" w:color="auto"/>
                            <w:right w:val="none" w:sz="0" w:space="0" w:color="auto"/>
                          </w:divBdr>
                        </w:div>
                      </w:divsChild>
                    </w:div>
                    <w:div w:id="76290390">
                      <w:marLeft w:val="0"/>
                      <w:marRight w:val="0"/>
                      <w:marTop w:val="0"/>
                      <w:marBottom w:val="0"/>
                      <w:divBdr>
                        <w:top w:val="none" w:sz="0" w:space="0" w:color="auto"/>
                        <w:left w:val="none" w:sz="0" w:space="0" w:color="auto"/>
                        <w:bottom w:val="none" w:sz="0" w:space="0" w:color="auto"/>
                        <w:right w:val="none" w:sz="0" w:space="0" w:color="auto"/>
                      </w:divBdr>
                      <w:divsChild>
                        <w:div w:id="1396388687">
                          <w:marLeft w:val="0"/>
                          <w:marRight w:val="0"/>
                          <w:marTop w:val="0"/>
                          <w:marBottom w:val="0"/>
                          <w:divBdr>
                            <w:top w:val="none" w:sz="0" w:space="0" w:color="auto"/>
                            <w:left w:val="none" w:sz="0" w:space="0" w:color="auto"/>
                            <w:bottom w:val="none" w:sz="0" w:space="0" w:color="auto"/>
                            <w:right w:val="none" w:sz="0" w:space="0" w:color="auto"/>
                          </w:divBdr>
                        </w:div>
                      </w:divsChild>
                    </w:div>
                    <w:div w:id="1750426438">
                      <w:marLeft w:val="0"/>
                      <w:marRight w:val="0"/>
                      <w:marTop w:val="0"/>
                      <w:marBottom w:val="0"/>
                      <w:divBdr>
                        <w:top w:val="none" w:sz="0" w:space="0" w:color="auto"/>
                        <w:left w:val="none" w:sz="0" w:space="0" w:color="auto"/>
                        <w:bottom w:val="none" w:sz="0" w:space="0" w:color="auto"/>
                        <w:right w:val="none" w:sz="0" w:space="0" w:color="auto"/>
                      </w:divBdr>
                      <w:divsChild>
                        <w:div w:id="2093352109">
                          <w:marLeft w:val="0"/>
                          <w:marRight w:val="0"/>
                          <w:marTop w:val="0"/>
                          <w:marBottom w:val="0"/>
                          <w:divBdr>
                            <w:top w:val="none" w:sz="0" w:space="0" w:color="auto"/>
                            <w:left w:val="none" w:sz="0" w:space="0" w:color="auto"/>
                            <w:bottom w:val="none" w:sz="0" w:space="0" w:color="auto"/>
                            <w:right w:val="none" w:sz="0" w:space="0" w:color="auto"/>
                          </w:divBdr>
                        </w:div>
                      </w:divsChild>
                    </w:div>
                    <w:div w:id="830096320">
                      <w:marLeft w:val="0"/>
                      <w:marRight w:val="0"/>
                      <w:marTop w:val="0"/>
                      <w:marBottom w:val="0"/>
                      <w:divBdr>
                        <w:top w:val="none" w:sz="0" w:space="0" w:color="auto"/>
                        <w:left w:val="none" w:sz="0" w:space="0" w:color="auto"/>
                        <w:bottom w:val="none" w:sz="0" w:space="0" w:color="auto"/>
                        <w:right w:val="none" w:sz="0" w:space="0" w:color="auto"/>
                      </w:divBdr>
                      <w:divsChild>
                        <w:div w:id="641691443">
                          <w:marLeft w:val="0"/>
                          <w:marRight w:val="0"/>
                          <w:marTop w:val="0"/>
                          <w:marBottom w:val="0"/>
                          <w:divBdr>
                            <w:top w:val="none" w:sz="0" w:space="0" w:color="auto"/>
                            <w:left w:val="none" w:sz="0" w:space="0" w:color="auto"/>
                            <w:bottom w:val="none" w:sz="0" w:space="0" w:color="auto"/>
                            <w:right w:val="none" w:sz="0" w:space="0" w:color="auto"/>
                          </w:divBdr>
                        </w:div>
                      </w:divsChild>
                    </w:div>
                    <w:div w:id="1412001218">
                      <w:marLeft w:val="0"/>
                      <w:marRight w:val="0"/>
                      <w:marTop w:val="0"/>
                      <w:marBottom w:val="0"/>
                      <w:divBdr>
                        <w:top w:val="none" w:sz="0" w:space="0" w:color="auto"/>
                        <w:left w:val="none" w:sz="0" w:space="0" w:color="auto"/>
                        <w:bottom w:val="none" w:sz="0" w:space="0" w:color="auto"/>
                        <w:right w:val="none" w:sz="0" w:space="0" w:color="auto"/>
                      </w:divBdr>
                      <w:divsChild>
                        <w:div w:id="1012300310">
                          <w:marLeft w:val="0"/>
                          <w:marRight w:val="0"/>
                          <w:marTop w:val="0"/>
                          <w:marBottom w:val="0"/>
                          <w:divBdr>
                            <w:top w:val="none" w:sz="0" w:space="0" w:color="auto"/>
                            <w:left w:val="none" w:sz="0" w:space="0" w:color="auto"/>
                            <w:bottom w:val="none" w:sz="0" w:space="0" w:color="auto"/>
                            <w:right w:val="none" w:sz="0" w:space="0" w:color="auto"/>
                          </w:divBdr>
                        </w:div>
                      </w:divsChild>
                    </w:div>
                    <w:div w:id="1587957132">
                      <w:marLeft w:val="0"/>
                      <w:marRight w:val="0"/>
                      <w:marTop w:val="0"/>
                      <w:marBottom w:val="0"/>
                      <w:divBdr>
                        <w:top w:val="none" w:sz="0" w:space="0" w:color="auto"/>
                        <w:left w:val="none" w:sz="0" w:space="0" w:color="auto"/>
                        <w:bottom w:val="none" w:sz="0" w:space="0" w:color="auto"/>
                        <w:right w:val="none" w:sz="0" w:space="0" w:color="auto"/>
                      </w:divBdr>
                      <w:divsChild>
                        <w:div w:id="1664044500">
                          <w:marLeft w:val="0"/>
                          <w:marRight w:val="0"/>
                          <w:marTop w:val="0"/>
                          <w:marBottom w:val="0"/>
                          <w:divBdr>
                            <w:top w:val="none" w:sz="0" w:space="0" w:color="auto"/>
                            <w:left w:val="none" w:sz="0" w:space="0" w:color="auto"/>
                            <w:bottom w:val="none" w:sz="0" w:space="0" w:color="auto"/>
                            <w:right w:val="none" w:sz="0" w:space="0" w:color="auto"/>
                          </w:divBdr>
                        </w:div>
                      </w:divsChild>
                    </w:div>
                    <w:div w:id="1471630656">
                      <w:marLeft w:val="0"/>
                      <w:marRight w:val="0"/>
                      <w:marTop w:val="0"/>
                      <w:marBottom w:val="0"/>
                      <w:divBdr>
                        <w:top w:val="none" w:sz="0" w:space="0" w:color="auto"/>
                        <w:left w:val="none" w:sz="0" w:space="0" w:color="auto"/>
                        <w:bottom w:val="none" w:sz="0" w:space="0" w:color="auto"/>
                        <w:right w:val="none" w:sz="0" w:space="0" w:color="auto"/>
                      </w:divBdr>
                      <w:divsChild>
                        <w:div w:id="444665412">
                          <w:marLeft w:val="0"/>
                          <w:marRight w:val="0"/>
                          <w:marTop w:val="0"/>
                          <w:marBottom w:val="0"/>
                          <w:divBdr>
                            <w:top w:val="none" w:sz="0" w:space="0" w:color="auto"/>
                            <w:left w:val="none" w:sz="0" w:space="0" w:color="auto"/>
                            <w:bottom w:val="none" w:sz="0" w:space="0" w:color="auto"/>
                            <w:right w:val="none" w:sz="0" w:space="0" w:color="auto"/>
                          </w:divBdr>
                        </w:div>
                      </w:divsChild>
                    </w:div>
                    <w:div w:id="1530266004">
                      <w:marLeft w:val="0"/>
                      <w:marRight w:val="0"/>
                      <w:marTop w:val="0"/>
                      <w:marBottom w:val="0"/>
                      <w:divBdr>
                        <w:top w:val="none" w:sz="0" w:space="0" w:color="auto"/>
                        <w:left w:val="none" w:sz="0" w:space="0" w:color="auto"/>
                        <w:bottom w:val="none" w:sz="0" w:space="0" w:color="auto"/>
                        <w:right w:val="none" w:sz="0" w:space="0" w:color="auto"/>
                      </w:divBdr>
                      <w:divsChild>
                        <w:div w:id="806164290">
                          <w:marLeft w:val="0"/>
                          <w:marRight w:val="0"/>
                          <w:marTop w:val="0"/>
                          <w:marBottom w:val="0"/>
                          <w:divBdr>
                            <w:top w:val="none" w:sz="0" w:space="0" w:color="auto"/>
                            <w:left w:val="none" w:sz="0" w:space="0" w:color="auto"/>
                            <w:bottom w:val="none" w:sz="0" w:space="0" w:color="auto"/>
                            <w:right w:val="none" w:sz="0" w:space="0" w:color="auto"/>
                          </w:divBdr>
                        </w:div>
                      </w:divsChild>
                    </w:div>
                    <w:div w:id="649946856">
                      <w:marLeft w:val="0"/>
                      <w:marRight w:val="0"/>
                      <w:marTop w:val="0"/>
                      <w:marBottom w:val="0"/>
                      <w:divBdr>
                        <w:top w:val="none" w:sz="0" w:space="0" w:color="auto"/>
                        <w:left w:val="none" w:sz="0" w:space="0" w:color="auto"/>
                        <w:bottom w:val="none" w:sz="0" w:space="0" w:color="auto"/>
                        <w:right w:val="none" w:sz="0" w:space="0" w:color="auto"/>
                      </w:divBdr>
                      <w:divsChild>
                        <w:div w:id="560990473">
                          <w:marLeft w:val="0"/>
                          <w:marRight w:val="0"/>
                          <w:marTop w:val="0"/>
                          <w:marBottom w:val="0"/>
                          <w:divBdr>
                            <w:top w:val="none" w:sz="0" w:space="0" w:color="auto"/>
                            <w:left w:val="none" w:sz="0" w:space="0" w:color="auto"/>
                            <w:bottom w:val="none" w:sz="0" w:space="0" w:color="auto"/>
                            <w:right w:val="none" w:sz="0" w:space="0" w:color="auto"/>
                          </w:divBdr>
                        </w:div>
                      </w:divsChild>
                    </w:div>
                    <w:div w:id="1984919932">
                      <w:marLeft w:val="0"/>
                      <w:marRight w:val="0"/>
                      <w:marTop w:val="0"/>
                      <w:marBottom w:val="0"/>
                      <w:divBdr>
                        <w:top w:val="none" w:sz="0" w:space="0" w:color="auto"/>
                        <w:left w:val="none" w:sz="0" w:space="0" w:color="auto"/>
                        <w:bottom w:val="none" w:sz="0" w:space="0" w:color="auto"/>
                        <w:right w:val="none" w:sz="0" w:space="0" w:color="auto"/>
                      </w:divBdr>
                      <w:divsChild>
                        <w:div w:id="1941521599">
                          <w:marLeft w:val="0"/>
                          <w:marRight w:val="0"/>
                          <w:marTop w:val="0"/>
                          <w:marBottom w:val="0"/>
                          <w:divBdr>
                            <w:top w:val="none" w:sz="0" w:space="0" w:color="auto"/>
                            <w:left w:val="none" w:sz="0" w:space="0" w:color="auto"/>
                            <w:bottom w:val="none" w:sz="0" w:space="0" w:color="auto"/>
                            <w:right w:val="none" w:sz="0" w:space="0" w:color="auto"/>
                          </w:divBdr>
                        </w:div>
                      </w:divsChild>
                    </w:div>
                    <w:div w:id="1237743221">
                      <w:marLeft w:val="0"/>
                      <w:marRight w:val="0"/>
                      <w:marTop w:val="0"/>
                      <w:marBottom w:val="0"/>
                      <w:divBdr>
                        <w:top w:val="none" w:sz="0" w:space="0" w:color="auto"/>
                        <w:left w:val="none" w:sz="0" w:space="0" w:color="auto"/>
                        <w:bottom w:val="none" w:sz="0" w:space="0" w:color="auto"/>
                        <w:right w:val="none" w:sz="0" w:space="0" w:color="auto"/>
                      </w:divBdr>
                      <w:divsChild>
                        <w:div w:id="850603727">
                          <w:marLeft w:val="0"/>
                          <w:marRight w:val="0"/>
                          <w:marTop w:val="0"/>
                          <w:marBottom w:val="0"/>
                          <w:divBdr>
                            <w:top w:val="none" w:sz="0" w:space="0" w:color="auto"/>
                            <w:left w:val="none" w:sz="0" w:space="0" w:color="auto"/>
                            <w:bottom w:val="none" w:sz="0" w:space="0" w:color="auto"/>
                            <w:right w:val="none" w:sz="0" w:space="0" w:color="auto"/>
                          </w:divBdr>
                        </w:div>
                      </w:divsChild>
                    </w:div>
                    <w:div w:id="1646397903">
                      <w:marLeft w:val="0"/>
                      <w:marRight w:val="0"/>
                      <w:marTop w:val="0"/>
                      <w:marBottom w:val="0"/>
                      <w:divBdr>
                        <w:top w:val="none" w:sz="0" w:space="0" w:color="auto"/>
                        <w:left w:val="none" w:sz="0" w:space="0" w:color="auto"/>
                        <w:bottom w:val="none" w:sz="0" w:space="0" w:color="auto"/>
                        <w:right w:val="none" w:sz="0" w:space="0" w:color="auto"/>
                      </w:divBdr>
                      <w:divsChild>
                        <w:div w:id="448158992">
                          <w:marLeft w:val="0"/>
                          <w:marRight w:val="0"/>
                          <w:marTop w:val="0"/>
                          <w:marBottom w:val="0"/>
                          <w:divBdr>
                            <w:top w:val="none" w:sz="0" w:space="0" w:color="auto"/>
                            <w:left w:val="none" w:sz="0" w:space="0" w:color="auto"/>
                            <w:bottom w:val="none" w:sz="0" w:space="0" w:color="auto"/>
                            <w:right w:val="none" w:sz="0" w:space="0" w:color="auto"/>
                          </w:divBdr>
                        </w:div>
                      </w:divsChild>
                    </w:div>
                    <w:div w:id="1520774413">
                      <w:marLeft w:val="0"/>
                      <w:marRight w:val="0"/>
                      <w:marTop w:val="0"/>
                      <w:marBottom w:val="0"/>
                      <w:divBdr>
                        <w:top w:val="none" w:sz="0" w:space="0" w:color="auto"/>
                        <w:left w:val="none" w:sz="0" w:space="0" w:color="auto"/>
                        <w:bottom w:val="none" w:sz="0" w:space="0" w:color="auto"/>
                        <w:right w:val="none" w:sz="0" w:space="0" w:color="auto"/>
                      </w:divBdr>
                      <w:divsChild>
                        <w:div w:id="1641501264">
                          <w:marLeft w:val="0"/>
                          <w:marRight w:val="0"/>
                          <w:marTop w:val="0"/>
                          <w:marBottom w:val="0"/>
                          <w:divBdr>
                            <w:top w:val="none" w:sz="0" w:space="0" w:color="auto"/>
                            <w:left w:val="none" w:sz="0" w:space="0" w:color="auto"/>
                            <w:bottom w:val="none" w:sz="0" w:space="0" w:color="auto"/>
                            <w:right w:val="none" w:sz="0" w:space="0" w:color="auto"/>
                          </w:divBdr>
                        </w:div>
                      </w:divsChild>
                    </w:div>
                    <w:div w:id="1046876321">
                      <w:marLeft w:val="0"/>
                      <w:marRight w:val="0"/>
                      <w:marTop w:val="0"/>
                      <w:marBottom w:val="0"/>
                      <w:divBdr>
                        <w:top w:val="none" w:sz="0" w:space="0" w:color="auto"/>
                        <w:left w:val="none" w:sz="0" w:space="0" w:color="auto"/>
                        <w:bottom w:val="none" w:sz="0" w:space="0" w:color="auto"/>
                        <w:right w:val="none" w:sz="0" w:space="0" w:color="auto"/>
                      </w:divBdr>
                      <w:divsChild>
                        <w:div w:id="1806967835">
                          <w:marLeft w:val="0"/>
                          <w:marRight w:val="0"/>
                          <w:marTop w:val="0"/>
                          <w:marBottom w:val="0"/>
                          <w:divBdr>
                            <w:top w:val="none" w:sz="0" w:space="0" w:color="auto"/>
                            <w:left w:val="none" w:sz="0" w:space="0" w:color="auto"/>
                            <w:bottom w:val="none" w:sz="0" w:space="0" w:color="auto"/>
                            <w:right w:val="none" w:sz="0" w:space="0" w:color="auto"/>
                          </w:divBdr>
                        </w:div>
                      </w:divsChild>
                    </w:div>
                    <w:div w:id="1253855082">
                      <w:marLeft w:val="0"/>
                      <w:marRight w:val="0"/>
                      <w:marTop w:val="0"/>
                      <w:marBottom w:val="0"/>
                      <w:divBdr>
                        <w:top w:val="none" w:sz="0" w:space="0" w:color="auto"/>
                        <w:left w:val="none" w:sz="0" w:space="0" w:color="auto"/>
                        <w:bottom w:val="none" w:sz="0" w:space="0" w:color="auto"/>
                        <w:right w:val="none" w:sz="0" w:space="0" w:color="auto"/>
                      </w:divBdr>
                      <w:divsChild>
                        <w:div w:id="2101562448">
                          <w:marLeft w:val="0"/>
                          <w:marRight w:val="0"/>
                          <w:marTop w:val="0"/>
                          <w:marBottom w:val="0"/>
                          <w:divBdr>
                            <w:top w:val="none" w:sz="0" w:space="0" w:color="auto"/>
                            <w:left w:val="none" w:sz="0" w:space="0" w:color="auto"/>
                            <w:bottom w:val="none" w:sz="0" w:space="0" w:color="auto"/>
                            <w:right w:val="none" w:sz="0" w:space="0" w:color="auto"/>
                          </w:divBdr>
                        </w:div>
                      </w:divsChild>
                    </w:div>
                    <w:div w:id="2052149822">
                      <w:marLeft w:val="0"/>
                      <w:marRight w:val="0"/>
                      <w:marTop w:val="0"/>
                      <w:marBottom w:val="0"/>
                      <w:divBdr>
                        <w:top w:val="none" w:sz="0" w:space="0" w:color="auto"/>
                        <w:left w:val="none" w:sz="0" w:space="0" w:color="auto"/>
                        <w:bottom w:val="none" w:sz="0" w:space="0" w:color="auto"/>
                        <w:right w:val="none" w:sz="0" w:space="0" w:color="auto"/>
                      </w:divBdr>
                      <w:divsChild>
                        <w:div w:id="596718338">
                          <w:marLeft w:val="0"/>
                          <w:marRight w:val="0"/>
                          <w:marTop w:val="0"/>
                          <w:marBottom w:val="0"/>
                          <w:divBdr>
                            <w:top w:val="none" w:sz="0" w:space="0" w:color="auto"/>
                            <w:left w:val="none" w:sz="0" w:space="0" w:color="auto"/>
                            <w:bottom w:val="none" w:sz="0" w:space="0" w:color="auto"/>
                            <w:right w:val="none" w:sz="0" w:space="0" w:color="auto"/>
                          </w:divBdr>
                        </w:div>
                      </w:divsChild>
                    </w:div>
                    <w:div w:id="248272192">
                      <w:marLeft w:val="0"/>
                      <w:marRight w:val="0"/>
                      <w:marTop w:val="0"/>
                      <w:marBottom w:val="0"/>
                      <w:divBdr>
                        <w:top w:val="none" w:sz="0" w:space="0" w:color="auto"/>
                        <w:left w:val="none" w:sz="0" w:space="0" w:color="auto"/>
                        <w:bottom w:val="none" w:sz="0" w:space="0" w:color="auto"/>
                        <w:right w:val="none" w:sz="0" w:space="0" w:color="auto"/>
                      </w:divBdr>
                      <w:divsChild>
                        <w:div w:id="1160999788">
                          <w:marLeft w:val="0"/>
                          <w:marRight w:val="0"/>
                          <w:marTop w:val="0"/>
                          <w:marBottom w:val="0"/>
                          <w:divBdr>
                            <w:top w:val="none" w:sz="0" w:space="0" w:color="auto"/>
                            <w:left w:val="none" w:sz="0" w:space="0" w:color="auto"/>
                            <w:bottom w:val="none" w:sz="0" w:space="0" w:color="auto"/>
                            <w:right w:val="none" w:sz="0" w:space="0" w:color="auto"/>
                          </w:divBdr>
                        </w:div>
                      </w:divsChild>
                    </w:div>
                    <w:div w:id="607154046">
                      <w:marLeft w:val="0"/>
                      <w:marRight w:val="0"/>
                      <w:marTop w:val="0"/>
                      <w:marBottom w:val="0"/>
                      <w:divBdr>
                        <w:top w:val="none" w:sz="0" w:space="0" w:color="auto"/>
                        <w:left w:val="none" w:sz="0" w:space="0" w:color="auto"/>
                        <w:bottom w:val="none" w:sz="0" w:space="0" w:color="auto"/>
                        <w:right w:val="none" w:sz="0" w:space="0" w:color="auto"/>
                      </w:divBdr>
                      <w:divsChild>
                        <w:div w:id="329141444">
                          <w:marLeft w:val="0"/>
                          <w:marRight w:val="0"/>
                          <w:marTop w:val="0"/>
                          <w:marBottom w:val="0"/>
                          <w:divBdr>
                            <w:top w:val="none" w:sz="0" w:space="0" w:color="auto"/>
                            <w:left w:val="none" w:sz="0" w:space="0" w:color="auto"/>
                            <w:bottom w:val="none" w:sz="0" w:space="0" w:color="auto"/>
                            <w:right w:val="none" w:sz="0" w:space="0" w:color="auto"/>
                          </w:divBdr>
                        </w:div>
                      </w:divsChild>
                    </w:div>
                    <w:div w:id="861378">
                      <w:marLeft w:val="0"/>
                      <w:marRight w:val="0"/>
                      <w:marTop w:val="0"/>
                      <w:marBottom w:val="0"/>
                      <w:divBdr>
                        <w:top w:val="none" w:sz="0" w:space="0" w:color="auto"/>
                        <w:left w:val="none" w:sz="0" w:space="0" w:color="auto"/>
                        <w:bottom w:val="none" w:sz="0" w:space="0" w:color="auto"/>
                        <w:right w:val="none" w:sz="0" w:space="0" w:color="auto"/>
                      </w:divBdr>
                      <w:divsChild>
                        <w:div w:id="1298992396">
                          <w:marLeft w:val="0"/>
                          <w:marRight w:val="0"/>
                          <w:marTop w:val="0"/>
                          <w:marBottom w:val="0"/>
                          <w:divBdr>
                            <w:top w:val="none" w:sz="0" w:space="0" w:color="auto"/>
                            <w:left w:val="none" w:sz="0" w:space="0" w:color="auto"/>
                            <w:bottom w:val="none" w:sz="0" w:space="0" w:color="auto"/>
                            <w:right w:val="none" w:sz="0" w:space="0" w:color="auto"/>
                          </w:divBdr>
                        </w:div>
                      </w:divsChild>
                    </w:div>
                    <w:div w:id="974414454">
                      <w:marLeft w:val="0"/>
                      <w:marRight w:val="0"/>
                      <w:marTop w:val="0"/>
                      <w:marBottom w:val="0"/>
                      <w:divBdr>
                        <w:top w:val="none" w:sz="0" w:space="0" w:color="auto"/>
                        <w:left w:val="none" w:sz="0" w:space="0" w:color="auto"/>
                        <w:bottom w:val="none" w:sz="0" w:space="0" w:color="auto"/>
                        <w:right w:val="none" w:sz="0" w:space="0" w:color="auto"/>
                      </w:divBdr>
                      <w:divsChild>
                        <w:div w:id="1002128494">
                          <w:marLeft w:val="0"/>
                          <w:marRight w:val="0"/>
                          <w:marTop w:val="0"/>
                          <w:marBottom w:val="0"/>
                          <w:divBdr>
                            <w:top w:val="none" w:sz="0" w:space="0" w:color="auto"/>
                            <w:left w:val="none" w:sz="0" w:space="0" w:color="auto"/>
                            <w:bottom w:val="none" w:sz="0" w:space="0" w:color="auto"/>
                            <w:right w:val="none" w:sz="0" w:space="0" w:color="auto"/>
                          </w:divBdr>
                        </w:div>
                      </w:divsChild>
                    </w:div>
                    <w:div w:id="956259400">
                      <w:marLeft w:val="0"/>
                      <w:marRight w:val="0"/>
                      <w:marTop w:val="0"/>
                      <w:marBottom w:val="0"/>
                      <w:divBdr>
                        <w:top w:val="none" w:sz="0" w:space="0" w:color="auto"/>
                        <w:left w:val="none" w:sz="0" w:space="0" w:color="auto"/>
                        <w:bottom w:val="none" w:sz="0" w:space="0" w:color="auto"/>
                        <w:right w:val="none" w:sz="0" w:space="0" w:color="auto"/>
                      </w:divBdr>
                      <w:divsChild>
                        <w:div w:id="1831749078">
                          <w:marLeft w:val="0"/>
                          <w:marRight w:val="0"/>
                          <w:marTop w:val="0"/>
                          <w:marBottom w:val="0"/>
                          <w:divBdr>
                            <w:top w:val="none" w:sz="0" w:space="0" w:color="auto"/>
                            <w:left w:val="none" w:sz="0" w:space="0" w:color="auto"/>
                            <w:bottom w:val="none" w:sz="0" w:space="0" w:color="auto"/>
                            <w:right w:val="none" w:sz="0" w:space="0" w:color="auto"/>
                          </w:divBdr>
                        </w:div>
                      </w:divsChild>
                    </w:div>
                    <w:div w:id="1432124116">
                      <w:marLeft w:val="0"/>
                      <w:marRight w:val="0"/>
                      <w:marTop w:val="0"/>
                      <w:marBottom w:val="0"/>
                      <w:divBdr>
                        <w:top w:val="none" w:sz="0" w:space="0" w:color="auto"/>
                        <w:left w:val="none" w:sz="0" w:space="0" w:color="auto"/>
                        <w:bottom w:val="none" w:sz="0" w:space="0" w:color="auto"/>
                        <w:right w:val="none" w:sz="0" w:space="0" w:color="auto"/>
                      </w:divBdr>
                      <w:divsChild>
                        <w:div w:id="1432433576">
                          <w:marLeft w:val="0"/>
                          <w:marRight w:val="0"/>
                          <w:marTop w:val="0"/>
                          <w:marBottom w:val="0"/>
                          <w:divBdr>
                            <w:top w:val="none" w:sz="0" w:space="0" w:color="auto"/>
                            <w:left w:val="none" w:sz="0" w:space="0" w:color="auto"/>
                            <w:bottom w:val="none" w:sz="0" w:space="0" w:color="auto"/>
                            <w:right w:val="none" w:sz="0" w:space="0" w:color="auto"/>
                          </w:divBdr>
                        </w:div>
                      </w:divsChild>
                    </w:div>
                    <w:div w:id="521945041">
                      <w:marLeft w:val="0"/>
                      <w:marRight w:val="0"/>
                      <w:marTop w:val="0"/>
                      <w:marBottom w:val="0"/>
                      <w:divBdr>
                        <w:top w:val="none" w:sz="0" w:space="0" w:color="auto"/>
                        <w:left w:val="none" w:sz="0" w:space="0" w:color="auto"/>
                        <w:bottom w:val="none" w:sz="0" w:space="0" w:color="auto"/>
                        <w:right w:val="none" w:sz="0" w:space="0" w:color="auto"/>
                      </w:divBdr>
                      <w:divsChild>
                        <w:div w:id="1025211101">
                          <w:marLeft w:val="0"/>
                          <w:marRight w:val="0"/>
                          <w:marTop w:val="0"/>
                          <w:marBottom w:val="0"/>
                          <w:divBdr>
                            <w:top w:val="none" w:sz="0" w:space="0" w:color="auto"/>
                            <w:left w:val="none" w:sz="0" w:space="0" w:color="auto"/>
                            <w:bottom w:val="none" w:sz="0" w:space="0" w:color="auto"/>
                            <w:right w:val="none" w:sz="0" w:space="0" w:color="auto"/>
                          </w:divBdr>
                        </w:div>
                      </w:divsChild>
                    </w:div>
                    <w:div w:id="50279052">
                      <w:marLeft w:val="0"/>
                      <w:marRight w:val="0"/>
                      <w:marTop w:val="0"/>
                      <w:marBottom w:val="0"/>
                      <w:divBdr>
                        <w:top w:val="none" w:sz="0" w:space="0" w:color="auto"/>
                        <w:left w:val="none" w:sz="0" w:space="0" w:color="auto"/>
                        <w:bottom w:val="none" w:sz="0" w:space="0" w:color="auto"/>
                        <w:right w:val="none" w:sz="0" w:space="0" w:color="auto"/>
                      </w:divBdr>
                      <w:divsChild>
                        <w:div w:id="1411778173">
                          <w:marLeft w:val="0"/>
                          <w:marRight w:val="0"/>
                          <w:marTop w:val="0"/>
                          <w:marBottom w:val="0"/>
                          <w:divBdr>
                            <w:top w:val="none" w:sz="0" w:space="0" w:color="auto"/>
                            <w:left w:val="none" w:sz="0" w:space="0" w:color="auto"/>
                            <w:bottom w:val="none" w:sz="0" w:space="0" w:color="auto"/>
                            <w:right w:val="none" w:sz="0" w:space="0" w:color="auto"/>
                          </w:divBdr>
                        </w:div>
                      </w:divsChild>
                    </w:div>
                    <w:div w:id="624653762">
                      <w:marLeft w:val="0"/>
                      <w:marRight w:val="0"/>
                      <w:marTop w:val="0"/>
                      <w:marBottom w:val="0"/>
                      <w:divBdr>
                        <w:top w:val="none" w:sz="0" w:space="0" w:color="auto"/>
                        <w:left w:val="none" w:sz="0" w:space="0" w:color="auto"/>
                        <w:bottom w:val="none" w:sz="0" w:space="0" w:color="auto"/>
                        <w:right w:val="none" w:sz="0" w:space="0" w:color="auto"/>
                      </w:divBdr>
                      <w:divsChild>
                        <w:div w:id="1064336817">
                          <w:marLeft w:val="0"/>
                          <w:marRight w:val="0"/>
                          <w:marTop w:val="0"/>
                          <w:marBottom w:val="0"/>
                          <w:divBdr>
                            <w:top w:val="none" w:sz="0" w:space="0" w:color="auto"/>
                            <w:left w:val="none" w:sz="0" w:space="0" w:color="auto"/>
                            <w:bottom w:val="none" w:sz="0" w:space="0" w:color="auto"/>
                            <w:right w:val="none" w:sz="0" w:space="0" w:color="auto"/>
                          </w:divBdr>
                        </w:div>
                      </w:divsChild>
                    </w:div>
                    <w:div w:id="445152440">
                      <w:marLeft w:val="0"/>
                      <w:marRight w:val="0"/>
                      <w:marTop w:val="0"/>
                      <w:marBottom w:val="0"/>
                      <w:divBdr>
                        <w:top w:val="none" w:sz="0" w:space="0" w:color="auto"/>
                        <w:left w:val="none" w:sz="0" w:space="0" w:color="auto"/>
                        <w:bottom w:val="none" w:sz="0" w:space="0" w:color="auto"/>
                        <w:right w:val="none" w:sz="0" w:space="0" w:color="auto"/>
                      </w:divBdr>
                      <w:divsChild>
                        <w:div w:id="1242104619">
                          <w:marLeft w:val="0"/>
                          <w:marRight w:val="0"/>
                          <w:marTop w:val="0"/>
                          <w:marBottom w:val="0"/>
                          <w:divBdr>
                            <w:top w:val="none" w:sz="0" w:space="0" w:color="auto"/>
                            <w:left w:val="none" w:sz="0" w:space="0" w:color="auto"/>
                            <w:bottom w:val="none" w:sz="0" w:space="0" w:color="auto"/>
                            <w:right w:val="none" w:sz="0" w:space="0" w:color="auto"/>
                          </w:divBdr>
                        </w:div>
                      </w:divsChild>
                    </w:div>
                    <w:div w:id="236673103">
                      <w:marLeft w:val="0"/>
                      <w:marRight w:val="0"/>
                      <w:marTop w:val="0"/>
                      <w:marBottom w:val="0"/>
                      <w:divBdr>
                        <w:top w:val="none" w:sz="0" w:space="0" w:color="auto"/>
                        <w:left w:val="none" w:sz="0" w:space="0" w:color="auto"/>
                        <w:bottom w:val="none" w:sz="0" w:space="0" w:color="auto"/>
                        <w:right w:val="none" w:sz="0" w:space="0" w:color="auto"/>
                      </w:divBdr>
                      <w:divsChild>
                        <w:div w:id="1566715984">
                          <w:marLeft w:val="0"/>
                          <w:marRight w:val="0"/>
                          <w:marTop w:val="0"/>
                          <w:marBottom w:val="0"/>
                          <w:divBdr>
                            <w:top w:val="none" w:sz="0" w:space="0" w:color="auto"/>
                            <w:left w:val="none" w:sz="0" w:space="0" w:color="auto"/>
                            <w:bottom w:val="none" w:sz="0" w:space="0" w:color="auto"/>
                            <w:right w:val="none" w:sz="0" w:space="0" w:color="auto"/>
                          </w:divBdr>
                        </w:div>
                      </w:divsChild>
                    </w:div>
                    <w:div w:id="1963540144">
                      <w:marLeft w:val="0"/>
                      <w:marRight w:val="0"/>
                      <w:marTop w:val="0"/>
                      <w:marBottom w:val="0"/>
                      <w:divBdr>
                        <w:top w:val="none" w:sz="0" w:space="0" w:color="auto"/>
                        <w:left w:val="none" w:sz="0" w:space="0" w:color="auto"/>
                        <w:bottom w:val="none" w:sz="0" w:space="0" w:color="auto"/>
                        <w:right w:val="none" w:sz="0" w:space="0" w:color="auto"/>
                      </w:divBdr>
                      <w:divsChild>
                        <w:div w:id="1983997412">
                          <w:marLeft w:val="0"/>
                          <w:marRight w:val="0"/>
                          <w:marTop w:val="0"/>
                          <w:marBottom w:val="0"/>
                          <w:divBdr>
                            <w:top w:val="none" w:sz="0" w:space="0" w:color="auto"/>
                            <w:left w:val="none" w:sz="0" w:space="0" w:color="auto"/>
                            <w:bottom w:val="none" w:sz="0" w:space="0" w:color="auto"/>
                            <w:right w:val="none" w:sz="0" w:space="0" w:color="auto"/>
                          </w:divBdr>
                        </w:div>
                      </w:divsChild>
                    </w:div>
                    <w:div w:id="1024401920">
                      <w:marLeft w:val="0"/>
                      <w:marRight w:val="0"/>
                      <w:marTop w:val="0"/>
                      <w:marBottom w:val="0"/>
                      <w:divBdr>
                        <w:top w:val="none" w:sz="0" w:space="0" w:color="auto"/>
                        <w:left w:val="none" w:sz="0" w:space="0" w:color="auto"/>
                        <w:bottom w:val="none" w:sz="0" w:space="0" w:color="auto"/>
                        <w:right w:val="none" w:sz="0" w:space="0" w:color="auto"/>
                      </w:divBdr>
                      <w:divsChild>
                        <w:div w:id="4868593">
                          <w:marLeft w:val="0"/>
                          <w:marRight w:val="0"/>
                          <w:marTop w:val="0"/>
                          <w:marBottom w:val="0"/>
                          <w:divBdr>
                            <w:top w:val="none" w:sz="0" w:space="0" w:color="auto"/>
                            <w:left w:val="none" w:sz="0" w:space="0" w:color="auto"/>
                            <w:bottom w:val="none" w:sz="0" w:space="0" w:color="auto"/>
                            <w:right w:val="none" w:sz="0" w:space="0" w:color="auto"/>
                          </w:divBdr>
                        </w:div>
                      </w:divsChild>
                    </w:div>
                    <w:div w:id="1843162928">
                      <w:marLeft w:val="0"/>
                      <w:marRight w:val="0"/>
                      <w:marTop w:val="0"/>
                      <w:marBottom w:val="0"/>
                      <w:divBdr>
                        <w:top w:val="none" w:sz="0" w:space="0" w:color="auto"/>
                        <w:left w:val="none" w:sz="0" w:space="0" w:color="auto"/>
                        <w:bottom w:val="none" w:sz="0" w:space="0" w:color="auto"/>
                        <w:right w:val="none" w:sz="0" w:space="0" w:color="auto"/>
                      </w:divBdr>
                      <w:divsChild>
                        <w:div w:id="1616399245">
                          <w:marLeft w:val="0"/>
                          <w:marRight w:val="0"/>
                          <w:marTop w:val="0"/>
                          <w:marBottom w:val="0"/>
                          <w:divBdr>
                            <w:top w:val="none" w:sz="0" w:space="0" w:color="auto"/>
                            <w:left w:val="none" w:sz="0" w:space="0" w:color="auto"/>
                            <w:bottom w:val="none" w:sz="0" w:space="0" w:color="auto"/>
                            <w:right w:val="none" w:sz="0" w:space="0" w:color="auto"/>
                          </w:divBdr>
                        </w:div>
                      </w:divsChild>
                    </w:div>
                    <w:div w:id="1064841508">
                      <w:marLeft w:val="0"/>
                      <w:marRight w:val="0"/>
                      <w:marTop w:val="0"/>
                      <w:marBottom w:val="0"/>
                      <w:divBdr>
                        <w:top w:val="none" w:sz="0" w:space="0" w:color="auto"/>
                        <w:left w:val="none" w:sz="0" w:space="0" w:color="auto"/>
                        <w:bottom w:val="none" w:sz="0" w:space="0" w:color="auto"/>
                        <w:right w:val="none" w:sz="0" w:space="0" w:color="auto"/>
                      </w:divBdr>
                      <w:divsChild>
                        <w:div w:id="789980071">
                          <w:marLeft w:val="0"/>
                          <w:marRight w:val="0"/>
                          <w:marTop w:val="0"/>
                          <w:marBottom w:val="0"/>
                          <w:divBdr>
                            <w:top w:val="none" w:sz="0" w:space="0" w:color="auto"/>
                            <w:left w:val="none" w:sz="0" w:space="0" w:color="auto"/>
                            <w:bottom w:val="none" w:sz="0" w:space="0" w:color="auto"/>
                            <w:right w:val="none" w:sz="0" w:space="0" w:color="auto"/>
                          </w:divBdr>
                        </w:div>
                      </w:divsChild>
                    </w:div>
                    <w:div w:id="1313215349">
                      <w:marLeft w:val="0"/>
                      <w:marRight w:val="0"/>
                      <w:marTop w:val="0"/>
                      <w:marBottom w:val="0"/>
                      <w:divBdr>
                        <w:top w:val="none" w:sz="0" w:space="0" w:color="auto"/>
                        <w:left w:val="none" w:sz="0" w:space="0" w:color="auto"/>
                        <w:bottom w:val="none" w:sz="0" w:space="0" w:color="auto"/>
                        <w:right w:val="none" w:sz="0" w:space="0" w:color="auto"/>
                      </w:divBdr>
                      <w:divsChild>
                        <w:div w:id="1020353224">
                          <w:marLeft w:val="0"/>
                          <w:marRight w:val="0"/>
                          <w:marTop w:val="0"/>
                          <w:marBottom w:val="0"/>
                          <w:divBdr>
                            <w:top w:val="none" w:sz="0" w:space="0" w:color="auto"/>
                            <w:left w:val="none" w:sz="0" w:space="0" w:color="auto"/>
                            <w:bottom w:val="none" w:sz="0" w:space="0" w:color="auto"/>
                            <w:right w:val="none" w:sz="0" w:space="0" w:color="auto"/>
                          </w:divBdr>
                        </w:div>
                      </w:divsChild>
                    </w:div>
                    <w:div w:id="647437242">
                      <w:marLeft w:val="0"/>
                      <w:marRight w:val="0"/>
                      <w:marTop w:val="0"/>
                      <w:marBottom w:val="0"/>
                      <w:divBdr>
                        <w:top w:val="none" w:sz="0" w:space="0" w:color="auto"/>
                        <w:left w:val="none" w:sz="0" w:space="0" w:color="auto"/>
                        <w:bottom w:val="none" w:sz="0" w:space="0" w:color="auto"/>
                        <w:right w:val="none" w:sz="0" w:space="0" w:color="auto"/>
                      </w:divBdr>
                      <w:divsChild>
                        <w:div w:id="155537411">
                          <w:marLeft w:val="0"/>
                          <w:marRight w:val="0"/>
                          <w:marTop w:val="0"/>
                          <w:marBottom w:val="0"/>
                          <w:divBdr>
                            <w:top w:val="none" w:sz="0" w:space="0" w:color="auto"/>
                            <w:left w:val="none" w:sz="0" w:space="0" w:color="auto"/>
                            <w:bottom w:val="none" w:sz="0" w:space="0" w:color="auto"/>
                            <w:right w:val="none" w:sz="0" w:space="0" w:color="auto"/>
                          </w:divBdr>
                        </w:div>
                      </w:divsChild>
                    </w:div>
                    <w:div w:id="2084832596">
                      <w:marLeft w:val="0"/>
                      <w:marRight w:val="0"/>
                      <w:marTop w:val="0"/>
                      <w:marBottom w:val="0"/>
                      <w:divBdr>
                        <w:top w:val="none" w:sz="0" w:space="0" w:color="auto"/>
                        <w:left w:val="none" w:sz="0" w:space="0" w:color="auto"/>
                        <w:bottom w:val="none" w:sz="0" w:space="0" w:color="auto"/>
                        <w:right w:val="none" w:sz="0" w:space="0" w:color="auto"/>
                      </w:divBdr>
                      <w:divsChild>
                        <w:div w:id="1304774424">
                          <w:marLeft w:val="0"/>
                          <w:marRight w:val="0"/>
                          <w:marTop w:val="0"/>
                          <w:marBottom w:val="0"/>
                          <w:divBdr>
                            <w:top w:val="none" w:sz="0" w:space="0" w:color="auto"/>
                            <w:left w:val="none" w:sz="0" w:space="0" w:color="auto"/>
                            <w:bottom w:val="none" w:sz="0" w:space="0" w:color="auto"/>
                            <w:right w:val="none" w:sz="0" w:space="0" w:color="auto"/>
                          </w:divBdr>
                        </w:div>
                      </w:divsChild>
                    </w:div>
                    <w:div w:id="1520926319">
                      <w:marLeft w:val="0"/>
                      <w:marRight w:val="0"/>
                      <w:marTop w:val="0"/>
                      <w:marBottom w:val="0"/>
                      <w:divBdr>
                        <w:top w:val="none" w:sz="0" w:space="0" w:color="auto"/>
                        <w:left w:val="none" w:sz="0" w:space="0" w:color="auto"/>
                        <w:bottom w:val="none" w:sz="0" w:space="0" w:color="auto"/>
                        <w:right w:val="none" w:sz="0" w:space="0" w:color="auto"/>
                      </w:divBdr>
                      <w:divsChild>
                        <w:div w:id="15794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916642">
      <w:bodyDiv w:val="1"/>
      <w:marLeft w:val="0"/>
      <w:marRight w:val="0"/>
      <w:marTop w:val="0"/>
      <w:marBottom w:val="0"/>
      <w:divBdr>
        <w:top w:val="none" w:sz="0" w:space="0" w:color="auto"/>
        <w:left w:val="none" w:sz="0" w:space="0" w:color="auto"/>
        <w:bottom w:val="none" w:sz="0" w:space="0" w:color="auto"/>
        <w:right w:val="none" w:sz="0" w:space="0" w:color="auto"/>
      </w:divBdr>
    </w:div>
    <w:div w:id="1872912181">
      <w:bodyDiv w:val="1"/>
      <w:marLeft w:val="0"/>
      <w:marRight w:val="0"/>
      <w:marTop w:val="0"/>
      <w:marBottom w:val="0"/>
      <w:divBdr>
        <w:top w:val="none" w:sz="0" w:space="0" w:color="auto"/>
        <w:left w:val="none" w:sz="0" w:space="0" w:color="auto"/>
        <w:bottom w:val="none" w:sz="0" w:space="0" w:color="auto"/>
        <w:right w:val="none" w:sz="0" w:space="0" w:color="auto"/>
      </w:divBdr>
    </w:div>
    <w:div w:id="1900706663">
      <w:bodyDiv w:val="1"/>
      <w:marLeft w:val="0"/>
      <w:marRight w:val="0"/>
      <w:marTop w:val="0"/>
      <w:marBottom w:val="0"/>
      <w:divBdr>
        <w:top w:val="none" w:sz="0" w:space="0" w:color="auto"/>
        <w:left w:val="none" w:sz="0" w:space="0" w:color="auto"/>
        <w:bottom w:val="none" w:sz="0" w:space="0" w:color="auto"/>
        <w:right w:val="none" w:sz="0" w:space="0" w:color="auto"/>
      </w:divBdr>
    </w:div>
    <w:div w:id="1929195599">
      <w:bodyDiv w:val="1"/>
      <w:marLeft w:val="0"/>
      <w:marRight w:val="0"/>
      <w:marTop w:val="0"/>
      <w:marBottom w:val="0"/>
      <w:divBdr>
        <w:top w:val="none" w:sz="0" w:space="0" w:color="auto"/>
        <w:left w:val="none" w:sz="0" w:space="0" w:color="auto"/>
        <w:bottom w:val="none" w:sz="0" w:space="0" w:color="auto"/>
        <w:right w:val="none" w:sz="0" w:space="0" w:color="auto"/>
      </w:divBdr>
    </w:div>
    <w:div w:id="1955550579">
      <w:bodyDiv w:val="1"/>
      <w:marLeft w:val="0"/>
      <w:marRight w:val="0"/>
      <w:marTop w:val="0"/>
      <w:marBottom w:val="0"/>
      <w:divBdr>
        <w:top w:val="none" w:sz="0" w:space="0" w:color="auto"/>
        <w:left w:val="none" w:sz="0" w:space="0" w:color="auto"/>
        <w:bottom w:val="none" w:sz="0" w:space="0" w:color="auto"/>
        <w:right w:val="none" w:sz="0" w:space="0" w:color="auto"/>
      </w:divBdr>
    </w:div>
    <w:div w:id="1970087720">
      <w:bodyDiv w:val="1"/>
      <w:marLeft w:val="0"/>
      <w:marRight w:val="0"/>
      <w:marTop w:val="0"/>
      <w:marBottom w:val="0"/>
      <w:divBdr>
        <w:top w:val="none" w:sz="0" w:space="0" w:color="auto"/>
        <w:left w:val="none" w:sz="0" w:space="0" w:color="auto"/>
        <w:bottom w:val="none" w:sz="0" w:space="0" w:color="auto"/>
        <w:right w:val="none" w:sz="0" w:space="0" w:color="auto"/>
      </w:divBdr>
    </w:div>
    <w:div w:id="2071808282">
      <w:bodyDiv w:val="1"/>
      <w:marLeft w:val="0"/>
      <w:marRight w:val="0"/>
      <w:marTop w:val="0"/>
      <w:marBottom w:val="0"/>
      <w:divBdr>
        <w:top w:val="none" w:sz="0" w:space="0" w:color="auto"/>
        <w:left w:val="none" w:sz="0" w:space="0" w:color="auto"/>
        <w:bottom w:val="none" w:sz="0" w:space="0" w:color="auto"/>
        <w:right w:val="none" w:sz="0" w:space="0" w:color="auto"/>
      </w:divBdr>
    </w:div>
    <w:div w:id="2088921251">
      <w:bodyDiv w:val="1"/>
      <w:marLeft w:val="0"/>
      <w:marRight w:val="0"/>
      <w:marTop w:val="0"/>
      <w:marBottom w:val="0"/>
      <w:divBdr>
        <w:top w:val="none" w:sz="0" w:space="0" w:color="auto"/>
        <w:left w:val="none" w:sz="0" w:space="0" w:color="auto"/>
        <w:bottom w:val="none" w:sz="0" w:space="0" w:color="auto"/>
        <w:right w:val="none" w:sz="0" w:space="0" w:color="auto"/>
      </w:divBdr>
    </w:div>
    <w:div w:id="2097700546">
      <w:bodyDiv w:val="1"/>
      <w:marLeft w:val="0"/>
      <w:marRight w:val="0"/>
      <w:marTop w:val="0"/>
      <w:marBottom w:val="0"/>
      <w:divBdr>
        <w:top w:val="none" w:sz="0" w:space="0" w:color="auto"/>
        <w:left w:val="none" w:sz="0" w:space="0" w:color="auto"/>
        <w:bottom w:val="none" w:sz="0" w:space="0" w:color="auto"/>
        <w:right w:val="none" w:sz="0" w:space="0" w:color="auto"/>
      </w:divBdr>
    </w:div>
    <w:div w:id="2107338934">
      <w:bodyDiv w:val="1"/>
      <w:marLeft w:val="0"/>
      <w:marRight w:val="0"/>
      <w:marTop w:val="0"/>
      <w:marBottom w:val="0"/>
      <w:divBdr>
        <w:top w:val="none" w:sz="0" w:space="0" w:color="auto"/>
        <w:left w:val="none" w:sz="0" w:space="0" w:color="auto"/>
        <w:bottom w:val="none" w:sz="0" w:space="0" w:color="auto"/>
        <w:right w:val="none" w:sz="0" w:space="0" w:color="auto"/>
      </w:divBdr>
    </w:div>
    <w:div w:id="21263901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cochranelibrary.com/cdsr/doi/10.1002/14651858.CD012948/ful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chranelibrary.com/cdsr/doi/10.1002/14651858.CD012948/reference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chranelibrary.com/cdsr/doi/10.1002/14651858.CD012948/references" TargetMode="External"/><Relationship Id="rId5" Type="http://schemas.openxmlformats.org/officeDocument/2006/relationships/webSettings" Target="webSettings.xml"/><Relationship Id="rId15" Type="http://schemas.openxmlformats.org/officeDocument/2006/relationships/footer" Target="footer2.xml"/><Relationship Id="rId49" Type="http://schemas.microsoft.com/office/2016/09/relationships/commentsIds" Target="commentsIds.xml"/><Relationship Id="rId10" Type="http://schemas.openxmlformats.org/officeDocument/2006/relationships/hyperlink" Target="https://www.cochranelibrary.com/cdsr/doi/10.1002/14651858.CD012948/references"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20BFE-2BF1-4B22-A18A-ACA6CA3F2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46</Pages>
  <Words>10049</Words>
  <Characters>57281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Nasjonalt kunnskapssenter for Helsetjenesten</Company>
  <LinksUpToDate>false</LinksUpToDate>
  <CharactersWithSpaces>67196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Rosenbaum</dc:creator>
  <cp:keywords/>
  <dc:description/>
  <cp:lastModifiedBy>Nandi</cp:lastModifiedBy>
  <cp:revision>13</cp:revision>
  <dcterms:created xsi:type="dcterms:W3CDTF">2018-12-09T15:19:00Z</dcterms:created>
  <dcterms:modified xsi:type="dcterms:W3CDTF">2018-12-12T14:44:00Z</dcterms:modified>
</cp:coreProperties>
</file>