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EEAB" w14:textId="553CB31F" w:rsidR="00120845" w:rsidRDefault="001418BA">
      <w:r w:rsidRPr="000C43F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ECC776" wp14:editId="4DACC399">
            <wp:extent cx="4305300" cy="3795713"/>
            <wp:effectExtent l="0" t="0" r="0" b="1460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32BF9E4-F0D3-D4D4-474C-76B934849D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6C97E653" w14:textId="33A78105" w:rsidR="001418BA" w:rsidRDefault="001418BA">
      <w:r>
        <w:t xml:space="preserve">Stable </w:t>
      </w:r>
      <w:proofErr w:type="spellStart"/>
      <w:r>
        <w:t>carbon</w:t>
      </w:r>
      <w:proofErr w:type="spellEnd"/>
      <w:r>
        <w:t xml:space="preserve"> and </w:t>
      </w:r>
      <w:proofErr w:type="spellStart"/>
      <w:r>
        <w:t>nitrogen</w:t>
      </w:r>
      <w:proofErr w:type="spellEnd"/>
      <w:r>
        <w:t xml:space="preserve"> isotope data for Pech </w:t>
      </w:r>
      <w:proofErr w:type="spellStart"/>
      <w:r>
        <w:t>Maho</w:t>
      </w:r>
      <w:proofErr w:type="spellEnd"/>
      <w:r>
        <w:t xml:space="preserve"> </w:t>
      </w:r>
      <w:proofErr w:type="spellStart"/>
      <w:r>
        <w:t>equids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the </w:t>
      </w:r>
      <w:proofErr w:type="spellStart"/>
      <w:r>
        <w:t>sampled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element</w:t>
      </w:r>
      <w:proofErr w:type="spellEnd"/>
    </w:p>
    <w:sectPr w:rsidR="00141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45"/>
    <w:rsid w:val="00120845"/>
    <w:rsid w:val="0014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F62C2"/>
  <w15:chartTrackingRefBased/>
  <w15:docId w15:val="{1432BC2C-2C91-4D4E-B12A-A66F7EC2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halm\Downloads\App1Raw%20data%20Dental%20Isotope%20Bio%20parameters%20Pech%20Mah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Equus asinus Mandible</c:v>
          </c:tx>
          <c:spPr>
            <a:ln w="1905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Feuil2!$M$8:$M$10</c:f>
              <c:numCache>
                <c:formatCode>0.0</c:formatCode>
                <c:ptCount val="3"/>
                <c:pt idx="0">
                  <c:v>-19.788599999999999</c:v>
                </c:pt>
                <c:pt idx="1">
                  <c:v>-20.0061</c:v>
                </c:pt>
                <c:pt idx="2">
                  <c:v>-21.792300000000001</c:v>
                </c:pt>
              </c:numCache>
            </c:numRef>
          </c:xVal>
          <c:yVal>
            <c:numRef>
              <c:f>Feuil2!$N$8:$N$10</c:f>
              <c:numCache>
                <c:formatCode>0.0</c:formatCode>
                <c:ptCount val="3"/>
                <c:pt idx="0">
                  <c:v>8.0768000000000004</c:v>
                </c:pt>
                <c:pt idx="1">
                  <c:v>8.6452799999999996</c:v>
                </c:pt>
                <c:pt idx="2">
                  <c:v>5.9535400000000003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2EC-424D-A338-C7684535FD67}"/>
            </c:ext>
          </c:extLst>
        </c:ser>
        <c:ser>
          <c:idx val="1"/>
          <c:order val="1"/>
          <c:tx>
            <c:v>Equus asinus Maxillar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Feuil2!$M$11</c:f>
              <c:numCache>
                <c:formatCode>0.0</c:formatCode>
                <c:ptCount val="1"/>
                <c:pt idx="0">
                  <c:v>-19.721</c:v>
                </c:pt>
              </c:numCache>
            </c:numRef>
          </c:xVal>
          <c:yVal>
            <c:numRef>
              <c:f>Feuil2!$N$11</c:f>
              <c:numCache>
                <c:formatCode>0.0</c:formatCode>
                <c:ptCount val="1"/>
                <c:pt idx="0">
                  <c:v>10.0268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2EC-424D-A338-C7684535FD67}"/>
            </c:ext>
          </c:extLst>
        </c:ser>
        <c:ser>
          <c:idx val="2"/>
          <c:order val="2"/>
          <c:tx>
            <c:v>Equus asinus Scapula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Feuil2!$M$12</c:f>
              <c:numCache>
                <c:formatCode>0.0</c:formatCode>
                <c:ptCount val="1"/>
                <c:pt idx="0">
                  <c:v>-18.849799999999998</c:v>
                </c:pt>
              </c:numCache>
            </c:numRef>
          </c:xVal>
          <c:yVal>
            <c:numRef>
              <c:f>Feuil2!$N$12</c:f>
              <c:numCache>
                <c:formatCode>0.0</c:formatCode>
                <c:ptCount val="1"/>
                <c:pt idx="0">
                  <c:v>7.1692499999999999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2EC-424D-A338-C7684535FD67}"/>
            </c:ext>
          </c:extLst>
        </c:ser>
        <c:ser>
          <c:idx val="3"/>
          <c:order val="3"/>
          <c:tx>
            <c:v>Equus caballus Mandible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Feuil2!$M$13:$M$39</c:f>
              <c:numCache>
                <c:formatCode>0.0</c:formatCode>
                <c:ptCount val="27"/>
                <c:pt idx="0">
                  <c:v>-20.896000000000001</c:v>
                </c:pt>
                <c:pt idx="1">
                  <c:v>-21.490600000000001</c:v>
                </c:pt>
                <c:pt idx="2">
                  <c:v>-19.9465</c:v>
                </c:pt>
                <c:pt idx="3">
                  <c:v>-20.715599999999998</c:v>
                </c:pt>
                <c:pt idx="4">
                  <c:v>-20.9253</c:v>
                </c:pt>
                <c:pt idx="5">
                  <c:v>-20.468900000000001</c:v>
                </c:pt>
                <c:pt idx="6">
                  <c:v>-21.448799999999999</c:v>
                </c:pt>
                <c:pt idx="7">
                  <c:v>-22.558199999999999</c:v>
                </c:pt>
                <c:pt idx="8">
                  <c:v>-22.1309</c:v>
                </c:pt>
                <c:pt idx="9">
                  <c:v>-21.858499999999999</c:v>
                </c:pt>
                <c:pt idx="12">
                  <c:v>-22.34</c:v>
                </c:pt>
                <c:pt idx="13">
                  <c:v>-21.751100000000001</c:v>
                </c:pt>
                <c:pt idx="14">
                  <c:v>-20.988099999999999</c:v>
                </c:pt>
                <c:pt idx="15">
                  <c:v>-21.132200000000001</c:v>
                </c:pt>
                <c:pt idx="16">
                  <c:v>-22.097300000000001</c:v>
                </c:pt>
                <c:pt idx="17">
                  <c:v>-22.6069</c:v>
                </c:pt>
                <c:pt idx="18">
                  <c:v>-20.1541</c:v>
                </c:pt>
                <c:pt idx="19">
                  <c:v>-20.8627</c:v>
                </c:pt>
                <c:pt idx="20">
                  <c:v>-21.3642</c:v>
                </c:pt>
                <c:pt idx="21">
                  <c:v>-20.464600000000001</c:v>
                </c:pt>
                <c:pt idx="22">
                  <c:v>-21.687000000000001</c:v>
                </c:pt>
                <c:pt idx="23">
                  <c:v>-20.018999999999998</c:v>
                </c:pt>
                <c:pt idx="24">
                  <c:v>-21.866900000000001</c:v>
                </c:pt>
                <c:pt idx="25">
                  <c:v>-21.4787</c:v>
                </c:pt>
                <c:pt idx="26">
                  <c:v>-20.347300000000001</c:v>
                </c:pt>
              </c:numCache>
            </c:numRef>
          </c:xVal>
          <c:yVal>
            <c:numRef>
              <c:f>Feuil2!$N$13:$N$39</c:f>
              <c:numCache>
                <c:formatCode>0.0</c:formatCode>
                <c:ptCount val="27"/>
                <c:pt idx="0">
                  <c:v>7.7925399999999998</c:v>
                </c:pt>
                <c:pt idx="1">
                  <c:v>6.1703200000000002</c:v>
                </c:pt>
                <c:pt idx="2">
                  <c:v>7.5599699999999999</c:v>
                </c:pt>
                <c:pt idx="3">
                  <c:v>8.6450399999999998</c:v>
                </c:pt>
                <c:pt idx="4">
                  <c:v>7.4638299999999997</c:v>
                </c:pt>
                <c:pt idx="5">
                  <c:v>8.4182600000000001</c:v>
                </c:pt>
                <c:pt idx="6">
                  <c:v>6.5471399999999997</c:v>
                </c:pt>
                <c:pt idx="7">
                  <c:v>5.1383799999999997</c:v>
                </c:pt>
                <c:pt idx="8">
                  <c:v>4.5534499999999998</c:v>
                </c:pt>
                <c:pt idx="9">
                  <c:v>4.20038</c:v>
                </c:pt>
                <c:pt idx="12">
                  <c:v>5.56867</c:v>
                </c:pt>
                <c:pt idx="13">
                  <c:v>6.1603599999999998</c:v>
                </c:pt>
                <c:pt idx="14">
                  <c:v>7.3525600000000004</c:v>
                </c:pt>
                <c:pt idx="15">
                  <c:v>3.6385299999999998</c:v>
                </c:pt>
                <c:pt idx="16">
                  <c:v>3.9115199999999999</c:v>
                </c:pt>
                <c:pt idx="17">
                  <c:v>6.0102000000000002</c:v>
                </c:pt>
                <c:pt idx="18">
                  <c:v>6.3109999999999999</c:v>
                </c:pt>
                <c:pt idx="19">
                  <c:v>7.4964599999999999</c:v>
                </c:pt>
                <c:pt idx="20">
                  <c:v>5.2391100000000002</c:v>
                </c:pt>
                <c:pt idx="21">
                  <c:v>8.8771799999999992</c:v>
                </c:pt>
                <c:pt idx="22">
                  <c:v>5.09117</c:v>
                </c:pt>
                <c:pt idx="23">
                  <c:v>8.33629</c:v>
                </c:pt>
                <c:pt idx="24">
                  <c:v>4.6767599999999998</c:v>
                </c:pt>
                <c:pt idx="25">
                  <c:v>4.2308599999999998</c:v>
                </c:pt>
                <c:pt idx="26">
                  <c:v>8.9488099999999999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2EC-424D-A338-C7684535FD67}"/>
            </c:ext>
          </c:extLst>
        </c:ser>
        <c:ser>
          <c:idx val="4"/>
          <c:order val="4"/>
          <c:tx>
            <c:v>Equus caballus Maxillar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Feuil2!$M$40:$M$41</c:f>
              <c:numCache>
                <c:formatCode>0.0</c:formatCode>
                <c:ptCount val="2"/>
                <c:pt idx="0">
                  <c:v>-20.3674</c:v>
                </c:pt>
                <c:pt idx="1">
                  <c:v>-21.6754</c:v>
                </c:pt>
              </c:numCache>
            </c:numRef>
          </c:xVal>
          <c:yVal>
            <c:numRef>
              <c:f>Feuil2!$N$40:$N$41</c:f>
              <c:numCache>
                <c:formatCode>0.0</c:formatCode>
                <c:ptCount val="2"/>
                <c:pt idx="0">
                  <c:v>8.1015300000000003</c:v>
                </c:pt>
                <c:pt idx="1">
                  <c:v>2.1532900000000001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2EC-424D-A338-C7684535FD67}"/>
            </c:ext>
          </c:extLst>
        </c:ser>
        <c:ser>
          <c:idx val="5"/>
          <c:order val="5"/>
          <c:tx>
            <c:v>Equus caballus Skull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Feuil2!$M$42:$M$45</c:f>
              <c:numCache>
                <c:formatCode>0.0</c:formatCode>
                <c:ptCount val="4"/>
                <c:pt idx="0">
                  <c:v>-21.1355</c:v>
                </c:pt>
                <c:pt idx="1">
                  <c:v>-21.436599999999999</c:v>
                </c:pt>
                <c:pt idx="2">
                  <c:v>-21.8094</c:v>
                </c:pt>
                <c:pt idx="3">
                  <c:v>-21.630500000000001</c:v>
                </c:pt>
              </c:numCache>
            </c:numRef>
          </c:xVal>
          <c:yVal>
            <c:numRef>
              <c:f>Feuil2!$N$42:$N$45</c:f>
              <c:numCache>
                <c:formatCode>0.0</c:formatCode>
                <c:ptCount val="4"/>
                <c:pt idx="0">
                  <c:v>6.34788</c:v>
                </c:pt>
                <c:pt idx="1">
                  <c:v>5.9596400000000003</c:v>
                </c:pt>
                <c:pt idx="2">
                  <c:v>5.6943799999999998</c:v>
                </c:pt>
                <c:pt idx="3">
                  <c:v>5.6182400000000001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2EC-424D-A338-C7684535FD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5857464"/>
        <c:axId val="777962304"/>
      </c:scatterChart>
      <c:valAx>
        <c:axId val="9458574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>
                    <a:latin typeface="Symbol" panose="05050102010706020507" pitchFamily="18" charset="2"/>
                  </a:rPr>
                  <a:t>d</a:t>
                </a:r>
                <a:r>
                  <a:rPr lang="en-GB" baseline="30000"/>
                  <a:t>15</a:t>
                </a:r>
                <a:r>
                  <a:rPr lang="en-GB"/>
                  <a:t>N</a:t>
                </a:r>
                <a:r>
                  <a:rPr lang="en-GB" baseline="-25000"/>
                  <a:t>AIR</a:t>
                </a:r>
                <a:r>
                  <a:rPr lang="en-GB"/>
                  <a:t> (‰)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77962304"/>
        <c:crosses val="autoZero"/>
        <c:crossBetween val="midCat"/>
        <c:majorUnit val="1"/>
      </c:valAx>
      <c:valAx>
        <c:axId val="777962304"/>
        <c:scaling>
          <c:orientation val="minMax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>
                    <a:latin typeface="Symbol" panose="05050102010706020507" pitchFamily="18" charset="2"/>
                  </a:rPr>
                  <a:t>d</a:t>
                </a:r>
                <a:r>
                  <a:rPr lang="en-GB" baseline="30000"/>
                  <a:t>13</a:t>
                </a:r>
                <a:r>
                  <a:rPr lang="en-GB"/>
                  <a:t>C</a:t>
                </a:r>
                <a:r>
                  <a:rPr lang="en-GB" baseline="-25000"/>
                  <a:t>V-PDB</a:t>
                </a:r>
                <a:r>
                  <a:rPr lang="en-GB"/>
                  <a:t> (‰)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45857464"/>
        <c:crossesAt val="-23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antigone uzunidis</dc:creator>
  <cp:keywords/>
  <dc:description/>
  <cp:lastModifiedBy>antigone uzunidis</cp:lastModifiedBy>
  <cp:revision>2</cp:revision>
  <dcterms:created xsi:type="dcterms:W3CDTF">2023-01-16T11:22:00Z</dcterms:created>
  <dcterms:modified xsi:type="dcterms:W3CDTF">2023-01-16T11:23:00Z</dcterms:modified>
</cp:coreProperties>
</file>