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CE99" w14:textId="77777777" w:rsidR="009B30B0" w:rsidRPr="006631D7" w:rsidRDefault="009B30B0" w:rsidP="009B30B0">
      <w:pPr>
        <w:pStyle w:val="Caption"/>
        <w:keepNext/>
        <w:rPr>
          <w:lang w:val="en-US"/>
        </w:rPr>
      </w:pPr>
      <w:bookmarkStart w:id="0" w:name="_Ref118460045"/>
      <w:r w:rsidRPr="006631D7">
        <w:rPr>
          <w:lang w:val="en-US"/>
        </w:rPr>
        <w:t xml:space="preserve">Table </w:t>
      </w:r>
      <w:r w:rsidRPr="006631D7">
        <w:rPr>
          <w:lang w:val="en-US"/>
        </w:rPr>
        <w:fldChar w:fldCharType="begin"/>
      </w:r>
      <w:r w:rsidRPr="006631D7">
        <w:rPr>
          <w:lang w:val="en-US"/>
        </w:rPr>
        <w:instrText xml:space="preserve"> SEQ Table \* ARABIC </w:instrText>
      </w:r>
      <w:r w:rsidRPr="006631D7">
        <w:rPr>
          <w:lang w:val="en-US"/>
        </w:rPr>
        <w:fldChar w:fldCharType="separate"/>
      </w:r>
      <w:r>
        <w:rPr>
          <w:noProof/>
          <w:lang w:val="en-US"/>
        </w:rPr>
        <w:t>2</w:t>
      </w:r>
      <w:r w:rsidRPr="006631D7">
        <w:rPr>
          <w:noProof/>
          <w:lang w:val="en-US"/>
        </w:rPr>
        <w:fldChar w:fldCharType="end"/>
      </w:r>
      <w:bookmarkEnd w:id="0"/>
      <w:r w:rsidRPr="006631D7">
        <w:rPr>
          <w:lang w:val="en-US"/>
        </w:rPr>
        <w:t>: Existing angle</w:t>
      </w:r>
      <w:r>
        <w:rPr>
          <w:lang w:val="en-US"/>
        </w:rPr>
        <w:t>-</w:t>
      </w:r>
      <w:r w:rsidRPr="006631D7">
        <w:rPr>
          <w:lang w:val="en-US"/>
        </w:rPr>
        <w:t>dependent spectral material reflectance measurements within the material class and type levels in the database.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03"/>
        <w:gridCol w:w="4703"/>
      </w:tblGrid>
      <w:tr w:rsidR="009B30B0" w:rsidRPr="006631D7" w14:paraId="5C929F33" w14:textId="77777777" w:rsidTr="008641EE">
        <w:trPr>
          <w:trHeight w:val="397"/>
        </w:trPr>
        <w:tc>
          <w:tcPr>
            <w:tcW w:w="25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A9793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Level 1 (material class)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B5D3FE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Level 2 (material type)</w:t>
            </w:r>
          </w:p>
        </w:tc>
      </w:tr>
      <w:tr w:rsidR="009B30B0" w:rsidRPr="006631D7" w14:paraId="095A9F5D" w14:textId="77777777" w:rsidTr="008641EE">
        <w:trPr>
          <w:trHeight w:val="293"/>
        </w:trPr>
        <w:tc>
          <w:tcPr>
            <w:tcW w:w="2500" w:type="pct"/>
            <w:tcBorders>
              <w:top w:val="single" w:sz="12" w:space="0" w:color="auto"/>
            </w:tcBorders>
          </w:tcPr>
          <w:p w14:paraId="7FF23EE4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metal</w:t>
            </w:r>
          </w:p>
        </w:tc>
        <w:tc>
          <w:tcPr>
            <w:tcW w:w="2500" w:type="pct"/>
            <w:tcBorders>
              <w:top w:val="single" w:sz="12" w:space="0" w:color="auto"/>
            </w:tcBorders>
          </w:tcPr>
          <w:p w14:paraId="0B63A917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aluminum</w:t>
            </w:r>
          </w:p>
        </w:tc>
      </w:tr>
      <w:tr w:rsidR="009B30B0" w:rsidRPr="006631D7" w14:paraId="32A53165" w14:textId="77777777" w:rsidTr="008641EE">
        <w:trPr>
          <w:trHeight w:val="293"/>
        </w:trPr>
        <w:tc>
          <w:tcPr>
            <w:tcW w:w="2500" w:type="pct"/>
          </w:tcPr>
          <w:p w14:paraId="74A07B9D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4BB32527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iron</w:t>
            </w:r>
          </w:p>
        </w:tc>
      </w:tr>
      <w:tr w:rsidR="009B30B0" w:rsidRPr="006631D7" w14:paraId="42A2A192" w14:textId="77777777" w:rsidTr="008641EE">
        <w:trPr>
          <w:trHeight w:val="293"/>
        </w:trPr>
        <w:tc>
          <w:tcPr>
            <w:tcW w:w="2500" w:type="pct"/>
            <w:tcBorders>
              <w:bottom w:val="single" w:sz="4" w:space="0" w:color="auto"/>
            </w:tcBorders>
          </w:tcPr>
          <w:p w14:paraId="0664BC92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61A2EE73" w14:textId="77777777" w:rsidR="009B30B0" w:rsidRPr="006631D7" w:rsidRDefault="009B30B0" w:rsidP="008641EE">
            <w:pPr>
              <w:rPr>
                <w:iCs/>
                <w:lang w:val="en-US"/>
              </w:rPr>
            </w:pPr>
            <w:proofErr w:type="spellStart"/>
            <w:r w:rsidRPr="006631D7">
              <w:rPr>
                <w:iCs/>
                <w:lang w:val="en-US"/>
              </w:rPr>
              <w:t>steelplate</w:t>
            </w:r>
            <w:proofErr w:type="spellEnd"/>
          </w:p>
        </w:tc>
      </w:tr>
      <w:tr w:rsidR="009B30B0" w:rsidRPr="006631D7" w14:paraId="61FF313F" w14:textId="77777777" w:rsidTr="008641EE">
        <w:trPr>
          <w:trHeight w:val="293"/>
        </w:trPr>
        <w:tc>
          <w:tcPr>
            <w:tcW w:w="2500" w:type="pct"/>
            <w:tcBorders>
              <w:top w:val="single" w:sz="4" w:space="0" w:color="auto"/>
            </w:tcBorders>
          </w:tcPr>
          <w:p w14:paraId="741D382D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wood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200103E5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cardboard</w:t>
            </w:r>
          </w:p>
        </w:tc>
      </w:tr>
      <w:tr w:rsidR="009B30B0" w:rsidRPr="006631D7" w14:paraId="15919857" w14:textId="77777777" w:rsidTr="008641EE">
        <w:trPr>
          <w:trHeight w:val="293"/>
        </w:trPr>
        <w:tc>
          <w:tcPr>
            <w:tcW w:w="2500" w:type="pct"/>
          </w:tcPr>
          <w:p w14:paraId="16111B8D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295AA5A6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cork</w:t>
            </w:r>
          </w:p>
        </w:tc>
      </w:tr>
      <w:tr w:rsidR="009B30B0" w:rsidRPr="006631D7" w14:paraId="1F66D86E" w14:textId="77777777" w:rsidTr="008641EE">
        <w:trPr>
          <w:trHeight w:val="293"/>
        </w:trPr>
        <w:tc>
          <w:tcPr>
            <w:tcW w:w="2500" w:type="pct"/>
          </w:tcPr>
          <w:p w14:paraId="0D8DFC94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1B1F6B5F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paper</w:t>
            </w:r>
          </w:p>
        </w:tc>
      </w:tr>
      <w:tr w:rsidR="009B30B0" w:rsidRPr="006631D7" w14:paraId="5AFB6817" w14:textId="77777777" w:rsidTr="008641EE">
        <w:trPr>
          <w:trHeight w:val="293"/>
        </w:trPr>
        <w:tc>
          <w:tcPr>
            <w:tcW w:w="2500" w:type="pct"/>
            <w:tcBorders>
              <w:bottom w:val="single" w:sz="4" w:space="0" w:color="auto"/>
            </w:tcBorders>
          </w:tcPr>
          <w:p w14:paraId="4789C149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0AC8F8BF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timber</w:t>
            </w:r>
          </w:p>
        </w:tc>
      </w:tr>
      <w:tr w:rsidR="009B30B0" w:rsidRPr="006631D7" w14:paraId="7EB26269" w14:textId="77777777" w:rsidTr="008641EE">
        <w:trPr>
          <w:trHeight w:val="293"/>
        </w:trPr>
        <w:tc>
          <w:tcPr>
            <w:tcW w:w="2500" w:type="pct"/>
            <w:tcBorders>
              <w:top w:val="single" w:sz="4" w:space="0" w:color="auto"/>
            </w:tcBorders>
          </w:tcPr>
          <w:p w14:paraId="79D516BD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vegetation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7ED64F6F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lawn</w:t>
            </w:r>
          </w:p>
        </w:tc>
      </w:tr>
      <w:tr w:rsidR="009B30B0" w:rsidRPr="006631D7" w14:paraId="1A4E8BE0" w14:textId="77777777" w:rsidTr="008641EE">
        <w:trPr>
          <w:trHeight w:val="293"/>
        </w:trPr>
        <w:tc>
          <w:tcPr>
            <w:tcW w:w="2500" w:type="pct"/>
          </w:tcPr>
          <w:p w14:paraId="1C76578C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03096403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plant</w:t>
            </w:r>
          </w:p>
        </w:tc>
      </w:tr>
      <w:tr w:rsidR="009B30B0" w:rsidRPr="006631D7" w14:paraId="7848BF91" w14:textId="77777777" w:rsidTr="008641EE">
        <w:trPr>
          <w:trHeight w:val="293"/>
        </w:trPr>
        <w:tc>
          <w:tcPr>
            <w:tcW w:w="2500" w:type="pct"/>
            <w:tcBorders>
              <w:bottom w:val="single" w:sz="4" w:space="0" w:color="auto"/>
            </w:tcBorders>
          </w:tcPr>
          <w:p w14:paraId="5258E07A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36A87978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tree</w:t>
            </w:r>
          </w:p>
        </w:tc>
      </w:tr>
      <w:tr w:rsidR="009B30B0" w:rsidRPr="006631D7" w14:paraId="3D065A3D" w14:textId="77777777" w:rsidTr="008641EE">
        <w:trPr>
          <w:trHeight w:val="293"/>
        </w:trPr>
        <w:tc>
          <w:tcPr>
            <w:tcW w:w="2500" w:type="pct"/>
            <w:tcBorders>
              <w:top w:val="single" w:sz="4" w:space="0" w:color="auto"/>
            </w:tcBorders>
          </w:tcPr>
          <w:p w14:paraId="19EA08C0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polymer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425E76F5" w14:textId="77777777" w:rsidR="009B30B0" w:rsidRPr="006631D7" w:rsidRDefault="009B30B0" w:rsidP="008641EE">
            <w:pPr>
              <w:rPr>
                <w:iCs/>
                <w:lang w:val="en-US"/>
              </w:rPr>
            </w:pPr>
            <w:proofErr w:type="spellStart"/>
            <w:r w:rsidRPr="006631D7">
              <w:rPr>
                <w:iCs/>
                <w:lang w:val="en-US"/>
              </w:rPr>
              <w:t>pvc</w:t>
            </w:r>
            <w:proofErr w:type="spellEnd"/>
          </w:p>
        </w:tc>
      </w:tr>
      <w:tr w:rsidR="009B30B0" w:rsidRPr="006631D7" w14:paraId="7EF3FE0E" w14:textId="77777777" w:rsidTr="008641EE">
        <w:trPr>
          <w:trHeight w:val="293"/>
        </w:trPr>
        <w:tc>
          <w:tcPr>
            <w:tcW w:w="2500" w:type="pct"/>
          </w:tcPr>
          <w:p w14:paraId="37C0A9B5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753B4C88" w14:textId="77777777" w:rsidR="009B30B0" w:rsidRPr="006631D7" w:rsidRDefault="009B30B0" w:rsidP="008641EE">
            <w:pPr>
              <w:rPr>
                <w:iCs/>
                <w:lang w:val="en-US"/>
              </w:rPr>
            </w:pPr>
            <w:proofErr w:type="spellStart"/>
            <w:r w:rsidRPr="006631D7">
              <w:rPr>
                <w:iCs/>
                <w:lang w:val="en-US"/>
              </w:rPr>
              <w:t>pu</w:t>
            </w:r>
            <w:proofErr w:type="spellEnd"/>
          </w:p>
        </w:tc>
      </w:tr>
      <w:tr w:rsidR="009B30B0" w:rsidRPr="006631D7" w14:paraId="48BA3AB3" w14:textId="77777777" w:rsidTr="008641EE">
        <w:trPr>
          <w:trHeight w:val="293"/>
        </w:trPr>
        <w:tc>
          <w:tcPr>
            <w:tcW w:w="2500" w:type="pct"/>
          </w:tcPr>
          <w:p w14:paraId="71665AA4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7EB033A5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retroreflecting sheet</w:t>
            </w:r>
          </w:p>
        </w:tc>
      </w:tr>
      <w:tr w:rsidR="009B30B0" w:rsidRPr="006631D7" w14:paraId="04D7E1C8" w14:textId="77777777" w:rsidTr="008641EE">
        <w:trPr>
          <w:trHeight w:val="293"/>
        </w:trPr>
        <w:tc>
          <w:tcPr>
            <w:tcW w:w="2500" w:type="pct"/>
          </w:tcPr>
          <w:p w14:paraId="2B6AC550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3A205133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rubber</w:t>
            </w:r>
          </w:p>
        </w:tc>
      </w:tr>
      <w:tr w:rsidR="009B30B0" w:rsidRPr="006631D7" w14:paraId="5E982A7B" w14:textId="77777777" w:rsidTr="008641EE">
        <w:trPr>
          <w:trHeight w:val="293"/>
        </w:trPr>
        <w:tc>
          <w:tcPr>
            <w:tcW w:w="2500" w:type="pct"/>
            <w:tcBorders>
              <w:bottom w:val="single" w:sz="4" w:space="0" w:color="auto"/>
            </w:tcBorders>
          </w:tcPr>
          <w:p w14:paraId="68FD575F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5A0DCDAC" w14:textId="77777777" w:rsidR="009B30B0" w:rsidRPr="006631D7" w:rsidRDefault="009B30B0" w:rsidP="008641EE">
            <w:pPr>
              <w:rPr>
                <w:iCs/>
                <w:lang w:val="en-US"/>
              </w:rPr>
            </w:pPr>
            <w:proofErr w:type="spellStart"/>
            <w:r w:rsidRPr="006631D7">
              <w:rPr>
                <w:iCs/>
                <w:lang w:val="en-US"/>
              </w:rPr>
              <w:t>xps</w:t>
            </w:r>
            <w:proofErr w:type="spellEnd"/>
            <w:r w:rsidRPr="006631D7">
              <w:rPr>
                <w:iCs/>
                <w:lang w:val="en-US"/>
              </w:rPr>
              <w:t xml:space="preserve"> / eps</w:t>
            </w:r>
          </w:p>
        </w:tc>
      </w:tr>
      <w:tr w:rsidR="009B30B0" w:rsidRPr="006631D7" w14:paraId="399B50A8" w14:textId="77777777" w:rsidTr="008641EE">
        <w:trPr>
          <w:trHeight w:val="293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14:paraId="0EA29936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glass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14:paraId="0EDC6F02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tempered</w:t>
            </w:r>
          </w:p>
        </w:tc>
      </w:tr>
      <w:tr w:rsidR="009B30B0" w:rsidRPr="006631D7" w14:paraId="62EFD4B8" w14:textId="77777777" w:rsidTr="008641EE">
        <w:trPr>
          <w:trHeight w:val="293"/>
        </w:trPr>
        <w:tc>
          <w:tcPr>
            <w:tcW w:w="2500" w:type="pct"/>
            <w:tcBorders>
              <w:top w:val="single" w:sz="4" w:space="0" w:color="auto"/>
            </w:tcBorders>
          </w:tcPr>
          <w:p w14:paraId="167207F6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fabric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2FA8346C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cotton</w:t>
            </w:r>
          </w:p>
        </w:tc>
      </w:tr>
      <w:tr w:rsidR="009B30B0" w:rsidRPr="006631D7" w14:paraId="50DAE312" w14:textId="77777777" w:rsidTr="008641EE">
        <w:trPr>
          <w:trHeight w:val="293"/>
        </w:trPr>
        <w:tc>
          <w:tcPr>
            <w:tcW w:w="2500" w:type="pct"/>
          </w:tcPr>
          <w:p w14:paraId="25C08D9B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67054953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leather</w:t>
            </w:r>
          </w:p>
        </w:tc>
      </w:tr>
      <w:tr w:rsidR="009B30B0" w:rsidRPr="006631D7" w14:paraId="5367ACFA" w14:textId="77777777" w:rsidTr="008641EE">
        <w:trPr>
          <w:trHeight w:val="293"/>
        </w:trPr>
        <w:tc>
          <w:tcPr>
            <w:tcW w:w="2500" w:type="pct"/>
            <w:tcBorders>
              <w:bottom w:val="single" w:sz="4" w:space="0" w:color="auto"/>
            </w:tcBorders>
          </w:tcPr>
          <w:p w14:paraId="78461548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33AB7301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synthetic</w:t>
            </w:r>
          </w:p>
        </w:tc>
      </w:tr>
      <w:tr w:rsidR="009B30B0" w:rsidRPr="006631D7" w14:paraId="285B18A6" w14:textId="77777777" w:rsidTr="008641EE">
        <w:trPr>
          <w:trHeight w:val="293"/>
        </w:trPr>
        <w:tc>
          <w:tcPr>
            <w:tcW w:w="2500" w:type="pct"/>
            <w:tcBorders>
              <w:top w:val="single" w:sz="4" w:space="0" w:color="auto"/>
            </w:tcBorders>
          </w:tcPr>
          <w:p w14:paraId="4B63D4D3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stone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4FE892F8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ceramic</w:t>
            </w:r>
          </w:p>
        </w:tc>
      </w:tr>
      <w:tr w:rsidR="009B30B0" w:rsidRPr="006631D7" w14:paraId="4A750643" w14:textId="77777777" w:rsidTr="008641EE">
        <w:trPr>
          <w:trHeight w:val="293"/>
        </w:trPr>
        <w:tc>
          <w:tcPr>
            <w:tcW w:w="2500" w:type="pct"/>
          </w:tcPr>
          <w:p w14:paraId="49CD6901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684216E4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cobblestone</w:t>
            </w:r>
          </w:p>
        </w:tc>
      </w:tr>
      <w:tr w:rsidR="009B30B0" w:rsidRPr="006631D7" w14:paraId="09CBEAAD" w14:textId="77777777" w:rsidTr="008641EE">
        <w:trPr>
          <w:trHeight w:val="293"/>
        </w:trPr>
        <w:tc>
          <w:tcPr>
            <w:tcW w:w="2500" w:type="pct"/>
          </w:tcPr>
          <w:p w14:paraId="067E2597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3074BEE3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concrete</w:t>
            </w:r>
          </w:p>
        </w:tc>
      </w:tr>
      <w:tr w:rsidR="009B30B0" w:rsidRPr="006631D7" w14:paraId="3E264282" w14:textId="77777777" w:rsidTr="008641EE">
        <w:trPr>
          <w:trHeight w:val="293"/>
        </w:trPr>
        <w:tc>
          <w:tcPr>
            <w:tcW w:w="2500" w:type="pct"/>
          </w:tcPr>
          <w:p w14:paraId="6EF6AB03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080B8CD3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flagstone</w:t>
            </w:r>
          </w:p>
        </w:tc>
      </w:tr>
      <w:tr w:rsidR="009B30B0" w:rsidRPr="006631D7" w14:paraId="733E2165" w14:textId="77777777" w:rsidTr="008641EE">
        <w:trPr>
          <w:trHeight w:val="293"/>
        </w:trPr>
        <w:tc>
          <w:tcPr>
            <w:tcW w:w="2500" w:type="pct"/>
            <w:tcBorders>
              <w:bottom w:val="single" w:sz="4" w:space="0" w:color="auto"/>
            </w:tcBorders>
          </w:tcPr>
          <w:p w14:paraId="5CD2567B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0C4CA40C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rock</w:t>
            </w:r>
          </w:p>
        </w:tc>
      </w:tr>
      <w:tr w:rsidR="009B30B0" w:rsidRPr="006631D7" w14:paraId="4C3C635A" w14:textId="77777777" w:rsidTr="008641EE">
        <w:trPr>
          <w:trHeight w:val="293"/>
        </w:trPr>
        <w:tc>
          <w:tcPr>
            <w:tcW w:w="2500" w:type="pct"/>
            <w:tcBorders>
              <w:top w:val="single" w:sz="4" w:space="0" w:color="auto"/>
            </w:tcBorders>
          </w:tcPr>
          <w:p w14:paraId="31941302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soil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18A9FC2F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asphalt</w:t>
            </w:r>
          </w:p>
        </w:tc>
      </w:tr>
      <w:tr w:rsidR="009B30B0" w:rsidRPr="006631D7" w14:paraId="3F7B8B78" w14:textId="77777777" w:rsidTr="008641EE">
        <w:trPr>
          <w:trHeight w:val="293"/>
        </w:trPr>
        <w:tc>
          <w:tcPr>
            <w:tcW w:w="2500" w:type="pct"/>
          </w:tcPr>
          <w:p w14:paraId="43BC4A16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29731864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dirt / slit / mud</w:t>
            </w:r>
          </w:p>
        </w:tc>
      </w:tr>
      <w:tr w:rsidR="009B30B0" w:rsidRPr="006631D7" w14:paraId="555E5324" w14:textId="77777777" w:rsidTr="008641EE">
        <w:trPr>
          <w:trHeight w:val="293"/>
        </w:trPr>
        <w:tc>
          <w:tcPr>
            <w:tcW w:w="2500" w:type="pct"/>
          </w:tcPr>
          <w:p w14:paraId="01A25DF4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4CFB0792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gravel</w:t>
            </w:r>
          </w:p>
        </w:tc>
      </w:tr>
      <w:tr w:rsidR="009B30B0" w:rsidRPr="006631D7" w14:paraId="7BE81E27" w14:textId="77777777" w:rsidTr="008641EE">
        <w:trPr>
          <w:trHeight w:val="293"/>
        </w:trPr>
        <w:tc>
          <w:tcPr>
            <w:tcW w:w="2500" w:type="pct"/>
            <w:tcBorders>
              <w:bottom w:val="single" w:sz="4" w:space="0" w:color="auto"/>
            </w:tcBorders>
          </w:tcPr>
          <w:p w14:paraId="1EA86EFC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3EB68A65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sand</w:t>
            </w:r>
          </w:p>
        </w:tc>
      </w:tr>
      <w:tr w:rsidR="009B30B0" w:rsidRPr="006631D7" w14:paraId="132D631E" w14:textId="77777777" w:rsidTr="008641EE">
        <w:trPr>
          <w:trHeight w:val="293"/>
        </w:trPr>
        <w:tc>
          <w:tcPr>
            <w:tcW w:w="2500" w:type="pct"/>
            <w:tcBorders>
              <w:top w:val="single" w:sz="4" w:space="0" w:color="auto"/>
            </w:tcBorders>
          </w:tcPr>
          <w:p w14:paraId="12D9B9BA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cover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45B6DC47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marking</w:t>
            </w:r>
          </w:p>
        </w:tc>
      </w:tr>
      <w:tr w:rsidR="009B30B0" w:rsidRPr="006631D7" w14:paraId="3A2D9A20" w14:textId="77777777" w:rsidTr="008641EE">
        <w:trPr>
          <w:trHeight w:val="293"/>
        </w:trPr>
        <w:tc>
          <w:tcPr>
            <w:tcW w:w="2500" w:type="pct"/>
          </w:tcPr>
          <w:p w14:paraId="4F4028C6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6B691A94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paint</w:t>
            </w:r>
          </w:p>
        </w:tc>
      </w:tr>
      <w:tr w:rsidR="009B30B0" w:rsidRPr="006631D7" w14:paraId="04791586" w14:textId="77777777" w:rsidTr="008641EE">
        <w:trPr>
          <w:trHeight w:val="293"/>
        </w:trPr>
        <w:tc>
          <w:tcPr>
            <w:tcW w:w="2500" w:type="pct"/>
          </w:tcPr>
          <w:p w14:paraId="027E88EF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4B57DAFE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snow</w:t>
            </w:r>
          </w:p>
        </w:tc>
      </w:tr>
      <w:tr w:rsidR="009B30B0" w:rsidRPr="006631D7" w14:paraId="2E9DDAC2" w14:textId="77777777" w:rsidTr="008641EE">
        <w:trPr>
          <w:trHeight w:val="293"/>
        </w:trPr>
        <w:tc>
          <w:tcPr>
            <w:tcW w:w="2500" w:type="pct"/>
          </w:tcPr>
          <w:p w14:paraId="343B7897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</w:tcPr>
          <w:p w14:paraId="688E1A8F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varnish</w:t>
            </w:r>
          </w:p>
        </w:tc>
      </w:tr>
      <w:tr w:rsidR="009B30B0" w:rsidRPr="006631D7" w14:paraId="3D0F85D7" w14:textId="77777777" w:rsidTr="008641EE">
        <w:trPr>
          <w:trHeight w:val="293"/>
        </w:trPr>
        <w:tc>
          <w:tcPr>
            <w:tcW w:w="2500" w:type="pct"/>
            <w:tcBorders>
              <w:bottom w:val="single" w:sz="12" w:space="0" w:color="auto"/>
            </w:tcBorders>
          </w:tcPr>
          <w:p w14:paraId="78DE1326" w14:textId="77777777" w:rsidR="009B30B0" w:rsidRPr="006631D7" w:rsidRDefault="009B30B0" w:rsidP="008641EE">
            <w:pPr>
              <w:jc w:val="left"/>
              <w:rPr>
                <w:iCs/>
                <w:lang w:val="en-US"/>
              </w:rPr>
            </w:pPr>
          </w:p>
        </w:tc>
        <w:tc>
          <w:tcPr>
            <w:tcW w:w="2500" w:type="pct"/>
            <w:tcBorders>
              <w:bottom w:val="single" w:sz="12" w:space="0" w:color="auto"/>
            </w:tcBorders>
          </w:tcPr>
          <w:p w14:paraId="7A918E5D" w14:textId="77777777" w:rsidR="009B30B0" w:rsidRPr="006631D7" w:rsidRDefault="009B30B0" w:rsidP="008641EE">
            <w:pPr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water</w:t>
            </w:r>
          </w:p>
        </w:tc>
      </w:tr>
    </w:tbl>
    <w:p w14:paraId="11637DFC" w14:textId="77777777" w:rsidR="00EB2CDB" w:rsidRDefault="00EB2CDB"/>
    <w:sectPr w:rsidR="00EB2CDB" w:rsidSect="00FB40BA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955"/>
    <w:rsid w:val="006B58FC"/>
    <w:rsid w:val="009B30B0"/>
    <w:rsid w:val="00A90699"/>
    <w:rsid w:val="00BB6FAF"/>
    <w:rsid w:val="00E45955"/>
    <w:rsid w:val="00EB2CDB"/>
    <w:rsid w:val="00FB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EF397"/>
  <w15:chartTrackingRefBased/>
  <w15:docId w15:val="{12948B13-1388-4C42-81FE-5440C5C2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0B0"/>
    <w:pPr>
      <w:spacing w:after="0" w:line="276" w:lineRule="auto"/>
      <w:jc w:val="both"/>
    </w:pPr>
    <w:rPr>
      <w:rFonts w:ascii="Arial" w:eastAsia="Arial" w:hAnsi="Arial" w:cs="Arial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B30B0"/>
    <w:pPr>
      <w:spacing w:before="40"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Ritter, David</dc:creator>
  <cp:keywords/>
  <dc:description/>
  <cp:lastModifiedBy>Ritter, David</cp:lastModifiedBy>
  <cp:revision>2</cp:revision>
  <dcterms:created xsi:type="dcterms:W3CDTF">2022-12-07T13:35:00Z</dcterms:created>
  <dcterms:modified xsi:type="dcterms:W3CDTF">2022-12-07T13:35:00Z</dcterms:modified>
</cp:coreProperties>
</file>