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A51" w:rsidRPr="00BA4C02" w:rsidRDefault="00A773A1" w:rsidP="00BA4C02">
      <w:pPr>
        <w:autoSpaceDE w:val="0"/>
        <w:autoSpaceDN w:val="0"/>
        <w:adjustRightInd w:val="0"/>
        <w:ind w:left="48"/>
        <w:rPr>
          <w:b/>
          <w:bCs/>
        </w:rPr>
      </w:pPr>
      <w:r>
        <w:rPr>
          <w:rFonts w:hint="eastAsia"/>
          <w:b/>
          <w:bCs/>
        </w:rPr>
        <w:t xml:space="preserve">Table 1. </w:t>
      </w:r>
      <w:r w:rsidR="00627A51">
        <w:rPr>
          <w:b/>
          <w:bCs/>
        </w:rPr>
        <w:t>Genetic variants within</w:t>
      </w:r>
      <w:r w:rsidRPr="00446100">
        <w:rPr>
          <w:b/>
          <w:bCs/>
        </w:rPr>
        <w:t xml:space="preserve"> </w:t>
      </w:r>
      <w:r w:rsidRPr="00D44654">
        <w:rPr>
          <w:b/>
          <w:bCs/>
          <w:i/>
        </w:rPr>
        <w:t>TOMM40-APOE</w:t>
      </w:r>
      <w:r w:rsidR="00627A51">
        <w:rPr>
          <w:b/>
          <w:bCs/>
        </w:rPr>
        <w:t xml:space="preserve"> </w:t>
      </w:r>
      <w:r w:rsidR="00D3348C">
        <w:rPr>
          <w:b/>
          <w:bCs/>
        </w:rPr>
        <w:t xml:space="preserve">region </w:t>
      </w:r>
      <w:bookmarkStart w:id="0" w:name="_GoBack"/>
      <w:bookmarkEnd w:id="0"/>
      <w:r w:rsidR="00627A51">
        <w:rPr>
          <w:b/>
          <w:bCs/>
        </w:rPr>
        <w:t>associated with risk of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AD</w:t>
      </w:r>
      <w:r w:rsidR="00627A51">
        <w:rPr>
          <w:b/>
          <w:bCs/>
        </w:rPr>
        <w:t>.</w:t>
      </w: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1518"/>
        <w:gridCol w:w="1224"/>
        <w:gridCol w:w="1242"/>
        <w:gridCol w:w="979"/>
        <w:gridCol w:w="1447"/>
        <w:gridCol w:w="992"/>
      </w:tblGrid>
      <w:tr w:rsidR="00A773A1" w:rsidRPr="00C83588" w:rsidTr="001262AF">
        <w:trPr>
          <w:trHeight w:val="324"/>
        </w:trPr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Gene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SNP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rFonts w:hint="eastAsia"/>
                <w:sz w:val="22"/>
                <w:szCs w:val="22"/>
              </w:rPr>
              <w:t>Position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rFonts w:hint="eastAsia"/>
                <w:sz w:val="22"/>
                <w:szCs w:val="22"/>
              </w:rPr>
              <w:t>MAF (</w:t>
            </w:r>
            <w:r w:rsidRPr="00C83588">
              <w:rPr>
                <w:sz w:val="22"/>
                <w:szCs w:val="22"/>
              </w:rPr>
              <w:t>cases/NC)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A773A1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MAF</w:t>
            </w:r>
            <w:r>
              <w:rPr>
                <w:sz w:val="22"/>
                <w:szCs w:val="22"/>
              </w:rPr>
              <w:t>*</w:t>
            </w:r>
          </w:p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dbSNP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OR (95% CI)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773A1" w:rsidRPr="00C83588" w:rsidRDefault="000C20FA" w:rsidP="001262AF">
            <w:pPr>
              <w:ind w:left="48"/>
              <w:rPr>
                <w:sz w:val="22"/>
                <w:szCs w:val="22"/>
              </w:rPr>
            </w:pPr>
            <w:r w:rsidRPr="000C20FA"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 value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426" w:hanging="426"/>
              <w:rPr>
                <w:sz w:val="22"/>
                <w:szCs w:val="22"/>
              </w:rPr>
            </w:pPr>
            <w:r w:rsidRPr="00C83588">
              <w:rPr>
                <w:rFonts w:hint="eastAsia"/>
                <w:i/>
                <w:sz w:val="22"/>
                <w:szCs w:val="22"/>
              </w:rPr>
              <w:t>PV</w:t>
            </w:r>
            <w:r w:rsidRPr="00C83588">
              <w:rPr>
                <w:i/>
                <w:sz w:val="22"/>
                <w:szCs w:val="22"/>
              </w:rPr>
              <w:t>R</w:t>
            </w:r>
            <w:r w:rsidRPr="00C83588">
              <w:rPr>
                <w:rFonts w:hint="eastAsia"/>
                <w:i/>
                <w:sz w:val="22"/>
                <w:szCs w:val="22"/>
              </w:rPr>
              <w:t>L2</w:t>
            </w:r>
            <w:r>
              <w:rPr>
                <w:sz w:val="22"/>
                <w:szCs w:val="22"/>
              </w:rPr>
              <w:t>: Intron v</w:t>
            </w:r>
            <w:r w:rsidRPr="00C83588">
              <w:rPr>
                <w:sz w:val="22"/>
                <w:szCs w:val="22"/>
              </w:rPr>
              <w:t>ariant</w:t>
            </w:r>
          </w:p>
        </w:tc>
        <w:tc>
          <w:tcPr>
            <w:tcW w:w="1426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rs394221</w:t>
            </w:r>
          </w:p>
        </w:tc>
        <w:tc>
          <w:tcPr>
            <w:tcW w:w="1224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45368424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0.51/0.38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1.7</w:t>
            </w:r>
            <w:r>
              <w:rPr>
                <w:sz w:val="22"/>
                <w:szCs w:val="22"/>
              </w:rPr>
              <w:t xml:space="preserve"> </w:t>
            </w:r>
            <w:r w:rsidRPr="00C83588">
              <w:rPr>
                <w:sz w:val="22"/>
                <w:szCs w:val="22"/>
              </w:rPr>
              <w:t>(1.2~2.4)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0.001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284" w:hanging="284"/>
              <w:rPr>
                <w:sz w:val="22"/>
                <w:szCs w:val="22"/>
              </w:rPr>
            </w:pPr>
            <w:r w:rsidRPr="00C83588">
              <w:rPr>
                <w:i/>
                <w:sz w:val="22"/>
                <w:szCs w:val="22"/>
              </w:rPr>
              <w:t>TOMM40</w:t>
            </w:r>
            <w:r>
              <w:rPr>
                <w:sz w:val="22"/>
                <w:szCs w:val="22"/>
              </w:rPr>
              <w:t>:Synonymous</w:t>
            </w:r>
            <w:r w:rsidRPr="00C83588">
              <w:rPr>
                <w:rFonts w:hint="eastAsia"/>
                <w:sz w:val="22"/>
                <w:szCs w:val="22"/>
              </w:rPr>
              <w:t xml:space="preserve">, </w:t>
            </w:r>
            <w:r w:rsidRPr="00C83588">
              <w:rPr>
                <w:sz w:val="22"/>
                <w:szCs w:val="22"/>
              </w:rPr>
              <w:t>p.Ser66=</w:t>
            </w:r>
          </w:p>
        </w:tc>
        <w:tc>
          <w:tcPr>
            <w:tcW w:w="1426" w:type="dxa"/>
            <w:shd w:val="clear" w:color="auto" w:fill="auto"/>
            <w:noWrap/>
          </w:tcPr>
          <w:p w:rsidR="00A773A1" w:rsidRPr="000A2271" w:rsidRDefault="00A773A1" w:rsidP="001262AF">
            <w:pPr>
              <w:ind w:left="48"/>
              <w:rPr>
                <w:b/>
                <w:sz w:val="22"/>
                <w:szCs w:val="22"/>
              </w:rPr>
            </w:pPr>
            <w:r w:rsidRPr="000A2271">
              <w:rPr>
                <w:b/>
                <w:sz w:val="22"/>
                <w:szCs w:val="22"/>
              </w:rPr>
              <w:t>rs772262361</w:t>
            </w:r>
            <w:r w:rsidR="00627A51" w:rsidRPr="00627A51">
              <w:rPr>
                <w:color w:val="000000"/>
                <w:kern w:val="24"/>
                <w:vertAlign w:val="superscript"/>
              </w:rPr>
              <w:t>*</w:t>
            </w:r>
          </w:p>
        </w:tc>
        <w:tc>
          <w:tcPr>
            <w:tcW w:w="1224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45394870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0.013/</w:t>
            </w:r>
            <w:r>
              <w:rPr>
                <w:sz w:val="22"/>
                <w:szCs w:val="22"/>
              </w:rPr>
              <w:t>0.0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.00004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284" w:hanging="284"/>
              <w:rPr>
                <w:sz w:val="22"/>
                <w:szCs w:val="22"/>
              </w:rPr>
            </w:pPr>
            <w:r w:rsidRPr="0033309A">
              <w:rPr>
                <w:i/>
                <w:sz w:val="22"/>
                <w:szCs w:val="22"/>
              </w:rPr>
              <w:t>TOMM40</w:t>
            </w:r>
            <w:r w:rsidRPr="00C83588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Intron</w:t>
            </w:r>
            <w:r w:rsidRPr="00C835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rs184017</w:t>
            </w:r>
          </w:p>
        </w:tc>
        <w:tc>
          <w:tcPr>
            <w:tcW w:w="1224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4D78C6">
              <w:rPr>
                <w:sz w:val="22"/>
                <w:szCs w:val="22"/>
              </w:rPr>
              <w:t>45394969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0.34/0.16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0.20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 (2.0~4.0)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  <w:r w:rsidRPr="00C008BB">
              <w:rPr>
                <w:sz w:val="22"/>
                <w:szCs w:val="22"/>
              </w:rPr>
              <w:t>E-08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284" w:hanging="284"/>
              <w:rPr>
                <w:sz w:val="22"/>
                <w:szCs w:val="22"/>
              </w:rPr>
            </w:pPr>
            <w:r w:rsidRPr="0033309A">
              <w:rPr>
                <w:i/>
                <w:sz w:val="22"/>
                <w:szCs w:val="22"/>
              </w:rPr>
              <w:t>TOMM40</w:t>
            </w:r>
            <w:r w:rsidRPr="00C83588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Intron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rs2075650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4D78C6">
              <w:rPr>
                <w:sz w:val="22"/>
                <w:szCs w:val="22"/>
              </w:rPr>
              <w:t>45395619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0.25/0.07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.13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(2.8~6.1)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Pr="00237D8F">
              <w:rPr>
                <w:sz w:val="22"/>
                <w:szCs w:val="22"/>
              </w:rPr>
              <w:t>E-10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284" w:hanging="284"/>
              <w:rPr>
                <w:sz w:val="22"/>
                <w:szCs w:val="22"/>
              </w:rPr>
            </w:pPr>
            <w:r w:rsidRPr="00C83588">
              <w:rPr>
                <w:i/>
                <w:sz w:val="22"/>
                <w:szCs w:val="22"/>
              </w:rPr>
              <w:t>TOMM40</w:t>
            </w:r>
            <w:r w:rsidRPr="00C83588">
              <w:rPr>
                <w:sz w:val="22"/>
                <w:szCs w:val="22"/>
              </w:rPr>
              <w:t>: Missense</w:t>
            </w:r>
            <w:r w:rsidRPr="00C83588">
              <w:rPr>
                <w:rFonts w:hint="eastAsia"/>
                <w:sz w:val="22"/>
                <w:szCs w:val="22"/>
              </w:rPr>
              <w:t xml:space="preserve">, </w:t>
            </w:r>
            <w:r w:rsidRPr="00C83588">
              <w:rPr>
                <w:sz w:val="22"/>
                <w:szCs w:val="22"/>
              </w:rPr>
              <w:t>p.Phe113Leu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b/>
                <w:sz w:val="22"/>
                <w:szCs w:val="22"/>
              </w:rPr>
            </w:pPr>
            <w:r w:rsidRPr="00C83588">
              <w:rPr>
                <w:b/>
                <w:sz w:val="22"/>
                <w:szCs w:val="22"/>
              </w:rPr>
              <w:t>rs157581</w:t>
            </w:r>
            <w:r w:rsidR="00627A51" w:rsidRPr="00627A51">
              <w:rPr>
                <w:color w:val="000000"/>
                <w:kern w:val="24"/>
                <w:vertAlign w:val="superscript"/>
              </w:rPr>
              <w:t>*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45395714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0.38/0.23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.23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(1.5~2.9)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237D8F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4</w:t>
            </w:r>
            <w:r w:rsidRPr="00237D8F">
              <w:rPr>
                <w:sz w:val="22"/>
                <w:szCs w:val="22"/>
              </w:rPr>
              <w:t>E-05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284" w:hanging="284"/>
              <w:rPr>
                <w:sz w:val="22"/>
                <w:szCs w:val="22"/>
              </w:rPr>
            </w:pPr>
            <w:r w:rsidRPr="00C83588">
              <w:rPr>
                <w:i/>
                <w:sz w:val="22"/>
                <w:szCs w:val="22"/>
              </w:rPr>
              <w:t>TOMM40</w:t>
            </w:r>
            <w:r w:rsidRPr="00C83588">
              <w:rPr>
                <w:sz w:val="22"/>
                <w:szCs w:val="22"/>
              </w:rPr>
              <w:t xml:space="preserve"> : Missense</w:t>
            </w:r>
            <w:r w:rsidRPr="00C83588">
              <w:rPr>
                <w:rFonts w:hint="eastAsia"/>
                <w:sz w:val="22"/>
                <w:szCs w:val="22"/>
              </w:rPr>
              <w:t xml:space="preserve">, </w:t>
            </w:r>
            <w:r w:rsidRPr="00C83588">
              <w:rPr>
                <w:sz w:val="22"/>
                <w:szCs w:val="22"/>
              </w:rPr>
              <w:t>p.Phe131Leu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b/>
                <w:sz w:val="22"/>
                <w:szCs w:val="22"/>
              </w:rPr>
            </w:pPr>
            <w:r w:rsidRPr="00C83588">
              <w:rPr>
                <w:b/>
                <w:sz w:val="22"/>
                <w:szCs w:val="22"/>
              </w:rPr>
              <w:t>rs11556505</w:t>
            </w:r>
            <w:r w:rsidR="00627A51" w:rsidRPr="00627A51">
              <w:rPr>
                <w:color w:val="000000"/>
                <w:kern w:val="24"/>
                <w:vertAlign w:val="superscript"/>
              </w:rPr>
              <w:t>*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237D8F">
              <w:rPr>
                <w:sz w:val="22"/>
                <w:szCs w:val="22"/>
              </w:rPr>
              <w:t>45396144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0.26/0.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07001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.3 (2.2~4.8)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07001D">
              <w:rPr>
                <w:sz w:val="22"/>
                <w:szCs w:val="22"/>
              </w:rPr>
              <w:t>2.5E-08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284" w:hanging="284"/>
              <w:rPr>
                <w:sz w:val="22"/>
                <w:szCs w:val="22"/>
              </w:rPr>
            </w:pPr>
            <w:r w:rsidRPr="0007001D">
              <w:rPr>
                <w:i/>
                <w:sz w:val="22"/>
                <w:szCs w:val="22"/>
              </w:rPr>
              <w:t>TOMM40</w:t>
            </w:r>
            <w:r w:rsidRPr="00C83588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Intron</w:t>
            </w:r>
          </w:p>
        </w:tc>
        <w:tc>
          <w:tcPr>
            <w:tcW w:w="1426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rs157582</w:t>
            </w:r>
          </w:p>
        </w:tc>
        <w:tc>
          <w:tcPr>
            <w:tcW w:w="1224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07001D">
              <w:rPr>
                <w:sz w:val="22"/>
                <w:szCs w:val="22"/>
              </w:rPr>
              <w:t>45396219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0.34/0.18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.22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 (1.7~3.3)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07001D">
              <w:rPr>
                <w:sz w:val="22"/>
                <w:szCs w:val="22"/>
              </w:rPr>
              <w:t>3.3E-06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284" w:hanging="284"/>
              <w:rPr>
                <w:sz w:val="22"/>
                <w:szCs w:val="22"/>
              </w:rPr>
            </w:pPr>
            <w:r w:rsidRPr="00C83588">
              <w:rPr>
                <w:i/>
                <w:sz w:val="22"/>
                <w:szCs w:val="22"/>
              </w:rPr>
              <w:t>APOE</w:t>
            </w:r>
            <w:r w:rsidRPr="00C83588">
              <w:rPr>
                <w:sz w:val="22"/>
                <w:szCs w:val="22"/>
              </w:rPr>
              <w:t>: Missense</w:t>
            </w:r>
            <w:r w:rsidRPr="00C83588">
              <w:rPr>
                <w:rFonts w:hint="eastAsia"/>
                <w:sz w:val="22"/>
                <w:szCs w:val="22"/>
              </w:rPr>
              <w:t xml:space="preserve">, </w:t>
            </w:r>
            <w:r w:rsidRPr="00C83588">
              <w:rPr>
                <w:sz w:val="22"/>
                <w:szCs w:val="22"/>
              </w:rPr>
              <w:t>p.Asn14Lys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b/>
                <w:sz w:val="22"/>
                <w:szCs w:val="22"/>
              </w:rPr>
            </w:pPr>
            <w:r w:rsidRPr="00C83588">
              <w:rPr>
                <w:b/>
                <w:sz w:val="22"/>
                <w:szCs w:val="22"/>
              </w:rPr>
              <w:t>rs440446</w:t>
            </w:r>
            <w:r w:rsidR="00627A51" w:rsidRPr="00627A51">
              <w:rPr>
                <w:color w:val="000000"/>
                <w:kern w:val="24"/>
                <w:vertAlign w:val="superscript"/>
              </w:rPr>
              <w:t>*</w:t>
            </w:r>
          </w:p>
        </w:tc>
        <w:tc>
          <w:tcPr>
            <w:tcW w:w="1224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07001D">
              <w:rPr>
                <w:sz w:val="22"/>
                <w:szCs w:val="22"/>
              </w:rPr>
              <w:t>45409167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0.56/0.33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.38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 (1.9~3.6)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7001D">
              <w:rPr>
                <w:sz w:val="22"/>
                <w:szCs w:val="22"/>
              </w:rPr>
              <w:t>4E-08</w:t>
            </w:r>
          </w:p>
        </w:tc>
      </w:tr>
      <w:tr w:rsidR="00A773A1" w:rsidRPr="00C83588" w:rsidTr="001262AF">
        <w:trPr>
          <w:trHeight w:val="324"/>
        </w:trPr>
        <w:tc>
          <w:tcPr>
            <w:tcW w:w="2345" w:type="dxa"/>
            <w:shd w:val="clear" w:color="auto" w:fill="auto"/>
          </w:tcPr>
          <w:p w:rsidR="00A773A1" w:rsidRPr="00C83588" w:rsidRDefault="00A773A1" w:rsidP="001262AF">
            <w:pPr>
              <w:ind w:left="426" w:hanging="426"/>
              <w:rPr>
                <w:sz w:val="22"/>
                <w:szCs w:val="22"/>
              </w:rPr>
            </w:pPr>
            <w:r w:rsidRPr="00C83588">
              <w:rPr>
                <w:i/>
                <w:sz w:val="22"/>
                <w:szCs w:val="22"/>
              </w:rPr>
              <w:t>APOE</w:t>
            </w:r>
            <w:r w:rsidRPr="00C83588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Intron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:rsidR="00A773A1" w:rsidRPr="0007001D" w:rsidRDefault="00A773A1" w:rsidP="001262AF">
            <w:pPr>
              <w:ind w:left="48"/>
              <w:rPr>
                <w:b/>
                <w:sz w:val="22"/>
                <w:szCs w:val="22"/>
              </w:rPr>
            </w:pPr>
            <w:r w:rsidRPr="0007001D">
              <w:rPr>
                <w:sz w:val="22"/>
                <w:szCs w:val="22"/>
              </w:rPr>
              <w:t>rs769449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C83588">
              <w:rPr>
                <w:sz w:val="22"/>
                <w:szCs w:val="22"/>
              </w:rPr>
              <w:t>45412079</w:t>
            </w:r>
          </w:p>
        </w:tc>
        <w:tc>
          <w:tcPr>
            <w:tcW w:w="124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0.25/0.08</w:t>
            </w:r>
          </w:p>
        </w:tc>
        <w:tc>
          <w:tcPr>
            <w:tcW w:w="97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539" w:type="dxa"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 (2.4~5.3)</w:t>
            </w:r>
          </w:p>
        </w:tc>
        <w:tc>
          <w:tcPr>
            <w:tcW w:w="992" w:type="dxa"/>
            <w:shd w:val="clear" w:color="auto" w:fill="auto"/>
            <w:noWrap/>
          </w:tcPr>
          <w:p w:rsidR="00A773A1" w:rsidRPr="00C83588" w:rsidRDefault="00A773A1" w:rsidP="001262AF">
            <w:pPr>
              <w:ind w:left="48"/>
              <w:rPr>
                <w:sz w:val="22"/>
                <w:szCs w:val="22"/>
              </w:rPr>
            </w:pPr>
            <w:r w:rsidRPr="0007001D">
              <w:rPr>
                <w:sz w:val="22"/>
                <w:szCs w:val="22"/>
              </w:rPr>
              <w:t>2.7E-09</w:t>
            </w:r>
          </w:p>
        </w:tc>
      </w:tr>
    </w:tbl>
    <w:p w:rsidR="00A773A1" w:rsidRDefault="00627A51" w:rsidP="00A773A1">
      <w:pPr>
        <w:autoSpaceDE w:val="0"/>
        <w:autoSpaceDN w:val="0"/>
        <w:adjustRightInd w:val="0"/>
        <w:ind w:left="48"/>
      </w:pPr>
      <w:r w:rsidRPr="00627A51">
        <w:rPr>
          <w:color w:val="000000"/>
          <w:kern w:val="24"/>
          <w:vertAlign w:val="superscript"/>
        </w:rPr>
        <w:t>*</w:t>
      </w:r>
      <w:r w:rsidR="00A773A1" w:rsidRPr="00234618">
        <w:rPr>
          <w:color w:val="000000"/>
          <w:kern w:val="24"/>
        </w:rPr>
        <w:t xml:space="preserve">SNPs marked in bold </w:t>
      </w:r>
      <w:r>
        <w:rPr>
          <w:color w:val="000000"/>
          <w:kern w:val="24"/>
        </w:rPr>
        <w:t>were</w:t>
      </w:r>
      <w:r w:rsidR="00A773A1" w:rsidRPr="00234618">
        <w:rPr>
          <w:color w:val="000000"/>
          <w:kern w:val="24"/>
        </w:rPr>
        <w:t xml:space="preserve"> missense variants. </w:t>
      </w:r>
      <w:r w:rsidR="00A773A1" w:rsidRPr="00234618">
        <w:rPr>
          <w:b/>
        </w:rPr>
        <w:t>rs772262361</w:t>
      </w:r>
      <w:r w:rsidR="00A773A1" w:rsidRPr="00234618">
        <w:rPr>
          <w:b/>
          <w:i/>
        </w:rPr>
        <w:t xml:space="preserve"> </w:t>
      </w:r>
      <w:r>
        <w:t>was</w:t>
      </w:r>
      <w:r w:rsidR="00A773A1" w:rsidRPr="00234618">
        <w:t xml:space="preserve"> a point mutation.</w:t>
      </w:r>
    </w:p>
    <w:p w:rsidR="00450620" w:rsidRPr="00A773A1" w:rsidRDefault="00450620"/>
    <w:sectPr w:rsidR="00450620" w:rsidRPr="00A773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2C5" w:rsidRDefault="000642C5" w:rsidP="00A773A1">
      <w:r>
        <w:separator/>
      </w:r>
    </w:p>
  </w:endnote>
  <w:endnote w:type="continuationSeparator" w:id="0">
    <w:p w:rsidR="000642C5" w:rsidRDefault="000642C5" w:rsidP="00A7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2C5" w:rsidRDefault="000642C5" w:rsidP="00A773A1">
      <w:r>
        <w:separator/>
      </w:r>
    </w:p>
  </w:footnote>
  <w:footnote w:type="continuationSeparator" w:id="0">
    <w:p w:rsidR="000642C5" w:rsidRDefault="000642C5" w:rsidP="00A77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52"/>
    <w:rsid w:val="000642C5"/>
    <w:rsid w:val="000C20FA"/>
    <w:rsid w:val="002A50A2"/>
    <w:rsid w:val="00450620"/>
    <w:rsid w:val="00627A51"/>
    <w:rsid w:val="00717A52"/>
    <w:rsid w:val="00A773A1"/>
    <w:rsid w:val="00BA4C02"/>
    <w:rsid w:val="00D3348C"/>
    <w:rsid w:val="00DB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0C5AE2"/>
  <w15:chartTrackingRefBased/>
  <w15:docId w15:val="{BFF202AD-E061-4D04-8342-9E578A26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3A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3A1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73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73A1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73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12</cp:revision>
  <dcterms:created xsi:type="dcterms:W3CDTF">2022-11-30T05:41:00Z</dcterms:created>
  <dcterms:modified xsi:type="dcterms:W3CDTF">2022-11-30T06:11:00Z</dcterms:modified>
</cp:coreProperties>
</file>