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10DB6" w14:textId="77777777" w:rsidR="00356B23" w:rsidRPr="00A97585" w:rsidRDefault="00356B23" w:rsidP="00356B23">
      <w:pPr>
        <w:spacing w:after="0" w:line="480" w:lineRule="auto"/>
        <w:contextualSpacing/>
        <w:rPr>
          <w:rFonts w:ascii="Times New Roman" w:eastAsia="Times New Roman" w:hAnsi="Times New Roman" w:cs="Times New Roman"/>
          <w:sz w:val="24"/>
          <w:szCs w:val="24"/>
        </w:rPr>
      </w:pPr>
      <w:bookmarkStart w:id="0" w:name="_Hlk50455777"/>
      <w:r w:rsidRPr="00A97585">
        <w:rPr>
          <w:rFonts w:ascii="Times New Roman" w:eastAsia="Times New Roman" w:hAnsi="Times New Roman" w:cs="Times New Roman"/>
          <w:b/>
          <w:bCs/>
          <w:sz w:val="24"/>
          <w:szCs w:val="24"/>
        </w:rPr>
        <w:t>Title:</w:t>
      </w:r>
      <w:r w:rsidRPr="00A97585">
        <w:rPr>
          <w:rFonts w:ascii="Times New Roman" w:eastAsia="Times New Roman" w:hAnsi="Times New Roman" w:cs="Times New Roman"/>
          <w:sz w:val="24"/>
          <w:szCs w:val="24"/>
        </w:rPr>
        <w:t xml:space="preserve"> </w:t>
      </w:r>
      <w:bookmarkStart w:id="1" w:name="_Hlk49705916"/>
      <w:r w:rsidRPr="00A97585">
        <w:rPr>
          <w:rFonts w:ascii="Times New Roman" w:eastAsia="Times New Roman" w:hAnsi="Times New Roman" w:cs="Times New Roman"/>
          <w:sz w:val="24"/>
          <w:szCs w:val="24"/>
        </w:rPr>
        <w:t xml:space="preserve">Feet First: </w:t>
      </w:r>
      <w:r>
        <w:rPr>
          <w:rFonts w:ascii="Times New Roman" w:eastAsia="Times New Roman" w:hAnsi="Times New Roman" w:cs="Times New Roman"/>
          <w:sz w:val="24"/>
          <w:szCs w:val="24"/>
        </w:rPr>
        <w:t xml:space="preserve">Adaptive Growth in </w:t>
      </w:r>
      <w:proofErr w:type="spellStart"/>
      <w:r>
        <w:rPr>
          <w:rFonts w:ascii="Times New Roman" w:eastAsia="Times New Roman" w:hAnsi="Times New Roman" w:cs="Times New Roman"/>
          <w:sz w:val="24"/>
          <w:szCs w:val="24"/>
        </w:rPr>
        <w:t>Magellanic</w:t>
      </w:r>
      <w:proofErr w:type="spellEnd"/>
      <w:r>
        <w:rPr>
          <w:rFonts w:ascii="Times New Roman" w:eastAsia="Times New Roman" w:hAnsi="Times New Roman" w:cs="Times New Roman"/>
          <w:sz w:val="24"/>
          <w:szCs w:val="24"/>
        </w:rPr>
        <w:t xml:space="preserve"> Penguin Chicks </w:t>
      </w:r>
      <w:bookmarkEnd w:id="1"/>
    </w:p>
    <w:bookmarkEnd w:id="0"/>
    <w:p w14:paraId="1362F21B" w14:textId="2E532B55" w:rsidR="00215F72" w:rsidRDefault="00215F72" w:rsidP="00400D88">
      <w:pPr>
        <w:spacing w:after="0" w:line="480" w:lineRule="auto"/>
        <w:contextualSpacing/>
      </w:pPr>
    </w:p>
    <w:p w14:paraId="2FBDB112" w14:textId="2A90B394" w:rsidR="00356B23" w:rsidRDefault="00356B23" w:rsidP="00356B23">
      <w:pPr>
        <w:spacing w:after="0" w:line="480" w:lineRule="auto"/>
        <w:contextualSpacing/>
        <w:rPr>
          <w:rFonts w:ascii="Times New Roman" w:eastAsia="Times New Roman" w:hAnsi="Times New Roman" w:cs="Times New Roman"/>
          <w:sz w:val="24"/>
          <w:szCs w:val="24"/>
          <w:vertAlign w:val="superscript"/>
        </w:rPr>
      </w:pPr>
      <w:r w:rsidRPr="00A3331B">
        <w:rPr>
          <w:rFonts w:ascii="Times New Roman" w:eastAsia="Times New Roman" w:hAnsi="Times New Roman" w:cs="Times New Roman"/>
          <w:b/>
          <w:bCs/>
          <w:sz w:val="24"/>
          <w:szCs w:val="24"/>
        </w:rPr>
        <w:t>Authors:</w:t>
      </w:r>
      <w:r>
        <w:rPr>
          <w:rFonts w:ascii="Times New Roman" w:eastAsia="Times New Roman" w:hAnsi="Times New Roman" w:cs="Times New Roman"/>
          <w:sz w:val="24"/>
          <w:szCs w:val="24"/>
        </w:rPr>
        <w:t xml:space="preserve"> </w:t>
      </w:r>
      <w:r w:rsidRPr="00132F4B">
        <w:rPr>
          <w:rFonts w:ascii="Times New Roman" w:eastAsia="Times New Roman" w:hAnsi="Times New Roman" w:cs="Times New Roman"/>
          <w:sz w:val="24"/>
          <w:szCs w:val="24"/>
        </w:rPr>
        <w:t>Gownaris, N.J.</w:t>
      </w:r>
      <w:r w:rsidRPr="00132F4B">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vertAlign w:val="superscript"/>
        </w:rPr>
        <w:t xml:space="preserve">,2,3 </w:t>
      </w:r>
      <w:r w:rsidRPr="00132F4B">
        <w:rPr>
          <w:rFonts w:ascii="Times New Roman" w:eastAsia="Times New Roman" w:hAnsi="Times New Roman" w:cs="Times New Roman"/>
          <w:sz w:val="24"/>
          <w:szCs w:val="24"/>
        </w:rPr>
        <w:t>and Boersma, P.D.</w:t>
      </w:r>
      <w:r>
        <w:rPr>
          <w:rFonts w:ascii="Times New Roman" w:eastAsia="Times New Roman" w:hAnsi="Times New Roman" w:cs="Times New Roman"/>
          <w:sz w:val="24"/>
          <w:szCs w:val="24"/>
          <w:vertAlign w:val="superscript"/>
        </w:rPr>
        <w:t xml:space="preserve">2,3  </w:t>
      </w:r>
    </w:p>
    <w:p w14:paraId="1B3ED4F6" w14:textId="77777777" w:rsidR="00356B23" w:rsidRPr="00A3331B" w:rsidRDefault="00356B23" w:rsidP="00356B23">
      <w:pPr>
        <w:spacing w:after="0" w:line="480" w:lineRule="auto"/>
        <w:contextualSpacing/>
        <w:rPr>
          <w:rFonts w:ascii="Times New Roman" w:eastAsia="Times New Roman" w:hAnsi="Times New Roman" w:cs="Times New Roman"/>
          <w:sz w:val="24"/>
          <w:szCs w:val="24"/>
        </w:rPr>
      </w:pPr>
      <w:r w:rsidRPr="00A3331B">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Enviromental Studies, Gettysburg College, Gettysburg, PA 17325</w:t>
      </w:r>
    </w:p>
    <w:p w14:paraId="547C978A" w14:textId="77777777" w:rsidR="00356B23" w:rsidRPr="00132F4B" w:rsidRDefault="00356B23" w:rsidP="00356B2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sidRPr="00132F4B">
        <w:rPr>
          <w:rFonts w:ascii="Times New Roman" w:eastAsia="Times New Roman" w:hAnsi="Times New Roman" w:cs="Times New Roman"/>
          <w:sz w:val="24"/>
          <w:szCs w:val="24"/>
        </w:rPr>
        <w:t>Department of Biology, University of Washington, Seattle, WA, 98103</w:t>
      </w:r>
    </w:p>
    <w:p w14:paraId="4ACE6F7C" w14:textId="77777777" w:rsidR="00356B23" w:rsidRPr="00132F4B" w:rsidRDefault="00356B23" w:rsidP="00356B23">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sidRPr="00132F4B">
        <w:rPr>
          <w:rFonts w:ascii="Times New Roman" w:eastAsia="Times New Roman" w:hAnsi="Times New Roman" w:cs="Times New Roman"/>
          <w:sz w:val="24"/>
          <w:szCs w:val="24"/>
        </w:rPr>
        <w:t>Center for Ecosystem Sentinels, University of Washington, Seattle, WA, 98103</w:t>
      </w:r>
    </w:p>
    <w:p w14:paraId="30301316" w14:textId="77777777" w:rsidR="00356B23" w:rsidRDefault="00356B23" w:rsidP="00400D88">
      <w:pPr>
        <w:spacing w:after="0" w:line="480" w:lineRule="auto"/>
        <w:contextualSpacing/>
      </w:pPr>
    </w:p>
    <w:p w14:paraId="31D27AC9" w14:textId="77777777" w:rsidR="00356B23" w:rsidRPr="00A97585" w:rsidRDefault="00356B23" w:rsidP="00356B23">
      <w:pPr>
        <w:spacing w:after="0" w:line="480" w:lineRule="auto"/>
        <w:contextualSpacing/>
        <w:rPr>
          <w:rFonts w:ascii="Times New Roman" w:eastAsia="Times New Roman" w:hAnsi="Times New Roman" w:cs="Times New Roman"/>
          <w:b/>
          <w:sz w:val="24"/>
          <w:szCs w:val="24"/>
        </w:rPr>
      </w:pPr>
      <w:r w:rsidRPr="00A97585">
        <w:rPr>
          <w:rFonts w:ascii="Times New Roman" w:eastAsia="Times New Roman" w:hAnsi="Times New Roman" w:cs="Times New Roman"/>
          <w:b/>
          <w:sz w:val="24"/>
          <w:szCs w:val="24"/>
        </w:rPr>
        <w:t>Keywords</w:t>
      </w:r>
    </w:p>
    <w:p w14:paraId="72BD3AAC" w14:textId="478F4DCF" w:rsidR="00356B23" w:rsidRPr="00A97585" w:rsidRDefault="00356B23" w:rsidP="00356B23">
      <w:pPr>
        <w:spacing w:after="0" w:line="480" w:lineRule="auto"/>
        <w:contextualSpacing/>
        <w:rPr>
          <w:rFonts w:ascii="Times New Roman" w:eastAsia="Times New Roman" w:hAnsi="Times New Roman" w:cs="Times New Roman"/>
          <w:sz w:val="24"/>
          <w:szCs w:val="24"/>
        </w:rPr>
      </w:pPr>
      <w:r w:rsidRPr="00A97585">
        <w:rPr>
          <w:rFonts w:ascii="Times New Roman" w:eastAsia="Times New Roman" w:hAnsi="Times New Roman" w:cs="Times New Roman"/>
          <w:sz w:val="24"/>
          <w:szCs w:val="24"/>
        </w:rPr>
        <w:t xml:space="preserve">Adaptive growth, allometry, </w:t>
      </w:r>
      <w:r>
        <w:rPr>
          <w:rFonts w:ascii="Times New Roman" w:eastAsia="Times New Roman" w:hAnsi="Times New Roman" w:cs="Times New Roman"/>
          <w:sz w:val="24"/>
          <w:szCs w:val="24"/>
        </w:rPr>
        <w:t xml:space="preserve">body condition, </w:t>
      </w:r>
      <w:r w:rsidR="00AE18AB">
        <w:rPr>
          <w:rFonts w:ascii="Times New Roman" w:eastAsia="Times New Roman" w:hAnsi="Times New Roman" w:cs="Times New Roman"/>
          <w:sz w:val="24"/>
          <w:szCs w:val="24"/>
        </w:rPr>
        <w:t xml:space="preserve">canalization, </w:t>
      </w:r>
      <w:r w:rsidRPr="00A97585">
        <w:rPr>
          <w:rFonts w:ascii="Times New Roman" w:eastAsia="Times New Roman" w:hAnsi="Times New Roman" w:cs="Times New Roman"/>
          <w:sz w:val="24"/>
          <w:szCs w:val="24"/>
        </w:rPr>
        <w:t>developmental plasticity, energy allocation, natural selection</w:t>
      </w:r>
    </w:p>
    <w:p w14:paraId="6080C787" w14:textId="77777777" w:rsidR="00356B23" w:rsidRPr="00A97585" w:rsidRDefault="00356B23" w:rsidP="00356B23">
      <w:pPr>
        <w:spacing w:after="0" w:line="480" w:lineRule="auto"/>
        <w:contextualSpacing/>
        <w:rPr>
          <w:rFonts w:ascii="Times New Roman" w:eastAsia="Times New Roman" w:hAnsi="Times New Roman" w:cs="Times New Roman"/>
          <w:sz w:val="24"/>
          <w:szCs w:val="24"/>
        </w:rPr>
      </w:pPr>
    </w:p>
    <w:p w14:paraId="47736760" w14:textId="77777777" w:rsidR="00356B23" w:rsidRPr="00A97585" w:rsidRDefault="00356B23" w:rsidP="00356B23">
      <w:pPr>
        <w:spacing w:after="0" w:line="480" w:lineRule="auto"/>
        <w:contextualSpacing/>
        <w:rPr>
          <w:rFonts w:ascii="Times New Roman" w:eastAsia="Times New Roman" w:hAnsi="Times New Roman" w:cs="Times New Roman"/>
          <w:sz w:val="24"/>
          <w:szCs w:val="24"/>
        </w:rPr>
      </w:pPr>
    </w:p>
    <w:p w14:paraId="3151A5D8" w14:textId="77777777" w:rsidR="00356B23" w:rsidRPr="00A97585" w:rsidRDefault="00356B23" w:rsidP="00356B23">
      <w:pPr>
        <w:spacing w:after="0" w:line="480" w:lineRule="auto"/>
        <w:contextualSpacing/>
        <w:rPr>
          <w:rFonts w:ascii="Times New Roman" w:eastAsia="Times New Roman" w:hAnsi="Times New Roman" w:cs="Times New Roman"/>
          <w:sz w:val="24"/>
          <w:szCs w:val="24"/>
        </w:rPr>
      </w:pPr>
    </w:p>
    <w:p w14:paraId="24540C63" w14:textId="77777777" w:rsidR="00356B23" w:rsidRDefault="00356B23" w:rsidP="00356B23">
      <w:pPr>
        <w:spacing w:after="0" w:line="480" w:lineRule="auto"/>
        <w:contextualSpacing/>
        <w:rPr>
          <w:rFonts w:ascii="Times New Roman" w:hAnsi="Times New Roman" w:cs="Times New Roman"/>
          <w:sz w:val="24"/>
          <w:szCs w:val="24"/>
        </w:rPr>
      </w:pPr>
      <w:bookmarkStart w:id="2" w:name="_Hlk50455827"/>
    </w:p>
    <w:p w14:paraId="476BFF4A" w14:textId="77777777" w:rsidR="00356B23" w:rsidRDefault="00356B23" w:rsidP="00356B23">
      <w:pPr>
        <w:spacing w:after="0" w:line="480" w:lineRule="auto"/>
        <w:contextualSpacing/>
        <w:rPr>
          <w:rFonts w:ascii="Times New Roman" w:hAnsi="Times New Roman" w:cs="Times New Roman"/>
          <w:b/>
          <w:bCs/>
          <w:sz w:val="24"/>
          <w:szCs w:val="24"/>
        </w:rPr>
      </w:pPr>
    </w:p>
    <w:p w14:paraId="152DA51C" w14:textId="77777777" w:rsidR="00356B23" w:rsidRDefault="00356B23" w:rsidP="00356B23">
      <w:pPr>
        <w:spacing w:after="0" w:line="480" w:lineRule="auto"/>
        <w:contextualSpacing/>
        <w:rPr>
          <w:rFonts w:ascii="Times New Roman" w:hAnsi="Times New Roman" w:cs="Times New Roman"/>
          <w:b/>
          <w:bCs/>
          <w:sz w:val="24"/>
          <w:szCs w:val="24"/>
        </w:rPr>
      </w:pPr>
    </w:p>
    <w:p w14:paraId="1323D3E1" w14:textId="77777777" w:rsidR="00356B23" w:rsidRDefault="00356B23" w:rsidP="00356B23">
      <w:pPr>
        <w:spacing w:after="0" w:line="480" w:lineRule="auto"/>
        <w:contextualSpacing/>
        <w:rPr>
          <w:rFonts w:ascii="Times New Roman" w:hAnsi="Times New Roman" w:cs="Times New Roman"/>
          <w:b/>
          <w:bCs/>
          <w:sz w:val="24"/>
          <w:szCs w:val="24"/>
        </w:rPr>
      </w:pPr>
    </w:p>
    <w:p w14:paraId="608414C3" w14:textId="1848E69B" w:rsidR="00356B23" w:rsidRDefault="00356B23" w:rsidP="00356B23">
      <w:pPr>
        <w:spacing w:after="0" w:line="480" w:lineRule="auto"/>
        <w:contextualSpacing/>
        <w:rPr>
          <w:rFonts w:ascii="Times New Roman" w:hAnsi="Times New Roman" w:cs="Times New Roman"/>
          <w:b/>
          <w:bCs/>
          <w:sz w:val="24"/>
          <w:szCs w:val="24"/>
        </w:rPr>
      </w:pPr>
    </w:p>
    <w:p w14:paraId="3FC3750B" w14:textId="48951CEB" w:rsidR="00356B23" w:rsidRDefault="00356B23" w:rsidP="00356B23">
      <w:pPr>
        <w:spacing w:after="0" w:line="480" w:lineRule="auto"/>
        <w:contextualSpacing/>
        <w:rPr>
          <w:rFonts w:ascii="Times New Roman" w:hAnsi="Times New Roman" w:cs="Times New Roman"/>
          <w:b/>
          <w:bCs/>
          <w:sz w:val="24"/>
          <w:szCs w:val="24"/>
        </w:rPr>
      </w:pPr>
    </w:p>
    <w:p w14:paraId="1B833E43" w14:textId="01CDA67B" w:rsidR="00356B23" w:rsidRDefault="00356B23" w:rsidP="00356B23">
      <w:pPr>
        <w:spacing w:after="0" w:line="480" w:lineRule="auto"/>
        <w:contextualSpacing/>
        <w:rPr>
          <w:rFonts w:ascii="Times New Roman" w:hAnsi="Times New Roman" w:cs="Times New Roman"/>
          <w:b/>
          <w:bCs/>
          <w:sz w:val="24"/>
          <w:szCs w:val="24"/>
        </w:rPr>
      </w:pPr>
    </w:p>
    <w:p w14:paraId="49786D50" w14:textId="77777777" w:rsidR="00356B23" w:rsidRDefault="00356B23" w:rsidP="00356B23">
      <w:pPr>
        <w:spacing w:after="0" w:line="480" w:lineRule="auto"/>
        <w:contextualSpacing/>
        <w:rPr>
          <w:rFonts w:ascii="Times New Roman" w:hAnsi="Times New Roman" w:cs="Times New Roman"/>
          <w:b/>
          <w:bCs/>
          <w:sz w:val="24"/>
          <w:szCs w:val="24"/>
        </w:rPr>
      </w:pPr>
    </w:p>
    <w:p w14:paraId="1C1F1BD2" w14:textId="424D8737" w:rsidR="00356B23" w:rsidRDefault="00356B23" w:rsidP="00356B23">
      <w:pPr>
        <w:spacing w:after="0" w:line="480" w:lineRule="auto"/>
        <w:contextualSpacing/>
        <w:rPr>
          <w:rFonts w:ascii="Times New Roman" w:hAnsi="Times New Roman" w:cs="Times New Roman"/>
          <w:b/>
          <w:bCs/>
          <w:sz w:val="24"/>
          <w:szCs w:val="24"/>
        </w:rPr>
      </w:pPr>
    </w:p>
    <w:p w14:paraId="33491F26" w14:textId="77777777" w:rsidR="00356B23" w:rsidRDefault="00356B23" w:rsidP="00356B23">
      <w:pPr>
        <w:spacing w:after="0" w:line="480" w:lineRule="auto"/>
        <w:contextualSpacing/>
        <w:rPr>
          <w:rFonts w:ascii="Times New Roman" w:hAnsi="Times New Roman" w:cs="Times New Roman"/>
          <w:b/>
          <w:bCs/>
          <w:sz w:val="24"/>
          <w:szCs w:val="24"/>
        </w:rPr>
      </w:pPr>
    </w:p>
    <w:p w14:paraId="461D5541" w14:textId="77777777" w:rsidR="00356B23" w:rsidRDefault="00356B23" w:rsidP="00356B23">
      <w:pPr>
        <w:spacing w:after="0" w:line="480" w:lineRule="auto"/>
        <w:contextualSpacing/>
        <w:rPr>
          <w:rFonts w:ascii="Times New Roman" w:hAnsi="Times New Roman" w:cs="Times New Roman"/>
          <w:b/>
          <w:bCs/>
          <w:sz w:val="24"/>
          <w:szCs w:val="24"/>
        </w:rPr>
      </w:pPr>
    </w:p>
    <w:bookmarkEnd w:id="2"/>
    <w:p w14:paraId="3C9E6393" w14:textId="77777777" w:rsidR="0029574F" w:rsidRPr="00A97585" w:rsidRDefault="0029574F" w:rsidP="0029574F">
      <w:pPr>
        <w:spacing w:after="0" w:line="480" w:lineRule="auto"/>
        <w:contextualSpacing/>
        <w:rPr>
          <w:rFonts w:ascii="Times New Roman" w:hAnsi="Times New Roman" w:cs="Times New Roman"/>
          <w:b/>
          <w:bCs/>
          <w:sz w:val="24"/>
          <w:szCs w:val="24"/>
        </w:rPr>
      </w:pPr>
      <w:r w:rsidRPr="00A97585">
        <w:rPr>
          <w:rFonts w:ascii="Times New Roman" w:hAnsi="Times New Roman" w:cs="Times New Roman"/>
          <w:b/>
          <w:bCs/>
          <w:sz w:val="24"/>
          <w:szCs w:val="24"/>
        </w:rPr>
        <w:lastRenderedPageBreak/>
        <w:t xml:space="preserve">Abstract: </w:t>
      </w:r>
    </w:p>
    <w:p w14:paraId="235EDC5D" w14:textId="2905C317" w:rsidR="0029574F" w:rsidRDefault="0029574F" w:rsidP="0029574F">
      <w:pPr>
        <w:tabs>
          <w:tab w:val="left" w:pos="2970"/>
        </w:tabs>
        <w:spacing w:after="0" w:line="480" w:lineRule="auto"/>
        <w:contextualSpacing/>
        <w:rPr>
          <w:rFonts w:ascii="Times New Roman" w:hAnsi="Times New Roman" w:cs="Times New Roman"/>
          <w:sz w:val="24"/>
          <w:szCs w:val="24"/>
        </w:rPr>
      </w:pPr>
      <w:r w:rsidRPr="00A97585">
        <w:rPr>
          <w:rFonts w:ascii="Times New Roman" w:hAnsi="Times New Roman" w:cs="Times New Roman"/>
          <w:sz w:val="24"/>
          <w:szCs w:val="24"/>
        </w:rPr>
        <w:t xml:space="preserve">Growing animals should </w:t>
      </w:r>
      <w:r w:rsidR="00AE18AB">
        <w:rPr>
          <w:rFonts w:ascii="Times New Roman" w:hAnsi="Times New Roman" w:cs="Times New Roman"/>
          <w:sz w:val="24"/>
          <w:szCs w:val="24"/>
        </w:rPr>
        <w:t>allocate their limited resources in ways that</w:t>
      </w:r>
      <w:r w:rsidRPr="00A97585">
        <w:rPr>
          <w:rFonts w:ascii="Times New Roman" w:hAnsi="Times New Roman" w:cs="Times New Roman"/>
          <w:sz w:val="24"/>
          <w:szCs w:val="24"/>
        </w:rPr>
        <w:t xml:space="preserve"> maximize survival. Seabird chicks must balance the growth of features and fat reserves needed to survive on land with those needed to successfully fledge and survive at sea. We used a large, 34-year dataset to examine energy allocation in </w:t>
      </w:r>
      <w:proofErr w:type="spellStart"/>
      <w:r w:rsidRPr="00A97585">
        <w:rPr>
          <w:rFonts w:ascii="Times New Roman" w:hAnsi="Times New Roman" w:cs="Times New Roman"/>
          <w:sz w:val="24"/>
          <w:szCs w:val="24"/>
        </w:rPr>
        <w:t>Magellanic</w:t>
      </w:r>
      <w:proofErr w:type="spellEnd"/>
      <w:r w:rsidRPr="00A97585">
        <w:rPr>
          <w:rFonts w:ascii="Times New Roman" w:hAnsi="Times New Roman" w:cs="Times New Roman"/>
          <w:sz w:val="24"/>
          <w:szCs w:val="24"/>
        </w:rPr>
        <w:t xml:space="preserve"> penguin chick</w:t>
      </w:r>
      <w:r>
        <w:rPr>
          <w:rFonts w:ascii="Times New Roman" w:hAnsi="Times New Roman" w:cs="Times New Roman"/>
          <w:sz w:val="24"/>
          <w:szCs w:val="24"/>
        </w:rPr>
        <w:t xml:space="preserve">s. Based on the temporal trends in the selective pressures that chicks faced, we developed predictions relating to the timing of skeletal feature growth (Prediction 1), variation in skeletal feature size and shape (Prediction 2), and responses to periods of high energetic constraint (Prediction 3). We tested our predictions using descriptive statistics, generalized additive models, and principal component analysis. </w:t>
      </w:r>
    </w:p>
    <w:p w14:paraId="0938AD16" w14:textId="77777777" w:rsidR="0029574F" w:rsidRDefault="0029574F" w:rsidP="0029574F">
      <w:pPr>
        <w:spacing w:after="0" w:line="480" w:lineRule="auto"/>
        <w:contextualSpacing/>
        <w:rPr>
          <w:rFonts w:ascii="Times New Roman" w:hAnsi="Times New Roman" w:cs="Times New Roman"/>
          <w:sz w:val="24"/>
          <w:szCs w:val="24"/>
        </w:rPr>
      </w:pPr>
    </w:p>
    <w:p w14:paraId="5E54DB8A" w14:textId="6F4D7784" w:rsidR="0029574F" w:rsidRDefault="0029574F" w:rsidP="0029574F">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Nearly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our predictions were supported. Chicks grew their feet first, then their flippers. They continued to grow their bill after fledging (Prediction 1). Variance in feature size increased in young chicks but declined before fledging; this variance was largely driven by overall size rather than</w:t>
      </w:r>
      <w:r w:rsidR="00AE18AB">
        <w:rPr>
          <w:rFonts w:ascii="Times New Roman" w:hAnsi="Times New Roman" w:cs="Times New Roman"/>
          <w:sz w:val="24"/>
          <w:szCs w:val="24"/>
        </w:rPr>
        <w:t xml:space="preserve"> by</w:t>
      </w:r>
      <w:r>
        <w:rPr>
          <w:rFonts w:ascii="Times New Roman" w:hAnsi="Times New Roman" w:cs="Times New Roman"/>
          <w:sz w:val="24"/>
          <w:szCs w:val="24"/>
        </w:rPr>
        <w:t xml:space="preserve"> shape (Prediction 2). </w:t>
      </w:r>
      <w:r w:rsidRPr="00046225">
        <w:rPr>
          <w:rFonts w:ascii="Times New Roman" w:hAnsi="Times New Roman" w:cs="Times New Roman"/>
          <w:sz w:val="24"/>
          <w:szCs w:val="24"/>
        </w:rPr>
        <w:t xml:space="preserve">Chicks that died grew slower and varied more in feature size than those that fledged (Prediction 2). </w:t>
      </w:r>
      <w:r>
        <w:rPr>
          <w:rFonts w:ascii="Times New Roman" w:hAnsi="Times New Roman" w:cs="Times New Roman"/>
          <w:sz w:val="24"/>
          <w:szCs w:val="24"/>
        </w:rPr>
        <w:t>Skeletal features grew rapidly prior to thermoregulation and feet and flippers were 90% grown prior to juvenile feather growth; both thermoregulation and feather growth are energetically expensive (Prediction 3). To avoid starvation, chicks prioritized storing mass during the first 10 days after hatching, then the body condition of chicks began to decline (Prediction 3). In contrast to our prediction of mass prioritization in young chicks, chicks that were relatively light for their age had high skeletal size to mass ratios</w:t>
      </w:r>
      <w:r w:rsidR="00AE18AB">
        <w:rPr>
          <w:rFonts w:ascii="Times New Roman" w:hAnsi="Times New Roman" w:cs="Times New Roman"/>
          <w:sz w:val="24"/>
          <w:szCs w:val="24"/>
        </w:rPr>
        <w:t>. C</w:t>
      </w:r>
      <w:r>
        <w:rPr>
          <w:rFonts w:ascii="Times New Roman" w:hAnsi="Times New Roman" w:cs="Times New Roman"/>
          <w:sz w:val="24"/>
          <w:szCs w:val="24"/>
        </w:rPr>
        <w:t xml:space="preserve">hicks did not show evidence of reaching physiological growth limits (Prediction 3). </w:t>
      </w:r>
      <w:r w:rsidRPr="00A97585">
        <w:rPr>
          <w:rFonts w:ascii="Times New Roman" w:hAnsi="Times New Roman" w:cs="Times New Roman"/>
          <w:sz w:val="24"/>
          <w:szCs w:val="24"/>
        </w:rPr>
        <w:t xml:space="preserve">By examining energy allocation patterns at fine temporal scales and in the context of detailed natural history data, we provide insight into the trade-offs faced by growing animals. </w:t>
      </w:r>
    </w:p>
    <w:p w14:paraId="08741D51" w14:textId="6D10DF05" w:rsidR="007D37AE" w:rsidRPr="007D37AE" w:rsidRDefault="007D37AE" w:rsidP="00400D88">
      <w:pPr>
        <w:spacing w:after="0" w:line="480" w:lineRule="auto"/>
        <w:contextualSpacing/>
        <w:jc w:val="center"/>
        <w:rPr>
          <w:rFonts w:ascii="Times New Roman" w:hAnsi="Times New Roman" w:cs="Times New Roman"/>
          <w:b/>
          <w:bCs/>
          <w:sz w:val="24"/>
          <w:szCs w:val="24"/>
        </w:rPr>
      </w:pPr>
      <w:r w:rsidRPr="007D37AE">
        <w:rPr>
          <w:rFonts w:ascii="Times New Roman" w:hAnsi="Times New Roman" w:cs="Times New Roman"/>
          <w:b/>
          <w:bCs/>
          <w:sz w:val="24"/>
          <w:szCs w:val="24"/>
        </w:rPr>
        <w:t>Data Files</w:t>
      </w:r>
    </w:p>
    <w:p w14:paraId="327010E3" w14:textId="72EF49CD" w:rsidR="006D1BFD" w:rsidRPr="006D1BFD" w:rsidRDefault="007D37AE" w:rsidP="00400D88">
      <w:pPr>
        <w:spacing w:after="0" w:line="480" w:lineRule="auto"/>
        <w:contextualSpacing/>
        <w:rPr>
          <w:rFonts w:ascii="Times New Roman" w:hAnsi="Times New Roman" w:cs="Times New Roman"/>
          <w:sz w:val="24"/>
          <w:szCs w:val="24"/>
        </w:rPr>
      </w:pPr>
      <w:r w:rsidRPr="006D1BFD">
        <w:rPr>
          <w:rFonts w:ascii="Times New Roman" w:hAnsi="Times New Roman" w:cs="Times New Roman"/>
          <w:sz w:val="24"/>
          <w:szCs w:val="24"/>
        </w:rPr>
        <w:t>Statistics_ByFeatureAge.txt</w:t>
      </w:r>
    </w:p>
    <w:p w14:paraId="282A66DF" w14:textId="3DD9564A" w:rsidR="006D1BFD" w:rsidRPr="00ED24C9" w:rsidRDefault="006D1BFD" w:rsidP="00400D88">
      <w:pPr>
        <w:pStyle w:val="ListParagraph"/>
        <w:spacing w:after="0" w:line="480" w:lineRule="auto"/>
        <w:rPr>
          <w:rFonts w:ascii="Times New Roman" w:hAnsi="Times New Roman" w:cs="Times New Roman"/>
          <w:sz w:val="24"/>
          <w:szCs w:val="24"/>
          <w:u w:val="single"/>
        </w:rPr>
      </w:pPr>
      <w:r w:rsidRPr="00ED24C9">
        <w:rPr>
          <w:rFonts w:ascii="Times New Roman" w:hAnsi="Times New Roman" w:cs="Times New Roman"/>
          <w:sz w:val="24"/>
          <w:szCs w:val="24"/>
          <w:u w:val="single"/>
        </w:rPr>
        <w:t>Description</w:t>
      </w:r>
      <w:r w:rsidR="005F2B42" w:rsidRPr="00ED24C9">
        <w:rPr>
          <w:rFonts w:ascii="Times New Roman" w:hAnsi="Times New Roman" w:cs="Times New Roman"/>
          <w:sz w:val="24"/>
          <w:szCs w:val="24"/>
          <w:u w:val="single"/>
        </w:rPr>
        <w:t xml:space="preserve">: </w:t>
      </w:r>
    </w:p>
    <w:p w14:paraId="3167AB7B" w14:textId="563CC927" w:rsidR="006D1BFD" w:rsidRPr="009745BF" w:rsidRDefault="007D37AE" w:rsidP="009745BF">
      <w:pPr>
        <w:pStyle w:val="ListParagraph"/>
        <w:spacing w:after="0" w:line="480" w:lineRule="auto"/>
        <w:rPr>
          <w:rFonts w:ascii="Times New Roman" w:hAnsi="Times New Roman" w:cs="Times New Roman"/>
          <w:sz w:val="24"/>
          <w:szCs w:val="24"/>
        </w:rPr>
      </w:pPr>
      <w:r>
        <w:rPr>
          <w:rFonts w:ascii="Times New Roman" w:hAnsi="Times New Roman" w:cs="Times New Roman"/>
          <w:sz w:val="24"/>
          <w:szCs w:val="24"/>
        </w:rPr>
        <w:t>This text file includes basic statistics</w:t>
      </w:r>
      <w:r w:rsidR="00356B23">
        <w:rPr>
          <w:rFonts w:ascii="Times New Roman" w:hAnsi="Times New Roman" w:cs="Times New Roman"/>
          <w:sz w:val="24"/>
          <w:szCs w:val="24"/>
        </w:rPr>
        <w:t xml:space="preserve"> (average, </w:t>
      </w:r>
      <w:r w:rsidR="00FB0FB0">
        <w:rPr>
          <w:rFonts w:ascii="Times New Roman" w:hAnsi="Times New Roman" w:cs="Times New Roman"/>
          <w:sz w:val="24"/>
          <w:szCs w:val="24"/>
        </w:rPr>
        <w:t>standard deviation,</w:t>
      </w:r>
      <w:r w:rsidR="00356B23">
        <w:rPr>
          <w:rFonts w:ascii="Times New Roman" w:hAnsi="Times New Roman" w:cs="Times New Roman"/>
          <w:sz w:val="24"/>
          <w:szCs w:val="24"/>
        </w:rPr>
        <w:t xml:space="preserve"> coefficient of variation)</w:t>
      </w:r>
      <w:r>
        <w:rPr>
          <w:rFonts w:ascii="Times New Roman" w:hAnsi="Times New Roman" w:cs="Times New Roman"/>
          <w:sz w:val="24"/>
          <w:szCs w:val="24"/>
        </w:rPr>
        <w:t xml:space="preserve"> </w:t>
      </w:r>
      <w:r w:rsidR="00356B23">
        <w:rPr>
          <w:rFonts w:ascii="Times New Roman" w:hAnsi="Times New Roman" w:cs="Times New Roman"/>
          <w:sz w:val="24"/>
          <w:szCs w:val="24"/>
        </w:rPr>
        <w:t xml:space="preserve">for </w:t>
      </w:r>
      <w:proofErr w:type="spellStart"/>
      <w:r w:rsidR="009745BF">
        <w:rPr>
          <w:rFonts w:ascii="Times New Roman" w:hAnsi="Times New Roman" w:cs="Times New Roman"/>
          <w:sz w:val="24"/>
          <w:szCs w:val="24"/>
        </w:rPr>
        <w:t>Magellanic</w:t>
      </w:r>
      <w:proofErr w:type="spellEnd"/>
      <w:r w:rsidR="009745BF">
        <w:rPr>
          <w:rFonts w:ascii="Times New Roman" w:hAnsi="Times New Roman" w:cs="Times New Roman"/>
          <w:sz w:val="24"/>
          <w:szCs w:val="24"/>
        </w:rPr>
        <w:t xml:space="preserve"> penguin </w:t>
      </w:r>
      <w:r w:rsidR="00356B23">
        <w:rPr>
          <w:rFonts w:ascii="Times New Roman" w:hAnsi="Times New Roman" w:cs="Times New Roman"/>
          <w:sz w:val="24"/>
          <w:szCs w:val="24"/>
        </w:rPr>
        <w:t xml:space="preserve">chicks that fledged and </w:t>
      </w:r>
      <w:r w:rsidR="009745BF">
        <w:rPr>
          <w:rFonts w:ascii="Times New Roman" w:hAnsi="Times New Roman" w:cs="Times New Roman"/>
          <w:sz w:val="24"/>
          <w:szCs w:val="24"/>
        </w:rPr>
        <w:t xml:space="preserve">for </w:t>
      </w:r>
      <w:r w:rsidR="00356B23">
        <w:rPr>
          <w:rFonts w:ascii="Times New Roman" w:hAnsi="Times New Roman" w:cs="Times New Roman"/>
          <w:sz w:val="24"/>
          <w:szCs w:val="24"/>
        </w:rPr>
        <w:t>chicks that died</w:t>
      </w:r>
      <w:r w:rsidR="009745BF">
        <w:rPr>
          <w:rFonts w:ascii="Times New Roman" w:hAnsi="Times New Roman" w:cs="Times New Roman"/>
          <w:sz w:val="24"/>
          <w:szCs w:val="24"/>
        </w:rPr>
        <w:t>, as both absolute values and relative to the average adult male size [,1:16].</w:t>
      </w:r>
      <w:r>
        <w:rPr>
          <w:rFonts w:ascii="Times New Roman" w:hAnsi="Times New Roman" w:cs="Times New Roman"/>
          <w:sz w:val="24"/>
          <w:szCs w:val="24"/>
        </w:rPr>
        <w:t xml:space="preserve"> The </w:t>
      </w:r>
      <w:r w:rsidR="009745BF">
        <w:rPr>
          <w:rFonts w:ascii="Times New Roman" w:hAnsi="Times New Roman" w:cs="Times New Roman"/>
          <w:sz w:val="24"/>
          <w:szCs w:val="24"/>
        </w:rPr>
        <w:t xml:space="preserve">four skeletal </w:t>
      </w:r>
      <w:r>
        <w:rPr>
          <w:rFonts w:ascii="Times New Roman" w:hAnsi="Times New Roman" w:cs="Times New Roman"/>
          <w:sz w:val="24"/>
          <w:szCs w:val="24"/>
        </w:rPr>
        <w:t xml:space="preserve">features </w:t>
      </w:r>
      <w:r w:rsidR="009745BF">
        <w:rPr>
          <w:rFonts w:ascii="Times New Roman" w:hAnsi="Times New Roman" w:cs="Times New Roman"/>
          <w:sz w:val="24"/>
          <w:szCs w:val="24"/>
        </w:rPr>
        <w:t xml:space="preserve">(foot length, flipper length, bill length, bill depth) were </w:t>
      </w:r>
      <w:r>
        <w:rPr>
          <w:rFonts w:ascii="Times New Roman" w:hAnsi="Times New Roman" w:cs="Times New Roman"/>
          <w:sz w:val="24"/>
          <w:szCs w:val="24"/>
        </w:rPr>
        <w:t>all measured in cm</w:t>
      </w:r>
      <w:r w:rsidR="009745BF">
        <w:rPr>
          <w:rFonts w:ascii="Times New Roman" w:hAnsi="Times New Roman" w:cs="Times New Roman"/>
          <w:sz w:val="24"/>
          <w:szCs w:val="24"/>
        </w:rPr>
        <w:t xml:space="preserve"> </w:t>
      </w:r>
      <w:r>
        <w:rPr>
          <w:rFonts w:ascii="Times New Roman" w:hAnsi="Times New Roman" w:cs="Times New Roman"/>
          <w:sz w:val="24"/>
          <w:szCs w:val="24"/>
        </w:rPr>
        <w:t>and mass</w:t>
      </w:r>
      <w:r w:rsidR="009745BF">
        <w:rPr>
          <w:rFonts w:ascii="Times New Roman" w:hAnsi="Times New Roman" w:cs="Times New Roman"/>
          <w:sz w:val="24"/>
          <w:szCs w:val="24"/>
        </w:rPr>
        <w:t xml:space="preserve"> was </w:t>
      </w:r>
      <w:r>
        <w:rPr>
          <w:rFonts w:ascii="Times New Roman" w:hAnsi="Times New Roman" w:cs="Times New Roman"/>
          <w:sz w:val="24"/>
          <w:szCs w:val="24"/>
        </w:rPr>
        <w:t>measured in kg</w:t>
      </w:r>
      <w:r w:rsidR="009745BF">
        <w:rPr>
          <w:rFonts w:ascii="Times New Roman" w:hAnsi="Times New Roman" w:cs="Times New Roman"/>
          <w:sz w:val="24"/>
          <w:szCs w:val="24"/>
        </w:rPr>
        <w:t>. The data represent</w:t>
      </w:r>
      <w:r w:rsidR="00FB0FB0">
        <w:rPr>
          <w:rFonts w:ascii="Times New Roman" w:hAnsi="Times New Roman" w:cs="Times New Roman"/>
          <w:sz w:val="24"/>
          <w:szCs w:val="24"/>
        </w:rPr>
        <w:t xml:space="preserve"> 9,491 unique chicks measured from when they hatched until they died or fledged. </w:t>
      </w:r>
      <w:r w:rsidR="009745BF">
        <w:rPr>
          <w:rFonts w:ascii="Times New Roman" w:hAnsi="Times New Roman" w:cs="Times New Roman"/>
          <w:sz w:val="24"/>
          <w:szCs w:val="24"/>
        </w:rPr>
        <w:t>Also included are results of allometric models for log-transformed skeletal feature</w:t>
      </w:r>
      <w:r w:rsidR="0029574F">
        <w:rPr>
          <w:rFonts w:ascii="Times New Roman" w:hAnsi="Times New Roman" w:cs="Times New Roman"/>
          <w:sz w:val="24"/>
          <w:szCs w:val="24"/>
        </w:rPr>
        <w:t xml:space="preserve"> size</w:t>
      </w:r>
      <w:r w:rsidR="009745BF">
        <w:rPr>
          <w:rFonts w:ascii="Times New Roman" w:hAnsi="Times New Roman" w:cs="Times New Roman"/>
          <w:sz w:val="24"/>
          <w:szCs w:val="24"/>
        </w:rPr>
        <w:t xml:space="preserve"> and overall </w:t>
      </w:r>
      <w:r w:rsidR="0029574F">
        <w:rPr>
          <w:rFonts w:ascii="Times New Roman" w:hAnsi="Times New Roman" w:cs="Times New Roman"/>
          <w:sz w:val="24"/>
          <w:szCs w:val="24"/>
        </w:rPr>
        <w:t xml:space="preserve">body </w:t>
      </w:r>
      <w:r w:rsidR="009745BF">
        <w:rPr>
          <w:rFonts w:ascii="Times New Roman" w:hAnsi="Times New Roman" w:cs="Times New Roman"/>
          <w:sz w:val="24"/>
          <w:szCs w:val="24"/>
        </w:rPr>
        <w:t xml:space="preserve">size versus log-transformed mass [,17:28]. </w:t>
      </w:r>
      <w:r w:rsidR="002D5D2B">
        <w:rPr>
          <w:rFonts w:ascii="Times New Roman" w:hAnsi="Times New Roman" w:cs="Times New Roman"/>
          <w:sz w:val="24"/>
          <w:szCs w:val="24"/>
        </w:rPr>
        <w:t>There are</w:t>
      </w:r>
      <w:r w:rsidR="009745BF">
        <w:rPr>
          <w:rFonts w:ascii="Times New Roman" w:hAnsi="Times New Roman" w:cs="Times New Roman"/>
          <w:sz w:val="24"/>
          <w:szCs w:val="24"/>
        </w:rPr>
        <w:t xml:space="preserve"> </w:t>
      </w:r>
      <w:r w:rsidR="002D5D2B">
        <w:rPr>
          <w:rFonts w:ascii="Times New Roman" w:hAnsi="Times New Roman" w:cs="Times New Roman"/>
          <w:sz w:val="24"/>
          <w:szCs w:val="24"/>
        </w:rPr>
        <w:t xml:space="preserve">outputs for </w:t>
      </w:r>
      <w:r w:rsidR="009745BF">
        <w:rPr>
          <w:rFonts w:ascii="Times New Roman" w:hAnsi="Times New Roman" w:cs="Times New Roman"/>
          <w:sz w:val="24"/>
          <w:szCs w:val="24"/>
        </w:rPr>
        <w:t xml:space="preserve">three types of models: </w:t>
      </w:r>
      <w:r w:rsidR="009745BF" w:rsidRPr="009745BF">
        <w:rPr>
          <w:rFonts w:ascii="Times New Roman" w:hAnsi="Times New Roman" w:cs="Times New Roman"/>
          <w:sz w:val="24"/>
          <w:szCs w:val="24"/>
        </w:rPr>
        <w:t>linear model</w:t>
      </w:r>
      <w:r w:rsidR="009745BF">
        <w:rPr>
          <w:rFonts w:ascii="Times New Roman" w:hAnsi="Times New Roman" w:cs="Times New Roman"/>
          <w:sz w:val="24"/>
          <w:szCs w:val="24"/>
        </w:rPr>
        <w:t>s</w:t>
      </w:r>
      <w:r w:rsidR="009745BF" w:rsidRPr="009745BF">
        <w:rPr>
          <w:rFonts w:ascii="Times New Roman" w:hAnsi="Times New Roman" w:cs="Times New Roman"/>
          <w:sz w:val="24"/>
          <w:szCs w:val="24"/>
        </w:rPr>
        <w:t>, generalized additive model</w:t>
      </w:r>
      <w:r w:rsidR="009745BF">
        <w:rPr>
          <w:rFonts w:ascii="Times New Roman" w:hAnsi="Times New Roman" w:cs="Times New Roman"/>
          <w:sz w:val="24"/>
          <w:szCs w:val="24"/>
        </w:rPr>
        <w:t>s</w:t>
      </w:r>
      <w:r w:rsidR="009745BF" w:rsidRPr="009745BF">
        <w:rPr>
          <w:rFonts w:ascii="Times New Roman" w:hAnsi="Times New Roman" w:cs="Times New Roman"/>
          <w:sz w:val="24"/>
          <w:szCs w:val="24"/>
        </w:rPr>
        <w:t xml:space="preserve">, </w:t>
      </w:r>
      <w:r w:rsidR="009745BF">
        <w:rPr>
          <w:rFonts w:ascii="Times New Roman" w:hAnsi="Times New Roman" w:cs="Times New Roman"/>
          <w:sz w:val="24"/>
          <w:szCs w:val="24"/>
        </w:rPr>
        <w:t xml:space="preserve">and </w:t>
      </w:r>
      <w:r w:rsidR="009745BF" w:rsidRPr="009745BF">
        <w:rPr>
          <w:rFonts w:ascii="Times New Roman" w:hAnsi="Times New Roman" w:cs="Times New Roman"/>
          <w:sz w:val="24"/>
          <w:szCs w:val="24"/>
        </w:rPr>
        <w:t>third-order polynomial model</w:t>
      </w:r>
      <w:r w:rsidR="009745BF">
        <w:rPr>
          <w:rFonts w:ascii="Times New Roman" w:hAnsi="Times New Roman" w:cs="Times New Roman"/>
          <w:sz w:val="24"/>
          <w:szCs w:val="24"/>
        </w:rPr>
        <w:t>s.</w:t>
      </w:r>
      <w:r w:rsidR="009745BF" w:rsidRPr="009745BF">
        <w:rPr>
          <w:rFonts w:ascii="Times New Roman" w:hAnsi="Times New Roman" w:cs="Times New Roman"/>
          <w:sz w:val="24"/>
          <w:szCs w:val="24"/>
        </w:rPr>
        <w:t xml:space="preserve"> </w:t>
      </w:r>
      <w:r w:rsidR="009745BF">
        <w:rPr>
          <w:rFonts w:ascii="Times New Roman" w:hAnsi="Times New Roman" w:cs="Times New Roman"/>
          <w:sz w:val="24"/>
          <w:szCs w:val="24"/>
        </w:rPr>
        <w:t>O</w:t>
      </w:r>
      <w:r w:rsidR="009745BF" w:rsidRPr="009745BF">
        <w:rPr>
          <w:rFonts w:ascii="Times New Roman" w:hAnsi="Times New Roman" w:cs="Times New Roman"/>
          <w:sz w:val="24"/>
          <w:szCs w:val="24"/>
        </w:rPr>
        <w:t>verall body size</w:t>
      </w:r>
      <w:r w:rsidR="009745BF">
        <w:rPr>
          <w:rFonts w:ascii="Times New Roman" w:hAnsi="Times New Roman" w:cs="Times New Roman"/>
          <w:sz w:val="24"/>
          <w:szCs w:val="24"/>
        </w:rPr>
        <w:t xml:space="preserve"> </w:t>
      </w:r>
      <w:r w:rsidR="0029574F">
        <w:rPr>
          <w:rFonts w:ascii="Times New Roman" w:hAnsi="Times New Roman" w:cs="Times New Roman"/>
          <w:sz w:val="24"/>
          <w:szCs w:val="24"/>
        </w:rPr>
        <w:t xml:space="preserve">was </w:t>
      </w:r>
      <w:r w:rsidR="009745BF" w:rsidRPr="009745BF">
        <w:rPr>
          <w:rFonts w:ascii="Times New Roman" w:hAnsi="Times New Roman" w:cs="Times New Roman"/>
          <w:sz w:val="24"/>
          <w:szCs w:val="24"/>
        </w:rPr>
        <w:t>the first principal component</w:t>
      </w:r>
      <w:r w:rsidR="0029574F">
        <w:rPr>
          <w:rFonts w:ascii="Times New Roman" w:hAnsi="Times New Roman" w:cs="Times New Roman"/>
          <w:sz w:val="24"/>
          <w:szCs w:val="24"/>
        </w:rPr>
        <w:t xml:space="preserve"> (PC1)</w:t>
      </w:r>
      <w:r w:rsidR="009745BF" w:rsidRPr="009745BF">
        <w:rPr>
          <w:rFonts w:ascii="Times New Roman" w:hAnsi="Times New Roman" w:cs="Times New Roman"/>
          <w:sz w:val="24"/>
          <w:szCs w:val="24"/>
        </w:rPr>
        <w:t xml:space="preserve"> of a principal component analysis run </w:t>
      </w:r>
      <w:r w:rsidR="0029574F">
        <w:rPr>
          <w:rFonts w:ascii="Times New Roman" w:hAnsi="Times New Roman" w:cs="Times New Roman"/>
          <w:sz w:val="24"/>
          <w:szCs w:val="24"/>
        </w:rPr>
        <w:t xml:space="preserve">on all four skeletal features at </w:t>
      </w:r>
      <w:r w:rsidR="009745BF" w:rsidRPr="009745BF">
        <w:rPr>
          <w:rFonts w:ascii="Times New Roman" w:hAnsi="Times New Roman" w:cs="Times New Roman"/>
          <w:sz w:val="24"/>
          <w:szCs w:val="24"/>
        </w:rPr>
        <w:t>each age of growth.</w:t>
      </w:r>
    </w:p>
    <w:p w14:paraId="21BF036A" w14:textId="77777777" w:rsidR="00ED24C9" w:rsidRDefault="00ED24C9" w:rsidP="00400D88">
      <w:pPr>
        <w:pStyle w:val="ListParagraph"/>
        <w:spacing w:after="0" w:line="480" w:lineRule="auto"/>
        <w:rPr>
          <w:rFonts w:ascii="Times New Roman" w:hAnsi="Times New Roman" w:cs="Times New Roman"/>
          <w:sz w:val="24"/>
          <w:szCs w:val="24"/>
        </w:rPr>
      </w:pPr>
    </w:p>
    <w:p w14:paraId="0156E26D" w14:textId="58D92832" w:rsidR="006D1BFD" w:rsidRPr="00ED24C9" w:rsidRDefault="006D1BFD" w:rsidP="00400D88">
      <w:pPr>
        <w:pStyle w:val="ListParagraph"/>
        <w:spacing w:after="0" w:line="480" w:lineRule="auto"/>
        <w:rPr>
          <w:rFonts w:ascii="Times New Roman" w:hAnsi="Times New Roman" w:cs="Times New Roman"/>
          <w:sz w:val="24"/>
          <w:szCs w:val="24"/>
          <w:u w:val="single"/>
        </w:rPr>
      </w:pPr>
      <w:r w:rsidRPr="00ED24C9">
        <w:rPr>
          <w:rFonts w:ascii="Times New Roman" w:hAnsi="Times New Roman" w:cs="Times New Roman"/>
          <w:sz w:val="24"/>
          <w:szCs w:val="24"/>
          <w:u w:val="single"/>
        </w:rPr>
        <w:t>Columns</w:t>
      </w:r>
      <w:r w:rsidR="00FB0FB0">
        <w:rPr>
          <w:rFonts w:ascii="Times New Roman" w:hAnsi="Times New Roman" w:cs="Times New Roman"/>
          <w:sz w:val="24"/>
          <w:szCs w:val="24"/>
          <w:u w:val="single"/>
        </w:rPr>
        <w:t xml:space="preserve"> [, column number(s)]</w:t>
      </w:r>
      <w:r w:rsidR="005F2B42" w:rsidRPr="00ED24C9">
        <w:rPr>
          <w:rFonts w:ascii="Times New Roman" w:hAnsi="Times New Roman" w:cs="Times New Roman"/>
          <w:sz w:val="24"/>
          <w:szCs w:val="24"/>
          <w:u w:val="single"/>
        </w:rPr>
        <w:t>:</w:t>
      </w:r>
    </w:p>
    <w:p w14:paraId="4D977185" w14:textId="3F228A5F" w:rsidR="006D1BFD" w:rsidRDefault="006D1BFD" w:rsidP="00400D88">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Age</w:t>
      </w:r>
      <w:r w:rsidR="003212DE">
        <w:rPr>
          <w:rFonts w:ascii="Times New Roman" w:hAnsi="Times New Roman" w:cs="Times New Roman"/>
          <w:sz w:val="24"/>
          <w:szCs w:val="24"/>
        </w:rPr>
        <w:t xml:space="preserve"> [,1]</w:t>
      </w:r>
      <w:r w:rsidR="009E2B04">
        <w:rPr>
          <w:rFonts w:ascii="Times New Roman" w:hAnsi="Times New Roman" w:cs="Times New Roman"/>
          <w:sz w:val="24"/>
          <w:szCs w:val="24"/>
        </w:rPr>
        <w:t>:</w:t>
      </w:r>
      <w:r>
        <w:rPr>
          <w:rFonts w:ascii="Times New Roman" w:hAnsi="Times New Roman" w:cs="Times New Roman"/>
          <w:sz w:val="24"/>
          <w:szCs w:val="24"/>
        </w:rPr>
        <w:t xml:space="preserve"> </w:t>
      </w:r>
      <w:r w:rsidR="002D5D2B">
        <w:rPr>
          <w:rFonts w:ascii="Times New Roman" w:hAnsi="Times New Roman" w:cs="Times New Roman"/>
          <w:sz w:val="24"/>
          <w:szCs w:val="24"/>
        </w:rPr>
        <w:t>C</w:t>
      </w:r>
      <w:r>
        <w:rPr>
          <w:rFonts w:ascii="Times New Roman" w:hAnsi="Times New Roman" w:cs="Times New Roman"/>
          <w:sz w:val="24"/>
          <w:szCs w:val="24"/>
        </w:rPr>
        <w:t>hick age in days</w:t>
      </w:r>
      <w:r w:rsidR="002D5D2B">
        <w:rPr>
          <w:rFonts w:ascii="Times New Roman" w:hAnsi="Times New Roman" w:cs="Times New Roman"/>
          <w:sz w:val="24"/>
          <w:szCs w:val="24"/>
        </w:rPr>
        <w:t>.</w:t>
      </w:r>
    </w:p>
    <w:p w14:paraId="37715B63" w14:textId="31EDFFEB" w:rsidR="006D1BFD" w:rsidRDefault="006D1BFD" w:rsidP="00400D88">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Feature</w:t>
      </w:r>
      <w:r w:rsidR="003212DE">
        <w:rPr>
          <w:rFonts w:ascii="Times New Roman" w:hAnsi="Times New Roman" w:cs="Times New Roman"/>
          <w:sz w:val="24"/>
          <w:szCs w:val="24"/>
        </w:rPr>
        <w:t xml:space="preserve"> [,2]</w:t>
      </w:r>
      <w:r w:rsidR="009E2B04">
        <w:rPr>
          <w:rFonts w:ascii="Times New Roman" w:hAnsi="Times New Roman" w:cs="Times New Roman"/>
          <w:sz w:val="24"/>
          <w:szCs w:val="24"/>
        </w:rPr>
        <w:t>:</w:t>
      </w:r>
      <w:r w:rsidR="009C15E4">
        <w:rPr>
          <w:rFonts w:ascii="Times New Roman" w:hAnsi="Times New Roman" w:cs="Times New Roman"/>
          <w:sz w:val="24"/>
          <w:szCs w:val="24"/>
        </w:rPr>
        <w:t xml:space="preserve"> </w:t>
      </w:r>
      <w:r w:rsidR="002D5D2B">
        <w:rPr>
          <w:rFonts w:ascii="Times New Roman" w:hAnsi="Times New Roman" w:cs="Times New Roman"/>
          <w:sz w:val="24"/>
          <w:szCs w:val="24"/>
        </w:rPr>
        <w:t>The n</w:t>
      </w:r>
      <w:r w:rsidR="009C15E4">
        <w:rPr>
          <w:rFonts w:ascii="Times New Roman" w:hAnsi="Times New Roman" w:cs="Times New Roman"/>
          <w:sz w:val="24"/>
          <w:szCs w:val="24"/>
        </w:rPr>
        <w:t xml:space="preserve">ame of </w:t>
      </w:r>
      <w:r w:rsidR="002D5D2B">
        <w:rPr>
          <w:rFonts w:ascii="Times New Roman" w:hAnsi="Times New Roman" w:cs="Times New Roman"/>
          <w:sz w:val="24"/>
          <w:szCs w:val="24"/>
        </w:rPr>
        <w:t xml:space="preserve">the </w:t>
      </w:r>
      <w:r w:rsidR="009C15E4">
        <w:rPr>
          <w:rFonts w:ascii="Times New Roman" w:hAnsi="Times New Roman" w:cs="Times New Roman"/>
          <w:sz w:val="24"/>
          <w:szCs w:val="24"/>
        </w:rPr>
        <w:t>feature</w:t>
      </w:r>
      <w:r w:rsidR="002D5D2B">
        <w:rPr>
          <w:rFonts w:ascii="Times New Roman" w:hAnsi="Times New Roman" w:cs="Times New Roman"/>
          <w:sz w:val="24"/>
          <w:szCs w:val="24"/>
        </w:rPr>
        <w:t xml:space="preserve">. </w:t>
      </w:r>
    </w:p>
    <w:p w14:paraId="288B5DF6" w14:textId="5E69F88B" w:rsidR="006D1BFD" w:rsidRPr="009C15E4" w:rsidRDefault="003212DE" w:rsidP="00400D88">
      <w:pPr>
        <w:pStyle w:val="ListParagraph"/>
        <w:numPr>
          <w:ilvl w:val="0"/>
          <w:numId w:val="2"/>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A</w:t>
      </w:r>
      <w:r w:rsidR="009C15E4">
        <w:rPr>
          <w:rFonts w:ascii="Times New Roman" w:hAnsi="Times New Roman" w:cs="Times New Roman"/>
          <w:sz w:val="24"/>
          <w:szCs w:val="24"/>
        </w:rPr>
        <w:t>verage</w:t>
      </w:r>
      <w:r>
        <w:rPr>
          <w:rFonts w:ascii="Times New Roman" w:hAnsi="Times New Roman" w:cs="Times New Roman"/>
          <w:sz w:val="24"/>
          <w:szCs w:val="24"/>
        </w:rPr>
        <w:t>Size_Died</w:t>
      </w:r>
      <w:proofErr w:type="spellEnd"/>
      <w:r w:rsidR="009C15E4">
        <w:rPr>
          <w:rFonts w:ascii="Times New Roman" w:hAnsi="Times New Roman" w:cs="Times New Roman"/>
          <w:sz w:val="24"/>
          <w:szCs w:val="24"/>
        </w:rPr>
        <w:t xml:space="preserve"> </w:t>
      </w:r>
      <w:r>
        <w:rPr>
          <w:rFonts w:ascii="Times New Roman" w:hAnsi="Times New Roman" w:cs="Times New Roman"/>
          <w:sz w:val="24"/>
          <w:szCs w:val="24"/>
        </w:rPr>
        <w:t>[</w:t>
      </w:r>
      <w:r w:rsidR="00FB0FB0">
        <w:rPr>
          <w:rFonts w:ascii="Times New Roman" w:hAnsi="Times New Roman" w:cs="Times New Roman"/>
          <w:sz w:val="24"/>
          <w:szCs w:val="24"/>
        </w:rPr>
        <w:t>,3</w:t>
      </w:r>
      <w:r>
        <w:rPr>
          <w:rFonts w:ascii="Times New Roman" w:hAnsi="Times New Roman" w:cs="Times New Roman"/>
          <w:sz w:val="24"/>
          <w:szCs w:val="24"/>
        </w:rPr>
        <w:t>]</w:t>
      </w:r>
      <w:r w:rsidR="009E2B04">
        <w:rPr>
          <w:rFonts w:ascii="Times New Roman" w:hAnsi="Times New Roman" w:cs="Times New Roman"/>
          <w:sz w:val="24"/>
          <w:szCs w:val="24"/>
        </w:rPr>
        <w:t>:</w:t>
      </w:r>
      <w:r w:rsidR="009C15E4">
        <w:rPr>
          <w:rFonts w:ascii="Times New Roman" w:hAnsi="Times New Roman" w:cs="Times New Roman"/>
          <w:sz w:val="24"/>
          <w:szCs w:val="24"/>
        </w:rPr>
        <w:t xml:space="preserve"> </w:t>
      </w:r>
      <w:r w:rsidR="002D5D2B">
        <w:rPr>
          <w:rFonts w:ascii="Times New Roman" w:hAnsi="Times New Roman" w:cs="Times New Roman"/>
          <w:sz w:val="24"/>
          <w:szCs w:val="24"/>
        </w:rPr>
        <w:t>The a</w:t>
      </w:r>
      <w:r w:rsidR="009C15E4">
        <w:rPr>
          <w:rFonts w:ascii="Times New Roman" w:hAnsi="Times New Roman" w:cs="Times New Roman"/>
          <w:sz w:val="24"/>
          <w:szCs w:val="24"/>
        </w:rPr>
        <w:t>verage size of that feature at that age</w:t>
      </w:r>
      <w:r w:rsidR="0029574F">
        <w:rPr>
          <w:rFonts w:ascii="Times New Roman" w:hAnsi="Times New Roman" w:cs="Times New Roman"/>
          <w:sz w:val="24"/>
          <w:szCs w:val="24"/>
        </w:rPr>
        <w:t xml:space="preserve"> for chicks that later died</w:t>
      </w:r>
      <w:r w:rsidR="009C15E4">
        <w:rPr>
          <w:rFonts w:ascii="Times New Roman" w:hAnsi="Times New Roman" w:cs="Times New Roman"/>
          <w:sz w:val="24"/>
          <w:szCs w:val="24"/>
        </w:rPr>
        <w:t>; skeletal feature in cm, mass in kg</w:t>
      </w:r>
      <w:r w:rsidR="002D5D2B">
        <w:rPr>
          <w:rFonts w:ascii="Times New Roman" w:hAnsi="Times New Roman" w:cs="Times New Roman"/>
          <w:sz w:val="24"/>
          <w:szCs w:val="24"/>
        </w:rPr>
        <w:t xml:space="preserve">. </w:t>
      </w:r>
    </w:p>
    <w:p w14:paraId="41A5E232" w14:textId="59EADD65" w:rsidR="009C15E4" w:rsidRDefault="003212DE" w:rsidP="00400D88">
      <w:pPr>
        <w:pStyle w:val="ListParagraph"/>
        <w:numPr>
          <w:ilvl w:val="0"/>
          <w:numId w:val="2"/>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SD_Died</w:t>
      </w:r>
      <w:proofErr w:type="spellEnd"/>
      <w:r w:rsidR="009C15E4">
        <w:rPr>
          <w:rFonts w:ascii="Times New Roman" w:hAnsi="Times New Roman" w:cs="Times New Roman"/>
          <w:sz w:val="24"/>
          <w:szCs w:val="24"/>
        </w:rPr>
        <w:t xml:space="preserve"> </w:t>
      </w:r>
      <w:r w:rsidR="00FB0FB0">
        <w:rPr>
          <w:rFonts w:ascii="Times New Roman" w:hAnsi="Times New Roman" w:cs="Times New Roman"/>
          <w:sz w:val="24"/>
          <w:szCs w:val="24"/>
        </w:rPr>
        <w:t>[,4]</w:t>
      </w:r>
      <w:r w:rsidR="009E2B04">
        <w:rPr>
          <w:rFonts w:ascii="Times New Roman" w:hAnsi="Times New Roman" w:cs="Times New Roman"/>
          <w:sz w:val="24"/>
          <w:szCs w:val="24"/>
        </w:rPr>
        <w:t>:</w:t>
      </w:r>
      <w:r w:rsidR="009C15E4">
        <w:rPr>
          <w:rFonts w:ascii="Times New Roman" w:hAnsi="Times New Roman" w:cs="Times New Roman"/>
          <w:sz w:val="24"/>
          <w:szCs w:val="24"/>
        </w:rPr>
        <w:t xml:space="preserve"> </w:t>
      </w:r>
      <w:r w:rsidR="002D5D2B">
        <w:rPr>
          <w:rFonts w:ascii="Times New Roman" w:hAnsi="Times New Roman" w:cs="Times New Roman"/>
          <w:sz w:val="24"/>
          <w:szCs w:val="24"/>
        </w:rPr>
        <w:t>The s</w:t>
      </w:r>
      <w:r w:rsidR="009C15E4">
        <w:rPr>
          <w:rFonts w:ascii="Times New Roman" w:hAnsi="Times New Roman" w:cs="Times New Roman"/>
          <w:sz w:val="24"/>
          <w:szCs w:val="24"/>
        </w:rPr>
        <w:t xml:space="preserve">tandard deviation </w:t>
      </w:r>
      <w:r w:rsidR="000A7593">
        <w:rPr>
          <w:rFonts w:ascii="Times New Roman" w:hAnsi="Times New Roman" w:cs="Times New Roman"/>
          <w:sz w:val="24"/>
          <w:szCs w:val="24"/>
        </w:rPr>
        <w:t>of</w:t>
      </w:r>
      <w:r w:rsidR="009C15E4">
        <w:rPr>
          <w:rFonts w:ascii="Times New Roman" w:hAnsi="Times New Roman" w:cs="Times New Roman"/>
          <w:sz w:val="24"/>
          <w:szCs w:val="24"/>
        </w:rPr>
        <w:t xml:space="preserve"> that feature at that age</w:t>
      </w:r>
      <w:r w:rsidR="0029574F">
        <w:rPr>
          <w:rFonts w:ascii="Times New Roman" w:hAnsi="Times New Roman" w:cs="Times New Roman"/>
          <w:sz w:val="24"/>
          <w:szCs w:val="24"/>
        </w:rPr>
        <w:t xml:space="preserve"> for chicks that later died</w:t>
      </w:r>
      <w:r w:rsidR="002D5D2B">
        <w:rPr>
          <w:rFonts w:ascii="Times New Roman" w:hAnsi="Times New Roman" w:cs="Times New Roman"/>
          <w:sz w:val="24"/>
          <w:szCs w:val="24"/>
        </w:rPr>
        <w:t>.</w:t>
      </w:r>
    </w:p>
    <w:p w14:paraId="096EBD28" w14:textId="5B811617" w:rsidR="009C15E4" w:rsidRDefault="009C15E4" w:rsidP="00400D88">
      <w:pPr>
        <w:pStyle w:val="ListParagraph"/>
        <w:numPr>
          <w:ilvl w:val="0"/>
          <w:numId w:val="2"/>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CV</w:t>
      </w:r>
      <w:r w:rsidR="003212DE">
        <w:rPr>
          <w:rFonts w:ascii="Times New Roman" w:hAnsi="Times New Roman" w:cs="Times New Roman"/>
          <w:sz w:val="24"/>
          <w:szCs w:val="24"/>
        </w:rPr>
        <w:t>_Died</w:t>
      </w:r>
      <w:proofErr w:type="spellEnd"/>
      <w:r>
        <w:rPr>
          <w:rFonts w:ascii="Times New Roman" w:hAnsi="Times New Roman" w:cs="Times New Roman"/>
          <w:sz w:val="24"/>
          <w:szCs w:val="24"/>
        </w:rPr>
        <w:t xml:space="preserve"> </w:t>
      </w:r>
      <w:r w:rsidR="00FB0FB0">
        <w:rPr>
          <w:rFonts w:ascii="Times New Roman" w:hAnsi="Times New Roman" w:cs="Times New Roman"/>
          <w:sz w:val="24"/>
          <w:szCs w:val="24"/>
        </w:rPr>
        <w:t>[,5]</w:t>
      </w:r>
      <w:r w:rsidR="009E2B04">
        <w:rPr>
          <w:rFonts w:ascii="Times New Roman" w:hAnsi="Times New Roman" w:cs="Times New Roman"/>
          <w:sz w:val="24"/>
          <w:szCs w:val="24"/>
        </w:rPr>
        <w:t>:</w:t>
      </w:r>
      <w:r>
        <w:rPr>
          <w:rFonts w:ascii="Times New Roman" w:hAnsi="Times New Roman" w:cs="Times New Roman"/>
          <w:sz w:val="24"/>
          <w:szCs w:val="24"/>
        </w:rPr>
        <w:t xml:space="preserve"> </w:t>
      </w:r>
      <w:r w:rsidR="002D5D2B">
        <w:rPr>
          <w:rFonts w:ascii="Times New Roman" w:hAnsi="Times New Roman" w:cs="Times New Roman"/>
          <w:sz w:val="24"/>
          <w:szCs w:val="24"/>
        </w:rPr>
        <w:t>The c</w:t>
      </w:r>
      <w:r>
        <w:rPr>
          <w:rFonts w:ascii="Times New Roman" w:hAnsi="Times New Roman" w:cs="Times New Roman"/>
          <w:sz w:val="24"/>
          <w:szCs w:val="24"/>
        </w:rPr>
        <w:t xml:space="preserve">oefficient of variation </w:t>
      </w:r>
      <w:r w:rsidR="000A7593">
        <w:rPr>
          <w:rFonts w:ascii="Times New Roman" w:hAnsi="Times New Roman" w:cs="Times New Roman"/>
          <w:sz w:val="24"/>
          <w:szCs w:val="24"/>
        </w:rPr>
        <w:t>of</w:t>
      </w:r>
      <w:r>
        <w:rPr>
          <w:rFonts w:ascii="Times New Roman" w:hAnsi="Times New Roman" w:cs="Times New Roman"/>
          <w:sz w:val="24"/>
          <w:szCs w:val="24"/>
        </w:rPr>
        <w:t xml:space="preserve"> that feature at that age</w:t>
      </w:r>
      <w:r w:rsidR="0029574F" w:rsidRPr="0029574F">
        <w:rPr>
          <w:rFonts w:ascii="Times New Roman" w:hAnsi="Times New Roman" w:cs="Times New Roman"/>
          <w:sz w:val="24"/>
          <w:szCs w:val="24"/>
        </w:rPr>
        <w:t xml:space="preserve"> </w:t>
      </w:r>
      <w:r w:rsidR="0029574F">
        <w:rPr>
          <w:rFonts w:ascii="Times New Roman" w:hAnsi="Times New Roman" w:cs="Times New Roman"/>
          <w:sz w:val="24"/>
          <w:szCs w:val="24"/>
        </w:rPr>
        <w:t>for chicks that later died</w:t>
      </w:r>
      <w:r w:rsidR="002D5D2B">
        <w:rPr>
          <w:rFonts w:ascii="Times New Roman" w:hAnsi="Times New Roman" w:cs="Times New Roman"/>
          <w:sz w:val="24"/>
          <w:szCs w:val="24"/>
        </w:rPr>
        <w:t>.</w:t>
      </w:r>
    </w:p>
    <w:p w14:paraId="330B2BC5" w14:textId="66C155E8" w:rsidR="009C15E4" w:rsidRDefault="003212DE" w:rsidP="00400D88">
      <w:pPr>
        <w:pStyle w:val="ListParagraph"/>
        <w:numPr>
          <w:ilvl w:val="0"/>
          <w:numId w:val="2"/>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n_Died</w:t>
      </w:r>
      <w:proofErr w:type="spellEnd"/>
      <w:r w:rsidR="009C15E4">
        <w:rPr>
          <w:rFonts w:ascii="Times New Roman" w:hAnsi="Times New Roman" w:cs="Times New Roman"/>
          <w:sz w:val="24"/>
          <w:szCs w:val="24"/>
        </w:rPr>
        <w:t xml:space="preserve"> </w:t>
      </w:r>
      <w:r w:rsidR="00FB0FB0">
        <w:rPr>
          <w:rFonts w:ascii="Times New Roman" w:hAnsi="Times New Roman" w:cs="Times New Roman"/>
          <w:sz w:val="24"/>
          <w:szCs w:val="24"/>
        </w:rPr>
        <w:t>[,6]</w:t>
      </w:r>
      <w:r w:rsidR="009E2B04">
        <w:rPr>
          <w:rFonts w:ascii="Times New Roman" w:hAnsi="Times New Roman" w:cs="Times New Roman"/>
          <w:sz w:val="24"/>
          <w:szCs w:val="24"/>
        </w:rPr>
        <w:t>:</w:t>
      </w:r>
      <w:r w:rsidR="009C15E4">
        <w:rPr>
          <w:rFonts w:ascii="Times New Roman" w:hAnsi="Times New Roman" w:cs="Times New Roman"/>
          <w:sz w:val="24"/>
          <w:szCs w:val="24"/>
        </w:rPr>
        <w:t xml:space="preserve"> </w:t>
      </w:r>
      <w:r w:rsidR="002D5D2B">
        <w:rPr>
          <w:rFonts w:ascii="Times New Roman" w:hAnsi="Times New Roman" w:cs="Times New Roman"/>
          <w:sz w:val="24"/>
          <w:szCs w:val="24"/>
        </w:rPr>
        <w:t>The s</w:t>
      </w:r>
      <w:r w:rsidR="009C15E4">
        <w:rPr>
          <w:rFonts w:ascii="Times New Roman" w:hAnsi="Times New Roman" w:cs="Times New Roman"/>
          <w:sz w:val="24"/>
          <w:szCs w:val="24"/>
        </w:rPr>
        <w:t xml:space="preserve">ample size </w:t>
      </w:r>
      <w:r w:rsidR="000A7593">
        <w:rPr>
          <w:rFonts w:ascii="Times New Roman" w:hAnsi="Times New Roman" w:cs="Times New Roman"/>
          <w:sz w:val="24"/>
          <w:szCs w:val="24"/>
        </w:rPr>
        <w:t>of</w:t>
      </w:r>
      <w:r w:rsidR="009C15E4">
        <w:rPr>
          <w:rFonts w:ascii="Times New Roman" w:hAnsi="Times New Roman" w:cs="Times New Roman"/>
          <w:sz w:val="24"/>
          <w:szCs w:val="24"/>
        </w:rPr>
        <w:t xml:space="preserve"> that feature at that age</w:t>
      </w:r>
      <w:r w:rsidR="0029574F">
        <w:rPr>
          <w:rFonts w:ascii="Times New Roman" w:hAnsi="Times New Roman" w:cs="Times New Roman"/>
          <w:sz w:val="24"/>
          <w:szCs w:val="24"/>
        </w:rPr>
        <w:t xml:space="preserve"> for chicks that later died</w:t>
      </w:r>
      <w:r w:rsidR="002D5D2B">
        <w:rPr>
          <w:rFonts w:ascii="Times New Roman" w:hAnsi="Times New Roman" w:cs="Times New Roman"/>
          <w:sz w:val="24"/>
          <w:szCs w:val="24"/>
        </w:rPr>
        <w:t>.</w:t>
      </w:r>
    </w:p>
    <w:p w14:paraId="28894D07" w14:textId="2E7190A3" w:rsidR="009C15E4" w:rsidRDefault="00FB0FB0" w:rsidP="00400D88">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[,7:9]</w:t>
      </w:r>
      <w:r w:rsidR="009C15E4">
        <w:rPr>
          <w:rFonts w:ascii="Times New Roman" w:hAnsi="Times New Roman" w:cs="Times New Roman"/>
          <w:sz w:val="24"/>
          <w:szCs w:val="24"/>
        </w:rPr>
        <w:t xml:space="preserve">: </w:t>
      </w:r>
      <w:r w:rsidR="002D5D2B">
        <w:rPr>
          <w:rFonts w:ascii="Times New Roman" w:hAnsi="Times New Roman" w:cs="Times New Roman"/>
          <w:sz w:val="24"/>
          <w:szCs w:val="24"/>
        </w:rPr>
        <w:t>S</w:t>
      </w:r>
      <w:r w:rsidR="009C15E4">
        <w:rPr>
          <w:rFonts w:ascii="Times New Roman" w:hAnsi="Times New Roman" w:cs="Times New Roman"/>
          <w:sz w:val="24"/>
          <w:szCs w:val="24"/>
        </w:rPr>
        <w:t xml:space="preserve">ame </w:t>
      </w:r>
      <w:r w:rsidR="000A7593">
        <w:rPr>
          <w:rFonts w:ascii="Times New Roman" w:hAnsi="Times New Roman" w:cs="Times New Roman"/>
          <w:sz w:val="24"/>
          <w:szCs w:val="24"/>
        </w:rPr>
        <w:t>[,3:5]</w:t>
      </w:r>
      <w:r w:rsidR="009C15E4">
        <w:rPr>
          <w:rFonts w:ascii="Times New Roman" w:hAnsi="Times New Roman" w:cs="Times New Roman"/>
          <w:sz w:val="24"/>
          <w:szCs w:val="24"/>
        </w:rPr>
        <w:t>, but units are percent of</w:t>
      </w:r>
      <w:r w:rsidR="00AB377A">
        <w:rPr>
          <w:rFonts w:ascii="Times New Roman" w:hAnsi="Times New Roman" w:cs="Times New Roman"/>
          <w:sz w:val="24"/>
          <w:szCs w:val="24"/>
        </w:rPr>
        <w:t xml:space="preserve"> average</w:t>
      </w:r>
      <w:r w:rsidR="009C15E4">
        <w:rPr>
          <w:rFonts w:ascii="Times New Roman" w:hAnsi="Times New Roman" w:cs="Times New Roman"/>
          <w:sz w:val="24"/>
          <w:szCs w:val="24"/>
        </w:rPr>
        <w:t xml:space="preserve"> adult male size rather than </w:t>
      </w:r>
      <w:r w:rsidR="003212DE">
        <w:rPr>
          <w:rFonts w:ascii="Times New Roman" w:hAnsi="Times New Roman" w:cs="Times New Roman"/>
          <w:sz w:val="24"/>
          <w:szCs w:val="24"/>
        </w:rPr>
        <w:t>measurements.</w:t>
      </w:r>
      <w:r w:rsidR="009C15E4">
        <w:rPr>
          <w:rFonts w:ascii="Times New Roman" w:hAnsi="Times New Roman" w:cs="Times New Roman"/>
          <w:sz w:val="24"/>
          <w:szCs w:val="24"/>
        </w:rPr>
        <w:t xml:space="preserve"> </w:t>
      </w:r>
    </w:p>
    <w:p w14:paraId="10EF04D5" w14:textId="2784004A" w:rsidR="003212DE" w:rsidRDefault="00FB0FB0" w:rsidP="00400D88">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[,10:16]</w:t>
      </w:r>
      <w:r w:rsidR="009E2B04">
        <w:rPr>
          <w:rFonts w:ascii="Times New Roman" w:hAnsi="Times New Roman" w:cs="Times New Roman"/>
          <w:sz w:val="24"/>
          <w:szCs w:val="24"/>
        </w:rPr>
        <w:t>:</w:t>
      </w:r>
      <w:r>
        <w:rPr>
          <w:rFonts w:ascii="Times New Roman" w:hAnsi="Times New Roman" w:cs="Times New Roman"/>
          <w:sz w:val="24"/>
          <w:szCs w:val="24"/>
        </w:rPr>
        <w:t xml:space="preserve"> </w:t>
      </w:r>
      <w:r w:rsidR="002D5D2B">
        <w:rPr>
          <w:rFonts w:ascii="Times New Roman" w:hAnsi="Times New Roman" w:cs="Times New Roman"/>
          <w:sz w:val="24"/>
          <w:szCs w:val="24"/>
        </w:rPr>
        <w:t>T</w:t>
      </w:r>
      <w:r w:rsidR="003212DE">
        <w:rPr>
          <w:rFonts w:ascii="Times New Roman" w:hAnsi="Times New Roman" w:cs="Times New Roman"/>
          <w:sz w:val="24"/>
          <w:szCs w:val="24"/>
        </w:rPr>
        <w:t>he columns above are all repeated for chicks that eventually fledged</w:t>
      </w:r>
      <w:r w:rsidR="000A7593">
        <w:rPr>
          <w:rFonts w:ascii="Times New Roman" w:hAnsi="Times New Roman" w:cs="Times New Roman"/>
          <w:sz w:val="24"/>
          <w:szCs w:val="24"/>
        </w:rPr>
        <w:t xml:space="preserve"> a</w:t>
      </w:r>
      <w:r w:rsidR="003212DE">
        <w:rPr>
          <w:rFonts w:ascii="Times New Roman" w:hAnsi="Times New Roman" w:cs="Times New Roman"/>
          <w:sz w:val="24"/>
          <w:szCs w:val="24"/>
        </w:rPr>
        <w:t>nd are demarcated by _Fledged</w:t>
      </w:r>
      <w:r w:rsidR="002D5D2B">
        <w:rPr>
          <w:rFonts w:ascii="Times New Roman" w:hAnsi="Times New Roman" w:cs="Times New Roman"/>
          <w:sz w:val="24"/>
          <w:szCs w:val="24"/>
        </w:rPr>
        <w:t>.</w:t>
      </w:r>
    </w:p>
    <w:p w14:paraId="389CE5A0" w14:textId="37384C67" w:rsidR="009C15E4" w:rsidRDefault="00FB0FB0" w:rsidP="00400D88">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[,17:28]</w:t>
      </w:r>
      <w:r w:rsidR="009E2B04">
        <w:rPr>
          <w:rFonts w:ascii="Times New Roman" w:hAnsi="Times New Roman" w:cs="Times New Roman"/>
          <w:sz w:val="24"/>
          <w:szCs w:val="24"/>
        </w:rPr>
        <w:t>:</w:t>
      </w:r>
      <w:r>
        <w:rPr>
          <w:rFonts w:ascii="Times New Roman" w:hAnsi="Times New Roman" w:cs="Times New Roman"/>
          <w:sz w:val="24"/>
          <w:szCs w:val="24"/>
        </w:rPr>
        <w:t xml:space="preserve"> </w:t>
      </w:r>
      <w:r w:rsidR="009C15E4">
        <w:rPr>
          <w:rFonts w:ascii="Times New Roman" w:hAnsi="Times New Roman" w:cs="Times New Roman"/>
          <w:sz w:val="24"/>
          <w:szCs w:val="24"/>
        </w:rPr>
        <w:t xml:space="preserve">For each model, several outputs are included; see </w:t>
      </w:r>
      <w:r w:rsidR="009C15E4">
        <w:rPr>
          <w:rFonts w:ascii="Times New Roman" w:eastAsia="Times New Roman" w:hAnsi="Times New Roman" w:cs="Times New Roman"/>
          <w:color w:val="000000"/>
          <w:sz w:val="24"/>
          <w:szCs w:val="24"/>
          <w:u w:color="000000"/>
        </w:rPr>
        <w:t xml:space="preserve">package </w:t>
      </w:r>
      <w:proofErr w:type="spellStart"/>
      <w:r w:rsidR="009C15E4">
        <w:rPr>
          <w:rFonts w:ascii="Times New Roman" w:eastAsia="Times New Roman" w:hAnsi="Times New Roman" w:cs="Times New Roman"/>
          <w:color w:val="000000"/>
          <w:sz w:val="24"/>
          <w:szCs w:val="24"/>
          <w:u w:color="000000"/>
        </w:rPr>
        <w:t>mgcv</w:t>
      </w:r>
      <w:proofErr w:type="spellEnd"/>
      <w:r w:rsidR="009C15E4">
        <w:rPr>
          <w:rFonts w:ascii="Times New Roman" w:eastAsia="Times New Roman" w:hAnsi="Times New Roman" w:cs="Times New Roman"/>
          <w:color w:val="000000"/>
          <w:sz w:val="24"/>
          <w:szCs w:val="24"/>
          <w:u w:color="000000"/>
        </w:rPr>
        <w:t xml:space="preserve"> (Version 1.8-3</w:t>
      </w:r>
      <w:r w:rsidR="002D5D2B">
        <w:rPr>
          <w:rFonts w:ascii="Times New Roman" w:eastAsia="Times New Roman" w:hAnsi="Times New Roman" w:cs="Times New Roman"/>
          <w:color w:val="000000"/>
          <w:sz w:val="24"/>
          <w:szCs w:val="24"/>
          <w:u w:color="000000"/>
        </w:rPr>
        <w:t>3</w:t>
      </w:r>
      <w:r w:rsidR="009C15E4">
        <w:rPr>
          <w:rFonts w:ascii="Times New Roman" w:eastAsia="Times New Roman" w:hAnsi="Times New Roman" w:cs="Times New Roman"/>
          <w:color w:val="000000"/>
          <w:sz w:val="24"/>
          <w:szCs w:val="24"/>
          <w:u w:color="000000"/>
        </w:rPr>
        <w:t>; Wood 20</w:t>
      </w:r>
      <w:r w:rsidR="002D5D2B">
        <w:rPr>
          <w:rFonts w:ascii="Times New Roman" w:eastAsia="Times New Roman" w:hAnsi="Times New Roman" w:cs="Times New Roman"/>
          <w:color w:val="000000"/>
          <w:sz w:val="24"/>
          <w:szCs w:val="24"/>
          <w:u w:color="000000"/>
        </w:rPr>
        <w:t>20</w:t>
      </w:r>
      <w:r w:rsidR="009C15E4">
        <w:rPr>
          <w:rFonts w:ascii="Times New Roman" w:eastAsia="Times New Roman" w:hAnsi="Times New Roman" w:cs="Times New Roman"/>
          <w:color w:val="000000"/>
          <w:sz w:val="24"/>
          <w:szCs w:val="24"/>
          <w:u w:color="000000"/>
        </w:rPr>
        <w:t xml:space="preserve">) documentation for further details. Models are differentiated </w:t>
      </w:r>
      <w:r w:rsidR="00AB377A">
        <w:rPr>
          <w:rFonts w:ascii="Times New Roman" w:eastAsia="Times New Roman" w:hAnsi="Times New Roman" w:cs="Times New Roman"/>
          <w:color w:val="000000"/>
          <w:sz w:val="24"/>
          <w:szCs w:val="24"/>
          <w:u w:color="000000"/>
        </w:rPr>
        <w:t>using the</w:t>
      </w:r>
      <w:r w:rsidR="009C15E4">
        <w:rPr>
          <w:rFonts w:ascii="Times New Roman" w:eastAsia="Times New Roman" w:hAnsi="Times New Roman" w:cs="Times New Roman"/>
          <w:color w:val="000000"/>
          <w:sz w:val="24"/>
          <w:szCs w:val="24"/>
          <w:u w:color="000000"/>
        </w:rPr>
        <w:t xml:space="preserve"> following</w:t>
      </w:r>
      <w:r w:rsidR="002D5D2B">
        <w:rPr>
          <w:rFonts w:ascii="Times New Roman" w:eastAsia="Times New Roman" w:hAnsi="Times New Roman" w:cs="Times New Roman"/>
          <w:color w:val="000000"/>
          <w:sz w:val="24"/>
          <w:szCs w:val="24"/>
          <w:u w:color="000000"/>
        </w:rPr>
        <w:t xml:space="preserve"> terms</w:t>
      </w:r>
      <w:r w:rsidR="009C15E4">
        <w:rPr>
          <w:rFonts w:ascii="Times New Roman" w:eastAsia="Times New Roman" w:hAnsi="Times New Roman" w:cs="Times New Roman"/>
          <w:color w:val="000000"/>
          <w:sz w:val="24"/>
          <w:szCs w:val="24"/>
          <w:u w:color="000000"/>
        </w:rPr>
        <w:t>:</w:t>
      </w:r>
      <w:r w:rsidR="009C15E4">
        <w:rPr>
          <w:rFonts w:ascii="Times New Roman" w:hAnsi="Times New Roman" w:cs="Times New Roman"/>
          <w:sz w:val="24"/>
          <w:szCs w:val="24"/>
        </w:rPr>
        <w:t xml:space="preserve"> _gam = generalized additive model; _</w:t>
      </w:r>
      <w:proofErr w:type="spellStart"/>
      <w:r w:rsidR="009C15E4">
        <w:rPr>
          <w:rFonts w:ascii="Times New Roman" w:hAnsi="Times New Roman" w:cs="Times New Roman"/>
          <w:sz w:val="24"/>
          <w:szCs w:val="24"/>
        </w:rPr>
        <w:t>lm</w:t>
      </w:r>
      <w:proofErr w:type="spellEnd"/>
      <w:r w:rsidR="009C15E4">
        <w:rPr>
          <w:rFonts w:ascii="Times New Roman" w:hAnsi="Times New Roman" w:cs="Times New Roman"/>
          <w:sz w:val="24"/>
          <w:szCs w:val="24"/>
        </w:rPr>
        <w:t xml:space="preserve"> = linear model; _poly = third-order polynomial model.</w:t>
      </w:r>
    </w:p>
    <w:p w14:paraId="44C96382" w14:textId="2DB45BF1" w:rsidR="009C15E4" w:rsidRDefault="009C15E4" w:rsidP="00400D88">
      <w:pPr>
        <w:pStyle w:val="ListParagraph"/>
        <w:numPr>
          <w:ilvl w:val="1"/>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df = model degrees of freedom </w:t>
      </w:r>
    </w:p>
    <w:p w14:paraId="7B37FB26" w14:textId="1FD5922F" w:rsidR="009C15E4" w:rsidRDefault="009C15E4" w:rsidP="00400D88">
      <w:pPr>
        <w:pStyle w:val="ListParagraph"/>
        <w:numPr>
          <w:ilvl w:val="1"/>
          <w:numId w:val="2"/>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logLik</w:t>
      </w:r>
      <w:proofErr w:type="spellEnd"/>
      <w:r>
        <w:rPr>
          <w:rFonts w:ascii="Times New Roman" w:hAnsi="Times New Roman" w:cs="Times New Roman"/>
          <w:sz w:val="24"/>
          <w:szCs w:val="24"/>
        </w:rPr>
        <w:t xml:space="preserve"> = log-likelihood of the fitted model </w:t>
      </w:r>
    </w:p>
    <w:p w14:paraId="5F55E313" w14:textId="756FBB86" w:rsidR="009C15E4" w:rsidRDefault="009C15E4" w:rsidP="00400D88">
      <w:pPr>
        <w:pStyle w:val="ListParagraph"/>
        <w:numPr>
          <w:ilvl w:val="1"/>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AIC = Akaike Information Criterion (AIC) of the fitted model </w:t>
      </w:r>
    </w:p>
    <w:p w14:paraId="6C12FE9C" w14:textId="39234E16" w:rsidR="002D5D2B" w:rsidRDefault="009C15E4" w:rsidP="002D5D2B">
      <w:pPr>
        <w:pStyle w:val="ListParagraph"/>
        <w:numPr>
          <w:ilvl w:val="1"/>
          <w:numId w:val="2"/>
        </w:numPr>
        <w:spacing w:after="0"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df.residual</w:t>
      </w:r>
      <w:proofErr w:type="spellEnd"/>
      <w:proofErr w:type="gramEnd"/>
      <w:r>
        <w:rPr>
          <w:rFonts w:ascii="Times New Roman" w:hAnsi="Times New Roman" w:cs="Times New Roman"/>
          <w:sz w:val="24"/>
          <w:szCs w:val="24"/>
        </w:rPr>
        <w:t xml:space="preserve"> = effective residual degrees of freedom </w:t>
      </w:r>
      <w:r w:rsidR="00AB377A">
        <w:rPr>
          <w:rFonts w:ascii="Times New Roman" w:hAnsi="Times New Roman" w:cs="Times New Roman"/>
          <w:sz w:val="24"/>
          <w:szCs w:val="24"/>
        </w:rPr>
        <w:t>of</w:t>
      </w:r>
      <w:r>
        <w:rPr>
          <w:rFonts w:ascii="Times New Roman" w:hAnsi="Times New Roman" w:cs="Times New Roman"/>
          <w:sz w:val="24"/>
          <w:szCs w:val="24"/>
        </w:rPr>
        <w:t xml:space="preserve"> the model </w:t>
      </w:r>
    </w:p>
    <w:p w14:paraId="1A77832D" w14:textId="0F79EAB4" w:rsidR="002D5D2B" w:rsidRDefault="002D5D2B" w:rsidP="002D5D2B">
      <w:pPr>
        <w:spacing w:after="0" w:line="480" w:lineRule="auto"/>
        <w:rPr>
          <w:rFonts w:ascii="Times New Roman" w:hAnsi="Times New Roman" w:cs="Times New Roman"/>
          <w:sz w:val="24"/>
          <w:szCs w:val="24"/>
        </w:rPr>
      </w:pPr>
    </w:p>
    <w:p w14:paraId="6B47DB18" w14:textId="77777777" w:rsidR="002D5D2B" w:rsidRPr="00414DEC" w:rsidRDefault="002D5D2B" w:rsidP="002D5D2B">
      <w:pPr>
        <w:autoSpaceDE w:val="0"/>
        <w:autoSpaceDN w:val="0"/>
        <w:adjustRightInd w:val="0"/>
        <w:spacing w:after="0" w:line="480" w:lineRule="auto"/>
        <w:ind w:left="720" w:hanging="720"/>
        <w:contextualSpacing/>
        <w:rPr>
          <w:rFonts w:ascii="Times New Roman" w:eastAsiaTheme="minorEastAsia" w:hAnsi="Times New Roman" w:cs="Times New Roman"/>
          <w:sz w:val="24"/>
          <w:szCs w:val="24"/>
        </w:rPr>
      </w:pPr>
      <w:r w:rsidRPr="00414DEC">
        <w:rPr>
          <w:rFonts w:ascii="Times New Roman" w:eastAsiaTheme="minorEastAsia" w:hAnsi="Times New Roman" w:cs="Times New Roman"/>
          <w:sz w:val="24"/>
          <w:szCs w:val="24"/>
        </w:rPr>
        <w:t>Wood, S. 2020. Package '</w:t>
      </w:r>
      <w:proofErr w:type="spellStart"/>
      <w:r w:rsidRPr="00414DEC">
        <w:rPr>
          <w:rFonts w:ascii="Times New Roman" w:eastAsiaTheme="minorEastAsia" w:hAnsi="Times New Roman" w:cs="Times New Roman"/>
          <w:sz w:val="24"/>
          <w:szCs w:val="24"/>
        </w:rPr>
        <w:t>mgcv</w:t>
      </w:r>
      <w:proofErr w:type="spellEnd"/>
      <w:r w:rsidRPr="00414DEC">
        <w:rPr>
          <w:rFonts w:ascii="Times New Roman" w:eastAsiaTheme="minorEastAsia" w:hAnsi="Times New Roman" w:cs="Times New Roman"/>
          <w:sz w:val="24"/>
          <w:szCs w:val="24"/>
        </w:rPr>
        <w:t xml:space="preserve">'. Version 1.8-33. </w:t>
      </w:r>
    </w:p>
    <w:p w14:paraId="532DA786" w14:textId="77777777" w:rsidR="002D5D2B" w:rsidRPr="002D5D2B" w:rsidRDefault="002D5D2B" w:rsidP="002D5D2B">
      <w:pPr>
        <w:spacing w:after="0" w:line="480" w:lineRule="auto"/>
        <w:rPr>
          <w:rFonts w:ascii="Times New Roman" w:hAnsi="Times New Roman" w:cs="Times New Roman"/>
          <w:sz w:val="24"/>
          <w:szCs w:val="24"/>
        </w:rPr>
      </w:pPr>
    </w:p>
    <w:p w14:paraId="58783D16" w14:textId="77777777" w:rsidR="00FB0FB0" w:rsidRPr="00FB0FB0" w:rsidRDefault="00FB0FB0" w:rsidP="00400D88">
      <w:pPr>
        <w:spacing w:after="0" w:line="480" w:lineRule="auto"/>
        <w:contextualSpacing/>
        <w:rPr>
          <w:rFonts w:ascii="Times New Roman" w:hAnsi="Times New Roman" w:cs="Times New Roman"/>
          <w:sz w:val="24"/>
          <w:szCs w:val="24"/>
        </w:rPr>
      </w:pPr>
    </w:p>
    <w:p w14:paraId="66CF04DA" w14:textId="2D90E122" w:rsidR="005F2B42" w:rsidRPr="006D1BFD" w:rsidRDefault="00FB0FB0" w:rsidP="00400D88">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PCAOutputs</w:t>
      </w:r>
      <w:r w:rsidR="005F2B42">
        <w:rPr>
          <w:rFonts w:ascii="Times New Roman" w:hAnsi="Times New Roman" w:cs="Times New Roman"/>
          <w:sz w:val="24"/>
          <w:szCs w:val="24"/>
        </w:rPr>
        <w:t>_ByAge.txt</w:t>
      </w:r>
    </w:p>
    <w:p w14:paraId="2EFA1E34" w14:textId="42488A25" w:rsidR="005F2B42" w:rsidRPr="00ED24C9" w:rsidRDefault="005F2B42" w:rsidP="00400D88">
      <w:pPr>
        <w:pStyle w:val="ListParagraph"/>
        <w:spacing w:after="0" w:line="480" w:lineRule="auto"/>
        <w:rPr>
          <w:rFonts w:ascii="Times New Roman" w:hAnsi="Times New Roman" w:cs="Times New Roman"/>
          <w:sz w:val="24"/>
          <w:szCs w:val="24"/>
          <w:u w:val="single"/>
        </w:rPr>
      </w:pPr>
      <w:r w:rsidRPr="00ED24C9">
        <w:rPr>
          <w:rFonts w:ascii="Times New Roman" w:hAnsi="Times New Roman" w:cs="Times New Roman"/>
          <w:sz w:val="24"/>
          <w:szCs w:val="24"/>
          <w:u w:val="single"/>
        </w:rPr>
        <w:t>Description:</w:t>
      </w:r>
    </w:p>
    <w:p w14:paraId="259C770D" w14:textId="01A24C1B" w:rsidR="005F2B42" w:rsidRDefault="005F2B42" w:rsidP="00400D88">
      <w:pPr>
        <w:pStyle w:val="ListParagraph"/>
        <w:spacing w:after="0" w:line="480" w:lineRule="auto"/>
        <w:rPr>
          <w:rFonts w:ascii="Times New Roman" w:hAnsi="Times New Roman" w:cs="Times New Roman"/>
          <w:sz w:val="24"/>
          <w:szCs w:val="24"/>
        </w:rPr>
      </w:pPr>
      <w:r>
        <w:rPr>
          <w:rFonts w:ascii="Times New Roman" w:hAnsi="Times New Roman" w:cs="Times New Roman"/>
          <w:sz w:val="24"/>
          <w:szCs w:val="24"/>
        </w:rPr>
        <w:t>This data file includes age-specific information on</w:t>
      </w:r>
      <w:r w:rsidR="00FB0FB0">
        <w:rPr>
          <w:rFonts w:ascii="Times New Roman" w:hAnsi="Times New Roman" w:cs="Times New Roman"/>
          <w:sz w:val="24"/>
          <w:szCs w:val="24"/>
        </w:rPr>
        <w:t xml:space="preserve"> two types of principal component analyses</w:t>
      </w:r>
      <w:r w:rsidR="009E2B04">
        <w:rPr>
          <w:rFonts w:ascii="Times New Roman" w:hAnsi="Times New Roman" w:cs="Times New Roman"/>
          <w:sz w:val="24"/>
          <w:szCs w:val="24"/>
        </w:rPr>
        <w:t xml:space="preserve"> that were run on the </w:t>
      </w:r>
      <w:r w:rsidR="000A7593">
        <w:rPr>
          <w:rFonts w:ascii="Times New Roman" w:hAnsi="Times New Roman" w:cs="Times New Roman"/>
          <w:sz w:val="24"/>
          <w:szCs w:val="24"/>
        </w:rPr>
        <w:t xml:space="preserve">centered and scaled </w:t>
      </w:r>
      <w:r w:rsidR="009E2B04">
        <w:rPr>
          <w:rFonts w:ascii="Times New Roman" w:hAnsi="Times New Roman" w:cs="Times New Roman"/>
          <w:sz w:val="24"/>
          <w:szCs w:val="24"/>
        </w:rPr>
        <w:t>skeletal features of chicks (foot length, flipper length, bill length, bill depth).</w:t>
      </w:r>
      <w:r w:rsidR="00FB0FB0">
        <w:rPr>
          <w:rFonts w:ascii="Times New Roman" w:hAnsi="Times New Roman" w:cs="Times New Roman"/>
          <w:sz w:val="24"/>
          <w:szCs w:val="24"/>
        </w:rPr>
        <w:t xml:space="preserve"> The first </w:t>
      </w:r>
      <w:r w:rsidR="009E2B04">
        <w:rPr>
          <w:rFonts w:ascii="Times New Roman" w:hAnsi="Times New Roman" w:cs="Times New Roman"/>
          <w:sz w:val="24"/>
          <w:szCs w:val="24"/>
        </w:rPr>
        <w:t>(</w:t>
      </w:r>
      <w:r w:rsidR="002D5D2B">
        <w:rPr>
          <w:rFonts w:ascii="Times New Roman" w:hAnsi="Times New Roman" w:cs="Times New Roman"/>
          <w:sz w:val="24"/>
          <w:szCs w:val="24"/>
        </w:rPr>
        <w:t>[,2:3]</w:t>
      </w:r>
      <w:r w:rsidR="009E2B04">
        <w:rPr>
          <w:rFonts w:ascii="Times New Roman" w:hAnsi="Times New Roman" w:cs="Times New Roman"/>
          <w:sz w:val="24"/>
          <w:szCs w:val="24"/>
        </w:rPr>
        <w:t xml:space="preserve">) </w:t>
      </w:r>
      <w:r w:rsidR="00FB0FB0">
        <w:rPr>
          <w:rFonts w:ascii="Times New Roman" w:hAnsi="Times New Roman" w:cs="Times New Roman"/>
          <w:sz w:val="24"/>
          <w:szCs w:val="24"/>
        </w:rPr>
        <w:t xml:space="preserve">was run for all chicks of all ages and was used to calculate an overall index of body size for each chick at each age </w:t>
      </w:r>
      <w:r w:rsidR="002D5D2B">
        <w:rPr>
          <w:rFonts w:ascii="Times New Roman" w:hAnsi="Times New Roman" w:cs="Times New Roman"/>
          <w:sz w:val="24"/>
          <w:szCs w:val="24"/>
        </w:rPr>
        <w:t xml:space="preserve">that </w:t>
      </w:r>
      <w:r w:rsidR="00FB0FB0">
        <w:rPr>
          <w:rFonts w:ascii="Times New Roman" w:hAnsi="Times New Roman" w:cs="Times New Roman"/>
          <w:sz w:val="24"/>
          <w:szCs w:val="24"/>
        </w:rPr>
        <w:t>they were measured (</w:t>
      </w:r>
      <w:r w:rsidR="000A7593">
        <w:rPr>
          <w:rFonts w:ascii="Times New Roman" w:hAnsi="Times New Roman" w:cs="Times New Roman"/>
          <w:sz w:val="24"/>
          <w:szCs w:val="24"/>
        </w:rPr>
        <w:t xml:space="preserve">first </w:t>
      </w:r>
      <w:r w:rsidR="00FB0FB0">
        <w:rPr>
          <w:rFonts w:ascii="Times New Roman" w:hAnsi="Times New Roman" w:cs="Times New Roman"/>
          <w:sz w:val="24"/>
          <w:szCs w:val="24"/>
        </w:rPr>
        <w:t xml:space="preserve">principal component). We used the residuals of the relationship between log-transformed mass </w:t>
      </w:r>
      <w:r w:rsidR="009E2B04">
        <w:rPr>
          <w:rFonts w:ascii="Times New Roman" w:hAnsi="Times New Roman" w:cs="Times New Roman"/>
          <w:sz w:val="24"/>
          <w:szCs w:val="24"/>
        </w:rPr>
        <w:t>and overall body size to indicate the body condition of chicks. The second type of analysis was used to quantify variance in feature size attributed to size (</w:t>
      </w:r>
      <w:r w:rsidR="000A7593">
        <w:rPr>
          <w:rFonts w:ascii="Times New Roman" w:hAnsi="Times New Roman" w:cs="Times New Roman"/>
          <w:sz w:val="24"/>
          <w:szCs w:val="24"/>
        </w:rPr>
        <w:t xml:space="preserve">first </w:t>
      </w:r>
      <w:r w:rsidR="009E2B04">
        <w:rPr>
          <w:rFonts w:ascii="Times New Roman" w:hAnsi="Times New Roman" w:cs="Times New Roman"/>
          <w:sz w:val="24"/>
          <w:szCs w:val="24"/>
        </w:rPr>
        <w:t>principal component) versus shape (higher-order principal components) among chicks of the same age (</w:t>
      </w:r>
      <w:r w:rsidR="002D5D2B">
        <w:rPr>
          <w:rFonts w:ascii="Times New Roman" w:hAnsi="Times New Roman" w:cs="Times New Roman"/>
          <w:sz w:val="24"/>
          <w:szCs w:val="24"/>
        </w:rPr>
        <w:t>[,4:15]</w:t>
      </w:r>
      <w:r w:rsidR="009E2B04">
        <w:rPr>
          <w:rFonts w:ascii="Times New Roman" w:hAnsi="Times New Roman" w:cs="Times New Roman"/>
          <w:sz w:val="24"/>
          <w:szCs w:val="24"/>
        </w:rPr>
        <w:t xml:space="preserve">). For this question, a principal component analysis was run separately for each age of the chick period.  </w:t>
      </w:r>
    </w:p>
    <w:p w14:paraId="75AA3A8D" w14:textId="1E953108" w:rsidR="005F2B42" w:rsidRDefault="005F2B42" w:rsidP="00400D88">
      <w:pPr>
        <w:pStyle w:val="ListParagraph"/>
        <w:spacing w:after="0" w:line="480" w:lineRule="auto"/>
        <w:rPr>
          <w:rFonts w:ascii="Times New Roman" w:hAnsi="Times New Roman" w:cs="Times New Roman"/>
          <w:sz w:val="24"/>
          <w:szCs w:val="24"/>
        </w:rPr>
      </w:pPr>
    </w:p>
    <w:p w14:paraId="5C86B27B" w14:textId="5284A6E1" w:rsidR="005F2B42" w:rsidRPr="00ED24C9" w:rsidRDefault="005F2B42" w:rsidP="00400D88">
      <w:pPr>
        <w:pStyle w:val="ListParagraph"/>
        <w:spacing w:after="0" w:line="480" w:lineRule="auto"/>
        <w:rPr>
          <w:rFonts w:ascii="Times New Roman" w:hAnsi="Times New Roman" w:cs="Times New Roman"/>
          <w:sz w:val="24"/>
          <w:szCs w:val="24"/>
          <w:u w:val="single"/>
        </w:rPr>
      </w:pPr>
      <w:r w:rsidRPr="00ED24C9">
        <w:rPr>
          <w:rFonts w:ascii="Times New Roman" w:hAnsi="Times New Roman" w:cs="Times New Roman"/>
          <w:sz w:val="24"/>
          <w:szCs w:val="24"/>
          <w:u w:val="single"/>
        </w:rPr>
        <w:t>Columns</w:t>
      </w:r>
      <w:r w:rsidR="009E2B04">
        <w:rPr>
          <w:rFonts w:ascii="Times New Roman" w:hAnsi="Times New Roman" w:cs="Times New Roman"/>
          <w:sz w:val="24"/>
          <w:szCs w:val="24"/>
          <w:u w:val="single"/>
        </w:rPr>
        <w:t xml:space="preserve"> [,</w:t>
      </w:r>
      <w:r w:rsidR="002D5D2B">
        <w:rPr>
          <w:rFonts w:ascii="Times New Roman" w:hAnsi="Times New Roman" w:cs="Times New Roman"/>
          <w:sz w:val="24"/>
          <w:szCs w:val="24"/>
          <w:u w:val="single"/>
        </w:rPr>
        <w:t xml:space="preserve"> </w:t>
      </w:r>
      <w:r w:rsidR="009E2B04">
        <w:rPr>
          <w:rFonts w:ascii="Times New Roman" w:hAnsi="Times New Roman" w:cs="Times New Roman"/>
          <w:sz w:val="24"/>
          <w:szCs w:val="24"/>
          <w:u w:val="single"/>
        </w:rPr>
        <w:t>column number(s)]</w:t>
      </w:r>
      <w:r w:rsidRPr="00ED24C9">
        <w:rPr>
          <w:rFonts w:ascii="Times New Roman" w:hAnsi="Times New Roman" w:cs="Times New Roman"/>
          <w:sz w:val="24"/>
          <w:szCs w:val="24"/>
          <w:u w:val="single"/>
        </w:rPr>
        <w:t>:</w:t>
      </w:r>
    </w:p>
    <w:p w14:paraId="77BD6C6E" w14:textId="3B951159" w:rsidR="005F2B42" w:rsidRDefault="005F2B42" w:rsidP="00400D88">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Age</w:t>
      </w:r>
      <w:r w:rsidR="009E2B04">
        <w:rPr>
          <w:rFonts w:ascii="Times New Roman" w:hAnsi="Times New Roman" w:cs="Times New Roman"/>
          <w:sz w:val="24"/>
          <w:szCs w:val="24"/>
        </w:rPr>
        <w:t xml:space="preserve"> [,1]</w:t>
      </w:r>
      <w:r>
        <w:rPr>
          <w:rFonts w:ascii="Times New Roman" w:hAnsi="Times New Roman" w:cs="Times New Roman"/>
          <w:sz w:val="24"/>
          <w:szCs w:val="24"/>
        </w:rPr>
        <w:t xml:space="preserve">: </w:t>
      </w:r>
      <w:r w:rsidR="002D5D2B">
        <w:rPr>
          <w:rFonts w:ascii="Times New Roman" w:hAnsi="Times New Roman" w:cs="Times New Roman"/>
          <w:sz w:val="24"/>
          <w:szCs w:val="24"/>
        </w:rPr>
        <w:t>C</w:t>
      </w:r>
      <w:r>
        <w:rPr>
          <w:rFonts w:ascii="Times New Roman" w:hAnsi="Times New Roman" w:cs="Times New Roman"/>
          <w:sz w:val="24"/>
          <w:szCs w:val="24"/>
        </w:rPr>
        <w:t>hick age in days</w:t>
      </w:r>
      <w:r w:rsidR="002D5D2B">
        <w:rPr>
          <w:rFonts w:ascii="Times New Roman" w:hAnsi="Times New Roman" w:cs="Times New Roman"/>
          <w:sz w:val="24"/>
          <w:szCs w:val="24"/>
        </w:rPr>
        <w:t>.</w:t>
      </w:r>
    </w:p>
    <w:p w14:paraId="61E5B9C1" w14:textId="771AC3A9" w:rsidR="009E2B04" w:rsidRDefault="009E2B04" w:rsidP="00400D88">
      <w:pPr>
        <w:pStyle w:val="ListParagraph"/>
        <w:numPr>
          <w:ilvl w:val="0"/>
          <w:numId w:val="3"/>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Average_BodyCondition</w:t>
      </w:r>
      <w:proofErr w:type="spellEnd"/>
      <w:r>
        <w:rPr>
          <w:rFonts w:ascii="Times New Roman" w:hAnsi="Times New Roman" w:cs="Times New Roman"/>
          <w:sz w:val="24"/>
          <w:szCs w:val="24"/>
        </w:rPr>
        <w:t xml:space="preserve"> [,2]: The average value of the residuals for chicks of that age. </w:t>
      </w:r>
    </w:p>
    <w:p w14:paraId="5E45FB59" w14:textId="76B74ACF" w:rsidR="009E2B04" w:rsidRDefault="009E2B04" w:rsidP="00400D88">
      <w:pPr>
        <w:pStyle w:val="ListParagraph"/>
        <w:numPr>
          <w:ilvl w:val="0"/>
          <w:numId w:val="3"/>
        </w:num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BodyConditionChange</w:t>
      </w:r>
      <w:proofErr w:type="spellEnd"/>
      <w:r>
        <w:rPr>
          <w:rFonts w:ascii="Times New Roman" w:hAnsi="Times New Roman" w:cs="Times New Roman"/>
          <w:sz w:val="24"/>
          <w:szCs w:val="24"/>
        </w:rPr>
        <w:t xml:space="preserve"> [,3]: The absolute change in average body condition from one day of the chick period to the next.</w:t>
      </w:r>
    </w:p>
    <w:p w14:paraId="2ACC0887" w14:textId="2654D1AE" w:rsidR="00ED24C9" w:rsidRDefault="009E2B04" w:rsidP="00400D88">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PC1_varexp, PC2_varexp, PC3_varexp, PC4_varexp [,4:7]</w:t>
      </w:r>
      <w:r w:rsidR="00ED24C9">
        <w:rPr>
          <w:rFonts w:ascii="Times New Roman" w:hAnsi="Times New Roman" w:cs="Times New Roman"/>
          <w:sz w:val="24"/>
          <w:szCs w:val="24"/>
        </w:rPr>
        <w:t xml:space="preserve">: </w:t>
      </w:r>
      <w:r>
        <w:rPr>
          <w:rFonts w:ascii="Times New Roman" w:hAnsi="Times New Roman" w:cs="Times New Roman"/>
          <w:sz w:val="24"/>
          <w:szCs w:val="24"/>
        </w:rPr>
        <w:t>Percent</w:t>
      </w:r>
      <w:r w:rsidR="00ED24C9">
        <w:rPr>
          <w:rFonts w:ascii="Times New Roman" w:hAnsi="Times New Roman" w:cs="Times New Roman"/>
          <w:sz w:val="24"/>
          <w:szCs w:val="24"/>
        </w:rPr>
        <w:t xml:space="preserve"> variance in skeletal measurements for chicks of that age described by the first </w:t>
      </w:r>
      <w:r>
        <w:rPr>
          <w:rFonts w:ascii="Times New Roman" w:hAnsi="Times New Roman" w:cs="Times New Roman"/>
          <w:sz w:val="24"/>
          <w:szCs w:val="24"/>
        </w:rPr>
        <w:t xml:space="preserve">principal component, second principal component, third principal component, and fourth principal component. </w:t>
      </w:r>
    </w:p>
    <w:p w14:paraId="014990FB" w14:textId="3FE5E602" w:rsidR="007D37AE" w:rsidRDefault="009E2B04" w:rsidP="00400D88">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PC1_flipper, PC1_foot, PC1_BillDepth, PC1_BillLength [,8:11]: Loading values of each skeletal feature (flipper, foot, bill depth, bill length) for </w:t>
      </w:r>
      <w:r w:rsidR="000A7593">
        <w:rPr>
          <w:rFonts w:ascii="Times New Roman" w:hAnsi="Times New Roman" w:cs="Times New Roman"/>
          <w:sz w:val="24"/>
          <w:szCs w:val="24"/>
        </w:rPr>
        <w:t xml:space="preserve">the first </w:t>
      </w:r>
      <w:r>
        <w:rPr>
          <w:rFonts w:ascii="Times New Roman" w:hAnsi="Times New Roman" w:cs="Times New Roman"/>
          <w:sz w:val="24"/>
          <w:szCs w:val="24"/>
        </w:rPr>
        <w:t>principal component</w:t>
      </w:r>
      <w:r w:rsidR="000A7593">
        <w:rPr>
          <w:rFonts w:ascii="Times New Roman" w:hAnsi="Times New Roman" w:cs="Times New Roman"/>
          <w:sz w:val="24"/>
          <w:szCs w:val="24"/>
        </w:rPr>
        <w:t>.</w:t>
      </w:r>
    </w:p>
    <w:p w14:paraId="60A76646" w14:textId="441138AC" w:rsidR="009E2B04" w:rsidRPr="00400D88" w:rsidRDefault="009E2B04" w:rsidP="009E2B04">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PC2_flipper, PC2_foot, PC2_BillDepth, PC2_BillLength [,12:15]: Loading values of each skeletal feature (flipper, foot, bill depth, bill length) for </w:t>
      </w:r>
      <w:r w:rsidR="000A7593">
        <w:rPr>
          <w:rFonts w:ascii="Times New Roman" w:hAnsi="Times New Roman" w:cs="Times New Roman"/>
          <w:sz w:val="24"/>
          <w:szCs w:val="24"/>
        </w:rPr>
        <w:t xml:space="preserve">the second </w:t>
      </w:r>
      <w:r>
        <w:rPr>
          <w:rFonts w:ascii="Times New Roman" w:hAnsi="Times New Roman" w:cs="Times New Roman"/>
          <w:sz w:val="24"/>
          <w:szCs w:val="24"/>
        </w:rPr>
        <w:t>principal component.</w:t>
      </w:r>
    </w:p>
    <w:p w14:paraId="731023B0" w14:textId="77777777" w:rsidR="009E2B04" w:rsidRPr="00400D88" w:rsidRDefault="009E2B04" w:rsidP="009E2B04">
      <w:pPr>
        <w:pStyle w:val="ListParagraph"/>
        <w:spacing w:after="0" w:line="480" w:lineRule="auto"/>
        <w:ind w:left="1440"/>
        <w:rPr>
          <w:rFonts w:ascii="Times New Roman" w:hAnsi="Times New Roman" w:cs="Times New Roman"/>
          <w:sz w:val="24"/>
          <w:szCs w:val="24"/>
        </w:rPr>
      </w:pPr>
    </w:p>
    <w:sectPr w:rsidR="009E2B04" w:rsidRPr="00400D88" w:rsidSect="00FB089B">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A5E37" w14:textId="77777777" w:rsidR="00AE4EE0" w:rsidRDefault="00AE4EE0" w:rsidP="00FB089B">
      <w:pPr>
        <w:spacing w:after="0" w:line="240" w:lineRule="auto"/>
      </w:pPr>
      <w:r>
        <w:separator/>
      </w:r>
    </w:p>
  </w:endnote>
  <w:endnote w:type="continuationSeparator" w:id="0">
    <w:p w14:paraId="435252E3" w14:textId="77777777" w:rsidR="00AE4EE0" w:rsidRDefault="00AE4EE0" w:rsidP="00FB0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1734101"/>
      <w:docPartObj>
        <w:docPartGallery w:val="Page Numbers (Bottom of Page)"/>
        <w:docPartUnique/>
      </w:docPartObj>
    </w:sdtPr>
    <w:sdtEndPr>
      <w:rPr>
        <w:noProof/>
      </w:rPr>
    </w:sdtEndPr>
    <w:sdtContent>
      <w:p w14:paraId="5EE02DC2" w14:textId="45A07A33" w:rsidR="009E2B04" w:rsidRDefault="009E2B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594EC2" w14:textId="77777777" w:rsidR="009E2B04" w:rsidRDefault="009E2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57CF8" w14:textId="77777777" w:rsidR="00AE4EE0" w:rsidRDefault="00AE4EE0" w:rsidP="00FB089B">
      <w:pPr>
        <w:spacing w:after="0" w:line="240" w:lineRule="auto"/>
      </w:pPr>
      <w:r>
        <w:separator/>
      </w:r>
    </w:p>
  </w:footnote>
  <w:footnote w:type="continuationSeparator" w:id="0">
    <w:p w14:paraId="28B9D740" w14:textId="77777777" w:rsidR="00AE4EE0" w:rsidRDefault="00AE4EE0" w:rsidP="00FB0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F5437B"/>
    <w:multiLevelType w:val="hybridMultilevel"/>
    <w:tmpl w:val="1BFC1A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E574592"/>
    <w:multiLevelType w:val="hybridMultilevel"/>
    <w:tmpl w:val="799E40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9F70755"/>
    <w:multiLevelType w:val="hybridMultilevel"/>
    <w:tmpl w:val="D1FEB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0C"/>
    <w:rsid w:val="000150EC"/>
    <w:rsid w:val="000A7593"/>
    <w:rsid w:val="00156D52"/>
    <w:rsid w:val="001E6868"/>
    <w:rsid w:val="00215F72"/>
    <w:rsid w:val="00217711"/>
    <w:rsid w:val="0029574F"/>
    <w:rsid w:val="002D5D2B"/>
    <w:rsid w:val="003212DE"/>
    <w:rsid w:val="00356B23"/>
    <w:rsid w:val="00400D88"/>
    <w:rsid w:val="00482E0C"/>
    <w:rsid w:val="005B15E5"/>
    <w:rsid w:val="005F2B42"/>
    <w:rsid w:val="006D1BFD"/>
    <w:rsid w:val="006E310C"/>
    <w:rsid w:val="00721E42"/>
    <w:rsid w:val="007D37AE"/>
    <w:rsid w:val="009745BF"/>
    <w:rsid w:val="009C15E4"/>
    <w:rsid w:val="009E2B04"/>
    <w:rsid w:val="00AB377A"/>
    <w:rsid w:val="00AE18AB"/>
    <w:rsid w:val="00AE4EE0"/>
    <w:rsid w:val="00BB17E0"/>
    <w:rsid w:val="00E07290"/>
    <w:rsid w:val="00E22123"/>
    <w:rsid w:val="00E34700"/>
    <w:rsid w:val="00E74ECC"/>
    <w:rsid w:val="00ED24C9"/>
    <w:rsid w:val="00EF394D"/>
    <w:rsid w:val="00F26773"/>
    <w:rsid w:val="00F72F47"/>
    <w:rsid w:val="00FA3074"/>
    <w:rsid w:val="00FB089B"/>
    <w:rsid w:val="00FB0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F894"/>
  <w15:chartTrackingRefBased/>
  <w15:docId w15:val="{C8545BC6-6873-48A4-9A23-1F3614F6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7AE"/>
    <w:pPr>
      <w:ind w:left="720"/>
      <w:contextualSpacing/>
    </w:pPr>
  </w:style>
  <w:style w:type="character" w:styleId="LineNumber">
    <w:name w:val="line number"/>
    <w:basedOn w:val="DefaultParagraphFont"/>
    <w:uiPriority w:val="99"/>
    <w:semiHidden/>
    <w:unhideWhenUsed/>
    <w:rsid w:val="00FB089B"/>
  </w:style>
  <w:style w:type="paragraph" w:styleId="Header">
    <w:name w:val="header"/>
    <w:basedOn w:val="Normal"/>
    <w:link w:val="HeaderChar"/>
    <w:uiPriority w:val="99"/>
    <w:unhideWhenUsed/>
    <w:rsid w:val="00FB0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89B"/>
  </w:style>
  <w:style w:type="paragraph" w:styleId="Footer">
    <w:name w:val="footer"/>
    <w:basedOn w:val="Normal"/>
    <w:link w:val="FooterChar"/>
    <w:uiPriority w:val="99"/>
    <w:unhideWhenUsed/>
    <w:rsid w:val="00FB08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Gownaris</dc:creator>
  <cp:keywords/>
  <dc:description/>
  <cp:lastModifiedBy>Natasha Gownaris</cp:lastModifiedBy>
  <cp:revision>2</cp:revision>
  <dcterms:created xsi:type="dcterms:W3CDTF">2021-02-13T20:16:00Z</dcterms:created>
  <dcterms:modified xsi:type="dcterms:W3CDTF">2021-02-13T20:16:00Z</dcterms:modified>
</cp:coreProperties>
</file>