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1535" w:rsidRPr="0076104F" w:rsidRDefault="00031535" w:rsidP="00031535">
      <w:pPr>
        <w:pStyle w:val="NoSpacing"/>
        <w:spacing w:line="360" w:lineRule="auto"/>
        <w:rPr>
          <w:rFonts w:cstheme="minorHAnsi"/>
          <w:b/>
          <w:bCs/>
          <w:sz w:val="24"/>
          <w:szCs w:val="24"/>
          <w:lang w:val="en-GB"/>
        </w:rPr>
      </w:pPr>
      <w:r w:rsidRPr="0076104F">
        <w:rPr>
          <w:rFonts w:cstheme="minorHAnsi"/>
          <w:b/>
          <w:bCs/>
          <w:sz w:val="24"/>
          <w:szCs w:val="24"/>
          <w:lang w:val="en-GB"/>
        </w:rPr>
        <w:t>Supplementary files</w:t>
      </w:r>
    </w:p>
    <w:p w:rsidR="00031535" w:rsidRPr="009D5C09" w:rsidRDefault="00031535" w:rsidP="00031535">
      <w:pPr>
        <w:pStyle w:val="NoSpacing"/>
        <w:spacing w:line="360" w:lineRule="auto"/>
        <w:rPr>
          <w:rFonts w:cstheme="minorHAnsi"/>
          <w:color w:val="FF0000"/>
          <w:sz w:val="24"/>
          <w:szCs w:val="24"/>
          <w:lang w:val="en-GB"/>
        </w:rPr>
      </w:pPr>
      <w:r w:rsidRPr="0076104F">
        <w:rPr>
          <w:rFonts w:cstheme="minorHAnsi"/>
          <w:b/>
          <w:bCs/>
          <w:sz w:val="24"/>
          <w:szCs w:val="24"/>
          <w:lang w:val="en-GB"/>
        </w:rPr>
        <w:t>Table S1</w:t>
      </w:r>
      <w:r w:rsidRPr="009D5C09">
        <w:rPr>
          <w:rFonts w:cstheme="minorHAnsi"/>
          <w:sz w:val="24"/>
          <w:szCs w:val="24"/>
          <w:lang w:val="en-GB"/>
        </w:rPr>
        <w:t xml:space="preserve"> Records of </w:t>
      </w:r>
      <w:proofErr w:type="spellStart"/>
      <w:r w:rsidRPr="009D5C09">
        <w:rPr>
          <w:rFonts w:cstheme="minorHAnsi"/>
          <w:i/>
          <w:sz w:val="24"/>
          <w:szCs w:val="24"/>
          <w:lang w:val="en-GB"/>
        </w:rPr>
        <w:t>Bathypathes</w:t>
      </w:r>
      <w:proofErr w:type="spellEnd"/>
      <w:r w:rsidRPr="009D5C09">
        <w:rPr>
          <w:rFonts w:cstheme="minorHAnsi"/>
          <w:i/>
          <w:sz w:val="24"/>
          <w:szCs w:val="24"/>
          <w:lang w:val="en-GB"/>
        </w:rPr>
        <w:t xml:space="preserve"> </w:t>
      </w:r>
      <w:proofErr w:type="spellStart"/>
      <w:r w:rsidRPr="009D5C09">
        <w:rPr>
          <w:rFonts w:cstheme="minorHAnsi"/>
          <w:i/>
          <w:sz w:val="24"/>
          <w:szCs w:val="24"/>
          <w:lang w:val="en-GB"/>
        </w:rPr>
        <w:t>thermophila</w:t>
      </w:r>
      <w:proofErr w:type="spellEnd"/>
      <w:r w:rsidRPr="009D5C09">
        <w:rPr>
          <w:rFonts w:cstheme="minorHAnsi"/>
          <w:sz w:val="24"/>
          <w:szCs w:val="24"/>
          <w:lang w:val="en-GB"/>
        </w:rPr>
        <w:t xml:space="preserve"> </w:t>
      </w:r>
      <w:r>
        <w:rPr>
          <w:rFonts w:cstheme="minorHAnsi"/>
          <w:sz w:val="24"/>
          <w:szCs w:val="24"/>
          <w:lang w:val="en-GB"/>
        </w:rPr>
        <w:t xml:space="preserve">sp. </w:t>
      </w:r>
      <w:proofErr w:type="spellStart"/>
      <w:proofErr w:type="gramStart"/>
      <w:r>
        <w:rPr>
          <w:rFonts w:cstheme="minorHAnsi"/>
          <w:sz w:val="24"/>
          <w:szCs w:val="24"/>
          <w:lang w:val="en-GB"/>
        </w:rPr>
        <w:t>nov</w:t>
      </w:r>
      <w:proofErr w:type="gramEnd"/>
      <w:r>
        <w:rPr>
          <w:rFonts w:cstheme="minorHAnsi"/>
          <w:sz w:val="24"/>
          <w:szCs w:val="24"/>
          <w:lang w:val="en-GB"/>
        </w:rPr>
        <w:t>.</w:t>
      </w:r>
      <w:proofErr w:type="spellEnd"/>
      <w:r w:rsidRPr="009D5C09">
        <w:rPr>
          <w:rFonts w:cstheme="minorHAnsi"/>
          <w:sz w:val="24"/>
          <w:szCs w:val="24"/>
          <w:lang w:val="en-GB"/>
        </w:rPr>
        <w:t xml:space="preserve"> </w:t>
      </w:r>
      <w:proofErr w:type="gramStart"/>
      <w:r w:rsidRPr="009D5C09">
        <w:rPr>
          <w:rFonts w:cstheme="minorHAnsi"/>
          <w:sz w:val="24"/>
          <w:szCs w:val="24"/>
          <w:lang w:val="en-GB"/>
        </w:rPr>
        <w:t>with</w:t>
      </w:r>
      <w:proofErr w:type="gramEnd"/>
      <w:r w:rsidRPr="009D5C09">
        <w:rPr>
          <w:rFonts w:cstheme="minorHAnsi"/>
          <w:sz w:val="24"/>
          <w:szCs w:val="24"/>
          <w:lang w:val="en-GB"/>
        </w:rPr>
        <w:t xml:space="preserve"> indication of the dive and the relative gear (CHR: </w:t>
      </w:r>
      <w:r w:rsidRPr="009D5C09">
        <w:rPr>
          <w:rFonts w:cstheme="minorHAnsi"/>
          <w:i/>
          <w:sz w:val="24"/>
          <w:szCs w:val="24"/>
          <w:lang w:val="en-GB"/>
        </w:rPr>
        <w:t>Chimaera</w:t>
      </w:r>
      <w:r w:rsidRPr="009D5C09">
        <w:rPr>
          <w:rFonts w:cstheme="minorHAnsi"/>
          <w:sz w:val="24"/>
          <w:szCs w:val="24"/>
          <w:lang w:val="en-GB"/>
        </w:rPr>
        <w:t xml:space="preserve"> ROV; NTN: </w:t>
      </w:r>
      <w:r w:rsidRPr="009D5C09">
        <w:rPr>
          <w:rFonts w:cstheme="minorHAnsi"/>
          <w:i/>
          <w:sz w:val="24"/>
          <w:szCs w:val="24"/>
          <w:lang w:val="en-GB"/>
        </w:rPr>
        <w:t>Neptune</w:t>
      </w:r>
      <w:r w:rsidRPr="009D5C09">
        <w:rPr>
          <w:rFonts w:cstheme="minorHAnsi"/>
          <w:sz w:val="24"/>
          <w:szCs w:val="24"/>
          <w:lang w:val="en-GB"/>
        </w:rPr>
        <w:t xml:space="preserve"> submersible), the geographic coordinates, the depth and the number of colonies observed (N). When several colonies were observed within </w:t>
      </w:r>
      <w:proofErr w:type="gramStart"/>
      <w:r w:rsidRPr="009D5C09">
        <w:rPr>
          <w:rFonts w:cstheme="minorHAnsi"/>
          <w:sz w:val="24"/>
          <w:szCs w:val="24"/>
          <w:lang w:val="en-GB"/>
        </w:rPr>
        <w:t>a transect</w:t>
      </w:r>
      <w:proofErr w:type="gramEnd"/>
      <w:r w:rsidRPr="009D5C09">
        <w:rPr>
          <w:rFonts w:cstheme="minorHAnsi"/>
          <w:sz w:val="24"/>
          <w:szCs w:val="24"/>
          <w:lang w:val="en-GB"/>
        </w:rPr>
        <w:t>, coordinates and depth refer to the shallowest and the deepest records.</w:t>
      </w: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71"/>
        <w:gridCol w:w="1173"/>
        <w:gridCol w:w="3206"/>
        <w:gridCol w:w="1187"/>
        <w:gridCol w:w="500"/>
        <w:gridCol w:w="2156"/>
      </w:tblGrid>
      <w:tr w:rsidR="00031535" w:rsidRPr="009D5C09" w:rsidTr="00756668">
        <w:trPr>
          <w:trHeight w:val="20"/>
        </w:trPr>
        <w:tc>
          <w:tcPr>
            <w:tcW w:w="1271" w:type="dxa"/>
            <w:shd w:val="clear" w:color="auto" w:fill="auto"/>
            <w:noWrap/>
            <w:vAlign w:val="center"/>
            <w:hideMark/>
          </w:tcPr>
          <w:p w:rsidR="00031535" w:rsidRPr="009D5C09" w:rsidRDefault="00031535" w:rsidP="00756668">
            <w:pPr>
              <w:spacing w:after="0" w:line="360" w:lineRule="auto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val="en-GB" w:eastAsia="it-IT"/>
              </w:rPr>
            </w:pPr>
            <w:r w:rsidRPr="009D5C09"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val="en-GB" w:eastAsia="it-IT"/>
              </w:rPr>
              <w:t>Dive</w:t>
            </w:r>
          </w:p>
        </w:tc>
        <w:tc>
          <w:tcPr>
            <w:tcW w:w="1173" w:type="dxa"/>
            <w:shd w:val="clear" w:color="auto" w:fill="auto"/>
            <w:noWrap/>
            <w:vAlign w:val="center"/>
            <w:hideMark/>
          </w:tcPr>
          <w:p w:rsidR="00031535" w:rsidRPr="009D5C09" w:rsidRDefault="00031535" w:rsidP="00756668">
            <w:pPr>
              <w:spacing w:after="0" w:line="360" w:lineRule="auto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val="en-GB" w:eastAsia="it-IT"/>
              </w:rPr>
            </w:pPr>
            <w:r w:rsidRPr="009D5C09"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val="en-GB" w:eastAsia="it-IT"/>
              </w:rPr>
              <w:t>Gear</w:t>
            </w:r>
          </w:p>
        </w:tc>
        <w:tc>
          <w:tcPr>
            <w:tcW w:w="3206" w:type="dxa"/>
            <w:shd w:val="clear" w:color="auto" w:fill="auto"/>
            <w:noWrap/>
            <w:vAlign w:val="center"/>
            <w:hideMark/>
          </w:tcPr>
          <w:p w:rsidR="00031535" w:rsidRPr="009D5C09" w:rsidRDefault="00031535" w:rsidP="00756668">
            <w:pPr>
              <w:spacing w:after="0" w:line="360" w:lineRule="auto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val="en-GB" w:eastAsia="it-IT"/>
              </w:rPr>
            </w:pPr>
            <w:r w:rsidRPr="009D5C09"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val="en-GB" w:eastAsia="it-IT"/>
              </w:rPr>
              <w:t>Geographic coordinates</w:t>
            </w:r>
          </w:p>
        </w:tc>
        <w:tc>
          <w:tcPr>
            <w:tcW w:w="1187" w:type="dxa"/>
            <w:shd w:val="clear" w:color="auto" w:fill="auto"/>
            <w:noWrap/>
            <w:vAlign w:val="center"/>
            <w:hideMark/>
          </w:tcPr>
          <w:p w:rsidR="00031535" w:rsidRPr="009D5C09" w:rsidRDefault="00031535" w:rsidP="00756668">
            <w:pPr>
              <w:spacing w:after="0" w:line="360" w:lineRule="auto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val="en-GB" w:eastAsia="it-IT"/>
              </w:rPr>
            </w:pPr>
            <w:r w:rsidRPr="009D5C09"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val="en-GB" w:eastAsia="it-IT"/>
              </w:rPr>
              <w:t>Depth (m)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031535" w:rsidRPr="009D5C09" w:rsidRDefault="00031535" w:rsidP="00756668">
            <w:pPr>
              <w:spacing w:after="0" w:line="360" w:lineRule="auto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val="en-GB" w:eastAsia="it-IT"/>
              </w:rPr>
            </w:pPr>
            <w:r w:rsidRPr="009D5C09"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val="en-GB" w:eastAsia="it-IT"/>
              </w:rPr>
              <w:t>N</w:t>
            </w:r>
          </w:p>
        </w:tc>
        <w:tc>
          <w:tcPr>
            <w:tcW w:w="2156" w:type="dxa"/>
            <w:vAlign w:val="center"/>
          </w:tcPr>
          <w:p w:rsidR="00031535" w:rsidRPr="009D5C09" w:rsidRDefault="00031535" w:rsidP="00756668">
            <w:pPr>
              <w:spacing w:after="0" w:line="360" w:lineRule="auto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val="en-GB" w:eastAsia="it-IT"/>
              </w:rPr>
            </w:pPr>
            <w:r w:rsidRPr="009D5C09"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val="en-GB" w:eastAsia="it-IT"/>
              </w:rPr>
              <w:t>References</w:t>
            </w:r>
          </w:p>
        </w:tc>
      </w:tr>
      <w:tr w:rsidR="00031535" w:rsidRPr="009D5C09" w:rsidTr="00756668">
        <w:trPr>
          <w:trHeight w:val="20"/>
        </w:trPr>
        <w:tc>
          <w:tcPr>
            <w:tcW w:w="1271" w:type="dxa"/>
            <w:shd w:val="clear" w:color="auto" w:fill="auto"/>
            <w:vAlign w:val="center"/>
            <w:hideMark/>
          </w:tcPr>
          <w:p w:rsidR="00031535" w:rsidRPr="009D5C09" w:rsidRDefault="00031535" w:rsidP="00756668">
            <w:pPr>
              <w:spacing w:after="0" w:line="360" w:lineRule="auto"/>
              <w:rPr>
                <w:rFonts w:eastAsia="Times New Roman" w:cstheme="minorHAnsi"/>
                <w:b/>
                <w:bCs/>
                <w:sz w:val="24"/>
                <w:szCs w:val="24"/>
                <w:lang w:val="en-GB" w:eastAsia="it-IT"/>
              </w:rPr>
            </w:pPr>
            <w:r w:rsidRPr="009D5C09">
              <w:rPr>
                <w:rFonts w:eastAsia="Times New Roman" w:cstheme="minorHAnsi"/>
                <w:b/>
                <w:bCs/>
                <w:sz w:val="24"/>
                <w:szCs w:val="24"/>
                <w:lang w:val="en-GB" w:eastAsia="it-IT"/>
              </w:rPr>
              <w:t>CHR0011</w:t>
            </w:r>
          </w:p>
        </w:tc>
        <w:tc>
          <w:tcPr>
            <w:tcW w:w="1173" w:type="dxa"/>
            <w:shd w:val="clear" w:color="auto" w:fill="auto"/>
            <w:vAlign w:val="center"/>
            <w:hideMark/>
          </w:tcPr>
          <w:p w:rsidR="00031535" w:rsidRPr="009D5C09" w:rsidRDefault="00031535" w:rsidP="00756668">
            <w:pPr>
              <w:spacing w:after="0" w:line="360" w:lineRule="auto"/>
              <w:rPr>
                <w:rFonts w:eastAsia="Times New Roman" w:cstheme="minorHAnsi"/>
                <w:color w:val="000000"/>
                <w:sz w:val="24"/>
                <w:szCs w:val="24"/>
                <w:lang w:val="en-GB" w:eastAsia="it-IT"/>
              </w:rPr>
            </w:pPr>
            <w:r w:rsidRPr="009D5C09">
              <w:rPr>
                <w:rFonts w:eastAsia="Times New Roman" w:cstheme="minorHAnsi"/>
                <w:color w:val="000000"/>
                <w:sz w:val="24"/>
                <w:szCs w:val="24"/>
                <w:lang w:val="en-GB" w:eastAsia="it-IT"/>
              </w:rPr>
              <w:t>ROV</w:t>
            </w:r>
          </w:p>
        </w:tc>
        <w:tc>
          <w:tcPr>
            <w:tcW w:w="3206" w:type="dxa"/>
            <w:shd w:val="clear" w:color="auto" w:fill="auto"/>
            <w:vAlign w:val="center"/>
            <w:hideMark/>
          </w:tcPr>
          <w:p w:rsidR="00031535" w:rsidRPr="009D5C09" w:rsidRDefault="00031535" w:rsidP="00756668">
            <w:pPr>
              <w:spacing w:after="0" w:line="360" w:lineRule="auto"/>
              <w:rPr>
                <w:rFonts w:eastAsia="Times New Roman" w:cstheme="minorHAnsi"/>
                <w:color w:val="000000"/>
                <w:sz w:val="24"/>
                <w:szCs w:val="24"/>
                <w:lang w:val="en-GB" w:eastAsia="it-IT"/>
              </w:rPr>
            </w:pPr>
            <w:r w:rsidRPr="009D5C09">
              <w:rPr>
                <w:rFonts w:eastAsia="Times New Roman" w:cstheme="minorHAnsi"/>
                <w:color w:val="000000"/>
                <w:sz w:val="24"/>
                <w:szCs w:val="24"/>
                <w:lang w:val="en-GB" w:eastAsia="it-IT"/>
              </w:rPr>
              <w:t>27.563665°N, 35.288518°E</w:t>
            </w:r>
            <w:r w:rsidRPr="009D5C09">
              <w:rPr>
                <w:rFonts w:eastAsia="Times New Roman" w:cstheme="minorHAnsi"/>
                <w:color w:val="000000"/>
                <w:sz w:val="24"/>
                <w:szCs w:val="24"/>
                <w:lang w:val="en-GB" w:eastAsia="it-IT"/>
              </w:rPr>
              <w:br/>
              <w:t>27.562311°N, 35.283231°E</w:t>
            </w:r>
          </w:p>
        </w:tc>
        <w:tc>
          <w:tcPr>
            <w:tcW w:w="1187" w:type="dxa"/>
            <w:shd w:val="clear" w:color="auto" w:fill="auto"/>
            <w:vAlign w:val="center"/>
            <w:hideMark/>
          </w:tcPr>
          <w:p w:rsidR="00031535" w:rsidRPr="009D5C09" w:rsidRDefault="00031535" w:rsidP="00756668">
            <w:pPr>
              <w:spacing w:after="0" w:line="360" w:lineRule="auto"/>
              <w:rPr>
                <w:rFonts w:eastAsia="Times New Roman" w:cstheme="minorHAnsi"/>
                <w:color w:val="000000"/>
                <w:sz w:val="24"/>
                <w:szCs w:val="24"/>
                <w:lang w:val="en-GB" w:eastAsia="it-IT"/>
              </w:rPr>
            </w:pPr>
            <w:r w:rsidRPr="009D5C09">
              <w:rPr>
                <w:rFonts w:eastAsia="Times New Roman" w:cstheme="minorHAnsi"/>
                <w:color w:val="000000"/>
                <w:sz w:val="24"/>
                <w:szCs w:val="24"/>
                <w:lang w:val="en-GB" w:eastAsia="it-IT"/>
              </w:rPr>
              <w:t>517–630</w:t>
            </w:r>
          </w:p>
        </w:tc>
        <w:tc>
          <w:tcPr>
            <w:tcW w:w="500" w:type="dxa"/>
            <w:shd w:val="clear" w:color="auto" w:fill="auto"/>
            <w:vAlign w:val="center"/>
            <w:hideMark/>
          </w:tcPr>
          <w:p w:rsidR="00031535" w:rsidRPr="009D5C09" w:rsidRDefault="00031535" w:rsidP="00756668">
            <w:pPr>
              <w:spacing w:after="0" w:line="360" w:lineRule="auto"/>
              <w:rPr>
                <w:rFonts w:eastAsia="Times New Roman" w:cstheme="minorHAnsi"/>
                <w:color w:val="000000"/>
                <w:sz w:val="24"/>
                <w:szCs w:val="24"/>
                <w:lang w:val="en-GB" w:eastAsia="it-IT"/>
              </w:rPr>
            </w:pPr>
            <w:r w:rsidRPr="009D5C09">
              <w:rPr>
                <w:rFonts w:eastAsia="Times New Roman" w:cstheme="minorHAnsi"/>
                <w:color w:val="000000"/>
                <w:sz w:val="24"/>
                <w:szCs w:val="24"/>
                <w:lang w:val="en-GB" w:eastAsia="it-IT"/>
              </w:rPr>
              <w:t>6</w:t>
            </w:r>
          </w:p>
        </w:tc>
        <w:tc>
          <w:tcPr>
            <w:tcW w:w="2156" w:type="dxa"/>
            <w:vAlign w:val="center"/>
          </w:tcPr>
          <w:p w:rsidR="00031535" w:rsidRPr="009D5C09" w:rsidRDefault="00031535" w:rsidP="00756668">
            <w:pPr>
              <w:spacing w:after="0" w:line="360" w:lineRule="auto"/>
              <w:rPr>
                <w:rFonts w:eastAsia="Times New Roman" w:cstheme="minorHAnsi"/>
                <w:color w:val="000000"/>
                <w:sz w:val="24"/>
                <w:szCs w:val="24"/>
                <w:lang w:val="en-GB" w:eastAsia="it-IT"/>
              </w:rPr>
            </w:pPr>
            <w:r w:rsidRPr="009D5C09">
              <w:rPr>
                <w:rFonts w:eastAsia="Times New Roman" w:cstheme="minorHAnsi"/>
                <w:color w:val="000000"/>
                <w:sz w:val="24"/>
                <w:szCs w:val="24"/>
                <w:lang w:val="en-GB" w:eastAsia="it-IT"/>
              </w:rPr>
              <w:t>This study</w:t>
            </w:r>
          </w:p>
        </w:tc>
      </w:tr>
      <w:tr w:rsidR="00031535" w:rsidRPr="009D5C09" w:rsidTr="00756668">
        <w:trPr>
          <w:trHeight w:val="20"/>
        </w:trPr>
        <w:tc>
          <w:tcPr>
            <w:tcW w:w="1271" w:type="dxa"/>
            <w:shd w:val="clear" w:color="auto" w:fill="auto"/>
            <w:vAlign w:val="center"/>
            <w:hideMark/>
          </w:tcPr>
          <w:p w:rsidR="00031535" w:rsidRPr="009D5C09" w:rsidRDefault="00031535" w:rsidP="00756668">
            <w:pPr>
              <w:spacing w:after="0" w:line="360" w:lineRule="auto"/>
              <w:rPr>
                <w:rFonts w:eastAsia="Times New Roman" w:cstheme="minorHAnsi"/>
                <w:b/>
                <w:bCs/>
                <w:sz w:val="24"/>
                <w:szCs w:val="24"/>
                <w:lang w:val="en-GB" w:eastAsia="it-IT"/>
              </w:rPr>
            </w:pPr>
            <w:r w:rsidRPr="009D5C09">
              <w:rPr>
                <w:rFonts w:eastAsia="Times New Roman" w:cstheme="minorHAnsi"/>
                <w:b/>
                <w:bCs/>
                <w:sz w:val="24"/>
                <w:szCs w:val="24"/>
                <w:lang w:val="en-GB" w:eastAsia="it-IT"/>
              </w:rPr>
              <w:t>CHR0012</w:t>
            </w:r>
          </w:p>
        </w:tc>
        <w:tc>
          <w:tcPr>
            <w:tcW w:w="1173" w:type="dxa"/>
            <w:shd w:val="clear" w:color="auto" w:fill="auto"/>
            <w:vAlign w:val="center"/>
            <w:hideMark/>
          </w:tcPr>
          <w:p w:rsidR="00031535" w:rsidRPr="009D5C09" w:rsidRDefault="00031535" w:rsidP="00756668">
            <w:pPr>
              <w:spacing w:after="0" w:line="360" w:lineRule="auto"/>
              <w:rPr>
                <w:rFonts w:eastAsia="Times New Roman" w:cstheme="minorHAnsi"/>
                <w:color w:val="000000"/>
                <w:sz w:val="24"/>
                <w:szCs w:val="24"/>
                <w:lang w:val="en-GB" w:eastAsia="it-IT"/>
              </w:rPr>
            </w:pPr>
            <w:r w:rsidRPr="009D5C09">
              <w:rPr>
                <w:rFonts w:eastAsia="Times New Roman" w:cstheme="minorHAnsi"/>
                <w:color w:val="000000"/>
                <w:sz w:val="24"/>
                <w:szCs w:val="24"/>
                <w:lang w:val="en-GB" w:eastAsia="it-IT"/>
              </w:rPr>
              <w:t>ROV</w:t>
            </w:r>
          </w:p>
        </w:tc>
        <w:tc>
          <w:tcPr>
            <w:tcW w:w="3206" w:type="dxa"/>
            <w:shd w:val="clear" w:color="auto" w:fill="auto"/>
            <w:vAlign w:val="center"/>
            <w:hideMark/>
          </w:tcPr>
          <w:p w:rsidR="00031535" w:rsidRPr="009D5C09" w:rsidRDefault="00031535" w:rsidP="00756668">
            <w:pPr>
              <w:spacing w:after="0" w:line="360" w:lineRule="auto"/>
              <w:rPr>
                <w:rFonts w:eastAsia="Times New Roman" w:cstheme="minorHAnsi"/>
                <w:color w:val="000000"/>
                <w:sz w:val="24"/>
                <w:szCs w:val="24"/>
                <w:lang w:val="en-GB" w:eastAsia="it-IT"/>
              </w:rPr>
            </w:pPr>
            <w:r w:rsidRPr="009D5C09">
              <w:rPr>
                <w:rFonts w:eastAsia="Times New Roman" w:cstheme="minorHAnsi"/>
                <w:color w:val="000000"/>
                <w:sz w:val="24"/>
                <w:szCs w:val="24"/>
                <w:lang w:val="en-GB" w:eastAsia="it-IT"/>
              </w:rPr>
              <w:t>27.596495°N, 35.380516°E</w:t>
            </w:r>
          </w:p>
        </w:tc>
        <w:tc>
          <w:tcPr>
            <w:tcW w:w="1187" w:type="dxa"/>
            <w:shd w:val="clear" w:color="auto" w:fill="auto"/>
            <w:vAlign w:val="center"/>
            <w:hideMark/>
          </w:tcPr>
          <w:p w:rsidR="00031535" w:rsidRPr="009D5C09" w:rsidRDefault="00031535" w:rsidP="00756668">
            <w:pPr>
              <w:spacing w:after="0" w:line="360" w:lineRule="auto"/>
              <w:rPr>
                <w:rFonts w:eastAsia="Times New Roman" w:cstheme="minorHAnsi"/>
                <w:color w:val="000000"/>
                <w:sz w:val="24"/>
                <w:szCs w:val="24"/>
                <w:lang w:val="en-GB" w:eastAsia="it-IT"/>
              </w:rPr>
            </w:pPr>
            <w:r w:rsidRPr="009D5C09">
              <w:rPr>
                <w:rFonts w:eastAsia="Times New Roman" w:cstheme="minorHAnsi"/>
                <w:color w:val="000000"/>
                <w:sz w:val="24"/>
                <w:szCs w:val="24"/>
                <w:lang w:val="en-GB" w:eastAsia="it-IT"/>
              </w:rPr>
              <w:t>340</w:t>
            </w:r>
          </w:p>
        </w:tc>
        <w:tc>
          <w:tcPr>
            <w:tcW w:w="500" w:type="dxa"/>
            <w:shd w:val="clear" w:color="auto" w:fill="auto"/>
            <w:vAlign w:val="center"/>
            <w:hideMark/>
          </w:tcPr>
          <w:p w:rsidR="00031535" w:rsidRPr="009D5C09" w:rsidRDefault="00031535" w:rsidP="00756668">
            <w:pPr>
              <w:spacing w:after="0" w:line="360" w:lineRule="auto"/>
              <w:rPr>
                <w:rFonts w:eastAsia="Times New Roman" w:cstheme="minorHAnsi"/>
                <w:color w:val="000000"/>
                <w:sz w:val="24"/>
                <w:szCs w:val="24"/>
                <w:lang w:val="en-GB" w:eastAsia="it-IT"/>
              </w:rPr>
            </w:pPr>
            <w:r w:rsidRPr="009D5C09">
              <w:rPr>
                <w:rFonts w:eastAsia="Times New Roman" w:cstheme="minorHAnsi"/>
                <w:color w:val="000000"/>
                <w:sz w:val="24"/>
                <w:szCs w:val="24"/>
                <w:lang w:val="en-GB" w:eastAsia="it-IT"/>
              </w:rPr>
              <w:t>1</w:t>
            </w:r>
          </w:p>
        </w:tc>
        <w:tc>
          <w:tcPr>
            <w:tcW w:w="2156" w:type="dxa"/>
            <w:vAlign w:val="center"/>
          </w:tcPr>
          <w:p w:rsidR="00031535" w:rsidRPr="009D5C09" w:rsidRDefault="00031535" w:rsidP="00756668">
            <w:pPr>
              <w:spacing w:after="0" w:line="360" w:lineRule="auto"/>
              <w:rPr>
                <w:rFonts w:eastAsia="Times New Roman" w:cstheme="minorHAnsi"/>
                <w:color w:val="000000"/>
                <w:sz w:val="24"/>
                <w:szCs w:val="24"/>
                <w:lang w:val="en-GB" w:eastAsia="it-IT"/>
              </w:rPr>
            </w:pPr>
            <w:r w:rsidRPr="009D5C09">
              <w:rPr>
                <w:rFonts w:eastAsia="Times New Roman" w:cstheme="minorHAnsi"/>
                <w:color w:val="000000"/>
                <w:sz w:val="24"/>
                <w:szCs w:val="24"/>
                <w:lang w:val="en-GB" w:eastAsia="it-IT"/>
              </w:rPr>
              <w:t>This study</w:t>
            </w:r>
          </w:p>
        </w:tc>
      </w:tr>
      <w:tr w:rsidR="00031535" w:rsidRPr="009D5C09" w:rsidTr="00756668">
        <w:trPr>
          <w:trHeight w:val="20"/>
        </w:trPr>
        <w:tc>
          <w:tcPr>
            <w:tcW w:w="1271" w:type="dxa"/>
            <w:shd w:val="clear" w:color="auto" w:fill="auto"/>
            <w:vAlign w:val="center"/>
            <w:hideMark/>
          </w:tcPr>
          <w:p w:rsidR="00031535" w:rsidRPr="009D5C09" w:rsidRDefault="00031535" w:rsidP="00756668">
            <w:pPr>
              <w:spacing w:after="0" w:line="360" w:lineRule="auto"/>
              <w:rPr>
                <w:rFonts w:eastAsia="Times New Roman" w:cstheme="minorHAnsi"/>
                <w:b/>
                <w:bCs/>
                <w:sz w:val="24"/>
                <w:szCs w:val="24"/>
                <w:lang w:val="en-GB" w:eastAsia="it-IT"/>
              </w:rPr>
            </w:pPr>
            <w:r w:rsidRPr="009D5C09">
              <w:rPr>
                <w:rFonts w:eastAsia="Times New Roman" w:cstheme="minorHAnsi"/>
                <w:b/>
                <w:bCs/>
                <w:sz w:val="24"/>
                <w:szCs w:val="24"/>
                <w:lang w:val="en-GB" w:eastAsia="it-IT"/>
              </w:rPr>
              <w:t>NTN0028</w:t>
            </w:r>
          </w:p>
        </w:tc>
        <w:tc>
          <w:tcPr>
            <w:tcW w:w="1173" w:type="dxa"/>
            <w:shd w:val="clear" w:color="auto" w:fill="auto"/>
            <w:vAlign w:val="center"/>
            <w:hideMark/>
          </w:tcPr>
          <w:p w:rsidR="00031535" w:rsidRPr="009D5C09" w:rsidRDefault="00031535" w:rsidP="00756668">
            <w:pPr>
              <w:spacing w:after="0" w:line="360" w:lineRule="auto"/>
              <w:rPr>
                <w:rFonts w:eastAsia="Times New Roman" w:cstheme="minorHAnsi"/>
                <w:color w:val="000000"/>
                <w:sz w:val="24"/>
                <w:szCs w:val="24"/>
                <w:lang w:val="en-GB" w:eastAsia="it-IT"/>
              </w:rPr>
            </w:pPr>
            <w:r w:rsidRPr="009D5C09">
              <w:rPr>
                <w:rFonts w:eastAsia="Times New Roman" w:cstheme="minorHAnsi"/>
                <w:color w:val="000000"/>
                <w:sz w:val="24"/>
                <w:szCs w:val="24"/>
                <w:lang w:val="en-GB" w:eastAsia="it-IT"/>
              </w:rPr>
              <w:t>Sub</w:t>
            </w:r>
          </w:p>
        </w:tc>
        <w:tc>
          <w:tcPr>
            <w:tcW w:w="3206" w:type="dxa"/>
            <w:shd w:val="clear" w:color="auto" w:fill="auto"/>
            <w:vAlign w:val="center"/>
            <w:hideMark/>
          </w:tcPr>
          <w:p w:rsidR="00031535" w:rsidRPr="009D5C09" w:rsidRDefault="00031535" w:rsidP="00756668">
            <w:pPr>
              <w:spacing w:after="0" w:line="360" w:lineRule="auto"/>
              <w:rPr>
                <w:rFonts w:eastAsia="Times New Roman" w:cstheme="minorHAnsi"/>
                <w:color w:val="000000"/>
                <w:sz w:val="24"/>
                <w:szCs w:val="24"/>
                <w:lang w:val="en-GB" w:eastAsia="it-IT"/>
              </w:rPr>
            </w:pPr>
            <w:r w:rsidRPr="009D5C09">
              <w:rPr>
                <w:rFonts w:eastAsia="Times New Roman" w:cstheme="minorHAnsi"/>
                <w:color w:val="000000"/>
                <w:sz w:val="24"/>
                <w:szCs w:val="24"/>
                <w:lang w:val="en-GB" w:eastAsia="it-IT"/>
              </w:rPr>
              <w:t>27.645578°N, 35.453866°E</w:t>
            </w:r>
            <w:r w:rsidRPr="009D5C09">
              <w:rPr>
                <w:rFonts w:eastAsia="Times New Roman" w:cstheme="minorHAnsi"/>
                <w:color w:val="000000"/>
                <w:sz w:val="24"/>
                <w:szCs w:val="24"/>
                <w:lang w:val="en-GB" w:eastAsia="it-IT"/>
              </w:rPr>
              <w:br/>
              <w:t>27.643801°N, 35.455505°E</w:t>
            </w:r>
          </w:p>
        </w:tc>
        <w:tc>
          <w:tcPr>
            <w:tcW w:w="1187" w:type="dxa"/>
            <w:shd w:val="clear" w:color="auto" w:fill="auto"/>
            <w:vAlign w:val="center"/>
            <w:hideMark/>
          </w:tcPr>
          <w:p w:rsidR="00031535" w:rsidRPr="009D5C09" w:rsidRDefault="00031535" w:rsidP="00756668">
            <w:pPr>
              <w:spacing w:after="0" w:line="360" w:lineRule="auto"/>
              <w:rPr>
                <w:rFonts w:eastAsia="Times New Roman" w:cstheme="minorHAnsi"/>
                <w:color w:val="000000"/>
                <w:sz w:val="24"/>
                <w:szCs w:val="24"/>
                <w:lang w:val="en-GB" w:eastAsia="it-IT"/>
              </w:rPr>
            </w:pPr>
            <w:r w:rsidRPr="009D5C09">
              <w:rPr>
                <w:rFonts w:eastAsia="Times New Roman" w:cstheme="minorHAnsi"/>
                <w:color w:val="000000"/>
                <w:sz w:val="24"/>
                <w:szCs w:val="24"/>
                <w:lang w:val="en-GB" w:eastAsia="it-IT"/>
              </w:rPr>
              <w:t>195–303</w:t>
            </w:r>
          </w:p>
        </w:tc>
        <w:tc>
          <w:tcPr>
            <w:tcW w:w="500" w:type="dxa"/>
            <w:shd w:val="clear" w:color="auto" w:fill="auto"/>
            <w:vAlign w:val="center"/>
            <w:hideMark/>
          </w:tcPr>
          <w:p w:rsidR="00031535" w:rsidRPr="009D5C09" w:rsidRDefault="00031535" w:rsidP="00756668">
            <w:pPr>
              <w:spacing w:after="0" w:line="360" w:lineRule="auto"/>
              <w:rPr>
                <w:rFonts w:eastAsia="Times New Roman" w:cstheme="minorHAnsi"/>
                <w:color w:val="000000"/>
                <w:sz w:val="24"/>
                <w:szCs w:val="24"/>
                <w:lang w:val="en-GB" w:eastAsia="it-IT"/>
              </w:rPr>
            </w:pPr>
            <w:r w:rsidRPr="009D5C09">
              <w:rPr>
                <w:rFonts w:eastAsia="Times New Roman" w:cstheme="minorHAnsi"/>
                <w:color w:val="000000"/>
                <w:sz w:val="24"/>
                <w:szCs w:val="24"/>
                <w:lang w:val="en-GB" w:eastAsia="it-IT"/>
              </w:rPr>
              <w:t>20</w:t>
            </w:r>
          </w:p>
        </w:tc>
        <w:tc>
          <w:tcPr>
            <w:tcW w:w="2156" w:type="dxa"/>
            <w:vAlign w:val="center"/>
          </w:tcPr>
          <w:p w:rsidR="00031535" w:rsidRPr="009D5C09" w:rsidRDefault="00031535" w:rsidP="00756668">
            <w:pPr>
              <w:spacing w:after="0" w:line="360" w:lineRule="auto"/>
              <w:rPr>
                <w:rFonts w:eastAsia="Times New Roman" w:cstheme="minorHAnsi"/>
                <w:color w:val="000000"/>
                <w:sz w:val="24"/>
                <w:szCs w:val="24"/>
                <w:lang w:val="en-GB" w:eastAsia="it-IT"/>
              </w:rPr>
            </w:pPr>
            <w:r w:rsidRPr="009D5C09">
              <w:rPr>
                <w:rFonts w:eastAsia="Times New Roman" w:cstheme="minorHAnsi"/>
                <w:color w:val="000000"/>
                <w:sz w:val="24"/>
                <w:szCs w:val="24"/>
                <w:lang w:val="en-GB" w:eastAsia="it-IT"/>
              </w:rPr>
              <w:t>This study</w:t>
            </w:r>
          </w:p>
        </w:tc>
      </w:tr>
      <w:tr w:rsidR="00031535" w:rsidRPr="009D5C09" w:rsidTr="00756668">
        <w:trPr>
          <w:trHeight w:val="20"/>
        </w:trPr>
        <w:tc>
          <w:tcPr>
            <w:tcW w:w="1271" w:type="dxa"/>
            <w:shd w:val="clear" w:color="auto" w:fill="auto"/>
            <w:vAlign w:val="center"/>
            <w:hideMark/>
          </w:tcPr>
          <w:p w:rsidR="00031535" w:rsidRPr="009D5C09" w:rsidRDefault="00031535" w:rsidP="00756668">
            <w:pPr>
              <w:spacing w:after="0" w:line="360" w:lineRule="auto"/>
              <w:rPr>
                <w:rFonts w:eastAsia="Times New Roman" w:cstheme="minorHAnsi"/>
                <w:b/>
                <w:bCs/>
                <w:sz w:val="24"/>
                <w:szCs w:val="24"/>
                <w:lang w:val="en-GB" w:eastAsia="it-IT"/>
              </w:rPr>
            </w:pPr>
            <w:r w:rsidRPr="009D5C09">
              <w:rPr>
                <w:rFonts w:eastAsia="Times New Roman" w:cstheme="minorHAnsi"/>
                <w:b/>
                <w:bCs/>
                <w:sz w:val="24"/>
                <w:szCs w:val="24"/>
                <w:lang w:val="en-GB" w:eastAsia="it-IT"/>
              </w:rPr>
              <w:t>NTN0029</w:t>
            </w:r>
          </w:p>
        </w:tc>
        <w:tc>
          <w:tcPr>
            <w:tcW w:w="1173" w:type="dxa"/>
            <w:shd w:val="clear" w:color="auto" w:fill="auto"/>
            <w:vAlign w:val="center"/>
            <w:hideMark/>
          </w:tcPr>
          <w:p w:rsidR="00031535" w:rsidRPr="009D5C09" w:rsidRDefault="00031535" w:rsidP="00756668">
            <w:pPr>
              <w:spacing w:after="0" w:line="360" w:lineRule="auto"/>
              <w:rPr>
                <w:rFonts w:eastAsia="Times New Roman" w:cstheme="minorHAnsi"/>
                <w:color w:val="000000"/>
                <w:sz w:val="24"/>
                <w:szCs w:val="24"/>
                <w:lang w:val="en-GB" w:eastAsia="it-IT"/>
              </w:rPr>
            </w:pPr>
            <w:r w:rsidRPr="009D5C09">
              <w:rPr>
                <w:rFonts w:eastAsia="Times New Roman" w:cstheme="minorHAnsi"/>
                <w:color w:val="000000"/>
                <w:sz w:val="24"/>
                <w:szCs w:val="24"/>
                <w:lang w:val="en-GB" w:eastAsia="it-IT"/>
              </w:rPr>
              <w:t>Sub</w:t>
            </w:r>
          </w:p>
        </w:tc>
        <w:tc>
          <w:tcPr>
            <w:tcW w:w="3206" w:type="dxa"/>
            <w:shd w:val="clear" w:color="auto" w:fill="auto"/>
            <w:vAlign w:val="center"/>
            <w:hideMark/>
          </w:tcPr>
          <w:p w:rsidR="00031535" w:rsidRPr="009D5C09" w:rsidRDefault="00031535" w:rsidP="00756668">
            <w:pPr>
              <w:spacing w:after="0" w:line="360" w:lineRule="auto"/>
              <w:rPr>
                <w:rFonts w:eastAsia="Times New Roman" w:cstheme="minorHAnsi"/>
                <w:color w:val="000000"/>
                <w:sz w:val="24"/>
                <w:szCs w:val="24"/>
                <w:lang w:val="en-GB" w:eastAsia="it-IT"/>
              </w:rPr>
            </w:pPr>
            <w:r w:rsidRPr="009D5C09">
              <w:rPr>
                <w:rFonts w:eastAsia="Times New Roman" w:cstheme="minorHAnsi"/>
                <w:color w:val="000000"/>
                <w:sz w:val="24"/>
                <w:szCs w:val="24"/>
                <w:lang w:val="en-GB" w:eastAsia="it-IT"/>
              </w:rPr>
              <w:t>27.596495°N, 35.380516°E</w:t>
            </w:r>
          </w:p>
        </w:tc>
        <w:tc>
          <w:tcPr>
            <w:tcW w:w="1187" w:type="dxa"/>
            <w:shd w:val="clear" w:color="auto" w:fill="auto"/>
            <w:vAlign w:val="center"/>
            <w:hideMark/>
          </w:tcPr>
          <w:p w:rsidR="00031535" w:rsidRPr="009D5C09" w:rsidRDefault="00031535" w:rsidP="00756668">
            <w:pPr>
              <w:spacing w:after="0" w:line="360" w:lineRule="auto"/>
              <w:rPr>
                <w:rFonts w:eastAsia="Times New Roman" w:cstheme="minorHAnsi"/>
                <w:color w:val="000000"/>
                <w:sz w:val="24"/>
                <w:szCs w:val="24"/>
                <w:lang w:val="en-GB" w:eastAsia="it-IT"/>
              </w:rPr>
            </w:pPr>
            <w:r w:rsidRPr="009D5C09">
              <w:rPr>
                <w:rFonts w:eastAsia="Times New Roman" w:cstheme="minorHAnsi"/>
                <w:color w:val="000000"/>
                <w:sz w:val="24"/>
                <w:szCs w:val="24"/>
                <w:lang w:val="en-GB" w:eastAsia="it-IT"/>
              </w:rPr>
              <w:t>338 </w:t>
            </w:r>
          </w:p>
        </w:tc>
        <w:tc>
          <w:tcPr>
            <w:tcW w:w="500" w:type="dxa"/>
            <w:shd w:val="clear" w:color="auto" w:fill="auto"/>
            <w:vAlign w:val="center"/>
            <w:hideMark/>
          </w:tcPr>
          <w:p w:rsidR="00031535" w:rsidRPr="009D5C09" w:rsidRDefault="00031535" w:rsidP="00756668">
            <w:pPr>
              <w:spacing w:after="0" w:line="360" w:lineRule="auto"/>
              <w:rPr>
                <w:rFonts w:eastAsia="Times New Roman" w:cstheme="minorHAnsi"/>
                <w:color w:val="000000"/>
                <w:sz w:val="24"/>
                <w:szCs w:val="24"/>
                <w:lang w:val="en-GB" w:eastAsia="it-IT"/>
              </w:rPr>
            </w:pPr>
            <w:r w:rsidRPr="009D5C09">
              <w:rPr>
                <w:rFonts w:eastAsia="Times New Roman" w:cstheme="minorHAnsi"/>
                <w:color w:val="000000"/>
                <w:sz w:val="24"/>
                <w:szCs w:val="24"/>
                <w:lang w:val="en-GB" w:eastAsia="it-IT"/>
              </w:rPr>
              <w:t>1</w:t>
            </w:r>
          </w:p>
        </w:tc>
        <w:tc>
          <w:tcPr>
            <w:tcW w:w="2156" w:type="dxa"/>
            <w:vAlign w:val="center"/>
          </w:tcPr>
          <w:p w:rsidR="00031535" w:rsidRPr="009D5C09" w:rsidRDefault="00031535" w:rsidP="00756668">
            <w:pPr>
              <w:spacing w:after="0" w:line="360" w:lineRule="auto"/>
              <w:rPr>
                <w:rFonts w:eastAsia="Times New Roman" w:cstheme="minorHAnsi"/>
                <w:color w:val="000000"/>
                <w:sz w:val="24"/>
                <w:szCs w:val="24"/>
                <w:lang w:val="en-GB" w:eastAsia="it-IT"/>
              </w:rPr>
            </w:pPr>
            <w:r w:rsidRPr="009D5C09">
              <w:rPr>
                <w:rFonts w:eastAsia="Times New Roman" w:cstheme="minorHAnsi"/>
                <w:color w:val="000000"/>
                <w:sz w:val="24"/>
                <w:szCs w:val="24"/>
                <w:lang w:val="en-GB" w:eastAsia="it-IT"/>
              </w:rPr>
              <w:t>This study</w:t>
            </w:r>
          </w:p>
        </w:tc>
      </w:tr>
      <w:tr w:rsidR="00031535" w:rsidRPr="009D5C09" w:rsidTr="00756668">
        <w:trPr>
          <w:trHeight w:val="20"/>
        </w:trPr>
        <w:tc>
          <w:tcPr>
            <w:tcW w:w="1271" w:type="dxa"/>
            <w:shd w:val="clear" w:color="auto" w:fill="auto"/>
            <w:vAlign w:val="center"/>
            <w:hideMark/>
          </w:tcPr>
          <w:p w:rsidR="00031535" w:rsidRPr="009D5C09" w:rsidRDefault="00031535" w:rsidP="00756668">
            <w:pPr>
              <w:spacing w:after="0" w:line="360" w:lineRule="auto"/>
              <w:rPr>
                <w:rFonts w:eastAsia="Times New Roman" w:cstheme="minorHAnsi"/>
                <w:b/>
                <w:bCs/>
                <w:sz w:val="24"/>
                <w:szCs w:val="24"/>
                <w:lang w:val="en-GB" w:eastAsia="it-IT"/>
              </w:rPr>
            </w:pPr>
            <w:r w:rsidRPr="009D5C09">
              <w:rPr>
                <w:rFonts w:eastAsia="Times New Roman" w:cstheme="minorHAnsi"/>
                <w:b/>
                <w:bCs/>
                <w:sz w:val="24"/>
                <w:szCs w:val="24"/>
                <w:lang w:val="en-GB" w:eastAsia="it-IT"/>
              </w:rPr>
              <w:t>NTN0031</w:t>
            </w:r>
          </w:p>
        </w:tc>
        <w:tc>
          <w:tcPr>
            <w:tcW w:w="1173" w:type="dxa"/>
            <w:shd w:val="clear" w:color="auto" w:fill="auto"/>
            <w:vAlign w:val="center"/>
            <w:hideMark/>
          </w:tcPr>
          <w:p w:rsidR="00031535" w:rsidRPr="009D5C09" w:rsidRDefault="00031535" w:rsidP="00756668">
            <w:pPr>
              <w:spacing w:after="0" w:line="360" w:lineRule="auto"/>
              <w:rPr>
                <w:rFonts w:eastAsia="Times New Roman" w:cstheme="minorHAnsi"/>
                <w:color w:val="000000"/>
                <w:sz w:val="24"/>
                <w:szCs w:val="24"/>
                <w:lang w:val="en-GB" w:eastAsia="it-IT"/>
              </w:rPr>
            </w:pPr>
            <w:r w:rsidRPr="009D5C09">
              <w:rPr>
                <w:rFonts w:eastAsia="Times New Roman" w:cstheme="minorHAnsi"/>
                <w:color w:val="000000"/>
                <w:sz w:val="24"/>
                <w:szCs w:val="24"/>
                <w:lang w:val="en-GB" w:eastAsia="it-IT"/>
              </w:rPr>
              <w:t>Sub</w:t>
            </w:r>
          </w:p>
        </w:tc>
        <w:tc>
          <w:tcPr>
            <w:tcW w:w="3206" w:type="dxa"/>
            <w:shd w:val="clear" w:color="auto" w:fill="auto"/>
            <w:vAlign w:val="center"/>
            <w:hideMark/>
          </w:tcPr>
          <w:p w:rsidR="00031535" w:rsidRPr="009D5C09" w:rsidRDefault="00031535" w:rsidP="00756668">
            <w:pPr>
              <w:spacing w:after="0" w:line="360" w:lineRule="auto"/>
              <w:rPr>
                <w:rFonts w:eastAsia="Times New Roman" w:cstheme="minorHAnsi"/>
                <w:color w:val="000000"/>
                <w:sz w:val="24"/>
                <w:szCs w:val="24"/>
                <w:lang w:val="en-GB" w:eastAsia="it-IT"/>
              </w:rPr>
            </w:pPr>
            <w:r w:rsidRPr="009D5C09">
              <w:rPr>
                <w:rFonts w:eastAsia="Times New Roman" w:cstheme="minorHAnsi"/>
                <w:color w:val="000000"/>
                <w:sz w:val="24"/>
                <w:szCs w:val="24"/>
                <w:lang w:val="en-GB" w:eastAsia="it-IT"/>
              </w:rPr>
              <w:t>27.56503°N, 35.300579°E</w:t>
            </w:r>
            <w:r w:rsidRPr="009D5C09">
              <w:rPr>
                <w:rFonts w:eastAsia="Times New Roman" w:cstheme="minorHAnsi"/>
                <w:color w:val="000000"/>
                <w:sz w:val="24"/>
                <w:szCs w:val="24"/>
                <w:lang w:val="en-GB" w:eastAsia="it-IT"/>
              </w:rPr>
              <w:br/>
              <w:t>27.562746°N, 35.28631°E</w:t>
            </w:r>
          </w:p>
        </w:tc>
        <w:tc>
          <w:tcPr>
            <w:tcW w:w="1187" w:type="dxa"/>
            <w:shd w:val="clear" w:color="auto" w:fill="auto"/>
            <w:vAlign w:val="center"/>
            <w:hideMark/>
          </w:tcPr>
          <w:p w:rsidR="00031535" w:rsidRPr="009D5C09" w:rsidRDefault="00031535" w:rsidP="00756668">
            <w:pPr>
              <w:spacing w:after="0" w:line="360" w:lineRule="auto"/>
              <w:rPr>
                <w:rFonts w:eastAsia="Times New Roman" w:cstheme="minorHAnsi"/>
                <w:color w:val="000000"/>
                <w:sz w:val="24"/>
                <w:szCs w:val="24"/>
                <w:lang w:val="en-GB" w:eastAsia="it-IT"/>
              </w:rPr>
            </w:pPr>
            <w:r w:rsidRPr="009D5C09">
              <w:rPr>
                <w:rFonts w:eastAsia="Times New Roman" w:cstheme="minorHAnsi"/>
                <w:color w:val="000000"/>
                <w:sz w:val="24"/>
                <w:szCs w:val="24"/>
                <w:lang w:val="en-GB" w:eastAsia="it-IT"/>
              </w:rPr>
              <w:t> 408–603</w:t>
            </w:r>
          </w:p>
        </w:tc>
        <w:tc>
          <w:tcPr>
            <w:tcW w:w="500" w:type="dxa"/>
            <w:shd w:val="clear" w:color="auto" w:fill="auto"/>
            <w:vAlign w:val="center"/>
            <w:hideMark/>
          </w:tcPr>
          <w:p w:rsidR="00031535" w:rsidRPr="009D5C09" w:rsidRDefault="00031535" w:rsidP="00756668">
            <w:pPr>
              <w:spacing w:after="0" w:line="360" w:lineRule="auto"/>
              <w:rPr>
                <w:rFonts w:eastAsia="Times New Roman" w:cstheme="minorHAnsi"/>
                <w:color w:val="000000"/>
                <w:sz w:val="24"/>
                <w:szCs w:val="24"/>
                <w:lang w:val="en-GB" w:eastAsia="it-IT"/>
              </w:rPr>
            </w:pPr>
            <w:r w:rsidRPr="009D5C09">
              <w:rPr>
                <w:rFonts w:eastAsia="Times New Roman" w:cstheme="minorHAnsi"/>
                <w:color w:val="000000"/>
                <w:sz w:val="24"/>
                <w:szCs w:val="24"/>
                <w:lang w:val="en-GB" w:eastAsia="it-IT"/>
              </w:rPr>
              <w:t>2</w:t>
            </w:r>
          </w:p>
        </w:tc>
        <w:tc>
          <w:tcPr>
            <w:tcW w:w="2156" w:type="dxa"/>
            <w:vAlign w:val="center"/>
          </w:tcPr>
          <w:p w:rsidR="00031535" w:rsidRPr="009D5C09" w:rsidRDefault="00031535" w:rsidP="00756668">
            <w:pPr>
              <w:spacing w:after="0" w:line="360" w:lineRule="auto"/>
              <w:rPr>
                <w:rFonts w:eastAsia="Times New Roman" w:cstheme="minorHAnsi"/>
                <w:color w:val="000000"/>
                <w:sz w:val="24"/>
                <w:szCs w:val="24"/>
                <w:lang w:val="en-GB" w:eastAsia="it-IT"/>
              </w:rPr>
            </w:pPr>
            <w:r w:rsidRPr="009D5C09">
              <w:rPr>
                <w:rFonts w:eastAsia="Times New Roman" w:cstheme="minorHAnsi"/>
                <w:color w:val="000000"/>
                <w:sz w:val="24"/>
                <w:szCs w:val="24"/>
                <w:lang w:val="en-GB" w:eastAsia="it-IT"/>
              </w:rPr>
              <w:t>This study</w:t>
            </w:r>
          </w:p>
        </w:tc>
      </w:tr>
      <w:tr w:rsidR="00031535" w:rsidRPr="009D5C09" w:rsidTr="00756668">
        <w:trPr>
          <w:trHeight w:val="20"/>
        </w:trPr>
        <w:tc>
          <w:tcPr>
            <w:tcW w:w="1271" w:type="dxa"/>
            <w:shd w:val="clear" w:color="auto" w:fill="auto"/>
            <w:vAlign w:val="center"/>
            <w:hideMark/>
          </w:tcPr>
          <w:p w:rsidR="00031535" w:rsidRPr="009D5C09" w:rsidRDefault="00031535" w:rsidP="00756668">
            <w:pPr>
              <w:spacing w:after="0" w:line="360" w:lineRule="auto"/>
              <w:rPr>
                <w:rFonts w:eastAsia="Times New Roman" w:cstheme="minorHAnsi"/>
                <w:b/>
                <w:bCs/>
                <w:sz w:val="24"/>
                <w:szCs w:val="24"/>
                <w:lang w:val="en-GB" w:eastAsia="it-IT"/>
              </w:rPr>
            </w:pPr>
            <w:r w:rsidRPr="009D5C09">
              <w:rPr>
                <w:rFonts w:eastAsia="Times New Roman" w:cstheme="minorHAnsi"/>
                <w:b/>
                <w:bCs/>
                <w:sz w:val="24"/>
                <w:szCs w:val="24"/>
                <w:lang w:val="en-GB" w:eastAsia="it-IT"/>
              </w:rPr>
              <w:t>NTN0032</w:t>
            </w:r>
          </w:p>
        </w:tc>
        <w:tc>
          <w:tcPr>
            <w:tcW w:w="1173" w:type="dxa"/>
            <w:shd w:val="clear" w:color="auto" w:fill="auto"/>
            <w:vAlign w:val="center"/>
            <w:hideMark/>
          </w:tcPr>
          <w:p w:rsidR="00031535" w:rsidRPr="009D5C09" w:rsidRDefault="00031535" w:rsidP="00756668">
            <w:pPr>
              <w:spacing w:after="0" w:line="360" w:lineRule="auto"/>
              <w:rPr>
                <w:rFonts w:eastAsia="Times New Roman" w:cstheme="minorHAnsi"/>
                <w:color w:val="000000"/>
                <w:sz w:val="24"/>
                <w:szCs w:val="24"/>
                <w:lang w:val="en-GB" w:eastAsia="it-IT"/>
              </w:rPr>
            </w:pPr>
            <w:r w:rsidRPr="009D5C09">
              <w:rPr>
                <w:rFonts w:eastAsia="Times New Roman" w:cstheme="minorHAnsi"/>
                <w:color w:val="000000"/>
                <w:sz w:val="24"/>
                <w:szCs w:val="24"/>
                <w:lang w:val="en-GB" w:eastAsia="it-IT"/>
              </w:rPr>
              <w:t>Sub</w:t>
            </w:r>
          </w:p>
        </w:tc>
        <w:tc>
          <w:tcPr>
            <w:tcW w:w="3206" w:type="dxa"/>
            <w:shd w:val="clear" w:color="auto" w:fill="auto"/>
            <w:vAlign w:val="center"/>
            <w:hideMark/>
          </w:tcPr>
          <w:p w:rsidR="00031535" w:rsidRPr="009D5C09" w:rsidRDefault="00031535" w:rsidP="00756668">
            <w:pPr>
              <w:spacing w:after="0" w:line="360" w:lineRule="auto"/>
              <w:rPr>
                <w:rFonts w:eastAsia="Times New Roman" w:cstheme="minorHAnsi"/>
                <w:color w:val="000000"/>
                <w:sz w:val="24"/>
                <w:szCs w:val="24"/>
                <w:lang w:val="en-GB" w:eastAsia="it-IT"/>
              </w:rPr>
            </w:pPr>
            <w:r w:rsidRPr="009D5C09">
              <w:rPr>
                <w:rFonts w:eastAsia="Times New Roman" w:cstheme="minorHAnsi"/>
                <w:color w:val="000000"/>
                <w:sz w:val="24"/>
                <w:szCs w:val="24"/>
                <w:lang w:val="en-GB" w:eastAsia="it-IT"/>
              </w:rPr>
              <w:t>27.594095°N, 35.30333°E</w:t>
            </w:r>
          </w:p>
        </w:tc>
        <w:tc>
          <w:tcPr>
            <w:tcW w:w="1187" w:type="dxa"/>
            <w:shd w:val="clear" w:color="auto" w:fill="auto"/>
            <w:vAlign w:val="center"/>
            <w:hideMark/>
          </w:tcPr>
          <w:p w:rsidR="00031535" w:rsidRPr="009D5C09" w:rsidRDefault="00031535" w:rsidP="00756668">
            <w:pPr>
              <w:spacing w:after="0" w:line="360" w:lineRule="auto"/>
              <w:rPr>
                <w:rFonts w:eastAsia="Times New Roman" w:cstheme="minorHAnsi"/>
                <w:color w:val="000000"/>
                <w:sz w:val="24"/>
                <w:szCs w:val="24"/>
                <w:lang w:val="en-GB" w:eastAsia="it-IT"/>
              </w:rPr>
            </w:pPr>
            <w:r w:rsidRPr="009D5C09">
              <w:rPr>
                <w:rFonts w:eastAsia="Times New Roman" w:cstheme="minorHAnsi"/>
                <w:color w:val="000000"/>
                <w:sz w:val="24"/>
                <w:szCs w:val="24"/>
                <w:lang w:val="en-GB" w:eastAsia="it-IT"/>
              </w:rPr>
              <w:t>227</w:t>
            </w:r>
          </w:p>
        </w:tc>
        <w:tc>
          <w:tcPr>
            <w:tcW w:w="500" w:type="dxa"/>
            <w:shd w:val="clear" w:color="auto" w:fill="auto"/>
            <w:vAlign w:val="center"/>
            <w:hideMark/>
          </w:tcPr>
          <w:p w:rsidR="00031535" w:rsidRPr="009D5C09" w:rsidRDefault="00031535" w:rsidP="00756668">
            <w:pPr>
              <w:spacing w:after="0" w:line="360" w:lineRule="auto"/>
              <w:rPr>
                <w:rFonts w:eastAsia="Times New Roman" w:cstheme="minorHAnsi"/>
                <w:color w:val="000000"/>
                <w:sz w:val="24"/>
                <w:szCs w:val="24"/>
                <w:lang w:val="en-GB" w:eastAsia="it-IT"/>
              </w:rPr>
            </w:pPr>
            <w:r w:rsidRPr="009D5C09">
              <w:rPr>
                <w:rFonts w:eastAsia="Times New Roman" w:cstheme="minorHAnsi"/>
                <w:color w:val="000000"/>
                <w:sz w:val="24"/>
                <w:szCs w:val="24"/>
                <w:lang w:val="en-GB" w:eastAsia="it-IT"/>
              </w:rPr>
              <w:t>1</w:t>
            </w:r>
          </w:p>
        </w:tc>
        <w:tc>
          <w:tcPr>
            <w:tcW w:w="2156" w:type="dxa"/>
            <w:vAlign w:val="center"/>
          </w:tcPr>
          <w:p w:rsidR="00031535" w:rsidRPr="009D5C09" w:rsidRDefault="00031535" w:rsidP="00756668">
            <w:pPr>
              <w:spacing w:after="0" w:line="360" w:lineRule="auto"/>
              <w:rPr>
                <w:rFonts w:eastAsia="Times New Roman" w:cstheme="minorHAnsi"/>
                <w:color w:val="000000"/>
                <w:sz w:val="24"/>
                <w:szCs w:val="24"/>
                <w:lang w:val="en-GB" w:eastAsia="it-IT"/>
              </w:rPr>
            </w:pPr>
            <w:r w:rsidRPr="009D5C09">
              <w:rPr>
                <w:rFonts w:eastAsia="Times New Roman" w:cstheme="minorHAnsi"/>
                <w:color w:val="000000"/>
                <w:sz w:val="24"/>
                <w:szCs w:val="24"/>
                <w:lang w:val="en-GB" w:eastAsia="it-IT"/>
              </w:rPr>
              <w:t>This study</w:t>
            </w:r>
          </w:p>
        </w:tc>
      </w:tr>
      <w:tr w:rsidR="00031535" w:rsidRPr="009D5C09" w:rsidTr="00756668">
        <w:trPr>
          <w:trHeight w:val="20"/>
        </w:trPr>
        <w:tc>
          <w:tcPr>
            <w:tcW w:w="1271" w:type="dxa"/>
            <w:shd w:val="clear" w:color="auto" w:fill="auto"/>
            <w:vAlign w:val="center"/>
            <w:hideMark/>
          </w:tcPr>
          <w:p w:rsidR="00031535" w:rsidRPr="009D5C09" w:rsidRDefault="00031535" w:rsidP="00756668">
            <w:pPr>
              <w:spacing w:after="0" w:line="360" w:lineRule="auto"/>
              <w:rPr>
                <w:rFonts w:eastAsia="Times New Roman" w:cstheme="minorHAnsi"/>
                <w:b/>
                <w:bCs/>
                <w:sz w:val="24"/>
                <w:szCs w:val="24"/>
                <w:lang w:val="en-GB" w:eastAsia="it-IT"/>
              </w:rPr>
            </w:pPr>
            <w:r w:rsidRPr="009D5C09">
              <w:rPr>
                <w:rFonts w:eastAsia="Times New Roman" w:cstheme="minorHAnsi"/>
                <w:b/>
                <w:bCs/>
                <w:sz w:val="24"/>
                <w:szCs w:val="24"/>
                <w:lang w:val="en-GB" w:eastAsia="it-IT"/>
              </w:rPr>
              <w:t>NTN0035</w:t>
            </w:r>
          </w:p>
        </w:tc>
        <w:tc>
          <w:tcPr>
            <w:tcW w:w="1173" w:type="dxa"/>
            <w:shd w:val="clear" w:color="auto" w:fill="auto"/>
            <w:vAlign w:val="center"/>
            <w:hideMark/>
          </w:tcPr>
          <w:p w:rsidR="00031535" w:rsidRPr="009D5C09" w:rsidRDefault="00031535" w:rsidP="00756668">
            <w:pPr>
              <w:spacing w:after="0" w:line="360" w:lineRule="auto"/>
              <w:rPr>
                <w:rFonts w:eastAsia="Times New Roman" w:cstheme="minorHAnsi"/>
                <w:color w:val="000000"/>
                <w:sz w:val="24"/>
                <w:szCs w:val="24"/>
                <w:lang w:val="en-GB" w:eastAsia="it-IT"/>
              </w:rPr>
            </w:pPr>
            <w:r w:rsidRPr="009D5C09">
              <w:rPr>
                <w:rFonts w:eastAsia="Times New Roman" w:cstheme="minorHAnsi"/>
                <w:color w:val="000000"/>
                <w:sz w:val="24"/>
                <w:szCs w:val="24"/>
                <w:lang w:val="en-GB" w:eastAsia="it-IT"/>
              </w:rPr>
              <w:t>Sub</w:t>
            </w:r>
          </w:p>
        </w:tc>
        <w:tc>
          <w:tcPr>
            <w:tcW w:w="3206" w:type="dxa"/>
            <w:shd w:val="clear" w:color="auto" w:fill="auto"/>
            <w:vAlign w:val="center"/>
            <w:hideMark/>
          </w:tcPr>
          <w:p w:rsidR="00031535" w:rsidRPr="009D5C09" w:rsidRDefault="00031535" w:rsidP="00756668">
            <w:pPr>
              <w:spacing w:after="0" w:line="360" w:lineRule="auto"/>
              <w:rPr>
                <w:rFonts w:eastAsia="Times New Roman" w:cstheme="minorHAnsi"/>
                <w:color w:val="000000"/>
                <w:sz w:val="24"/>
                <w:szCs w:val="24"/>
                <w:lang w:val="en-GB" w:eastAsia="it-IT"/>
              </w:rPr>
            </w:pPr>
            <w:r w:rsidRPr="009D5C09">
              <w:rPr>
                <w:rFonts w:eastAsia="Times New Roman" w:cstheme="minorHAnsi"/>
                <w:color w:val="000000"/>
                <w:sz w:val="24"/>
                <w:szCs w:val="24"/>
                <w:lang w:val="en-GB" w:eastAsia="it-IT"/>
              </w:rPr>
              <w:t>34.819861°N, 28.828032°E</w:t>
            </w:r>
          </w:p>
        </w:tc>
        <w:tc>
          <w:tcPr>
            <w:tcW w:w="1187" w:type="dxa"/>
            <w:shd w:val="clear" w:color="auto" w:fill="auto"/>
            <w:vAlign w:val="center"/>
            <w:hideMark/>
          </w:tcPr>
          <w:p w:rsidR="00031535" w:rsidRPr="009D5C09" w:rsidRDefault="00031535" w:rsidP="00756668">
            <w:pPr>
              <w:spacing w:after="0" w:line="360" w:lineRule="auto"/>
              <w:rPr>
                <w:rFonts w:eastAsia="Times New Roman" w:cstheme="minorHAnsi"/>
                <w:color w:val="000000"/>
                <w:sz w:val="24"/>
                <w:szCs w:val="24"/>
                <w:lang w:val="en-GB" w:eastAsia="it-IT"/>
              </w:rPr>
            </w:pPr>
            <w:r w:rsidRPr="009D5C09">
              <w:rPr>
                <w:rFonts w:eastAsia="Times New Roman" w:cstheme="minorHAnsi"/>
                <w:color w:val="000000"/>
                <w:sz w:val="24"/>
                <w:szCs w:val="24"/>
                <w:lang w:val="en-GB" w:eastAsia="it-IT"/>
              </w:rPr>
              <w:t>350</w:t>
            </w:r>
          </w:p>
        </w:tc>
        <w:tc>
          <w:tcPr>
            <w:tcW w:w="500" w:type="dxa"/>
            <w:shd w:val="clear" w:color="auto" w:fill="auto"/>
            <w:vAlign w:val="center"/>
            <w:hideMark/>
          </w:tcPr>
          <w:p w:rsidR="00031535" w:rsidRPr="009D5C09" w:rsidRDefault="00031535" w:rsidP="00756668">
            <w:pPr>
              <w:spacing w:after="0" w:line="360" w:lineRule="auto"/>
              <w:rPr>
                <w:rFonts w:eastAsia="Times New Roman" w:cstheme="minorHAnsi"/>
                <w:color w:val="000000"/>
                <w:sz w:val="24"/>
                <w:szCs w:val="24"/>
                <w:lang w:val="en-GB" w:eastAsia="it-IT"/>
              </w:rPr>
            </w:pPr>
            <w:r w:rsidRPr="009D5C09">
              <w:rPr>
                <w:rFonts w:eastAsia="Times New Roman" w:cstheme="minorHAnsi"/>
                <w:color w:val="000000"/>
                <w:sz w:val="24"/>
                <w:szCs w:val="24"/>
                <w:lang w:val="en-GB" w:eastAsia="it-IT"/>
              </w:rPr>
              <w:t>2</w:t>
            </w:r>
          </w:p>
        </w:tc>
        <w:tc>
          <w:tcPr>
            <w:tcW w:w="2156" w:type="dxa"/>
            <w:vAlign w:val="center"/>
          </w:tcPr>
          <w:p w:rsidR="00031535" w:rsidRPr="009D5C09" w:rsidRDefault="00031535" w:rsidP="00756668">
            <w:pPr>
              <w:spacing w:after="0" w:line="360" w:lineRule="auto"/>
              <w:rPr>
                <w:rFonts w:eastAsia="Times New Roman" w:cstheme="minorHAnsi"/>
                <w:color w:val="000000"/>
                <w:sz w:val="24"/>
                <w:szCs w:val="24"/>
                <w:lang w:val="en-GB" w:eastAsia="it-IT"/>
              </w:rPr>
            </w:pPr>
            <w:r w:rsidRPr="009D5C09">
              <w:rPr>
                <w:rFonts w:eastAsia="Times New Roman" w:cstheme="minorHAnsi"/>
                <w:color w:val="000000"/>
                <w:sz w:val="24"/>
                <w:szCs w:val="24"/>
                <w:lang w:val="en-GB" w:eastAsia="it-IT"/>
              </w:rPr>
              <w:t>This study</w:t>
            </w:r>
          </w:p>
        </w:tc>
      </w:tr>
      <w:tr w:rsidR="00031535" w:rsidRPr="009D5C09" w:rsidTr="00756668">
        <w:trPr>
          <w:trHeight w:val="20"/>
        </w:trPr>
        <w:tc>
          <w:tcPr>
            <w:tcW w:w="1271" w:type="dxa"/>
            <w:shd w:val="clear" w:color="auto" w:fill="auto"/>
            <w:vAlign w:val="center"/>
            <w:hideMark/>
          </w:tcPr>
          <w:p w:rsidR="00031535" w:rsidRPr="009D5C09" w:rsidRDefault="00031535" w:rsidP="00756668">
            <w:pPr>
              <w:spacing w:after="0" w:line="360" w:lineRule="auto"/>
              <w:rPr>
                <w:rFonts w:eastAsia="Times New Roman" w:cstheme="minorHAnsi"/>
                <w:b/>
                <w:bCs/>
                <w:sz w:val="24"/>
                <w:szCs w:val="24"/>
                <w:lang w:val="en-GB" w:eastAsia="it-IT"/>
              </w:rPr>
            </w:pPr>
            <w:r w:rsidRPr="009D5C09">
              <w:rPr>
                <w:rFonts w:eastAsia="Times New Roman" w:cstheme="minorHAnsi"/>
                <w:b/>
                <w:bCs/>
                <w:sz w:val="24"/>
                <w:szCs w:val="24"/>
                <w:lang w:val="en-GB" w:eastAsia="it-IT"/>
              </w:rPr>
              <w:t>NTN0037</w:t>
            </w:r>
          </w:p>
        </w:tc>
        <w:tc>
          <w:tcPr>
            <w:tcW w:w="1173" w:type="dxa"/>
            <w:shd w:val="clear" w:color="auto" w:fill="auto"/>
            <w:vAlign w:val="center"/>
            <w:hideMark/>
          </w:tcPr>
          <w:p w:rsidR="00031535" w:rsidRPr="009D5C09" w:rsidRDefault="00031535" w:rsidP="00756668">
            <w:pPr>
              <w:spacing w:after="0" w:line="360" w:lineRule="auto"/>
              <w:rPr>
                <w:rFonts w:eastAsia="Times New Roman" w:cstheme="minorHAnsi"/>
                <w:color w:val="000000"/>
                <w:sz w:val="24"/>
                <w:szCs w:val="24"/>
                <w:lang w:val="en-GB" w:eastAsia="it-IT"/>
              </w:rPr>
            </w:pPr>
            <w:r w:rsidRPr="009D5C09">
              <w:rPr>
                <w:rFonts w:eastAsia="Times New Roman" w:cstheme="minorHAnsi"/>
                <w:color w:val="000000"/>
                <w:sz w:val="24"/>
                <w:szCs w:val="24"/>
                <w:lang w:val="en-GB" w:eastAsia="it-IT"/>
              </w:rPr>
              <w:t>Sub</w:t>
            </w:r>
          </w:p>
        </w:tc>
        <w:tc>
          <w:tcPr>
            <w:tcW w:w="3206" w:type="dxa"/>
            <w:shd w:val="clear" w:color="auto" w:fill="auto"/>
            <w:vAlign w:val="center"/>
            <w:hideMark/>
          </w:tcPr>
          <w:p w:rsidR="00031535" w:rsidRPr="009D5C09" w:rsidRDefault="00031535" w:rsidP="00756668">
            <w:pPr>
              <w:spacing w:after="0" w:line="360" w:lineRule="auto"/>
              <w:rPr>
                <w:rFonts w:eastAsia="Times New Roman" w:cstheme="minorHAnsi"/>
                <w:color w:val="000000"/>
                <w:sz w:val="24"/>
                <w:szCs w:val="24"/>
                <w:lang w:val="en-GB" w:eastAsia="it-IT"/>
              </w:rPr>
            </w:pPr>
            <w:r w:rsidRPr="009D5C09">
              <w:rPr>
                <w:rFonts w:eastAsia="Times New Roman" w:cstheme="minorHAnsi"/>
                <w:color w:val="000000"/>
                <w:sz w:val="24"/>
                <w:szCs w:val="24"/>
                <w:lang w:val="en-GB" w:eastAsia="it-IT"/>
              </w:rPr>
              <w:t>29.265051°N, 34.922468°E</w:t>
            </w:r>
            <w:r w:rsidRPr="009D5C09">
              <w:rPr>
                <w:rFonts w:eastAsia="Times New Roman" w:cstheme="minorHAnsi"/>
                <w:color w:val="000000"/>
                <w:sz w:val="24"/>
                <w:szCs w:val="24"/>
                <w:lang w:val="en-GB" w:eastAsia="it-IT"/>
              </w:rPr>
              <w:br/>
              <w:t>29.264795°N, 34.920442°E</w:t>
            </w:r>
          </w:p>
        </w:tc>
        <w:tc>
          <w:tcPr>
            <w:tcW w:w="1187" w:type="dxa"/>
            <w:shd w:val="clear" w:color="auto" w:fill="auto"/>
            <w:vAlign w:val="center"/>
            <w:hideMark/>
          </w:tcPr>
          <w:p w:rsidR="00031535" w:rsidRPr="009D5C09" w:rsidRDefault="00031535" w:rsidP="00756668">
            <w:pPr>
              <w:spacing w:after="0" w:line="360" w:lineRule="auto"/>
              <w:rPr>
                <w:rFonts w:eastAsia="Times New Roman" w:cstheme="minorHAnsi"/>
                <w:color w:val="000000"/>
                <w:sz w:val="24"/>
                <w:szCs w:val="24"/>
                <w:lang w:val="en-GB" w:eastAsia="it-IT"/>
              </w:rPr>
            </w:pPr>
            <w:r w:rsidRPr="009D5C09">
              <w:rPr>
                <w:rFonts w:eastAsia="Times New Roman" w:cstheme="minorHAnsi"/>
                <w:color w:val="000000"/>
                <w:sz w:val="24"/>
                <w:szCs w:val="24"/>
                <w:lang w:val="en-GB" w:eastAsia="it-IT"/>
              </w:rPr>
              <w:t>250–280</w:t>
            </w:r>
          </w:p>
        </w:tc>
        <w:tc>
          <w:tcPr>
            <w:tcW w:w="500" w:type="dxa"/>
            <w:shd w:val="clear" w:color="auto" w:fill="auto"/>
            <w:vAlign w:val="center"/>
            <w:hideMark/>
          </w:tcPr>
          <w:p w:rsidR="00031535" w:rsidRPr="009D5C09" w:rsidRDefault="00031535" w:rsidP="00756668">
            <w:pPr>
              <w:spacing w:after="0" w:line="360" w:lineRule="auto"/>
              <w:rPr>
                <w:rFonts w:eastAsia="Times New Roman" w:cstheme="minorHAnsi"/>
                <w:color w:val="000000"/>
                <w:sz w:val="24"/>
                <w:szCs w:val="24"/>
                <w:lang w:val="en-GB" w:eastAsia="it-IT"/>
              </w:rPr>
            </w:pPr>
            <w:r w:rsidRPr="009D5C09">
              <w:rPr>
                <w:rFonts w:eastAsia="Times New Roman" w:cstheme="minorHAnsi"/>
                <w:color w:val="000000"/>
                <w:sz w:val="24"/>
                <w:szCs w:val="24"/>
                <w:lang w:val="en-GB" w:eastAsia="it-IT"/>
              </w:rPr>
              <w:t>153</w:t>
            </w:r>
          </w:p>
        </w:tc>
        <w:tc>
          <w:tcPr>
            <w:tcW w:w="2156" w:type="dxa"/>
            <w:vAlign w:val="center"/>
          </w:tcPr>
          <w:p w:rsidR="00031535" w:rsidRPr="009D5C09" w:rsidRDefault="00031535" w:rsidP="00756668">
            <w:pPr>
              <w:spacing w:after="0" w:line="360" w:lineRule="auto"/>
              <w:rPr>
                <w:rFonts w:eastAsia="Times New Roman" w:cstheme="minorHAnsi"/>
                <w:color w:val="000000"/>
                <w:sz w:val="24"/>
                <w:szCs w:val="24"/>
                <w:lang w:val="en-GB" w:eastAsia="it-IT"/>
              </w:rPr>
            </w:pPr>
            <w:r w:rsidRPr="009D5C09">
              <w:rPr>
                <w:rFonts w:eastAsia="Times New Roman" w:cstheme="minorHAnsi"/>
                <w:color w:val="000000"/>
                <w:sz w:val="24"/>
                <w:szCs w:val="24"/>
                <w:lang w:val="en-GB" w:eastAsia="it-IT"/>
              </w:rPr>
              <w:t>This study</w:t>
            </w:r>
          </w:p>
        </w:tc>
      </w:tr>
      <w:tr w:rsidR="00031535" w:rsidRPr="009D5C09" w:rsidTr="00756668">
        <w:trPr>
          <w:trHeight w:val="20"/>
        </w:trPr>
        <w:tc>
          <w:tcPr>
            <w:tcW w:w="1271" w:type="dxa"/>
            <w:shd w:val="clear" w:color="auto" w:fill="auto"/>
            <w:vAlign w:val="center"/>
            <w:hideMark/>
          </w:tcPr>
          <w:p w:rsidR="00031535" w:rsidRPr="009D5C09" w:rsidRDefault="00031535" w:rsidP="00756668">
            <w:pPr>
              <w:spacing w:after="0" w:line="360" w:lineRule="auto"/>
              <w:rPr>
                <w:rFonts w:eastAsia="Times New Roman" w:cstheme="minorHAnsi"/>
                <w:b/>
                <w:bCs/>
                <w:sz w:val="24"/>
                <w:szCs w:val="24"/>
                <w:lang w:val="en-GB" w:eastAsia="it-IT"/>
              </w:rPr>
            </w:pPr>
            <w:r w:rsidRPr="009D5C09">
              <w:rPr>
                <w:rFonts w:eastAsia="Times New Roman" w:cstheme="minorHAnsi"/>
                <w:b/>
                <w:bCs/>
                <w:sz w:val="24"/>
                <w:szCs w:val="24"/>
                <w:lang w:val="en-GB" w:eastAsia="it-IT"/>
              </w:rPr>
              <w:t>NTN0038</w:t>
            </w:r>
          </w:p>
        </w:tc>
        <w:tc>
          <w:tcPr>
            <w:tcW w:w="1173" w:type="dxa"/>
            <w:shd w:val="clear" w:color="auto" w:fill="auto"/>
            <w:vAlign w:val="center"/>
            <w:hideMark/>
          </w:tcPr>
          <w:p w:rsidR="00031535" w:rsidRPr="009D5C09" w:rsidRDefault="00031535" w:rsidP="00756668">
            <w:pPr>
              <w:spacing w:after="0" w:line="360" w:lineRule="auto"/>
              <w:rPr>
                <w:rFonts w:eastAsia="Times New Roman" w:cstheme="minorHAnsi"/>
                <w:color w:val="000000"/>
                <w:sz w:val="24"/>
                <w:szCs w:val="24"/>
                <w:lang w:val="en-GB" w:eastAsia="it-IT"/>
              </w:rPr>
            </w:pPr>
            <w:r w:rsidRPr="009D5C09">
              <w:rPr>
                <w:rFonts w:eastAsia="Times New Roman" w:cstheme="minorHAnsi"/>
                <w:color w:val="000000"/>
                <w:sz w:val="24"/>
                <w:szCs w:val="24"/>
                <w:lang w:val="en-GB" w:eastAsia="it-IT"/>
              </w:rPr>
              <w:t>Sub</w:t>
            </w:r>
          </w:p>
        </w:tc>
        <w:tc>
          <w:tcPr>
            <w:tcW w:w="3206" w:type="dxa"/>
            <w:shd w:val="clear" w:color="auto" w:fill="auto"/>
            <w:vAlign w:val="center"/>
            <w:hideMark/>
          </w:tcPr>
          <w:p w:rsidR="00031535" w:rsidRPr="009D5C09" w:rsidRDefault="00031535" w:rsidP="00756668">
            <w:pPr>
              <w:spacing w:after="0" w:line="360" w:lineRule="auto"/>
              <w:rPr>
                <w:rFonts w:eastAsia="Times New Roman" w:cstheme="minorHAnsi"/>
                <w:color w:val="000000"/>
                <w:sz w:val="24"/>
                <w:szCs w:val="24"/>
                <w:lang w:val="en-GB" w:eastAsia="it-IT"/>
              </w:rPr>
            </w:pPr>
            <w:r w:rsidRPr="009D5C09">
              <w:rPr>
                <w:rFonts w:eastAsia="Times New Roman" w:cstheme="minorHAnsi"/>
                <w:color w:val="000000"/>
                <w:sz w:val="24"/>
                <w:szCs w:val="24"/>
                <w:lang w:val="en-GB" w:eastAsia="it-IT"/>
              </w:rPr>
              <w:t>29.265327°N, 34.917941°E</w:t>
            </w:r>
            <w:r w:rsidRPr="009D5C09">
              <w:rPr>
                <w:rFonts w:eastAsia="Times New Roman" w:cstheme="minorHAnsi"/>
                <w:color w:val="000000"/>
                <w:sz w:val="24"/>
                <w:szCs w:val="24"/>
                <w:lang w:val="en-GB" w:eastAsia="it-IT"/>
              </w:rPr>
              <w:br/>
              <w:t>29.265257°N, 34.917695°E</w:t>
            </w:r>
          </w:p>
        </w:tc>
        <w:tc>
          <w:tcPr>
            <w:tcW w:w="1187" w:type="dxa"/>
            <w:shd w:val="clear" w:color="auto" w:fill="auto"/>
            <w:vAlign w:val="center"/>
            <w:hideMark/>
          </w:tcPr>
          <w:p w:rsidR="00031535" w:rsidRPr="009D5C09" w:rsidRDefault="00031535" w:rsidP="00756668">
            <w:pPr>
              <w:spacing w:after="0" w:line="360" w:lineRule="auto"/>
              <w:rPr>
                <w:rFonts w:eastAsia="Times New Roman" w:cstheme="minorHAnsi"/>
                <w:color w:val="000000"/>
                <w:sz w:val="24"/>
                <w:szCs w:val="24"/>
                <w:lang w:val="en-GB" w:eastAsia="it-IT"/>
              </w:rPr>
            </w:pPr>
            <w:r w:rsidRPr="009D5C09">
              <w:rPr>
                <w:rFonts w:eastAsia="Times New Roman" w:cstheme="minorHAnsi"/>
                <w:color w:val="000000"/>
                <w:sz w:val="24"/>
                <w:szCs w:val="24"/>
                <w:lang w:val="en-GB" w:eastAsia="it-IT"/>
              </w:rPr>
              <w:t>295–300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031535" w:rsidRPr="009D5C09" w:rsidRDefault="00031535" w:rsidP="00756668">
            <w:pPr>
              <w:spacing w:after="0" w:line="360" w:lineRule="auto"/>
              <w:rPr>
                <w:rFonts w:eastAsia="Times New Roman" w:cstheme="minorHAnsi"/>
                <w:color w:val="000000"/>
                <w:sz w:val="24"/>
                <w:szCs w:val="24"/>
                <w:lang w:val="en-GB" w:eastAsia="it-IT"/>
              </w:rPr>
            </w:pPr>
            <w:r w:rsidRPr="009D5C09">
              <w:rPr>
                <w:rFonts w:eastAsia="Times New Roman" w:cstheme="minorHAnsi"/>
                <w:color w:val="000000"/>
                <w:sz w:val="24"/>
                <w:szCs w:val="24"/>
                <w:lang w:val="en-GB" w:eastAsia="it-IT"/>
              </w:rPr>
              <w:t>95</w:t>
            </w:r>
          </w:p>
        </w:tc>
        <w:tc>
          <w:tcPr>
            <w:tcW w:w="2156" w:type="dxa"/>
            <w:vAlign w:val="center"/>
          </w:tcPr>
          <w:p w:rsidR="00031535" w:rsidRPr="009D5C09" w:rsidRDefault="00031535" w:rsidP="00756668">
            <w:pPr>
              <w:spacing w:after="0" w:line="360" w:lineRule="auto"/>
              <w:rPr>
                <w:rFonts w:eastAsia="Times New Roman" w:cstheme="minorHAnsi"/>
                <w:color w:val="000000"/>
                <w:sz w:val="24"/>
                <w:szCs w:val="24"/>
                <w:lang w:val="en-GB" w:eastAsia="it-IT"/>
              </w:rPr>
            </w:pPr>
            <w:r w:rsidRPr="009D5C09">
              <w:rPr>
                <w:rFonts w:eastAsia="Times New Roman" w:cstheme="minorHAnsi"/>
                <w:color w:val="000000"/>
                <w:sz w:val="24"/>
                <w:szCs w:val="24"/>
                <w:lang w:val="en-GB" w:eastAsia="it-IT"/>
              </w:rPr>
              <w:t>This study</w:t>
            </w:r>
          </w:p>
        </w:tc>
      </w:tr>
      <w:tr w:rsidR="00031535" w:rsidRPr="009D5C09" w:rsidTr="00756668">
        <w:trPr>
          <w:trHeight w:val="20"/>
        </w:trPr>
        <w:tc>
          <w:tcPr>
            <w:tcW w:w="1271" w:type="dxa"/>
            <w:shd w:val="clear" w:color="auto" w:fill="auto"/>
            <w:vAlign w:val="center"/>
            <w:hideMark/>
          </w:tcPr>
          <w:p w:rsidR="00031535" w:rsidRPr="009D5C09" w:rsidRDefault="00031535" w:rsidP="00756668">
            <w:pPr>
              <w:spacing w:after="0" w:line="360" w:lineRule="auto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val="en-GB" w:eastAsia="it-IT"/>
              </w:rPr>
            </w:pPr>
            <w:r w:rsidRPr="009D5C09"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val="en-GB" w:eastAsia="it-IT"/>
              </w:rPr>
              <w:t>NTN0040</w:t>
            </w:r>
          </w:p>
        </w:tc>
        <w:tc>
          <w:tcPr>
            <w:tcW w:w="1173" w:type="dxa"/>
            <w:shd w:val="clear" w:color="auto" w:fill="auto"/>
            <w:vAlign w:val="center"/>
            <w:hideMark/>
          </w:tcPr>
          <w:p w:rsidR="00031535" w:rsidRPr="009D5C09" w:rsidRDefault="00031535" w:rsidP="00756668">
            <w:pPr>
              <w:spacing w:after="0" w:line="360" w:lineRule="auto"/>
              <w:rPr>
                <w:rFonts w:eastAsia="Times New Roman" w:cstheme="minorHAnsi"/>
                <w:color w:val="000000"/>
                <w:sz w:val="24"/>
                <w:szCs w:val="24"/>
                <w:lang w:val="en-GB" w:eastAsia="it-IT"/>
              </w:rPr>
            </w:pPr>
            <w:r w:rsidRPr="009D5C09">
              <w:rPr>
                <w:rFonts w:eastAsia="Times New Roman" w:cstheme="minorHAnsi"/>
                <w:color w:val="000000"/>
                <w:sz w:val="24"/>
                <w:szCs w:val="24"/>
                <w:lang w:val="en-GB" w:eastAsia="it-IT"/>
              </w:rPr>
              <w:t>Sub</w:t>
            </w:r>
          </w:p>
        </w:tc>
        <w:tc>
          <w:tcPr>
            <w:tcW w:w="3206" w:type="dxa"/>
            <w:shd w:val="clear" w:color="auto" w:fill="auto"/>
            <w:vAlign w:val="center"/>
            <w:hideMark/>
          </w:tcPr>
          <w:p w:rsidR="00031535" w:rsidRPr="009D5C09" w:rsidRDefault="00031535" w:rsidP="00756668">
            <w:pPr>
              <w:spacing w:after="0" w:line="360" w:lineRule="auto"/>
              <w:rPr>
                <w:rFonts w:eastAsia="Times New Roman" w:cstheme="minorHAnsi"/>
                <w:color w:val="000000"/>
                <w:sz w:val="24"/>
                <w:szCs w:val="24"/>
                <w:lang w:val="en-GB" w:eastAsia="it-IT"/>
              </w:rPr>
            </w:pPr>
            <w:r w:rsidRPr="009D5C09">
              <w:rPr>
                <w:rFonts w:eastAsia="Times New Roman" w:cstheme="minorHAnsi"/>
                <w:color w:val="000000"/>
                <w:sz w:val="24"/>
                <w:szCs w:val="24"/>
                <w:lang w:val="en-GB" w:eastAsia="it-IT"/>
              </w:rPr>
              <w:t>28.31497°N, 34.68936°E</w:t>
            </w:r>
          </w:p>
        </w:tc>
        <w:tc>
          <w:tcPr>
            <w:tcW w:w="1187" w:type="dxa"/>
            <w:shd w:val="clear" w:color="auto" w:fill="auto"/>
            <w:vAlign w:val="center"/>
            <w:hideMark/>
          </w:tcPr>
          <w:p w:rsidR="00031535" w:rsidRPr="009D5C09" w:rsidRDefault="00031535" w:rsidP="00756668">
            <w:pPr>
              <w:spacing w:after="0" w:line="360" w:lineRule="auto"/>
              <w:rPr>
                <w:rFonts w:eastAsia="Times New Roman" w:cstheme="minorHAnsi"/>
                <w:color w:val="000000"/>
                <w:sz w:val="24"/>
                <w:szCs w:val="24"/>
                <w:lang w:val="en-GB" w:eastAsia="it-IT"/>
              </w:rPr>
            </w:pPr>
            <w:r w:rsidRPr="009D5C09">
              <w:rPr>
                <w:rFonts w:eastAsia="Times New Roman" w:cstheme="minorHAnsi"/>
                <w:color w:val="000000"/>
                <w:sz w:val="24"/>
                <w:szCs w:val="24"/>
                <w:lang w:val="en-GB" w:eastAsia="it-IT"/>
              </w:rPr>
              <w:t>323</w:t>
            </w:r>
          </w:p>
        </w:tc>
        <w:tc>
          <w:tcPr>
            <w:tcW w:w="500" w:type="dxa"/>
            <w:shd w:val="clear" w:color="auto" w:fill="auto"/>
            <w:vAlign w:val="center"/>
            <w:hideMark/>
          </w:tcPr>
          <w:p w:rsidR="00031535" w:rsidRPr="009D5C09" w:rsidRDefault="00031535" w:rsidP="00756668">
            <w:pPr>
              <w:spacing w:after="0" w:line="360" w:lineRule="auto"/>
              <w:rPr>
                <w:rFonts w:eastAsia="Times New Roman" w:cstheme="minorHAnsi"/>
                <w:color w:val="000000"/>
                <w:sz w:val="24"/>
                <w:szCs w:val="24"/>
                <w:lang w:val="en-GB" w:eastAsia="it-IT"/>
              </w:rPr>
            </w:pPr>
            <w:r w:rsidRPr="009D5C09">
              <w:rPr>
                <w:rFonts w:eastAsia="Times New Roman" w:cstheme="minorHAnsi"/>
                <w:color w:val="000000"/>
                <w:sz w:val="24"/>
                <w:szCs w:val="24"/>
                <w:lang w:val="en-GB" w:eastAsia="it-IT"/>
              </w:rPr>
              <w:t>1</w:t>
            </w:r>
          </w:p>
        </w:tc>
        <w:tc>
          <w:tcPr>
            <w:tcW w:w="2156" w:type="dxa"/>
            <w:vAlign w:val="center"/>
          </w:tcPr>
          <w:p w:rsidR="00031535" w:rsidRPr="009D5C09" w:rsidRDefault="00031535" w:rsidP="00756668">
            <w:pPr>
              <w:spacing w:after="0" w:line="360" w:lineRule="auto"/>
              <w:rPr>
                <w:rFonts w:eastAsia="Times New Roman" w:cstheme="minorHAnsi"/>
                <w:color w:val="000000"/>
                <w:sz w:val="24"/>
                <w:szCs w:val="24"/>
                <w:lang w:val="en-GB" w:eastAsia="it-IT"/>
              </w:rPr>
            </w:pPr>
            <w:r w:rsidRPr="009D5C09">
              <w:rPr>
                <w:rFonts w:eastAsia="Times New Roman" w:cstheme="minorHAnsi"/>
                <w:color w:val="000000"/>
                <w:sz w:val="24"/>
                <w:szCs w:val="24"/>
                <w:lang w:val="en-GB" w:eastAsia="it-IT"/>
              </w:rPr>
              <w:t>This study</w:t>
            </w:r>
          </w:p>
        </w:tc>
      </w:tr>
      <w:tr w:rsidR="00031535" w:rsidRPr="009D5C09" w:rsidTr="00756668">
        <w:trPr>
          <w:trHeight w:val="20"/>
        </w:trPr>
        <w:tc>
          <w:tcPr>
            <w:tcW w:w="1271" w:type="dxa"/>
            <w:shd w:val="clear" w:color="auto" w:fill="auto"/>
            <w:vAlign w:val="center"/>
            <w:hideMark/>
          </w:tcPr>
          <w:p w:rsidR="00031535" w:rsidRPr="009D5C09" w:rsidRDefault="00031535" w:rsidP="00756668">
            <w:pPr>
              <w:spacing w:after="0" w:line="360" w:lineRule="auto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val="en-GB" w:eastAsia="it-IT"/>
              </w:rPr>
            </w:pPr>
            <w:r w:rsidRPr="009D5C09"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val="en-GB" w:eastAsia="it-IT"/>
              </w:rPr>
              <w:t>NTN0043</w:t>
            </w:r>
          </w:p>
        </w:tc>
        <w:tc>
          <w:tcPr>
            <w:tcW w:w="1173" w:type="dxa"/>
            <w:shd w:val="clear" w:color="auto" w:fill="auto"/>
            <w:vAlign w:val="center"/>
            <w:hideMark/>
          </w:tcPr>
          <w:p w:rsidR="00031535" w:rsidRPr="009D5C09" w:rsidRDefault="00031535" w:rsidP="00756668">
            <w:pPr>
              <w:spacing w:after="0" w:line="360" w:lineRule="auto"/>
              <w:rPr>
                <w:rFonts w:eastAsia="Times New Roman" w:cstheme="minorHAnsi"/>
                <w:color w:val="000000"/>
                <w:sz w:val="24"/>
                <w:szCs w:val="24"/>
                <w:lang w:val="en-GB" w:eastAsia="it-IT"/>
              </w:rPr>
            </w:pPr>
            <w:r w:rsidRPr="009D5C09">
              <w:rPr>
                <w:rFonts w:eastAsia="Times New Roman" w:cstheme="minorHAnsi"/>
                <w:color w:val="000000"/>
                <w:sz w:val="24"/>
                <w:szCs w:val="24"/>
                <w:lang w:val="en-GB" w:eastAsia="it-IT"/>
              </w:rPr>
              <w:t>Sub</w:t>
            </w:r>
          </w:p>
        </w:tc>
        <w:tc>
          <w:tcPr>
            <w:tcW w:w="3206" w:type="dxa"/>
            <w:shd w:val="clear" w:color="auto" w:fill="auto"/>
            <w:noWrap/>
            <w:vAlign w:val="center"/>
            <w:hideMark/>
          </w:tcPr>
          <w:p w:rsidR="00031535" w:rsidRPr="009D5C09" w:rsidRDefault="00031535" w:rsidP="00756668">
            <w:pPr>
              <w:spacing w:after="0" w:line="360" w:lineRule="auto"/>
              <w:rPr>
                <w:rFonts w:eastAsia="Times New Roman" w:cstheme="minorHAnsi"/>
                <w:color w:val="000000"/>
                <w:sz w:val="24"/>
                <w:szCs w:val="24"/>
                <w:lang w:val="en-GB" w:eastAsia="it-IT"/>
              </w:rPr>
            </w:pPr>
            <w:r w:rsidRPr="009D5C09">
              <w:rPr>
                <w:rFonts w:eastAsia="Times New Roman" w:cstheme="minorHAnsi"/>
                <w:color w:val="000000"/>
                <w:sz w:val="24"/>
                <w:szCs w:val="24"/>
                <w:lang w:val="en-GB" w:eastAsia="it-IT"/>
              </w:rPr>
              <w:t>27.702827°N, 35.176704°E </w:t>
            </w:r>
          </w:p>
        </w:tc>
        <w:tc>
          <w:tcPr>
            <w:tcW w:w="1187" w:type="dxa"/>
            <w:shd w:val="clear" w:color="auto" w:fill="auto"/>
            <w:vAlign w:val="center"/>
            <w:hideMark/>
          </w:tcPr>
          <w:p w:rsidR="00031535" w:rsidRPr="009D5C09" w:rsidRDefault="00031535" w:rsidP="00756668">
            <w:pPr>
              <w:spacing w:after="0" w:line="360" w:lineRule="auto"/>
              <w:rPr>
                <w:rFonts w:eastAsia="Times New Roman" w:cstheme="minorHAnsi"/>
                <w:color w:val="000000"/>
                <w:sz w:val="24"/>
                <w:szCs w:val="24"/>
                <w:lang w:val="en-GB" w:eastAsia="it-IT"/>
              </w:rPr>
            </w:pPr>
            <w:r w:rsidRPr="009D5C09">
              <w:rPr>
                <w:rFonts w:eastAsia="Times New Roman" w:cstheme="minorHAnsi"/>
                <w:color w:val="000000"/>
                <w:sz w:val="24"/>
                <w:szCs w:val="24"/>
                <w:lang w:val="en-GB" w:eastAsia="it-IT"/>
              </w:rPr>
              <w:t>688</w:t>
            </w:r>
          </w:p>
        </w:tc>
        <w:tc>
          <w:tcPr>
            <w:tcW w:w="500" w:type="dxa"/>
            <w:shd w:val="clear" w:color="auto" w:fill="auto"/>
            <w:vAlign w:val="center"/>
            <w:hideMark/>
          </w:tcPr>
          <w:p w:rsidR="00031535" w:rsidRPr="009D5C09" w:rsidRDefault="00031535" w:rsidP="00756668">
            <w:pPr>
              <w:spacing w:after="0" w:line="360" w:lineRule="auto"/>
              <w:rPr>
                <w:rFonts w:eastAsia="Times New Roman" w:cstheme="minorHAnsi"/>
                <w:color w:val="000000"/>
                <w:sz w:val="24"/>
                <w:szCs w:val="24"/>
                <w:lang w:val="en-GB" w:eastAsia="it-IT"/>
              </w:rPr>
            </w:pPr>
            <w:r w:rsidRPr="009D5C09">
              <w:rPr>
                <w:rFonts w:eastAsia="Times New Roman" w:cstheme="minorHAnsi"/>
                <w:color w:val="000000"/>
                <w:sz w:val="24"/>
                <w:szCs w:val="24"/>
                <w:lang w:val="en-GB" w:eastAsia="it-IT"/>
              </w:rPr>
              <w:t>1</w:t>
            </w:r>
          </w:p>
        </w:tc>
        <w:tc>
          <w:tcPr>
            <w:tcW w:w="2156" w:type="dxa"/>
            <w:vAlign w:val="center"/>
          </w:tcPr>
          <w:p w:rsidR="00031535" w:rsidRPr="009D5C09" w:rsidRDefault="00031535" w:rsidP="00756668">
            <w:pPr>
              <w:spacing w:after="0" w:line="360" w:lineRule="auto"/>
              <w:rPr>
                <w:rFonts w:eastAsia="Times New Roman" w:cstheme="minorHAnsi"/>
                <w:color w:val="000000"/>
                <w:sz w:val="24"/>
                <w:szCs w:val="24"/>
                <w:lang w:val="en-GB" w:eastAsia="it-IT"/>
              </w:rPr>
            </w:pPr>
            <w:r w:rsidRPr="009D5C09">
              <w:rPr>
                <w:rFonts w:eastAsia="Times New Roman" w:cstheme="minorHAnsi"/>
                <w:color w:val="000000"/>
                <w:sz w:val="24"/>
                <w:szCs w:val="24"/>
                <w:lang w:val="en-GB" w:eastAsia="it-IT"/>
              </w:rPr>
              <w:t>This study</w:t>
            </w:r>
          </w:p>
        </w:tc>
      </w:tr>
      <w:tr w:rsidR="00031535" w:rsidRPr="009D5C09" w:rsidTr="00756668">
        <w:trPr>
          <w:trHeight w:val="20"/>
        </w:trPr>
        <w:tc>
          <w:tcPr>
            <w:tcW w:w="1271" w:type="dxa"/>
            <w:shd w:val="clear" w:color="auto" w:fill="auto"/>
            <w:vAlign w:val="center"/>
            <w:hideMark/>
          </w:tcPr>
          <w:p w:rsidR="00031535" w:rsidRPr="009D5C09" w:rsidRDefault="00031535" w:rsidP="00756668">
            <w:pPr>
              <w:spacing w:after="0" w:line="360" w:lineRule="auto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val="en-GB" w:eastAsia="it-IT"/>
              </w:rPr>
            </w:pPr>
            <w:r w:rsidRPr="009D5C09"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val="en-GB" w:eastAsia="it-IT"/>
              </w:rPr>
              <w:t>NTN0047</w:t>
            </w:r>
          </w:p>
        </w:tc>
        <w:tc>
          <w:tcPr>
            <w:tcW w:w="1173" w:type="dxa"/>
            <w:shd w:val="clear" w:color="auto" w:fill="auto"/>
            <w:vAlign w:val="center"/>
            <w:hideMark/>
          </w:tcPr>
          <w:p w:rsidR="00031535" w:rsidRPr="009D5C09" w:rsidRDefault="00031535" w:rsidP="00756668">
            <w:pPr>
              <w:spacing w:after="0" w:line="360" w:lineRule="auto"/>
              <w:rPr>
                <w:rFonts w:eastAsia="Times New Roman" w:cstheme="minorHAnsi"/>
                <w:color w:val="000000"/>
                <w:sz w:val="24"/>
                <w:szCs w:val="24"/>
                <w:lang w:val="en-GB" w:eastAsia="it-IT"/>
              </w:rPr>
            </w:pPr>
            <w:r w:rsidRPr="009D5C09">
              <w:rPr>
                <w:rFonts w:eastAsia="Times New Roman" w:cstheme="minorHAnsi"/>
                <w:color w:val="000000"/>
                <w:sz w:val="24"/>
                <w:szCs w:val="24"/>
                <w:lang w:val="en-GB" w:eastAsia="it-IT"/>
              </w:rPr>
              <w:t>Sub</w:t>
            </w:r>
          </w:p>
        </w:tc>
        <w:tc>
          <w:tcPr>
            <w:tcW w:w="3206" w:type="dxa"/>
            <w:shd w:val="clear" w:color="auto" w:fill="auto"/>
            <w:vAlign w:val="center"/>
            <w:hideMark/>
          </w:tcPr>
          <w:p w:rsidR="00031535" w:rsidRPr="009D5C09" w:rsidRDefault="00031535" w:rsidP="00756668">
            <w:pPr>
              <w:spacing w:after="0" w:line="360" w:lineRule="auto"/>
              <w:rPr>
                <w:rFonts w:eastAsia="Times New Roman" w:cstheme="minorHAnsi"/>
                <w:color w:val="000000"/>
                <w:sz w:val="24"/>
                <w:szCs w:val="24"/>
                <w:lang w:val="en-GB" w:eastAsia="it-IT"/>
              </w:rPr>
            </w:pPr>
            <w:r w:rsidRPr="009D5C09">
              <w:rPr>
                <w:rFonts w:eastAsia="Times New Roman" w:cstheme="minorHAnsi"/>
                <w:color w:val="000000"/>
                <w:sz w:val="24"/>
                <w:szCs w:val="24"/>
                <w:lang w:val="en-GB" w:eastAsia="it-IT"/>
              </w:rPr>
              <w:t>27.568312°N, 35.311515°E</w:t>
            </w:r>
            <w:r w:rsidRPr="009D5C09">
              <w:rPr>
                <w:rFonts w:eastAsia="Times New Roman" w:cstheme="minorHAnsi"/>
                <w:color w:val="000000"/>
                <w:sz w:val="24"/>
                <w:szCs w:val="24"/>
                <w:lang w:val="en-GB" w:eastAsia="it-IT"/>
              </w:rPr>
              <w:br/>
              <w:t>27.563547°N, 35.321801°E</w:t>
            </w:r>
          </w:p>
        </w:tc>
        <w:tc>
          <w:tcPr>
            <w:tcW w:w="1187" w:type="dxa"/>
            <w:shd w:val="clear" w:color="auto" w:fill="auto"/>
            <w:vAlign w:val="center"/>
            <w:hideMark/>
          </w:tcPr>
          <w:p w:rsidR="00031535" w:rsidRPr="009D5C09" w:rsidRDefault="00031535" w:rsidP="00756668">
            <w:pPr>
              <w:spacing w:after="0" w:line="360" w:lineRule="auto"/>
              <w:rPr>
                <w:rFonts w:eastAsia="Times New Roman" w:cstheme="minorHAnsi"/>
                <w:color w:val="000000"/>
                <w:sz w:val="24"/>
                <w:szCs w:val="24"/>
                <w:lang w:val="en-GB" w:eastAsia="it-IT"/>
              </w:rPr>
            </w:pPr>
            <w:r w:rsidRPr="009D5C09">
              <w:rPr>
                <w:rFonts w:eastAsia="Times New Roman" w:cstheme="minorHAnsi"/>
                <w:color w:val="000000"/>
                <w:sz w:val="24"/>
                <w:szCs w:val="24"/>
                <w:lang w:val="en-GB" w:eastAsia="it-IT"/>
              </w:rPr>
              <w:t>248–330</w:t>
            </w:r>
          </w:p>
        </w:tc>
        <w:tc>
          <w:tcPr>
            <w:tcW w:w="500" w:type="dxa"/>
            <w:shd w:val="clear" w:color="auto" w:fill="auto"/>
            <w:vAlign w:val="center"/>
            <w:hideMark/>
          </w:tcPr>
          <w:p w:rsidR="00031535" w:rsidRPr="009D5C09" w:rsidRDefault="00031535" w:rsidP="00756668">
            <w:pPr>
              <w:spacing w:after="0" w:line="360" w:lineRule="auto"/>
              <w:rPr>
                <w:rFonts w:eastAsia="Times New Roman" w:cstheme="minorHAnsi"/>
                <w:color w:val="000000"/>
                <w:sz w:val="24"/>
                <w:szCs w:val="24"/>
                <w:lang w:val="en-GB" w:eastAsia="it-IT"/>
              </w:rPr>
            </w:pPr>
            <w:r w:rsidRPr="009D5C09">
              <w:rPr>
                <w:rFonts w:eastAsia="Times New Roman" w:cstheme="minorHAnsi"/>
                <w:color w:val="000000"/>
                <w:sz w:val="24"/>
                <w:szCs w:val="24"/>
                <w:lang w:val="en-GB" w:eastAsia="it-IT"/>
              </w:rPr>
              <w:t>32</w:t>
            </w:r>
          </w:p>
        </w:tc>
        <w:tc>
          <w:tcPr>
            <w:tcW w:w="2156" w:type="dxa"/>
            <w:vAlign w:val="center"/>
          </w:tcPr>
          <w:p w:rsidR="00031535" w:rsidRPr="009D5C09" w:rsidRDefault="00031535" w:rsidP="00756668">
            <w:pPr>
              <w:spacing w:after="0" w:line="360" w:lineRule="auto"/>
              <w:rPr>
                <w:rFonts w:eastAsia="Times New Roman" w:cstheme="minorHAnsi"/>
                <w:color w:val="000000"/>
                <w:sz w:val="24"/>
                <w:szCs w:val="24"/>
                <w:lang w:val="en-GB" w:eastAsia="it-IT"/>
              </w:rPr>
            </w:pPr>
            <w:r w:rsidRPr="009D5C09">
              <w:rPr>
                <w:rFonts w:eastAsia="Times New Roman" w:cstheme="minorHAnsi"/>
                <w:color w:val="000000"/>
                <w:sz w:val="24"/>
                <w:szCs w:val="24"/>
                <w:lang w:val="en-GB" w:eastAsia="it-IT"/>
              </w:rPr>
              <w:t>This study</w:t>
            </w:r>
          </w:p>
        </w:tc>
      </w:tr>
      <w:tr w:rsidR="00031535" w:rsidRPr="009D5C09" w:rsidTr="00756668">
        <w:trPr>
          <w:trHeight w:val="20"/>
        </w:trPr>
        <w:tc>
          <w:tcPr>
            <w:tcW w:w="1271" w:type="dxa"/>
            <w:shd w:val="clear" w:color="auto" w:fill="auto"/>
            <w:vAlign w:val="center"/>
            <w:hideMark/>
          </w:tcPr>
          <w:p w:rsidR="00031535" w:rsidRPr="009D5C09" w:rsidRDefault="00031535" w:rsidP="00756668">
            <w:pPr>
              <w:spacing w:after="0" w:line="360" w:lineRule="auto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val="en-GB" w:eastAsia="it-IT"/>
              </w:rPr>
            </w:pPr>
            <w:r w:rsidRPr="009D5C09"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val="en-GB" w:eastAsia="it-IT"/>
              </w:rPr>
              <w:t>NTN0052</w:t>
            </w:r>
          </w:p>
        </w:tc>
        <w:tc>
          <w:tcPr>
            <w:tcW w:w="1173" w:type="dxa"/>
            <w:shd w:val="clear" w:color="auto" w:fill="auto"/>
            <w:vAlign w:val="center"/>
            <w:hideMark/>
          </w:tcPr>
          <w:p w:rsidR="00031535" w:rsidRPr="009D5C09" w:rsidRDefault="00031535" w:rsidP="00756668">
            <w:pPr>
              <w:spacing w:after="0" w:line="360" w:lineRule="auto"/>
              <w:rPr>
                <w:rFonts w:eastAsia="Times New Roman" w:cstheme="minorHAnsi"/>
                <w:color w:val="000000"/>
                <w:sz w:val="24"/>
                <w:szCs w:val="24"/>
                <w:lang w:val="en-GB" w:eastAsia="it-IT"/>
              </w:rPr>
            </w:pPr>
            <w:r w:rsidRPr="009D5C09">
              <w:rPr>
                <w:rFonts w:eastAsia="Times New Roman" w:cstheme="minorHAnsi"/>
                <w:color w:val="000000"/>
                <w:sz w:val="24"/>
                <w:szCs w:val="24"/>
                <w:lang w:val="en-GB" w:eastAsia="it-IT"/>
              </w:rPr>
              <w:t>Sub</w:t>
            </w:r>
          </w:p>
        </w:tc>
        <w:tc>
          <w:tcPr>
            <w:tcW w:w="3206" w:type="dxa"/>
            <w:shd w:val="clear" w:color="auto" w:fill="auto"/>
            <w:noWrap/>
            <w:vAlign w:val="center"/>
            <w:hideMark/>
          </w:tcPr>
          <w:p w:rsidR="00031535" w:rsidRPr="009D5C09" w:rsidRDefault="00031535" w:rsidP="00756668">
            <w:pPr>
              <w:spacing w:after="0" w:line="360" w:lineRule="auto"/>
              <w:rPr>
                <w:rFonts w:eastAsia="Times New Roman" w:cstheme="minorHAnsi"/>
                <w:color w:val="000000"/>
                <w:sz w:val="24"/>
                <w:szCs w:val="24"/>
                <w:lang w:val="en-GB" w:eastAsia="it-IT"/>
              </w:rPr>
            </w:pPr>
            <w:r w:rsidRPr="009D5C09">
              <w:rPr>
                <w:rFonts w:eastAsia="Times New Roman" w:cstheme="minorHAnsi"/>
                <w:color w:val="000000"/>
                <w:sz w:val="24"/>
                <w:szCs w:val="24"/>
                <w:lang w:val="en-GB" w:eastAsia="it-IT"/>
              </w:rPr>
              <w:t>27.894453°N, 34.719793°E</w:t>
            </w:r>
          </w:p>
        </w:tc>
        <w:tc>
          <w:tcPr>
            <w:tcW w:w="1187" w:type="dxa"/>
            <w:shd w:val="clear" w:color="auto" w:fill="auto"/>
            <w:vAlign w:val="center"/>
            <w:hideMark/>
          </w:tcPr>
          <w:p w:rsidR="00031535" w:rsidRPr="009D5C09" w:rsidRDefault="00031535" w:rsidP="00756668">
            <w:pPr>
              <w:spacing w:after="0" w:line="360" w:lineRule="auto"/>
              <w:rPr>
                <w:rFonts w:eastAsia="Times New Roman" w:cstheme="minorHAnsi"/>
                <w:color w:val="000000"/>
                <w:sz w:val="24"/>
                <w:szCs w:val="24"/>
                <w:lang w:val="en-GB" w:eastAsia="it-IT"/>
              </w:rPr>
            </w:pPr>
            <w:r w:rsidRPr="009D5C09">
              <w:rPr>
                <w:rFonts w:eastAsia="Times New Roman" w:cstheme="minorHAnsi"/>
                <w:color w:val="000000"/>
                <w:sz w:val="24"/>
                <w:szCs w:val="24"/>
                <w:lang w:val="en-GB" w:eastAsia="it-IT"/>
              </w:rPr>
              <w:t>235</w:t>
            </w:r>
          </w:p>
        </w:tc>
        <w:tc>
          <w:tcPr>
            <w:tcW w:w="500" w:type="dxa"/>
            <w:shd w:val="clear" w:color="auto" w:fill="auto"/>
            <w:vAlign w:val="center"/>
            <w:hideMark/>
          </w:tcPr>
          <w:p w:rsidR="00031535" w:rsidRPr="009D5C09" w:rsidRDefault="00031535" w:rsidP="00756668">
            <w:pPr>
              <w:spacing w:after="0" w:line="360" w:lineRule="auto"/>
              <w:rPr>
                <w:rFonts w:eastAsia="Times New Roman" w:cstheme="minorHAnsi"/>
                <w:color w:val="000000"/>
                <w:sz w:val="24"/>
                <w:szCs w:val="24"/>
                <w:lang w:val="en-GB" w:eastAsia="it-IT"/>
              </w:rPr>
            </w:pPr>
            <w:r w:rsidRPr="009D5C09">
              <w:rPr>
                <w:rFonts w:eastAsia="Times New Roman" w:cstheme="minorHAnsi"/>
                <w:color w:val="000000"/>
                <w:sz w:val="24"/>
                <w:szCs w:val="24"/>
                <w:lang w:val="en-GB" w:eastAsia="it-IT"/>
              </w:rPr>
              <w:t>2</w:t>
            </w:r>
          </w:p>
        </w:tc>
        <w:tc>
          <w:tcPr>
            <w:tcW w:w="2156" w:type="dxa"/>
            <w:vAlign w:val="center"/>
          </w:tcPr>
          <w:p w:rsidR="00031535" w:rsidRPr="009D5C09" w:rsidRDefault="00031535" w:rsidP="00756668">
            <w:pPr>
              <w:spacing w:after="0" w:line="360" w:lineRule="auto"/>
              <w:rPr>
                <w:rFonts w:eastAsia="Times New Roman" w:cstheme="minorHAnsi"/>
                <w:color w:val="000000"/>
                <w:sz w:val="24"/>
                <w:szCs w:val="24"/>
                <w:lang w:val="en-GB" w:eastAsia="it-IT"/>
              </w:rPr>
            </w:pPr>
            <w:r w:rsidRPr="009D5C09">
              <w:rPr>
                <w:rFonts w:eastAsia="Times New Roman" w:cstheme="minorHAnsi"/>
                <w:color w:val="000000"/>
                <w:sz w:val="24"/>
                <w:szCs w:val="24"/>
                <w:lang w:val="en-GB" w:eastAsia="it-IT"/>
              </w:rPr>
              <w:t>This study</w:t>
            </w:r>
          </w:p>
        </w:tc>
      </w:tr>
      <w:tr w:rsidR="00031535" w:rsidRPr="009D5C09" w:rsidTr="00756668">
        <w:trPr>
          <w:trHeight w:val="20"/>
        </w:trPr>
        <w:tc>
          <w:tcPr>
            <w:tcW w:w="1271" w:type="dxa"/>
            <w:shd w:val="clear" w:color="auto" w:fill="auto"/>
            <w:vAlign w:val="center"/>
            <w:hideMark/>
          </w:tcPr>
          <w:p w:rsidR="00031535" w:rsidRPr="009D5C09" w:rsidRDefault="00031535" w:rsidP="00756668">
            <w:pPr>
              <w:spacing w:after="0" w:line="360" w:lineRule="auto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val="en-GB" w:eastAsia="it-IT"/>
              </w:rPr>
            </w:pPr>
            <w:r w:rsidRPr="009D5C09"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val="en-GB" w:eastAsia="it-IT"/>
              </w:rPr>
              <w:t>NTN0056</w:t>
            </w:r>
          </w:p>
        </w:tc>
        <w:tc>
          <w:tcPr>
            <w:tcW w:w="1173" w:type="dxa"/>
            <w:shd w:val="clear" w:color="auto" w:fill="auto"/>
            <w:vAlign w:val="center"/>
            <w:hideMark/>
          </w:tcPr>
          <w:p w:rsidR="00031535" w:rsidRPr="009D5C09" w:rsidRDefault="00031535" w:rsidP="00756668">
            <w:pPr>
              <w:spacing w:after="0" w:line="360" w:lineRule="auto"/>
              <w:rPr>
                <w:rFonts w:eastAsia="Times New Roman" w:cstheme="minorHAnsi"/>
                <w:color w:val="000000"/>
                <w:sz w:val="24"/>
                <w:szCs w:val="24"/>
                <w:lang w:val="en-GB" w:eastAsia="it-IT"/>
              </w:rPr>
            </w:pPr>
            <w:r w:rsidRPr="009D5C09">
              <w:rPr>
                <w:rFonts w:eastAsia="Times New Roman" w:cstheme="minorHAnsi"/>
                <w:color w:val="000000"/>
                <w:sz w:val="24"/>
                <w:szCs w:val="24"/>
                <w:lang w:val="en-GB" w:eastAsia="it-IT"/>
              </w:rPr>
              <w:t>Sub</w:t>
            </w:r>
          </w:p>
        </w:tc>
        <w:tc>
          <w:tcPr>
            <w:tcW w:w="3206" w:type="dxa"/>
            <w:shd w:val="clear" w:color="auto" w:fill="auto"/>
            <w:vAlign w:val="center"/>
            <w:hideMark/>
          </w:tcPr>
          <w:p w:rsidR="00031535" w:rsidRPr="009D5C09" w:rsidRDefault="00031535" w:rsidP="00756668">
            <w:pPr>
              <w:spacing w:after="0" w:line="360" w:lineRule="auto"/>
              <w:rPr>
                <w:rFonts w:eastAsia="Times New Roman" w:cstheme="minorHAnsi"/>
                <w:color w:val="000000"/>
                <w:sz w:val="24"/>
                <w:szCs w:val="24"/>
                <w:lang w:val="en-GB" w:eastAsia="it-IT"/>
              </w:rPr>
            </w:pPr>
            <w:r w:rsidRPr="009D5C09">
              <w:rPr>
                <w:rFonts w:eastAsia="Times New Roman" w:cstheme="minorHAnsi"/>
                <w:color w:val="000000"/>
                <w:sz w:val="24"/>
                <w:szCs w:val="24"/>
                <w:lang w:val="en-GB" w:eastAsia="it-IT"/>
              </w:rPr>
              <w:t>27.893319°N, 34.836634° E</w:t>
            </w:r>
          </w:p>
        </w:tc>
        <w:tc>
          <w:tcPr>
            <w:tcW w:w="1187" w:type="dxa"/>
            <w:shd w:val="clear" w:color="auto" w:fill="auto"/>
            <w:vAlign w:val="center"/>
            <w:hideMark/>
          </w:tcPr>
          <w:p w:rsidR="00031535" w:rsidRPr="009D5C09" w:rsidRDefault="00031535" w:rsidP="00756668">
            <w:pPr>
              <w:spacing w:after="0" w:line="360" w:lineRule="auto"/>
              <w:rPr>
                <w:rFonts w:eastAsia="Times New Roman" w:cstheme="minorHAnsi"/>
                <w:color w:val="000000"/>
                <w:sz w:val="24"/>
                <w:szCs w:val="24"/>
                <w:lang w:val="en-GB" w:eastAsia="it-IT"/>
              </w:rPr>
            </w:pPr>
            <w:r w:rsidRPr="009D5C09">
              <w:rPr>
                <w:rFonts w:eastAsia="Times New Roman" w:cstheme="minorHAnsi"/>
                <w:color w:val="000000"/>
                <w:sz w:val="24"/>
                <w:szCs w:val="24"/>
                <w:lang w:val="en-GB" w:eastAsia="it-IT"/>
              </w:rPr>
              <w:t>597</w:t>
            </w:r>
          </w:p>
        </w:tc>
        <w:tc>
          <w:tcPr>
            <w:tcW w:w="500" w:type="dxa"/>
            <w:shd w:val="clear" w:color="auto" w:fill="auto"/>
            <w:vAlign w:val="center"/>
            <w:hideMark/>
          </w:tcPr>
          <w:p w:rsidR="00031535" w:rsidRPr="009D5C09" w:rsidRDefault="00031535" w:rsidP="00756668">
            <w:pPr>
              <w:spacing w:after="0" w:line="360" w:lineRule="auto"/>
              <w:rPr>
                <w:rFonts w:eastAsia="Times New Roman" w:cstheme="minorHAnsi"/>
                <w:color w:val="000000"/>
                <w:sz w:val="24"/>
                <w:szCs w:val="24"/>
                <w:lang w:val="en-GB" w:eastAsia="it-IT"/>
              </w:rPr>
            </w:pPr>
            <w:r w:rsidRPr="009D5C09">
              <w:rPr>
                <w:rFonts w:eastAsia="Times New Roman" w:cstheme="minorHAnsi"/>
                <w:color w:val="000000"/>
                <w:sz w:val="24"/>
                <w:szCs w:val="24"/>
                <w:lang w:val="en-GB" w:eastAsia="it-IT"/>
              </w:rPr>
              <w:t>1</w:t>
            </w:r>
          </w:p>
        </w:tc>
        <w:tc>
          <w:tcPr>
            <w:tcW w:w="2156" w:type="dxa"/>
            <w:vAlign w:val="center"/>
          </w:tcPr>
          <w:p w:rsidR="00031535" w:rsidRPr="009D5C09" w:rsidRDefault="00031535" w:rsidP="00756668">
            <w:pPr>
              <w:spacing w:after="0" w:line="360" w:lineRule="auto"/>
              <w:rPr>
                <w:rFonts w:eastAsia="Times New Roman" w:cstheme="minorHAnsi"/>
                <w:color w:val="000000"/>
                <w:sz w:val="24"/>
                <w:szCs w:val="24"/>
                <w:lang w:val="en-GB" w:eastAsia="it-IT"/>
              </w:rPr>
            </w:pPr>
            <w:r w:rsidRPr="009D5C09">
              <w:rPr>
                <w:rFonts w:eastAsia="Times New Roman" w:cstheme="minorHAnsi"/>
                <w:color w:val="000000"/>
                <w:sz w:val="24"/>
                <w:szCs w:val="24"/>
                <w:lang w:val="en-GB" w:eastAsia="it-IT"/>
              </w:rPr>
              <w:t>This study</w:t>
            </w:r>
          </w:p>
        </w:tc>
      </w:tr>
      <w:tr w:rsidR="00031535" w:rsidRPr="009D5C09" w:rsidTr="00756668">
        <w:trPr>
          <w:trHeight w:val="20"/>
        </w:trPr>
        <w:tc>
          <w:tcPr>
            <w:tcW w:w="1271" w:type="dxa"/>
            <w:shd w:val="clear" w:color="auto" w:fill="auto"/>
            <w:vAlign w:val="center"/>
            <w:hideMark/>
          </w:tcPr>
          <w:p w:rsidR="00031535" w:rsidRPr="009D5C09" w:rsidRDefault="00031535" w:rsidP="00756668">
            <w:pPr>
              <w:spacing w:after="0" w:line="360" w:lineRule="auto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val="en-GB" w:eastAsia="it-IT"/>
              </w:rPr>
            </w:pPr>
            <w:r w:rsidRPr="009D5C09"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val="en-GB" w:eastAsia="it-IT"/>
              </w:rPr>
              <w:t>A1</w:t>
            </w:r>
          </w:p>
        </w:tc>
        <w:tc>
          <w:tcPr>
            <w:tcW w:w="1173" w:type="dxa"/>
            <w:shd w:val="clear" w:color="auto" w:fill="auto"/>
            <w:vAlign w:val="center"/>
            <w:hideMark/>
          </w:tcPr>
          <w:p w:rsidR="00031535" w:rsidRPr="009D5C09" w:rsidRDefault="00031535" w:rsidP="00756668">
            <w:pPr>
              <w:spacing w:after="0" w:line="360" w:lineRule="auto"/>
              <w:rPr>
                <w:rFonts w:eastAsia="Times New Roman" w:cstheme="minorHAnsi"/>
                <w:color w:val="000000"/>
                <w:sz w:val="24"/>
                <w:szCs w:val="24"/>
                <w:lang w:val="en-GB" w:eastAsia="it-IT"/>
              </w:rPr>
            </w:pPr>
            <w:r w:rsidRPr="009D5C09">
              <w:rPr>
                <w:rFonts w:eastAsia="Times New Roman" w:cstheme="minorHAnsi"/>
                <w:color w:val="000000"/>
                <w:sz w:val="24"/>
                <w:szCs w:val="24"/>
                <w:lang w:val="en-GB" w:eastAsia="it-IT"/>
              </w:rPr>
              <w:t>ROV</w:t>
            </w:r>
          </w:p>
        </w:tc>
        <w:tc>
          <w:tcPr>
            <w:tcW w:w="3206" w:type="dxa"/>
            <w:shd w:val="clear" w:color="auto" w:fill="auto"/>
            <w:vAlign w:val="center"/>
            <w:hideMark/>
          </w:tcPr>
          <w:p w:rsidR="00031535" w:rsidRPr="009D5C09" w:rsidRDefault="00031535" w:rsidP="00756668">
            <w:pPr>
              <w:spacing w:after="0" w:line="360" w:lineRule="auto"/>
              <w:rPr>
                <w:rFonts w:eastAsia="Times New Roman" w:cstheme="minorHAnsi"/>
                <w:color w:val="000000"/>
                <w:sz w:val="24"/>
                <w:szCs w:val="24"/>
                <w:lang w:val="en-GB" w:eastAsia="it-IT"/>
              </w:rPr>
            </w:pPr>
            <w:r w:rsidRPr="009D5C09">
              <w:rPr>
                <w:rFonts w:eastAsia="Times New Roman" w:cstheme="minorHAnsi"/>
                <w:color w:val="000000"/>
                <w:sz w:val="24"/>
                <w:szCs w:val="24"/>
                <w:lang w:val="en-GB" w:eastAsia="it-IT"/>
              </w:rPr>
              <w:t>27.470001°N, 35.362778°E</w:t>
            </w:r>
          </w:p>
        </w:tc>
        <w:tc>
          <w:tcPr>
            <w:tcW w:w="1187" w:type="dxa"/>
            <w:shd w:val="clear" w:color="auto" w:fill="auto"/>
            <w:vAlign w:val="center"/>
            <w:hideMark/>
          </w:tcPr>
          <w:p w:rsidR="00031535" w:rsidRPr="009D5C09" w:rsidRDefault="00031535" w:rsidP="00756668">
            <w:pPr>
              <w:spacing w:after="0" w:line="360" w:lineRule="auto"/>
              <w:rPr>
                <w:rFonts w:eastAsia="Times New Roman" w:cstheme="minorHAnsi"/>
                <w:color w:val="000000"/>
                <w:sz w:val="24"/>
                <w:szCs w:val="24"/>
                <w:lang w:val="en-GB" w:eastAsia="it-IT"/>
              </w:rPr>
            </w:pPr>
            <w:r w:rsidRPr="009D5C09">
              <w:rPr>
                <w:rFonts w:eastAsia="Times New Roman" w:cstheme="minorHAnsi"/>
                <w:color w:val="000000"/>
                <w:sz w:val="24"/>
                <w:szCs w:val="24"/>
                <w:lang w:val="en-GB" w:eastAsia="it-IT"/>
              </w:rPr>
              <w:t>360–622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031535" w:rsidRPr="009D5C09" w:rsidRDefault="00031535" w:rsidP="00756668">
            <w:pPr>
              <w:spacing w:after="0" w:line="360" w:lineRule="auto"/>
              <w:rPr>
                <w:rFonts w:eastAsia="Times New Roman" w:cstheme="minorHAnsi"/>
                <w:color w:val="000000"/>
                <w:sz w:val="24"/>
                <w:szCs w:val="24"/>
                <w:lang w:val="en-GB" w:eastAsia="it-IT"/>
              </w:rPr>
            </w:pPr>
            <w:r w:rsidRPr="009D5C09">
              <w:rPr>
                <w:rFonts w:eastAsia="Times New Roman" w:cstheme="minorHAnsi"/>
                <w:color w:val="000000"/>
                <w:sz w:val="24"/>
                <w:szCs w:val="24"/>
                <w:lang w:val="en-GB" w:eastAsia="it-IT"/>
              </w:rPr>
              <w:t>12</w:t>
            </w:r>
          </w:p>
        </w:tc>
        <w:tc>
          <w:tcPr>
            <w:tcW w:w="2156" w:type="dxa"/>
            <w:vAlign w:val="center"/>
          </w:tcPr>
          <w:p w:rsidR="00031535" w:rsidRPr="009D5C09" w:rsidRDefault="00031535" w:rsidP="00756668">
            <w:pPr>
              <w:spacing w:after="0" w:line="360" w:lineRule="auto"/>
              <w:rPr>
                <w:rFonts w:eastAsia="Times New Roman" w:cstheme="minorHAnsi"/>
                <w:color w:val="000000"/>
                <w:sz w:val="24"/>
                <w:szCs w:val="24"/>
                <w:lang w:val="en-GB" w:eastAsia="it-IT"/>
              </w:rPr>
            </w:pPr>
            <w:proofErr w:type="spellStart"/>
            <w:r w:rsidRPr="009D5C09">
              <w:rPr>
                <w:rFonts w:eastAsia="Times New Roman" w:cstheme="minorHAnsi"/>
                <w:color w:val="000000"/>
                <w:sz w:val="24"/>
                <w:szCs w:val="24"/>
                <w:lang w:val="en-GB" w:eastAsia="it-IT"/>
              </w:rPr>
              <w:t>Qurban</w:t>
            </w:r>
            <w:proofErr w:type="spellEnd"/>
            <w:r w:rsidRPr="009D5C09">
              <w:rPr>
                <w:rFonts w:eastAsia="Times New Roman" w:cstheme="minorHAnsi"/>
                <w:color w:val="000000"/>
                <w:sz w:val="24"/>
                <w:szCs w:val="24"/>
                <w:lang w:val="en-GB" w:eastAsia="it-IT"/>
              </w:rPr>
              <w:t xml:space="preserve"> et al. 2014</w:t>
            </w:r>
          </w:p>
        </w:tc>
      </w:tr>
      <w:tr w:rsidR="00031535" w:rsidRPr="009D5C09" w:rsidTr="00756668">
        <w:trPr>
          <w:trHeight w:val="20"/>
        </w:trPr>
        <w:tc>
          <w:tcPr>
            <w:tcW w:w="1271" w:type="dxa"/>
            <w:shd w:val="clear" w:color="auto" w:fill="auto"/>
            <w:vAlign w:val="center"/>
            <w:hideMark/>
          </w:tcPr>
          <w:p w:rsidR="00031535" w:rsidRPr="009D5C09" w:rsidRDefault="00031535" w:rsidP="00756668">
            <w:pPr>
              <w:spacing w:after="0" w:line="360" w:lineRule="auto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val="en-GB" w:eastAsia="it-IT"/>
              </w:rPr>
            </w:pPr>
            <w:r w:rsidRPr="009D5C09"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val="en-GB" w:eastAsia="it-IT"/>
              </w:rPr>
              <w:t>A3</w:t>
            </w:r>
          </w:p>
        </w:tc>
        <w:tc>
          <w:tcPr>
            <w:tcW w:w="1173" w:type="dxa"/>
            <w:shd w:val="clear" w:color="auto" w:fill="auto"/>
            <w:vAlign w:val="center"/>
            <w:hideMark/>
          </w:tcPr>
          <w:p w:rsidR="00031535" w:rsidRPr="009D5C09" w:rsidRDefault="00031535" w:rsidP="00756668">
            <w:pPr>
              <w:spacing w:after="0" w:line="360" w:lineRule="auto"/>
              <w:rPr>
                <w:rFonts w:eastAsia="Times New Roman" w:cstheme="minorHAnsi"/>
                <w:color w:val="000000"/>
                <w:sz w:val="24"/>
                <w:szCs w:val="24"/>
                <w:lang w:val="en-GB" w:eastAsia="it-IT"/>
              </w:rPr>
            </w:pPr>
            <w:r w:rsidRPr="009D5C09">
              <w:rPr>
                <w:rFonts w:eastAsia="Times New Roman" w:cstheme="minorHAnsi"/>
                <w:color w:val="000000"/>
                <w:sz w:val="24"/>
                <w:szCs w:val="24"/>
                <w:lang w:val="en-GB" w:eastAsia="it-IT"/>
              </w:rPr>
              <w:t>ROV</w:t>
            </w:r>
          </w:p>
        </w:tc>
        <w:tc>
          <w:tcPr>
            <w:tcW w:w="3206" w:type="dxa"/>
            <w:shd w:val="clear" w:color="auto" w:fill="auto"/>
            <w:vAlign w:val="center"/>
            <w:hideMark/>
          </w:tcPr>
          <w:p w:rsidR="00031535" w:rsidRPr="009D5C09" w:rsidRDefault="00031535" w:rsidP="00756668">
            <w:pPr>
              <w:spacing w:after="0" w:line="360" w:lineRule="auto"/>
              <w:rPr>
                <w:rFonts w:eastAsia="Times New Roman" w:cstheme="minorHAnsi"/>
                <w:color w:val="000000"/>
                <w:sz w:val="24"/>
                <w:szCs w:val="24"/>
                <w:lang w:val="en-GB" w:eastAsia="it-IT"/>
              </w:rPr>
            </w:pPr>
            <w:r w:rsidRPr="009D5C09">
              <w:rPr>
                <w:rFonts w:eastAsia="Times New Roman" w:cstheme="minorHAnsi"/>
                <w:color w:val="000000"/>
                <w:sz w:val="24"/>
                <w:szCs w:val="24"/>
                <w:lang w:val="en-GB" w:eastAsia="it-IT"/>
              </w:rPr>
              <w:t>27.350833°N, 35.260833°E</w:t>
            </w:r>
          </w:p>
        </w:tc>
        <w:tc>
          <w:tcPr>
            <w:tcW w:w="1187" w:type="dxa"/>
            <w:shd w:val="clear" w:color="auto" w:fill="auto"/>
            <w:vAlign w:val="center"/>
            <w:hideMark/>
          </w:tcPr>
          <w:p w:rsidR="00031535" w:rsidRPr="009D5C09" w:rsidRDefault="00031535" w:rsidP="00756668">
            <w:pPr>
              <w:spacing w:after="0" w:line="360" w:lineRule="auto"/>
              <w:rPr>
                <w:rFonts w:eastAsia="Times New Roman" w:cstheme="minorHAnsi"/>
                <w:color w:val="000000"/>
                <w:sz w:val="24"/>
                <w:szCs w:val="24"/>
                <w:lang w:val="en-GB" w:eastAsia="it-IT"/>
              </w:rPr>
            </w:pPr>
            <w:r w:rsidRPr="009D5C09">
              <w:rPr>
                <w:rFonts w:eastAsia="Times New Roman" w:cstheme="minorHAnsi"/>
                <w:color w:val="000000"/>
                <w:sz w:val="24"/>
                <w:szCs w:val="24"/>
                <w:lang w:val="en-GB" w:eastAsia="it-IT"/>
              </w:rPr>
              <w:t>654–720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031535" w:rsidRPr="009D5C09" w:rsidRDefault="00031535" w:rsidP="00756668">
            <w:pPr>
              <w:spacing w:after="0" w:line="360" w:lineRule="auto"/>
              <w:rPr>
                <w:rFonts w:eastAsia="Times New Roman" w:cstheme="minorHAnsi"/>
                <w:color w:val="000000"/>
                <w:sz w:val="24"/>
                <w:szCs w:val="24"/>
                <w:lang w:val="en-GB" w:eastAsia="it-IT"/>
              </w:rPr>
            </w:pPr>
            <w:r w:rsidRPr="009D5C09">
              <w:rPr>
                <w:rFonts w:eastAsia="Times New Roman" w:cstheme="minorHAnsi"/>
                <w:color w:val="000000"/>
                <w:sz w:val="24"/>
                <w:szCs w:val="24"/>
                <w:lang w:val="en-GB" w:eastAsia="it-IT"/>
              </w:rPr>
              <w:t>5</w:t>
            </w:r>
          </w:p>
        </w:tc>
        <w:tc>
          <w:tcPr>
            <w:tcW w:w="2156" w:type="dxa"/>
            <w:vAlign w:val="center"/>
          </w:tcPr>
          <w:p w:rsidR="00031535" w:rsidRPr="009D5C09" w:rsidRDefault="00031535" w:rsidP="00756668">
            <w:pPr>
              <w:spacing w:after="0" w:line="360" w:lineRule="auto"/>
              <w:rPr>
                <w:rFonts w:eastAsia="Times New Roman" w:cstheme="minorHAnsi"/>
                <w:color w:val="000000"/>
                <w:sz w:val="24"/>
                <w:szCs w:val="24"/>
                <w:lang w:val="en-GB" w:eastAsia="it-IT"/>
              </w:rPr>
            </w:pPr>
            <w:proofErr w:type="spellStart"/>
            <w:r w:rsidRPr="009D5C09">
              <w:rPr>
                <w:rFonts w:eastAsia="Times New Roman" w:cstheme="minorHAnsi"/>
                <w:color w:val="000000"/>
                <w:sz w:val="24"/>
                <w:szCs w:val="24"/>
                <w:lang w:val="en-GB" w:eastAsia="it-IT"/>
              </w:rPr>
              <w:t>Qurban</w:t>
            </w:r>
            <w:proofErr w:type="spellEnd"/>
            <w:r w:rsidRPr="009D5C09">
              <w:rPr>
                <w:rFonts w:eastAsia="Times New Roman" w:cstheme="minorHAnsi"/>
                <w:color w:val="000000"/>
                <w:sz w:val="24"/>
                <w:szCs w:val="24"/>
                <w:lang w:val="en-GB" w:eastAsia="it-IT"/>
              </w:rPr>
              <w:t xml:space="preserve"> et al. 2014</w:t>
            </w:r>
          </w:p>
        </w:tc>
      </w:tr>
    </w:tbl>
    <w:p w:rsidR="00136A8F" w:rsidRDefault="00136A8F">
      <w:bookmarkStart w:id="0" w:name="_GoBack"/>
      <w:bookmarkEnd w:id="0"/>
    </w:p>
    <w:sectPr w:rsidR="00136A8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2AFF" w:usb1="4000ACFF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1535"/>
    <w:rsid w:val="00031535"/>
    <w:rsid w:val="00136A8F"/>
    <w:rsid w:val="00282FFD"/>
    <w:rsid w:val="00CD4A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31535"/>
    <w:pPr>
      <w:spacing w:after="160" w:line="259" w:lineRule="auto"/>
    </w:pPr>
    <w:rPr>
      <w:lang w:val="it-I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031535"/>
    <w:pPr>
      <w:spacing w:after="0" w:line="240" w:lineRule="auto"/>
    </w:pPr>
    <w:rPr>
      <w:lang w:val="it-I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31535"/>
    <w:pPr>
      <w:spacing w:after="160" w:line="259" w:lineRule="auto"/>
    </w:pPr>
    <w:rPr>
      <w:lang w:val="it-I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031535"/>
    <w:pPr>
      <w:spacing w:after="0" w:line="240" w:lineRule="auto"/>
    </w:pPr>
    <w:rPr>
      <w:lang w:val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224</Words>
  <Characters>1282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Deyan Petrov</dc:creator>
  <cp:lastModifiedBy>Deyan Petrov</cp:lastModifiedBy>
  <cp:revision>1</cp:revision>
  <dcterms:created xsi:type="dcterms:W3CDTF">2022-07-08T06:08:00Z</dcterms:created>
  <dcterms:modified xsi:type="dcterms:W3CDTF">2022-07-08T06:09:00Z</dcterms:modified>
</cp:coreProperties>
</file>