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1381" w14:textId="384CBE19" w:rsidR="00724408" w:rsidRPr="000A4180" w:rsidRDefault="000A4180" w:rsidP="000A4180">
      <w:pPr>
        <w:spacing w:line="360" w:lineRule="auto"/>
        <w:rPr>
          <w:rFonts w:ascii="Times New Roman" w:hAnsi="Times New Roman" w:cs="Times New Roman"/>
        </w:rPr>
      </w:pPr>
      <w:r w:rsidRPr="0004706A">
        <w:rPr>
          <w:rFonts w:ascii="Times New Roman" w:hAnsi="Times New Roman" w:cs="Times New Roman"/>
        </w:rPr>
        <w:t>Table S2.</w:t>
      </w:r>
      <w:r>
        <w:rPr>
          <w:rFonts w:ascii="Times New Roman" w:hAnsi="Times New Roman" w:cs="Times New Roman"/>
        </w:rPr>
        <w:t xml:space="preserve"> </w:t>
      </w:r>
      <w:r w:rsidRPr="0004706A">
        <w:rPr>
          <w:rFonts w:ascii="Times New Roman" w:hAnsi="Times New Roman" w:cs="Times New Roman"/>
        </w:rPr>
        <w:t xml:space="preserve">Analysis of variable contributions for the current breeding habitats for </w:t>
      </w:r>
      <w:proofErr w:type="spellStart"/>
      <w:r w:rsidRPr="0004706A">
        <w:rPr>
          <w:rFonts w:ascii="Times New Roman" w:hAnsi="Times New Roman" w:cs="Times New Roman"/>
          <w:i/>
          <w:iCs/>
        </w:rPr>
        <w:t>bohaii</w:t>
      </w:r>
      <w:proofErr w:type="spellEnd"/>
      <w:r w:rsidRPr="0004706A">
        <w:rPr>
          <w:rFonts w:ascii="Times New Roman" w:hAnsi="Times New Roman" w:cs="Times New Roman"/>
        </w:rPr>
        <w:t xml:space="preserve"> and </w:t>
      </w:r>
      <w:proofErr w:type="spellStart"/>
      <w:r w:rsidRPr="0004706A">
        <w:rPr>
          <w:rFonts w:ascii="Times New Roman" w:hAnsi="Times New Roman" w:cs="Times New Roman"/>
          <w:i/>
          <w:iCs/>
        </w:rPr>
        <w:t>melanuroides</w:t>
      </w:r>
      <w:proofErr w:type="spellEnd"/>
      <w:r w:rsidRPr="0004706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04706A">
        <w:rPr>
          <w:rFonts w:ascii="Times New Roman" w:hAnsi="Times New Roman" w:cs="Times New Roman"/>
        </w:rPr>
        <w:t xml:space="preserve">(bio2: </w:t>
      </w:r>
      <w:r w:rsidRPr="0004706A">
        <w:rPr>
          <w:rFonts w:ascii="Times New Roman" w:hAnsi="Times New Roman" w:cs="Times New Roman"/>
          <w:sz w:val="20"/>
          <w:szCs w:val="20"/>
        </w:rPr>
        <w:t>mean diurnal range</w:t>
      </w:r>
      <w:r w:rsidRPr="0004706A">
        <w:rPr>
          <w:rFonts w:ascii="Times New Roman" w:hAnsi="Times New Roman" w:cs="Times New Roman"/>
        </w:rPr>
        <w:t xml:space="preserve">, bio4: </w:t>
      </w:r>
      <w:r w:rsidRPr="0004706A">
        <w:rPr>
          <w:rFonts w:ascii="Times New Roman" w:hAnsi="Times New Roman" w:cs="Times New Roman"/>
          <w:sz w:val="20"/>
          <w:szCs w:val="20"/>
        </w:rPr>
        <w:t>temperature seasonality</w:t>
      </w:r>
      <w:r w:rsidRPr="0004706A">
        <w:rPr>
          <w:rFonts w:ascii="Times New Roman" w:hAnsi="Times New Roman" w:cs="Times New Roman"/>
        </w:rPr>
        <w:t xml:space="preserve">, bio8: mean temperature of wettest quarter, bio9: mean temperature of driest quarter, bio11: mean temperature of coldest quarter, bio12: annual precipitation, bio15: </w:t>
      </w:r>
      <w:r w:rsidRPr="0004706A">
        <w:rPr>
          <w:rFonts w:ascii="Times New Roman" w:hAnsi="Times New Roman" w:cs="Times New Roman"/>
          <w:sz w:val="20"/>
          <w:szCs w:val="20"/>
        </w:rPr>
        <w:t>precipitation seasonality</w:t>
      </w:r>
      <w:r w:rsidRPr="0004706A">
        <w:rPr>
          <w:rFonts w:ascii="Times New Roman" w:hAnsi="Times New Roman" w:cs="Times New Roman"/>
        </w:rPr>
        <w:t xml:space="preserve">, bio17: </w:t>
      </w:r>
      <w:r w:rsidRPr="0004706A">
        <w:rPr>
          <w:rFonts w:ascii="Times New Roman" w:hAnsi="Times New Roman" w:cs="Times New Roman"/>
          <w:sz w:val="20"/>
          <w:szCs w:val="20"/>
        </w:rPr>
        <w:t xml:space="preserve">precipitation of driest quarter, </w:t>
      </w:r>
      <w:proofErr w:type="spellStart"/>
      <w:r w:rsidRPr="0004706A">
        <w:rPr>
          <w:rFonts w:ascii="Times New Roman" w:hAnsi="Times New Roman" w:cs="Times New Roman"/>
          <w:sz w:val="20"/>
          <w:szCs w:val="20"/>
        </w:rPr>
        <w:t>hfp</w:t>
      </w:r>
      <w:proofErr w:type="spellEnd"/>
      <w:r w:rsidRPr="0004706A">
        <w:rPr>
          <w:rFonts w:ascii="Times New Roman" w:hAnsi="Times New Roman" w:cs="Times New Roman"/>
          <w:sz w:val="20"/>
          <w:szCs w:val="20"/>
          <w:lang w:val="en-US"/>
        </w:rPr>
        <w:t>: human footprint</w:t>
      </w:r>
      <w:r w:rsidRPr="0004706A">
        <w:rPr>
          <w:rFonts w:ascii="Times New Roman" w:hAnsi="Times New Roman" w:cs="Times New Roman"/>
        </w:rPr>
        <w:t>).</w:t>
      </w:r>
    </w:p>
    <w:tbl>
      <w:tblPr>
        <w:tblW w:w="0" w:type="auto"/>
        <w:tblCellSpacing w:w="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1630"/>
        <w:gridCol w:w="1853"/>
        <w:gridCol w:w="1153"/>
        <w:gridCol w:w="1586"/>
        <w:gridCol w:w="1853"/>
      </w:tblGrid>
      <w:tr w:rsidR="00392BFB" w:rsidRPr="0004706A" w14:paraId="3865417F" w14:textId="77777777" w:rsidTr="00976572">
        <w:trPr>
          <w:trHeight w:val="840"/>
          <w:tblCellSpacing w:w="0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7C1A9C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bohaii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B9A56B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cent</w:t>
            </w: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 xml:space="preserve"> contribution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FD58D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Permutation importance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46DA78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melanuroides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D3812A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Percent contribution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B312BA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Permutation importance</w:t>
            </w:r>
          </w:p>
        </w:tc>
      </w:tr>
      <w:tr w:rsidR="00392BFB" w:rsidRPr="0004706A" w14:paraId="2E0F92FC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F8E8113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bio4</w:t>
            </w:r>
          </w:p>
        </w:tc>
        <w:tc>
          <w:tcPr>
            <w:tcW w:w="0" w:type="auto"/>
            <w:vAlign w:val="center"/>
            <w:hideMark/>
          </w:tcPr>
          <w:p w14:paraId="38FA8ADF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74.8</w:t>
            </w:r>
          </w:p>
        </w:tc>
        <w:tc>
          <w:tcPr>
            <w:tcW w:w="0" w:type="auto"/>
            <w:vAlign w:val="center"/>
            <w:hideMark/>
          </w:tcPr>
          <w:p w14:paraId="7EAE6619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74.4</w:t>
            </w:r>
          </w:p>
        </w:tc>
        <w:tc>
          <w:tcPr>
            <w:tcW w:w="0" w:type="auto"/>
            <w:vAlign w:val="center"/>
            <w:hideMark/>
          </w:tcPr>
          <w:p w14:paraId="038FCC2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</w:t>
            </w:r>
          </w:p>
        </w:tc>
        <w:tc>
          <w:tcPr>
            <w:tcW w:w="0" w:type="auto"/>
            <w:vAlign w:val="center"/>
            <w:hideMark/>
          </w:tcPr>
          <w:p w14:paraId="3E981D22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0" w:type="auto"/>
            <w:vAlign w:val="center"/>
            <w:hideMark/>
          </w:tcPr>
          <w:p w14:paraId="6CA26BD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69.1</w:t>
            </w:r>
          </w:p>
        </w:tc>
      </w:tr>
      <w:tr w:rsidR="00392BFB" w:rsidRPr="0004706A" w14:paraId="13E831B7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2686A7D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bio15</w:t>
            </w:r>
          </w:p>
        </w:tc>
        <w:tc>
          <w:tcPr>
            <w:tcW w:w="0" w:type="auto"/>
            <w:vAlign w:val="center"/>
            <w:hideMark/>
          </w:tcPr>
          <w:p w14:paraId="16E191D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0" w:type="auto"/>
            <w:vAlign w:val="center"/>
            <w:hideMark/>
          </w:tcPr>
          <w:p w14:paraId="66A58BF2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0" w:type="auto"/>
            <w:vAlign w:val="center"/>
            <w:hideMark/>
          </w:tcPr>
          <w:p w14:paraId="77F6B9BF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bio15</w:t>
            </w:r>
          </w:p>
        </w:tc>
        <w:tc>
          <w:tcPr>
            <w:tcW w:w="0" w:type="auto"/>
            <w:vAlign w:val="center"/>
            <w:hideMark/>
          </w:tcPr>
          <w:p w14:paraId="4F40D7B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05A1312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</w:tr>
      <w:tr w:rsidR="00392BFB" w:rsidRPr="0004706A" w14:paraId="0C293C2D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4DC7ECF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</w:t>
            </w:r>
          </w:p>
        </w:tc>
        <w:tc>
          <w:tcPr>
            <w:tcW w:w="0" w:type="auto"/>
            <w:vAlign w:val="center"/>
            <w:hideMark/>
          </w:tcPr>
          <w:p w14:paraId="09DA44AE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0" w:type="auto"/>
            <w:vAlign w:val="center"/>
            <w:hideMark/>
          </w:tcPr>
          <w:p w14:paraId="15897A3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6234462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hfp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0355B8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4FC3FD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</w:tr>
      <w:tr w:rsidR="00392BFB" w:rsidRPr="0004706A" w14:paraId="750CF709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24F6389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bio11</w:t>
            </w:r>
          </w:p>
        </w:tc>
        <w:tc>
          <w:tcPr>
            <w:tcW w:w="0" w:type="auto"/>
            <w:vAlign w:val="center"/>
            <w:hideMark/>
          </w:tcPr>
          <w:p w14:paraId="14E5626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14:paraId="3EFBEA32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14:paraId="61545A87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elevation</w:t>
            </w:r>
          </w:p>
        </w:tc>
        <w:tc>
          <w:tcPr>
            <w:tcW w:w="0" w:type="auto"/>
            <w:vAlign w:val="center"/>
            <w:hideMark/>
          </w:tcPr>
          <w:p w14:paraId="7C21C920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14:paraId="372DD9E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</w:tr>
      <w:tr w:rsidR="00392BFB" w:rsidRPr="0004706A" w14:paraId="24771D1B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0D6E141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bio12</w:t>
            </w:r>
          </w:p>
        </w:tc>
        <w:tc>
          <w:tcPr>
            <w:tcW w:w="0" w:type="auto"/>
            <w:vAlign w:val="center"/>
            <w:hideMark/>
          </w:tcPr>
          <w:p w14:paraId="5305D86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14:paraId="224CA32B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0" w:type="auto"/>
            <w:vAlign w:val="center"/>
            <w:hideMark/>
          </w:tcPr>
          <w:p w14:paraId="711C6CB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bio11</w:t>
            </w:r>
          </w:p>
        </w:tc>
        <w:tc>
          <w:tcPr>
            <w:tcW w:w="0" w:type="auto"/>
            <w:vAlign w:val="center"/>
            <w:hideMark/>
          </w:tcPr>
          <w:p w14:paraId="6A84200B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0" w:type="auto"/>
            <w:vAlign w:val="center"/>
            <w:hideMark/>
          </w:tcPr>
          <w:p w14:paraId="69CE253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</w:tr>
      <w:tr w:rsidR="00392BFB" w:rsidRPr="0004706A" w14:paraId="390FFB74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08A45207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bio17</w:t>
            </w:r>
          </w:p>
        </w:tc>
        <w:tc>
          <w:tcPr>
            <w:tcW w:w="0" w:type="auto"/>
            <w:vAlign w:val="center"/>
            <w:hideMark/>
          </w:tcPr>
          <w:p w14:paraId="22EB9962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14:paraId="4367F8F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14:paraId="06C7676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herbaceous</w:t>
            </w:r>
          </w:p>
        </w:tc>
        <w:tc>
          <w:tcPr>
            <w:tcW w:w="0" w:type="auto"/>
            <w:vAlign w:val="center"/>
            <w:hideMark/>
          </w:tcPr>
          <w:p w14:paraId="2AD60F4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0" w:type="auto"/>
            <w:vAlign w:val="center"/>
            <w:hideMark/>
          </w:tcPr>
          <w:p w14:paraId="7114766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</w:tr>
      <w:tr w:rsidR="00392BFB" w:rsidRPr="0004706A" w14:paraId="40C97A34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52E7279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bio8</w:t>
            </w:r>
          </w:p>
        </w:tc>
        <w:tc>
          <w:tcPr>
            <w:tcW w:w="0" w:type="auto"/>
            <w:vAlign w:val="center"/>
            <w:hideMark/>
          </w:tcPr>
          <w:p w14:paraId="51EA63E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0" w:type="auto"/>
            <w:vAlign w:val="center"/>
            <w:hideMark/>
          </w:tcPr>
          <w:p w14:paraId="2808380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14:paraId="5E59BEC7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bio9</w:t>
            </w:r>
          </w:p>
        </w:tc>
        <w:tc>
          <w:tcPr>
            <w:tcW w:w="0" w:type="auto"/>
            <w:vAlign w:val="center"/>
            <w:hideMark/>
          </w:tcPr>
          <w:p w14:paraId="33F8C38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0" w:type="auto"/>
            <w:vAlign w:val="center"/>
            <w:hideMark/>
          </w:tcPr>
          <w:p w14:paraId="6971760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</w:tr>
      <w:tr w:rsidR="00392BFB" w:rsidRPr="0004706A" w14:paraId="78C21755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0C61F54F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bio2</w:t>
            </w:r>
          </w:p>
        </w:tc>
        <w:tc>
          <w:tcPr>
            <w:tcW w:w="0" w:type="auto"/>
            <w:vAlign w:val="center"/>
            <w:hideMark/>
          </w:tcPr>
          <w:p w14:paraId="250C981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0" w:type="auto"/>
            <w:vAlign w:val="center"/>
            <w:hideMark/>
          </w:tcPr>
          <w:p w14:paraId="6F3278C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0" w:type="auto"/>
            <w:vAlign w:val="center"/>
            <w:hideMark/>
          </w:tcPr>
          <w:p w14:paraId="7E50316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shrubs</w:t>
            </w:r>
          </w:p>
        </w:tc>
        <w:tc>
          <w:tcPr>
            <w:tcW w:w="0" w:type="auto"/>
            <w:vAlign w:val="center"/>
            <w:hideMark/>
          </w:tcPr>
          <w:p w14:paraId="6583FE6E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14:paraId="13C49CD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</w:tr>
      <w:tr w:rsidR="00392BFB" w:rsidRPr="0004706A" w14:paraId="5AE58C6D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4906044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elevation</w:t>
            </w:r>
          </w:p>
        </w:tc>
        <w:tc>
          <w:tcPr>
            <w:tcW w:w="0" w:type="auto"/>
            <w:vAlign w:val="center"/>
            <w:hideMark/>
          </w:tcPr>
          <w:p w14:paraId="06DFD18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14:paraId="5375A319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0" w:type="auto"/>
            <w:vAlign w:val="center"/>
            <w:hideMark/>
          </w:tcPr>
          <w:p w14:paraId="62FED05E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bio4</w:t>
            </w:r>
          </w:p>
        </w:tc>
        <w:tc>
          <w:tcPr>
            <w:tcW w:w="0" w:type="auto"/>
            <w:vAlign w:val="center"/>
            <w:hideMark/>
          </w:tcPr>
          <w:p w14:paraId="648CA1A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14:paraId="0221848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</w:tr>
      <w:tr w:rsidR="00392BFB" w:rsidRPr="0004706A" w14:paraId="3C79E8F3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33490E9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shrubs</w:t>
            </w:r>
          </w:p>
        </w:tc>
        <w:tc>
          <w:tcPr>
            <w:tcW w:w="0" w:type="auto"/>
            <w:vAlign w:val="center"/>
            <w:hideMark/>
          </w:tcPr>
          <w:p w14:paraId="14C16AEF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14:paraId="5B300F8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0" w:type="auto"/>
            <w:vAlign w:val="center"/>
            <w:hideMark/>
          </w:tcPr>
          <w:p w14:paraId="5DD019B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bio17</w:t>
            </w:r>
          </w:p>
        </w:tc>
        <w:tc>
          <w:tcPr>
            <w:tcW w:w="0" w:type="auto"/>
            <w:vAlign w:val="center"/>
            <w:hideMark/>
          </w:tcPr>
          <w:p w14:paraId="137838E3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14:paraId="062B0C0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392BFB" w:rsidRPr="0004706A" w14:paraId="6B7D7580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2BEA7BC9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bio9</w:t>
            </w:r>
          </w:p>
        </w:tc>
        <w:tc>
          <w:tcPr>
            <w:tcW w:w="0" w:type="auto"/>
            <w:vAlign w:val="center"/>
            <w:hideMark/>
          </w:tcPr>
          <w:p w14:paraId="5D9B88C3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0" w:type="auto"/>
            <w:vAlign w:val="center"/>
            <w:hideMark/>
          </w:tcPr>
          <w:p w14:paraId="32DA8A4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0" w:type="auto"/>
            <w:vAlign w:val="center"/>
            <w:hideMark/>
          </w:tcPr>
          <w:p w14:paraId="04F71BF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ndvi_mean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F95EC0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7B4BB2C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392BFB" w:rsidRPr="0004706A" w14:paraId="40FBADA1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4711ACB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herbaceous</w:t>
            </w:r>
          </w:p>
        </w:tc>
        <w:tc>
          <w:tcPr>
            <w:tcW w:w="0" w:type="auto"/>
            <w:vAlign w:val="center"/>
            <w:hideMark/>
          </w:tcPr>
          <w:p w14:paraId="0C1B6350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14:paraId="11BDB973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14:paraId="36802BE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bio2</w:t>
            </w:r>
          </w:p>
        </w:tc>
        <w:tc>
          <w:tcPr>
            <w:tcW w:w="0" w:type="auto"/>
            <w:vAlign w:val="center"/>
            <w:hideMark/>
          </w:tcPr>
          <w:p w14:paraId="6E20D617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0" w:type="auto"/>
            <w:vAlign w:val="center"/>
            <w:hideMark/>
          </w:tcPr>
          <w:p w14:paraId="7CC231C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92BFB" w:rsidRPr="0004706A" w14:paraId="3BCDC034" w14:textId="77777777" w:rsidTr="00976572">
        <w:trPr>
          <w:trHeight w:val="460"/>
          <w:tblCellSpacing w:w="0" w:type="dxa"/>
        </w:trPr>
        <w:tc>
          <w:tcPr>
            <w:tcW w:w="0" w:type="auto"/>
            <w:vAlign w:val="center"/>
            <w:hideMark/>
          </w:tcPr>
          <w:p w14:paraId="1240BE5A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ndvi_mean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D33366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0" w:type="auto"/>
            <w:vAlign w:val="center"/>
            <w:hideMark/>
          </w:tcPr>
          <w:p w14:paraId="3967AC71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94F4377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bio12</w:t>
            </w:r>
          </w:p>
        </w:tc>
        <w:tc>
          <w:tcPr>
            <w:tcW w:w="0" w:type="auto"/>
            <w:vAlign w:val="center"/>
            <w:hideMark/>
          </w:tcPr>
          <w:p w14:paraId="50DC12F5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0" w:type="auto"/>
            <w:vAlign w:val="center"/>
            <w:hideMark/>
          </w:tcPr>
          <w:p w14:paraId="25D01BF8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</w:tr>
      <w:tr w:rsidR="00392BFB" w:rsidRPr="0004706A" w14:paraId="371B5D3D" w14:textId="77777777" w:rsidTr="00976572">
        <w:trPr>
          <w:trHeight w:val="460"/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F534CD3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hfp</w:t>
            </w:r>
            <w:proofErr w:type="spellEnd"/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9B734DD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473BF94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07895A93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bio8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B6469A8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6362AF9" w14:textId="77777777" w:rsidR="00392BFB" w:rsidRPr="0004706A" w:rsidRDefault="00392BFB" w:rsidP="009765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06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</w:tr>
    </w:tbl>
    <w:p w14:paraId="1BBB33DF" w14:textId="77777777" w:rsidR="00392BFB" w:rsidRDefault="00392BFB"/>
    <w:sectPr w:rsidR="00392BFB" w:rsidSect="001E35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BFB"/>
    <w:rsid w:val="000A4180"/>
    <w:rsid w:val="001E3546"/>
    <w:rsid w:val="00220ADA"/>
    <w:rsid w:val="00392BFB"/>
    <w:rsid w:val="0072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30099C"/>
  <w15:chartTrackingRefBased/>
  <w15:docId w15:val="{1A3EDCBA-0BA0-5841-90DB-5493C5F8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BFB"/>
    <w:pPr>
      <w:spacing w:after="160" w:line="259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aliases w:val="BNU subtitle1"/>
    <w:basedOn w:val="DefaultParagraphFont"/>
    <w:uiPriority w:val="19"/>
    <w:qFormat/>
    <w:rsid w:val="001E3546"/>
    <w:rPr>
      <w:b/>
      <w:i w:val="0"/>
      <w:iCs/>
      <w:color w:val="404040" w:themeColor="text1" w:themeTint="BF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>RUG/BNU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B.Zhu</dc:creator>
  <cp:keywords/>
  <dc:description/>
  <cp:lastModifiedBy>B.Zhu</cp:lastModifiedBy>
  <cp:revision>2</cp:revision>
  <dcterms:created xsi:type="dcterms:W3CDTF">2022-03-04T15:21:00Z</dcterms:created>
  <dcterms:modified xsi:type="dcterms:W3CDTF">2022-03-04T15:22:00Z</dcterms:modified>
</cp:coreProperties>
</file>