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5AEBF" w14:textId="77777777" w:rsidR="009A60AC" w:rsidRPr="009617A7" w:rsidRDefault="009A60AC" w:rsidP="009A60AC">
      <w:pPr>
        <w:rPr>
          <w:rFonts w:ascii="Arial" w:hAnsi="Arial" w:cs="Arial"/>
        </w:rPr>
      </w:pPr>
      <w:r>
        <w:rPr>
          <w:rFonts w:ascii="Arial" w:hAnsi="Arial" w:cs="Arial"/>
        </w:rPr>
        <w:t>Supplementary Table 1</w:t>
      </w:r>
      <w:r w:rsidRPr="009617A7">
        <w:rPr>
          <w:rFonts w:ascii="Arial" w:hAnsi="Arial" w:cs="Arial"/>
        </w:rPr>
        <w:t xml:space="preserve">. Cesarean delivery in relation to body mass index, glucose and </w:t>
      </w:r>
      <w:r>
        <w:rPr>
          <w:rFonts w:ascii="Arial" w:hAnsi="Arial" w:cs="Arial"/>
        </w:rPr>
        <w:t>insulin-related traits</w:t>
      </w:r>
      <w:r w:rsidRPr="009617A7">
        <w:rPr>
          <w:rFonts w:ascii="Arial" w:hAnsi="Arial" w:cs="Arial"/>
        </w:rPr>
        <w:t xml:space="preserve"> in older adults</w:t>
      </w:r>
      <w:r>
        <w:rPr>
          <w:rFonts w:ascii="Arial" w:hAnsi="Arial" w:cs="Arial"/>
        </w:rPr>
        <w:t xml:space="preserve"> – matched cohort design (n=85)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5"/>
        <w:gridCol w:w="2638"/>
        <w:gridCol w:w="3117"/>
      </w:tblGrid>
      <w:tr w:rsidR="009A60AC" w:rsidRPr="009617A7" w14:paraId="04828B6D" w14:textId="77777777" w:rsidTr="000E16CE">
        <w:tc>
          <w:tcPr>
            <w:tcW w:w="3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6D7E39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Outcome</w:t>
            </w:r>
          </w:p>
        </w:tc>
        <w:tc>
          <w:tcPr>
            <w:tcW w:w="2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902A53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Crude – RR (95% CI)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485ED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 xml:space="preserve">Adjusted** – </w:t>
            </w:r>
            <w:proofErr w:type="spellStart"/>
            <w:r w:rsidRPr="009617A7">
              <w:rPr>
                <w:rFonts w:ascii="Arial" w:hAnsi="Arial" w:cs="Arial"/>
              </w:rPr>
              <w:t>aRR</w:t>
            </w:r>
            <w:proofErr w:type="spellEnd"/>
            <w:r w:rsidRPr="009617A7">
              <w:rPr>
                <w:rFonts w:ascii="Arial" w:hAnsi="Arial" w:cs="Arial"/>
              </w:rPr>
              <w:t xml:space="preserve"> (95% CI)</w:t>
            </w:r>
          </w:p>
        </w:tc>
      </w:tr>
      <w:tr w:rsidR="009A60AC" w:rsidRPr="009617A7" w14:paraId="1BBAEE3C" w14:textId="77777777" w:rsidTr="000E16CE">
        <w:tc>
          <w:tcPr>
            <w:tcW w:w="3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B7C2A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Glycemic status*</w:t>
            </w:r>
          </w:p>
          <w:p w14:paraId="62470723" w14:textId="77777777" w:rsidR="009A60AC" w:rsidRPr="009617A7" w:rsidRDefault="009A60AC" w:rsidP="000E16CE">
            <w:pPr>
              <w:jc w:val="right"/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Normal</w:t>
            </w:r>
          </w:p>
          <w:p w14:paraId="59E9A62D" w14:textId="77777777" w:rsidR="009A60AC" w:rsidRPr="009617A7" w:rsidRDefault="009A60AC" w:rsidP="000E16CE">
            <w:pPr>
              <w:jc w:val="right"/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Abnormal</w:t>
            </w:r>
          </w:p>
        </w:tc>
        <w:tc>
          <w:tcPr>
            <w:tcW w:w="2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98EBBB" w14:textId="77777777" w:rsidR="009A60AC" w:rsidRPr="009617A7" w:rsidRDefault="009A60AC" w:rsidP="000E16CE">
            <w:pPr>
              <w:rPr>
                <w:rFonts w:ascii="Arial" w:hAnsi="Arial" w:cs="Arial"/>
              </w:rPr>
            </w:pPr>
          </w:p>
          <w:p w14:paraId="4C98478A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Referent</w:t>
            </w:r>
          </w:p>
          <w:p w14:paraId="08FD5479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83</w:t>
            </w:r>
            <w:r w:rsidRPr="009617A7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1.14</w:t>
            </w:r>
            <w:r w:rsidRPr="009617A7">
              <w:rPr>
                <w:rFonts w:ascii="Arial" w:hAnsi="Arial" w:cs="Arial"/>
              </w:rPr>
              <w:t>, 2.</w:t>
            </w:r>
            <w:r>
              <w:rPr>
                <w:rFonts w:ascii="Arial" w:hAnsi="Arial" w:cs="Arial"/>
              </w:rPr>
              <w:t>95</w:t>
            </w:r>
            <w:r w:rsidRPr="009617A7">
              <w:rPr>
                <w:rFonts w:ascii="Arial" w:hAnsi="Arial" w:cs="Arial"/>
              </w:rPr>
              <w:t>)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E698A" w14:textId="77777777" w:rsidR="009A60AC" w:rsidRPr="009617A7" w:rsidRDefault="009A60AC" w:rsidP="000E16CE">
            <w:pPr>
              <w:rPr>
                <w:rFonts w:ascii="Arial" w:hAnsi="Arial" w:cs="Arial"/>
              </w:rPr>
            </w:pPr>
          </w:p>
          <w:p w14:paraId="4D43CD31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Referent</w:t>
            </w:r>
          </w:p>
          <w:p w14:paraId="3D23A698" w14:textId="77777777" w:rsidR="009A60AC" w:rsidRPr="009617A7" w:rsidRDefault="009A60AC" w:rsidP="000E16CE">
            <w:pPr>
              <w:rPr>
                <w:rFonts w:ascii="Arial" w:hAnsi="Arial" w:cs="Arial"/>
                <w:bCs/>
              </w:rPr>
            </w:pPr>
            <w:r w:rsidRPr="009617A7">
              <w:rPr>
                <w:rFonts w:ascii="Arial" w:hAnsi="Arial" w:cs="Arial"/>
                <w:bCs/>
              </w:rPr>
              <w:t>1.</w:t>
            </w:r>
            <w:r>
              <w:rPr>
                <w:rFonts w:ascii="Arial" w:hAnsi="Arial" w:cs="Arial"/>
                <w:bCs/>
              </w:rPr>
              <w:t>46 (0.82</w:t>
            </w:r>
            <w:r w:rsidRPr="009617A7">
              <w:rPr>
                <w:rFonts w:ascii="Arial" w:hAnsi="Arial" w:cs="Arial"/>
                <w:bCs/>
              </w:rPr>
              <w:t>, 2.</w:t>
            </w:r>
            <w:r>
              <w:rPr>
                <w:rFonts w:ascii="Arial" w:hAnsi="Arial" w:cs="Arial"/>
                <w:bCs/>
              </w:rPr>
              <w:t>58</w:t>
            </w:r>
            <w:r w:rsidRPr="009617A7">
              <w:rPr>
                <w:rFonts w:ascii="Arial" w:hAnsi="Arial" w:cs="Arial"/>
                <w:bCs/>
              </w:rPr>
              <w:t>)</w:t>
            </w:r>
          </w:p>
        </w:tc>
      </w:tr>
      <w:tr w:rsidR="009A60AC" w:rsidRPr="009617A7" w14:paraId="029D01A1" w14:textId="77777777" w:rsidTr="000E16CE">
        <w:tc>
          <w:tcPr>
            <w:tcW w:w="35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52458B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Outcome</w:t>
            </w:r>
          </w:p>
        </w:tc>
        <w:tc>
          <w:tcPr>
            <w:tcW w:w="2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42C5DC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Crude – β (95% CI)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AD2CD1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Adjusted** – aβ (95% CI)</w:t>
            </w:r>
          </w:p>
        </w:tc>
      </w:tr>
      <w:tr w:rsidR="009A60AC" w:rsidRPr="009617A7" w14:paraId="0DC7E332" w14:textId="77777777" w:rsidTr="000E16CE">
        <w:tc>
          <w:tcPr>
            <w:tcW w:w="3595" w:type="dxa"/>
            <w:tcBorders>
              <w:top w:val="single" w:sz="4" w:space="0" w:color="auto"/>
            </w:tcBorders>
            <w:shd w:val="clear" w:color="auto" w:fill="auto"/>
          </w:tcPr>
          <w:p w14:paraId="5C543DB3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BMI (kg/m</w:t>
            </w:r>
            <w:r w:rsidRPr="009617A7">
              <w:rPr>
                <w:rFonts w:ascii="Arial" w:hAnsi="Arial" w:cs="Arial"/>
                <w:vertAlign w:val="superscript"/>
              </w:rPr>
              <w:t>2</w:t>
            </w:r>
            <w:r w:rsidRPr="009617A7">
              <w:rPr>
                <w:rFonts w:ascii="Arial" w:hAnsi="Arial" w:cs="Arial"/>
              </w:rPr>
              <w:t>)</w:t>
            </w:r>
          </w:p>
        </w:tc>
        <w:tc>
          <w:tcPr>
            <w:tcW w:w="2638" w:type="dxa"/>
            <w:tcBorders>
              <w:top w:val="single" w:sz="4" w:space="0" w:color="auto"/>
            </w:tcBorders>
            <w:shd w:val="clear" w:color="auto" w:fill="auto"/>
          </w:tcPr>
          <w:p w14:paraId="26CFEF6C" w14:textId="77777777" w:rsidR="009A60AC" w:rsidRPr="009617A7" w:rsidRDefault="009A60AC" w:rsidP="000E16C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3.87 (0.09, 7.64</w:t>
            </w:r>
            <w:r w:rsidRPr="009617A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3117" w:type="dxa"/>
            <w:tcBorders>
              <w:top w:val="single" w:sz="4" w:space="0" w:color="auto"/>
            </w:tcBorders>
            <w:shd w:val="clear" w:color="auto" w:fill="auto"/>
          </w:tcPr>
          <w:p w14:paraId="1220C23A" w14:textId="77777777" w:rsidR="009A60AC" w:rsidRPr="009617A7" w:rsidRDefault="009A60AC" w:rsidP="000E16C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3.77 (0.33</w:t>
            </w:r>
            <w:r w:rsidRPr="009617A7">
              <w:rPr>
                <w:rFonts w:ascii="Arial" w:hAnsi="Arial" w:cs="Arial"/>
                <w:bCs/>
              </w:rPr>
              <w:t xml:space="preserve">, </w:t>
            </w:r>
            <w:r>
              <w:rPr>
                <w:rFonts w:ascii="Arial" w:hAnsi="Arial" w:cs="Arial"/>
                <w:bCs/>
              </w:rPr>
              <w:t>7.22</w:t>
            </w:r>
            <w:r w:rsidRPr="009617A7">
              <w:rPr>
                <w:rFonts w:ascii="Arial" w:hAnsi="Arial" w:cs="Arial"/>
                <w:bCs/>
              </w:rPr>
              <w:t>)</w:t>
            </w:r>
          </w:p>
        </w:tc>
      </w:tr>
      <w:tr w:rsidR="009A60AC" w:rsidRPr="009617A7" w14:paraId="1D7F7BE0" w14:textId="77777777" w:rsidTr="000E16CE">
        <w:tc>
          <w:tcPr>
            <w:tcW w:w="3595" w:type="dxa"/>
            <w:shd w:val="clear" w:color="auto" w:fill="auto"/>
          </w:tcPr>
          <w:p w14:paraId="4863AA83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Waist Circumference (cm)</w:t>
            </w:r>
          </w:p>
        </w:tc>
        <w:tc>
          <w:tcPr>
            <w:tcW w:w="2638" w:type="dxa"/>
            <w:shd w:val="clear" w:color="auto" w:fill="auto"/>
          </w:tcPr>
          <w:p w14:paraId="32914A05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7.40</w:t>
            </w:r>
            <w:r w:rsidRPr="009617A7">
              <w:rPr>
                <w:rFonts w:ascii="Arial" w:hAnsi="Arial" w:cs="Arial"/>
              </w:rPr>
              <w:t xml:space="preserve"> (-</w:t>
            </w:r>
            <w:r>
              <w:rPr>
                <w:rFonts w:ascii="Arial" w:hAnsi="Arial" w:cs="Arial"/>
              </w:rPr>
              <w:t>0.49, 15.29</w:t>
            </w:r>
            <w:r w:rsidRPr="009617A7">
              <w:rPr>
                <w:rFonts w:ascii="Arial" w:hAnsi="Arial" w:cs="Arial"/>
              </w:rPr>
              <w:t>)</w:t>
            </w:r>
          </w:p>
        </w:tc>
        <w:tc>
          <w:tcPr>
            <w:tcW w:w="3117" w:type="dxa"/>
            <w:shd w:val="clear" w:color="auto" w:fill="auto"/>
          </w:tcPr>
          <w:p w14:paraId="0AD160E9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6.62</w:t>
            </w:r>
            <w:r w:rsidRPr="009617A7">
              <w:rPr>
                <w:rFonts w:ascii="Arial" w:hAnsi="Arial" w:cs="Arial"/>
              </w:rPr>
              <w:t xml:space="preserve"> (-</w:t>
            </w:r>
            <w:r>
              <w:rPr>
                <w:rFonts w:ascii="Arial" w:hAnsi="Arial" w:cs="Arial"/>
              </w:rPr>
              <w:t>0.87</w:t>
            </w:r>
            <w:r w:rsidRPr="009617A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14.10</w:t>
            </w:r>
            <w:r w:rsidRPr="009617A7">
              <w:rPr>
                <w:rFonts w:ascii="Arial" w:hAnsi="Arial" w:cs="Arial"/>
              </w:rPr>
              <w:t>)</w:t>
            </w:r>
          </w:p>
        </w:tc>
      </w:tr>
      <w:tr w:rsidR="009A60AC" w:rsidRPr="009617A7" w14:paraId="75AF81EF" w14:textId="77777777" w:rsidTr="000E16CE">
        <w:tc>
          <w:tcPr>
            <w:tcW w:w="3595" w:type="dxa"/>
          </w:tcPr>
          <w:p w14:paraId="3EC000D0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Glucose – fasting (baseline)</w:t>
            </w:r>
          </w:p>
        </w:tc>
        <w:tc>
          <w:tcPr>
            <w:tcW w:w="2638" w:type="dxa"/>
          </w:tcPr>
          <w:p w14:paraId="66EC0D7E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88 (-2.09, 9.86)</w:t>
            </w:r>
          </w:p>
        </w:tc>
        <w:tc>
          <w:tcPr>
            <w:tcW w:w="3117" w:type="dxa"/>
          </w:tcPr>
          <w:p w14:paraId="08CE8420" w14:textId="77777777" w:rsidR="009A60AC" w:rsidRPr="009617A7" w:rsidRDefault="009A60AC" w:rsidP="000E16C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1.59 (-3.86, 7.05)</w:t>
            </w:r>
          </w:p>
        </w:tc>
      </w:tr>
      <w:tr w:rsidR="009A60AC" w:rsidRPr="009617A7" w14:paraId="4C875023" w14:textId="77777777" w:rsidTr="000E16CE">
        <w:tc>
          <w:tcPr>
            <w:tcW w:w="3595" w:type="dxa"/>
          </w:tcPr>
          <w:p w14:paraId="6918A482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Insulin – fasting (baseline)(log)</w:t>
            </w:r>
          </w:p>
        </w:tc>
        <w:tc>
          <w:tcPr>
            <w:tcW w:w="2638" w:type="dxa"/>
          </w:tcPr>
          <w:p w14:paraId="716C04A3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0.14 (-0.02, 0.30</w:t>
            </w:r>
            <w:r w:rsidRPr="009617A7">
              <w:rPr>
                <w:rFonts w:ascii="Arial" w:hAnsi="Arial" w:cs="Arial"/>
              </w:rPr>
              <w:t>)</w:t>
            </w:r>
          </w:p>
        </w:tc>
        <w:tc>
          <w:tcPr>
            <w:tcW w:w="3117" w:type="dxa"/>
          </w:tcPr>
          <w:p w14:paraId="57FAD341" w14:textId="77777777" w:rsidR="009A60AC" w:rsidRPr="009617A7" w:rsidRDefault="009A60AC" w:rsidP="000E16C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0.12 (-0.03, 0.27</w:t>
            </w:r>
            <w:r w:rsidRPr="009617A7">
              <w:rPr>
                <w:rFonts w:ascii="Arial" w:hAnsi="Arial" w:cs="Arial"/>
                <w:bCs/>
              </w:rPr>
              <w:t>)</w:t>
            </w:r>
          </w:p>
        </w:tc>
      </w:tr>
      <w:tr w:rsidR="009A60AC" w:rsidRPr="009617A7" w14:paraId="09A8625C" w14:textId="77777777" w:rsidTr="000E16CE">
        <w:trPr>
          <w:trHeight w:val="116"/>
        </w:trPr>
        <w:tc>
          <w:tcPr>
            <w:tcW w:w="3595" w:type="dxa"/>
          </w:tcPr>
          <w:p w14:paraId="7E1A1B4A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Insulin Secretion (log)</w:t>
            </w:r>
          </w:p>
        </w:tc>
        <w:tc>
          <w:tcPr>
            <w:tcW w:w="2638" w:type="dxa"/>
          </w:tcPr>
          <w:p w14:paraId="4A95D826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0.08</w:t>
            </w:r>
            <w:r w:rsidRPr="009617A7">
              <w:rPr>
                <w:rFonts w:ascii="Arial" w:hAnsi="Arial" w:cs="Arial"/>
              </w:rPr>
              <w:t xml:space="preserve"> (-0.07, 0.</w:t>
            </w:r>
            <w:r>
              <w:rPr>
                <w:rFonts w:ascii="Arial" w:hAnsi="Arial" w:cs="Arial"/>
              </w:rPr>
              <w:t>23</w:t>
            </w:r>
            <w:r w:rsidRPr="009617A7">
              <w:rPr>
                <w:rFonts w:ascii="Arial" w:hAnsi="Arial" w:cs="Arial"/>
              </w:rPr>
              <w:t>)</w:t>
            </w:r>
          </w:p>
        </w:tc>
        <w:tc>
          <w:tcPr>
            <w:tcW w:w="3117" w:type="dxa"/>
          </w:tcPr>
          <w:p w14:paraId="719203CA" w14:textId="77777777" w:rsidR="009A60AC" w:rsidRPr="009617A7" w:rsidRDefault="009A60AC" w:rsidP="000E16C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0.08 (-0.58, 0.22</w:t>
            </w:r>
            <w:r w:rsidRPr="009617A7">
              <w:rPr>
                <w:rFonts w:ascii="Arial" w:hAnsi="Arial" w:cs="Arial"/>
                <w:bCs/>
              </w:rPr>
              <w:t>)</w:t>
            </w:r>
          </w:p>
        </w:tc>
      </w:tr>
      <w:tr w:rsidR="009A60AC" w:rsidRPr="009617A7" w14:paraId="2C290693" w14:textId="77777777" w:rsidTr="000E16CE">
        <w:tc>
          <w:tcPr>
            <w:tcW w:w="3595" w:type="dxa"/>
          </w:tcPr>
          <w:p w14:paraId="1BD20E35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 xml:space="preserve">Insulin Sensitivity Index (log) </w:t>
            </w:r>
          </w:p>
        </w:tc>
        <w:tc>
          <w:tcPr>
            <w:tcW w:w="2638" w:type="dxa"/>
          </w:tcPr>
          <w:p w14:paraId="6477D63A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.16 (-0.32, 0.003</w:t>
            </w:r>
            <w:r w:rsidRPr="009617A7">
              <w:rPr>
                <w:rFonts w:ascii="Arial" w:hAnsi="Arial" w:cs="Arial"/>
              </w:rPr>
              <w:t>)</w:t>
            </w:r>
          </w:p>
        </w:tc>
        <w:tc>
          <w:tcPr>
            <w:tcW w:w="3117" w:type="dxa"/>
          </w:tcPr>
          <w:p w14:paraId="64625A24" w14:textId="77777777" w:rsidR="009A60AC" w:rsidRPr="009617A7" w:rsidRDefault="009A60AC" w:rsidP="000E16C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-0.14 (-0.29, 0.01)</w:t>
            </w:r>
          </w:p>
        </w:tc>
      </w:tr>
      <w:tr w:rsidR="009A60AC" w:rsidRPr="009617A7" w14:paraId="3D22AD32" w14:textId="77777777" w:rsidTr="000E16CE">
        <w:tc>
          <w:tcPr>
            <w:tcW w:w="3595" w:type="dxa"/>
          </w:tcPr>
          <w:p w14:paraId="3CEDF3AB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 w:rsidRPr="009617A7">
              <w:rPr>
                <w:rFonts w:ascii="Arial" w:hAnsi="Arial" w:cs="Arial"/>
              </w:rPr>
              <w:t>Insulin Clearance (log)</w:t>
            </w:r>
          </w:p>
        </w:tc>
        <w:tc>
          <w:tcPr>
            <w:tcW w:w="2638" w:type="dxa"/>
          </w:tcPr>
          <w:p w14:paraId="0FA9BECA" w14:textId="77777777" w:rsidR="009A60AC" w:rsidRPr="009617A7" w:rsidRDefault="009A60AC" w:rsidP="000E16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-0.08 (-0.18, 0.02</w:t>
            </w:r>
            <w:r w:rsidRPr="009617A7">
              <w:rPr>
                <w:rFonts w:ascii="Arial" w:hAnsi="Arial" w:cs="Arial"/>
              </w:rPr>
              <w:t>)</w:t>
            </w:r>
          </w:p>
        </w:tc>
        <w:tc>
          <w:tcPr>
            <w:tcW w:w="3117" w:type="dxa"/>
          </w:tcPr>
          <w:p w14:paraId="7E0912C9" w14:textId="77777777" w:rsidR="009A60AC" w:rsidRPr="009617A7" w:rsidRDefault="009A60AC" w:rsidP="000E16C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-0.07 (-0.15</w:t>
            </w:r>
            <w:r w:rsidRPr="009617A7">
              <w:rPr>
                <w:rFonts w:ascii="Arial" w:hAnsi="Arial" w:cs="Arial"/>
                <w:bCs/>
              </w:rPr>
              <w:t>, 0.01)</w:t>
            </w:r>
          </w:p>
        </w:tc>
      </w:tr>
    </w:tbl>
    <w:p w14:paraId="765B1A86" w14:textId="77777777" w:rsidR="009A60AC" w:rsidRPr="009617A7" w:rsidRDefault="009A60AC" w:rsidP="009A60AC">
      <w:pPr>
        <w:rPr>
          <w:rFonts w:ascii="Arial" w:hAnsi="Arial" w:cs="Arial"/>
        </w:rPr>
      </w:pPr>
      <w:r w:rsidRPr="009617A7">
        <w:rPr>
          <w:rFonts w:ascii="Arial" w:hAnsi="Arial" w:cs="Arial"/>
        </w:rPr>
        <w:t>*Abnormal = prediabetes or diabetes</w:t>
      </w:r>
    </w:p>
    <w:p w14:paraId="20156BD6" w14:textId="77777777" w:rsidR="009A60AC" w:rsidRPr="009617A7" w:rsidRDefault="009A60AC" w:rsidP="009A60AC">
      <w:pPr>
        <w:rPr>
          <w:rFonts w:ascii="Arial" w:hAnsi="Arial" w:cs="Arial"/>
        </w:rPr>
      </w:pPr>
      <w:r w:rsidRPr="009617A7">
        <w:rPr>
          <w:rFonts w:ascii="Arial" w:hAnsi="Arial" w:cs="Arial"/>
        </w:rPr>
        <w:t>**Adjusted models include adjustment for maternal history of hypertension or diabetes and race</w:t>
      </w:r>
      <w:r>
        <w:rPr>
          <w:rFonts w:ascii="Arial" w:hAnsi="Arial" w:cs="Arial"/>
        </w:rPr>
        <w:t xml:space="preserve"> and the additional matching factors of age and gender (1 case:4 controls matching) </w:t>
      </w:r>
    </w:p>
    <w:p w14:paraId="71BC4DDA" w14:textId="77777777" w:rsidR="009D53F8" w:rsidRDefault="009D53F8">
      <w:bookmarkStart w:id="0" w:name="_GoBack"/>
      <w:bookmarkEnd w:id="0"/>
    </w:p>
    <w:sectPr w:rsidR="009D53F8" w:rsidSect="00C61566">
      <w:headerReference w:type="default" r:id="rId4"/>
      <w:pgSz w:w="12240" w:h="15840"/>
      <w:pgMar w:top="720" w:right="720" w:bottom="720" w:left="72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6AC9B" w14:textId="77777777" w:rsidR="007F5B3F" w:rsidRPr="00E121A1" w:rsidRDefault="00095C06">
    <w:pPr>
      <w:pStyle w:val="Header"/>
      <w:rPr>
        <w:i/>
      </w:rPr>
    </w:pPr>
    <w:r w:rsidRPr="00E121A1">
      <w:rPr>
        <w:i/>
      </w:rPr>
      <w:t xml:space="preserve">JES – Brief Report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AC"/>
    <w:rsid w:val="00044577"/>
    <w:rsid w:val="00067BF4"/>
    <w:rsid w:val="000951A5"/>
    <w:rsid w:val="00095C06"/>
    <w:rsid w:val="000A077C"/>
    <w:rsid w:val="000B7591"/>
    <w:rsid w:val="00275761"/>
    <w:rsid w:val="00277FAA"/>
    <w:rsid w:val="002C698D"/>
    <w:rsid w:val="00310C3C"/>
    <w:rsid w:val="00323F76"/>
    <w:rsid w:val="00441AE5"/>
    <w:rsid w:val="004F7262"/>
    <w:rsid w:val="005272D2"/>
    <w:rsid w:val="00586398"/>
    <w:rsid w:val="00636A96"/>
    <w:rsid w:val="006425EE"/>
    <w:rsid w:val="00663861"/>
    <w:rsid w:val="006D683E"/>
    <w:rsid w:val="0070302B"/>
    <w:rsid w:val="0086259B"/>
    <w:rsid w:val="00974958"/>
    <w:rsid w:val="009A60AC"/>
    <w:rsid w:val="009D53F8"/>
    <w:rsid w:val="00A10353"/>
    <w:rsid w:val="00AD74D2"/>
    <w:rsid w:val="00AE53E5"/>
    <w:rsid w:val="00AF4E06"/>
    <w:rsid w:val="00B459A5"/>
    <w:rsid w:val="00BC7A0F"/>
    <w:rsid w:val="00C10842"/>
    <w:rsid w:val="00C7110F"/>
    <w:rsid w:val="00CA6A04"/>
    <w:rsid w:val="00D657F8"/>
    <w:rsid w:val="00DD1BF3"/>
    <w:rsid w:val="00DF3F4B"/>
    <w:rsid w:val="00E46E2D"/>
    <w:rsid w:val="00EF442E"/>
    <w:rsid w:val="00F04932"/>
    <w:rsid w:val="00F8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8AFFA3"/>
  <w15:chartTrackingRefBased/>
  <w15:docId w15:val="{C4BA5AC6-81D1-CE4D-B50F-1D6741AAA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60A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60A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60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0AC"/>
    <w:rPr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9A6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T. Jensen</dc:creator>
  <cp:keywords/>
  <dc:description/>
  <cp:lastModifiedBy>Elizabeth T. Jensen</cp:lastModifiedBy>
  <cp:revision>2</cp:revision>
  <dcterms:created xsi:type="dcterms:W3CDTF">2022-04-13T18:12:00Z</dcterms:created>
  <dcterms:modified xsi:type="dcterms:W3CDTF">2022-04-13T18:12:00Z</dcterms:modified>
</cp:coreProperties>
</file>