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EBCD1" w14:textId="119C3A9C" w:rsidR="001C444C" w:rsidRPr="001C444C" w:rsidRDefault="00A861DF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A861DF">
        <w:rPr>
          <w:rFonts w:ascii="Calibri" w:eastAsia="Times New Roman" w:hAnsi="Calibri" w:cs="Calibri"/>
          <w:color w:val="2E75B5"/>
          <w:sz w:val="26"/>
          <w:szCs w:val="26"/>
          <w:lang w:val="en-US" w:eastAsia="en-GB"/>
        </w:rPr>
        <w:t>General questions</w:t>
      </w:r>
      <w:r w:rsidR="001C444C"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:</w:t>
      </w:r>
    </w:p>
    <w:p w14:paraId="635E6B66" w14:textId="57A19FD9" w:rsidR="001C444C" w:rsidRPr="001C444C" w:rsidRDefault="00A861DF" w:rsidP="001C444C">
      <w:pPr>
        <w:rPr>
          <w:rFonts w:ascii="Times New Roman" w:eastAsia="Times New Roman" w:hAnsi="Times New Roman" w:cs="Times New Roman"/>
          <w:lang w:val="en-US" w:eastAsia="en-GB"/>
        </w:rPr>
      </w:pPr>
      <w:r w:rsidRPr="00A861DF">
        <w:rPr>
          <w:rFonts w:ascii="Calibri" w:eastAsia="Times New Roman" w:hAnsi="Calibri" w:cs="Calibri"/>
          <w:color w:val="000000"/>
          <w:sz w:val="22"/>
          <w:szCs w:val="22"/>
          <w:lang w:val="en-US" w:eastAsia="en-GB"/>
        </w:rPr>
        <w:t>Name of fa</w:t>
      </w:r>
      <w:r>
        <w:rPr>
          <w:rFonts w:ascii="Calibri" w:eastAsia="Times New Roman" w:hAnsi="Calibri" w:cs="Calibri"/>
          <w:color w:val="000000"/>
          <w:sz w:val="22"/>
          <w:szCs w:val="22"/>
          <w:lang w:val="en-US" w:eastAsia="en-GB"/>
        </w:rPr>
        <w:t>rmer</w:t>
      </w:r>
    </w:p>
    <w:p w14:paraId="384B2137" w14:textId="60FC0853" w:rsidR="001C444C" w:rsidRPr="001C444C" w:rsidRDefault="001C444C" w:rsidP="001C444C">
      <w:pPr>
        <w:rPr>
          <w:rFonts w:ascii="Times New Roman" w:eastAsia="Times New Roman" w:hAnsi="Times New Roman" w:cs="Times New Roman"/>
          <w:lang w:val="en-US" w:eastAsia="en-GB"/>
        </w:rPr>
      </w:pPr>
      <w:r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 xml:space="preserve">N° </w:t>
      </w:r>
      <w:r w:rsidR="00A861DF" w:rsidRPr="00A861DF">
        <w:rPr>
          <w:rFonts w:ascii="Calibri" w:eastAsia="Times New Roman" w:hAnsi="Calibri" w:cs="Calibri"/>
          <w:color w:val="000000"/>
          <w:sz w:val="22"/>
          <w:szCs w:val="22"/>
          <w:lang w:val="en-US" w:eastAsia="en-GB"/>
        </w:rPr>
        <w:t>of</w:t>
      </w:r>
      <w:r w:rsidR="00A861DF">
        <w:rPr>
          <w:rFonts w:ascii="Calibri" w:eastAsia="Times New Roman" w:hAnsi="Calibri" w:cs="Calibri"/>
          <w:color w:val="000000"/>
          <w:sz w:val="22"/>
          <w:szCs w:val="22"/>
          <w:lang w:val="en-US" w:eastAsia="en-GB"/>
        </w:rPr>
        <w:t xml:space="preserve"> </w:t>
      </w:r>
      <w:r w:rsidR="00A861DF" w:rsidRPr="00A861DF">
        <w:rPr>
          <w:rFonts w:ascii="Calibri" w:eastAsia="Times New Roman" w:hAnsi="Calibri" w:cs="Calibri"/>
          <w:color w:val="000000"/>
          <w:sz w:val="22"/>
          <w:szCs w:val="22"/>
          <w:lang w:val="en-US" w:eastAsia="en-GB"/>
        </w:rPr>
        <w:t>the interview</w:t>
      </w:r>
    </w:p>
    <w:p w14:paraId="354609CE" w14:textId="53136146" w:rsidR="001C444C" w:rsidRPr="001C444C" w:rsidRDefault="00A861DF" w:rsidP="001C444C">
      <w:pPr>
        <w:rPr>
          <w:rFonts w:ascii="Times New Roman" w:eastAsia="Times New Roman" w:hAnsi="Times New Roman" w:cs="Times New Roman"/>
          <w:lang w:eastAsia="en-GB"/>
        </w:rPr>
      </w:pPr>
      <w:r w:rsidRPr="00A861DF">
        <w:rPr>
          <w:rFonts w:ascii="Calibri" w:eastAsia="Times New Roman" w:hAnsi="Calibri" w:cs="Calibri"/>
          <w:color w:val="000000"/>
          <w:sz w:val="22"/>
          <w:szCs w:val="22"/>
          <w:lang w:val="en-US" w:eastAsia="en-GB"/>
        </w:rPr>
        <w:t>Place</w:t>
      </w:r>
      <w:r w:rsidR="001C444C" w:rsidRPr="001C444C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: </w:t>
      </w:r>
    </w:p>
    <w:p w14:paraId="5AF300F8" w14:textId="5ACA4073" w:rsidR="001C444C" w:rsidRPr="001C444C" w:rsidRDefault="00A861DF" w:rsidP="001C444C">
      <w:pPr>
        <w:rPr>
          <w:rFonts w:ascii="Times New Roman" w:eastAsia="Times New Roman" w:hAnsi="Times New Roman" w:cs="Times New Roman"/>
          <w:lang w:val="en-US" w:eastAsia="en-GB"/>
        </w:rPr>
      </w:pPr>
      <w:r w:rsidRPr="00A861DF">
        <w:rPr>
          <w:rFonts w:ascii="Calibri" w:eastAsia="Times New Roman" w:hAnsi="Calibri" w:cs="Calibri"/>
          <w:color w:val="000000"/>
          <w:sz w:val="22"/>
          <w:szCs w:val="22"/>
          <w:lang w:val="en-US" w:eastAsia="en-GB"/>
        </w:rPr>
        <w:t>Province</w:t>
      </w:r>
    </w:p>
    <w:p w14:paraId="377921D4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3D13A5E5" w14:textId="2D1928BC" w:rsidR="001C444C" w:rsidRPr="001C444C" w:rsidRDefault="00A861DF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GB"/>
        </w:rPr>
      </w:pPr>
      <w:r w:rsidRPr="00A861DF">
        <w:rPr>
          <w:rFonts w:ascii="Calibri" w:eastAsia="Times New Roman" w:hAnsi="Calibri" w:cs="Calibri"/>
          <w:color w:val="2E75B5"/>
          <w:sz w:val="26"/>
          <w:szCs w:val="26"/>
          <w:lang w:val="en-US" w:eastAsia="en-GB"/>
        </w:rPr>
        <w:t xml:space="preserve">Structure of </w:t>
      </w:r>
      <w:r>
        <w:rPr>
          <w:rFonts w:ascii="Calibri" w:eastAsia="Times New Roman" w:hAnsi="Calibri" w:cs="Calibri"/>
          <w:color w:val="2E75B5"/>
          <w:sz w:val="26"/>
          <w:szCs w:val="26"/>
          <w:lang w:val="en-US" w:eastAsia="en-GB"/>
        </w:rPr>
        <w:t>t</w:t>
      </w:r>
      <w:r w:rsidRPr="00A861DF">
        <w:rPr>
          <w:rFonts w:ascii="Calibri" w:eastAsia="Times New Roman" w:hAnsi="Calibri" w:cs="Calibri"/>
          <w:color w:val="2E75B5"/>
          <w:sz w:val="26"/>
          <w:szCs w:val="26"/>
          <w:lang w:val="en-US" w:eastAsia="en-GB"/>
        </w:rPr>
        <w:t>he farm business</w:t>
      </w:r>
    </w:p>
    <w:p w14:paraId="46E995E3" w14:textId="77777777" w:rsidR="00A861DF" w:rsidRP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What is the current size of your farm in hectares?</w:t>
      </w:r>
    </w:p>
    <w:p w14:paraId="4CC55A0C" w14:textId="4DB57F83" w:rsidR="001C444C" w:rsidRP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 w:rsidRPr="00A861DF">
        <w:rPr>
          <w:rFonts w:ascii="Verdana" w:hAnsi="Verdana"/>
          <w:color w:val="000000"/>
          <w:sz w:val="20"/>
          <w:szCs w:val="20"/>
        </w:rPr>
        <w:t>And this is a stable size?</w:t>
      </w:r>
    </w:p>
    <w:p w14:paraId="765FC143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And how many hectares do you use for crop cultivation?</w:t>
      </w:r>
    </w:p>
    <w:p w14:paraId="5286181B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Which crops do you grow?</w:t>
      </w:r>
    </w:p>
    <w:p w14:paraId="7D57ABE1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And do you rotate crops?</w:t>
      </w:r>
    </w:p>
    <w:p w14:paraId="2769E268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How long is a typical rotation cycle?   </w:t>
      </w:r>
    </w:p>
    <w:p w14:paraId="241F7970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And which crops do you rotate?</w:t>
      </w:r>
    </w:p>
    <w:p w14:paraId="6682865E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How do you decide which crops to rotate?</w:t>
      </w:r>
    </w:p>
    <w:p w14:paraId="3869A555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 you also breed animals?</w:t>
      </w:r>
    </w:p>
    <w:p w14:paraId="5E86FC36" w14:textId="348861B1" w:rsidR="001C444C" w:rsidRPr="00A861DF" w:rsidRDefault="00A861DF" w:rsidP="001C444C">
      <w:pPr>
        <w:pStyle w:val="NormalWeb"/>
        <w:numPr>
          <w:ilvl w:val="0"/>
          <w:numId w:val="2"/>
        </w:numPr>
        <w:spacing w:before="280" w:beforeAutospacing="0" w:after="280" w:afterAutospacing="0"/>
        <w:rPr>
          <w:rFonts w:ascii="Verdana" w:hAnsi="Verdana"/>
          <w:color w:val="000000"/>
          <w:sz w:val="20"/>
          <w:szCs w:val="20"/>
        </w:rPr>
      </w:pPr>
      <w:r w:rsidRPr="00926415">
        <w:rPr>
          <w:rFonts w:ascii="Verdana" w:hAnsi="Verdana"/>
          <w:color w:val="000000"/>
          <w:sz w:val="20"/>
          <w:szCs w:val="20"/>
        </w:rPr>
        <w:t>What is your main source of income?</w:t>
      </w:r>
    </w:p>
    <w:p w14:paraId="7B867C1B" w14:textId="2649E5D4" w:rsidR="001C444C" w:rsidRPr="001C444C" w:rsidRDefault="00A861DF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DE" w:eastAsia="en-GB"/>
        </w:rPr>
      </w:pPr>
      <w:r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 xml:space="preserve">Sugar </w:t>
      </w:r>
      <w:proofErr w:type="spellStart"/>
      <w:r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>production</w:t>
      </w:r>
      <w:proofErr w:type="spellEnd"/>
    </w:p>
    <w:p w14:paraId="6DB7F0E6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  <w:rPr>
          <w:rFonts w:ascii="Verdana" w:hAnsi="Verdana"/>
          <w:color w:val="000000"/>
          <w:sz w:val="20"/>
          <w:szCs w:val="20"/>
        </w:rPr>
      </w:pPr>
      <w:r w:rsidRPr="00926415">
        <w:rPr>
          <w:rFonts w:ascii="Verdana" w:hAnsi="Verdana"/>
          <w:color w:val="000000"/>
          <w:sz w:val="20"/>
          <w:szCs w:val="20"/>
        </w:rPr>
        <w:t>How many hectares of sugar beets do you grow?</w:t>
      </w:r>
    </w:p>
    <w:p w14:paraId="44A1866A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  <w:rPr>
          <w:rFonts w:ascii="Verdana" w:hAnsi="Verdana"/>
          <w:color w:val="000000"/>
          <w:sz w:val="20"/>
          <w:szCs w:val="20"/>
        </w:rPr>
      </w:pPr>
      <w:r w:rsidRPr="00926415">
        <w:rPr>
          <w:rFonts w:ascii="Verdana" w:hAnsi="Verdana"/>
          <w:color w:val="000000"/>
          <w:sz w:val="20"/>
          <w:szCs w:val="20"/>
        </w:rPr>
        <w:t>And how long have you been growing sugar beet?</w:t>
      </w:r>
    </w:p>
    <w:p w14:paraId="03AE68DA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  <w:rPr>
          <w:rFonts w:ascii="Verdana" w:hAnsi="Verdana"/>
          <w:color w:val="000000"/>
          <w:sz w:val="20"/>
          <w:szCs w:val="20"/>
        </w:rPr>
      </w:pPr>
      <w:r w:rsidRPr="00926415">
        <w:rPr>
          <w:rFonts w:ascii="Verdana" w:hAnsi="Verdana"/>
          <w:color w:val="000000"/>
          <w:sz w:val="20"/>
          <w:szCs w:val="20"/>
        </w:rPr>
        <w:t>Have you increased or decreased the sugar beet cultivation in the past few years?</w:t>
      </w:r>
    </w:p>
    <w:p w14:paraId="54F92C97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  <w:rPr>
          <w:rFonts w:ascii="Verdana" w:hAnsi="Verdana"/>
          <w:color w:val="000000"/>
          <w:sz w:val="20"/>
          <w:szCs w:val="20"/>
        </w:rPr>
      </w:pPr>
      <w:r w:rsidRPr="00926415">
        <w:rPr>
          <w:rFonts w:ascii="Verdana" w:hAnsi="Verdana"/>
          <w:color w:val="000000"/>
          <w:sz w:val="20"/>
          <w:szCs w:val="20"/>
        </w:rPr>
        <w:t>Have you experienced any income fluctuations related to sugar beet in recent years?</w:t>
      </w:r>
    </w:p>
    <w:p w14:paraId="76307BF0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  <w:rPr>
          <w:rFonts w:ascii="Verdana" w:hAnsi="Verdana"/>
          <w:color w:val="000000"/>
          <w:sz w:val="20"/>
          <w:szCs w:val="20"/>
        </w:rPr>
      </w:pPr>
      <w:r w:rsidRPr="00926415">
        <w:rPr>
          <w:rFonts w:ascii="Verdana" w:hAnsi="Verdana"/>
          <w:color w:val="000000"/>
          <w:sz w:val="20"/>
          <w:szCs w:val="20"/>
        </w:rPr>
        <w:t xml:space="preserve">What is your reaction to this drop in income? </w:t>
      </w:r>
    </w:p>
    <w:p w14:paraId="66E487D9" w14:textId="3981E2DF" w:rsidR="001C444C" w:rsidRPr="00A861DF" w:rsidRDefault="00A861DF" w:rsidP="001C444C">
      <w:pPr>
        <w:pStyle w:val="NormalWeb"/>
        <w:numPr>
          <w:ilvl w:val="0"/>
          <w:numId w:val="2"/>
        </w:numPr>
        <w:spacing w:before="280" w:beforeAutospacing="0" w:after="280" w:afterAutospacing="0"/>
      </w:pPr>
      <w:r w:rsidRPr="00926415">
        <w:rPr>
          <w:rFonts w:ascii="Verdana" w:hAnsi="Verdana"/>
          <w:color w:val="000000"/>
          <w:sz w:val="20"/>
          <w:szCs w:val="20"/>
        </w:rPr>
        <w:t>What is your role within the union of sugar-beet farmers?</w:t>
      </w:r>
    </w:p>
    <w:p w14:paraId="683C6D57" w14:textId="6B5E5135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DE"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 xml:space="preserve">Module 1: </w:t>
      </w:r>
      <w:proofErr w:type="spellStart"/>
      <w:r w:rsidR="00A861DF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>Production</w:t>
      </w:r>
      <w:proofErr w:type="spellEnd"/>
      <w:r w:rsidR="00A861DF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 xml:space="preserve"> </w:t>
      </w:r>
      <w:proofErr w:type="spellStart"/>
      <w:r w:rsidR="00A861DF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>factors</w:t>
      </w:r>
      <w:proofErr w:type="spellEnd"/>
    </w:p>
    <w:p w14:paraId="446214B5" w14:textId="77777777" w:rsidR="00A861DF" w:rsidRPr="007673FB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 w:rsidRPr="00926415">
        <w:rPr>
          <w:rFonts w:ascii="Verdana" w:hAnsi="Verdana"/>
          <w:color w:val="000000"/>
          <w:sz w:val="20"/>
          <w:szCs w:val="20"/>
        </w:rPr>
        <w:t>Have the prices for sugar-beet production factors increased in recent years?</w:t>
      </w:r>
    </w:p>
    <w:p w14:paraId="01C13821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 w:rsidRPr="007673FB">
        <w:rPr>
          <w:rFonts w:ascii="Verdana" w:hAnsi="Verdana"/>
          <w:color w:val="000000"/>
          <w:sz w:val="20"/>
          <w:szCs w:val="20"/>
        </w:rPr>
        <w:t xml:space="preserve">Is the price of sugar beet increasing in line with these price increases? </w:t>
      </w:r>
      <w:r w:rsidRPr="007673FB">
        <w:rPr>
          <w:rFonts w:ascii="Verdana" w:hAnsi="Verdana"/>
          <w:color w:val="000000"/>
          <w:sz w:val="20"/>
          <w:szCs w:val="20"/>
        </w:rPr>
        <w:br/>
        <w:t>   </w:t>
      </w:r>
    </w:p>
    <w:p w14:paraId="71EBBB6F" w14:textId="08EC323D" w:rsidR="001C444C" w:rsidRPr="00A861DF" w:rsidRDefault="00A861DF" w:rsidP="001C444C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lastRenderedPageBreak/>
        <w:t>What are the main costs in the production of sugar beet?</w:t>
      </w:r>
    </w:p>
    <w:p w14:paraId="58C5946E" w14:textId="29923862" w:rsidR="001C444C" w:rsidRP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Which strategies do you use or consider to reduce costs?</w:t>
      </w:r>
    </w:p>
    <w:p w14:paraId="55B7F705" w14:textId="0C4A5F33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Do you join forces with others to buy production inputs or to invest in new machinery in order to reduce costs?</w:t>
      </w:r>
    </w:p>
    <w:p w14:paraId="0D8C691D" w14:textId="77777777" w:rsidR="00A861DF" w:rsidRDefault="00A861DF" w:rsidP="00A861DF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Does the farmers’ union make it easier to buy inputs?</w:t>
      </w:r>
    </w:p>
    <w:p w14:paraId="0F633338" w14:textId="3D384E49" w:rsidR="001C444C" w:rsidRP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  <w:rPr>
          <w:rFonts w:asciiTheme="minorHAnsi" w:hAnsiTheme="minorHAnsi" w:cstheme="minorHAnsi"/>
        </w:rPr>
      </w:pPr>
      <w:r w:rsidRPr="00B46D00">
        <w:rPr>
          <w:rFonts w:asciiTheme="minorHAnsi" w:hAnsiTheme="minorHAnsi" w:cstheme="minorHAnsi"/>
          <w:lang w:val="de-DE"/>
        </w:rPr>
        <w:t xml:space="preserve">Other </w:t>
      </w:r>
      <w:proofErr w:type="spellStart"/>
      <w:r w:rsidRPr="00B46D00">
        <w:rPr>
          <w:rFonts w:asciiTheme="minorHAnsi" w:hAnsiTheme="minorHAnsi" w:cstheme="minorHAnsi"/>
          <w:lang w:val="de-DE"/>
        </w:rPr>
        <w:t>strategies</w:t>
      </w:r>
      <w:proofErr w:type="spellEnd"/>
    </w:p>
    <w:p w14:paraId="6BB0A6FC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73030D5D" w14:textId="7E688AA9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DE"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 xml:space="preserve">Module 2: </w:t>
      </w:r>
      <w:proofErr w:type="spellStart"/>
      <w:r w:rsidR="00B46D00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>Finances</w:t>
      </w:r>
      <w:proofErr w:type="spellEnd"/>
      <w:r w:rsidR="00B46D00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 xml:space="preserve"> </w:t>
      </w:r>
      <w:proofErr w:type="spellStart"/>
      <w:r w:rsidR="00B46D00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>and</w:t>
      </w:r>
      <w:proofErr w:type="spellEnd"/>
      <w:r w:rsidR="00B46D00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 xml:space="preserve"> </w:t>
      </w:r>
      <w:proofErr w:type="spellStart"/>
      <w:r w:rsidR="00B46D00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>risk</w:t>
      </w:r>
      <w:proofErr w:type="spellEnd"/>
    </w:p>
    <w:p w14:paraId="2C43D565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Have you taken out any loans in recent years?</w:t>
      </w:r>
    </w:p>
    <w:p w14:paraId="415E3E83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Has it become more difficult to secure a loan since the last financial crisis?</w:t>
      </w:r>
    </w:p>
    <w:p w14:paraId="5790F19E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Is it possible to set aside some money during the good years, as a reserve for more difficult years ahead?</w:t>
      </w:r>
    </w:p>
    <w:p w14:paraId="6E9225EB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Have you benefited from any investment subsidies so far, e.g. through VLIF (the Flemish Agricultural Investment Fund)?</w:t>
      </w:r>
    </w:p>
    <w:p w14:paraId="77C59B4F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Can you tell me a little more about the investment subsidies from VLIF? How does this work exactly? </w:t>
      </w:r>
    </w:p>
    <w:p w14:paraId="72E4181D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What are the main financial risks of sugar-beet production? </w:t>
      </w:r>
    </w:p>
    <w:p w14:paraId="337DF876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How do you protect your production from this risk? What can be done to counter it? </w:t>
      </w:r>
    </w:p>
    <w:p w14:paraId="02B19E50" w14:textId="77777777" w:rsidR="00B46D00" w:rsidRDefault="00B46D00" w:rsidP="00B46D00">
      <w:pPr>
        <w:pStyle w:val="NormalWeb"/>
        <w:numPr>
          <w:ilvl w:val="0"/>
          <w:numId w:val="2"/>
        </w:numPr>
        <w:spacing w:before="0" w:beforeAutospacing="0" w:after="160" w:afterAutospacing="0"/>
      </w:pPr>
      <w:r>
        <w:rPr>
          <w:rFonts w:ascii="Verdana" w:hAnsi="Verdana"/>
          <w:color w:val="000000"/>
          <w:sz w:val="20"/>
          <w:szCs w:val="20"/>
        </w:rPr>
        <w:t>Do you think that the risk is spread evenly across the supply chain?</w:t>
      </w:r>
    </w:p>
    <w:p w14:paraId="73131590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Would you agree that the farmers’ union plays an important role in risk prevention against climate conditions or other crises? </w:t>
      </w:r>
    </w:p>
    <w:p w14:paraId="0D7389A5" w14:textId="7EE34344" w:rsidR="001C444C" w:rsidRPr="00B46D00" w:rsidRDefault="00B46D00" w:rsidP="001C444C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Are there any other things that the union could do to improve risk prevention?</w:t>
      </w:r>
    </w:p>
    <w:p w14:paraId="2474278E" w14:textId="4E2E6B39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 xml:space="preserve">Module 3 : </w:t>
      </w:r>
      <w:proofErr w:type="spellStart"/>
      <w:r w:rsidR="00B46D00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>Product</w:t>
      </w:r>
      <w:proofErr w:type="spellEnd"/>
      <w:r w:rsidR="00B46D00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 xml:space="preserve"> </w:t>
      </w:r>
      <w:proofErr w:type="spellStart"/>
      <w:r w:rsidR="00B46D00">
        <w:rPr>
          <w:rFonts w:ascii="Calibri" w:eastAsia="Times New Roman" w:hAnsi="Calibri" w:cs="Calibri"/>
          <w:color w:val="2E75B5"/>
          <w:sz w:val="26"/>
          <w:szCs w:val="26"/>
          <w:lang w:val="de-DE" w:eastAsia="en-GB"/>
        </w:rPr>
        <w:t>standards</w:t>
      </w:r>
      <w:proofErr w:type="spellEnd"/>
    </w:p>
    <w:p w14:paraId="06B16CF3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The production standards for sugar beet are fixed. What evolution have you seen in recent years in terms of quality standards?</w:t>
      </w:r>
    </w:p>
    <w:p w14:paraId="5FAD47FE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Do you agree the standards and the way they are applied are clear once you proceed to the sale?    </w:t>
      </w:r>
    </w:p>
    <w:p w14:paraId="15AFD170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Do you receive any European subsidies for specific activities?    </w:t>
      </w:r>
    </w:p>
    <w:p w14:paraId="05FF78BF" w14:textId="1E03A749" w:rsidR="001C444C" w:rsidRPr="00B46D00" w:rsidRDefault="00B46D00" w:rsidP="001C444C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Does the farmers’ union facilitate production according to the standards?</w:t>
      </w:r>
    </w:p>
    <w:p w14:paraId="34C7E58B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lastRenderedPageBreak/>
        <w:t>Module 4 : Liberalisering</w:t>
      </w:r>
    </w:p>
    <w:p w14:paraId="73BDDB23" w14:textId="77777777" w:rsidR="001C444C" w:rsidRPr="001C444C" w:rsidRDefault="001C444C" w:rsidP="001C444C">
      <w:pPr>
        <w:rPr>
          <w:rFonts w:ascii="Times New Roman" w:eastAsia="Times New Roman" w:hAnsi="Times New Roman" w:cs="Times New Roman"/>
          <w:lang w:eastAsia="en-GB"/>
        </w:rPr>
      </w:pPr>
    </w:p>
    <w:p w14:paraId="54F0420B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Next year, the quota will be abolished. How do you think the sugar beet price will evolve? </w:t>
      </w:r>
    </w:p>
    <w:p w14:paraId="2022812E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There are only two producers in Belgium. Is there a difference in price evolution between the two? </w:t>
      </w:r>
    </w:p>
    <w:p w14:paraId="66C28BBD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Do you think that the Belgian sugar-beet producers are competitive in Europe and globally?</w:t>
      </w:r>
    </w:p>
    <w:p w14:paraId="5077BD2E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What are our competitive advantages for sugar-beet production in Belgium?  </w:t>
      </w:r>
    </w:p>
    <w:p w14:paraId="1CA180A7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What does the rain do to the sugar beets?</w:t>
      </w:r>
    </w:p>
    <w:p w14:paraId="7AD15291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How important is the coordination committee in protecting the profit margins from industry?    </w:t>
      </w:r>
    </w:p>
    <w:p w14:paraId="4B5984F4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Is there scope for more consultation within the chain in order to protect profit margins?</w:t>
      </w:r>
    </w:p>
    <w:p w14:paraId="444E5D48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Do you feel farmers are losing interest in joining the union?    </w:t>
      </w:r>
    </w:p>
    <w:p w14:paraId="2962D730" w14:textId="2147B721" w:rsidR="001C444C" w:rsidRPr="00B46D00" w:rsidRDefault="00B46D00" w:rsidP="001C444C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Is this in relation to lower prices?</w:t>
      </w:r>
    </w:p>
    <w:p w14:paraId="4FE613B2" w14:textId="77777777" w:rsidR="001C444C" w:rsidRPr="001C444C" w:rsidRDefault="001C444C" w:rsidP="001C444C">
      <w:pPr>
        <w:spacing w:before="4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1C444C">
        <w:rPr>
          <w:rFonts w:ascii="Calibri" w:eastAsia="Times New Roman" w:hAnsi="Calibri" w:cs="Calibri"/>
          <w:color w:val="2E75B5"/>
          <w:sz w:val="26"/>
          <w:szCs w:val="26"/>
          <w:lang w:eastAsia="en-GB"/>
        </w:rPr>
        <w:t>Module 5: Organisatie van de teelt van andere gewassen</w:t>
      </w:r>
    </w:p>
    <w:p w14:paraId="4658C0F3" w14:textId="77777777" w:rsid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 xml:space="preserve">Are there any new applications for the by-products of sugar beet, which could be used in the future in Belgium? </w:t>
      </w:r>
    </w:p>
    <w:p w14:paraId="5DCC45C0" w14:textId="77777777" w:rsidR="00B46D00" w:rsidRP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>
        <w:rPr>
          <w:rFonts w:ascii="Verdana" w:hAnsi="Verdana"/>
          <w:color w:val="000000"/>
          <w:sz w:val="20"/>
          <w:szCs w:val="20"/>
        </w:rPr>
        <w:t>Are there any crops that have priority for you?</w:t>
      </w:r>
    </w:p>
    <w:p w14:paraId="2BC52137" w14:textId="584B5A19" w:rsidR="001C444C" w:rsidRPr="00B46D00" w:rsidRDefault="00B46D00" w:rsidP="00B46D00">
      <w:pPr>
        <w:pStyle w:val="NormalWeb"/>
        <w:numPr>
          <w:ilvl w:val="0"/>
          <w:numId w:val="2"/>
        </w:numPr>
        <w:spacing w:before="280" w:beforeAutospacing="0" w:after="280" w:afterAutospacing="0"/>
      </w:pPr>
      <w:r w:rsidRPr="00B46D00">
        <w:rPr>
          <w:rFonts w:ascii="Verdana" w:hAnsi="Verdana"/>
          <w:color w:val="000000"/>
          <w:sz w:val="20"/>
          <w:szCs w:val="20"/>
        </w:rPr>
        <w:t>Have you joined any other groups for your other crops?</w:t>
      </w:r>
    </w:p>
    <w:p w14:paraId="65BE5F9B" w14:textId="77777777" w:rsidR="00333CE2" w:rsidRPr="001C444C" w:rsidRDefault="00333CE2" w:rsidP="00EB792C"/>
    <w:sectPr w:rsidR="00333CE2" w:rsidRPr="001C444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E9885" w14:textId="77777777" w:rsidR="001340E2" w:rsidRDefault="001340E2" w:rsidP="001C444C">
      <w:r>
        <w:separator/>
      </w:r>
    </w:p>
  </w:endnote>
  <w:endnote w:type="continuationSeparator" w:id="0">
    <w:p w14:paraId="5D19A9C0" w14:textId="77777777" w:rsidR="001340E2" w:rsidRDefault="001340E2" w:rsidP="001C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CA39" w14:textId="1B81A899" w:rsidR="001C444C" w:rsidRDefault="00DD68EF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4388C4B" wp14:editId="545201BE">
          <wp:simplePos x="0" y="0"/>
          <wp:positionH relativeFrom="column">
            <wp:posOffset>5549900</wp:posOffset>
          </wp:positionH>
          <wp:positionV relativeFrom="paragraph">
            <wp:posOffset>-116840</wp:posOffset>
          </wp:positionV>
          <wp:extent cx="469900" cy="719455"/>
          <wp:effectExtent l="0" t="0" r="0" b="4445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133" t="-1" r="22661" b="-24"/>
                  <a:stretch/>
                </pic:blipFill>
                <pic:spPr bwMode="auto">
                  <a:xfrm>
                    <a:off x="0" y="0"/>
                    <a:ext cx="469900" cy="719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hyperlink r:id="rId2" w:history="1">
      <w:r w:rsidR="001C444C" w:rsidRPr="00ED6CD7">
        <w:rPr>
          <w:rStyle w:val="Hyperlink"/>
        </w:rPr>
        <w:t>https://www.sufisa.eu/</w:t>
      </w:r>
    </w:hyperlink>
  </w:p>
  <w:p w14:paraId="5440B1D9" w14:textId="1D77E465" w:rsidR="001C444C" w:rsidRPr="001C444C" w:rsidRDefault="001C444C" w:rsidP="001C444C">
    <w:pPr>
      <w:rPr>
        <w:rFonts w:eastAsia="Times New Roman" w:cstheme="minorHAnsi"/>
        <w:lang w:eastAsia="en-GB"/>
      </w:rPr>
    </w:pPr>
    <w:r w:rsidRPr="00DD68EF">
      <w:rPr>
        <w:rFonts w:eastAsia="Times New Roman" w:cstheme="minorHAnsi"/>
        <w:b/>
        <w:bCs/>
        <w:lang w:val="en-US" w:eastAsia="en-GB"/>
      </w:rPr>
      <w:t xml:space="preserve">Grant Agreement </w:t>
    </w:r>
    <w:r w:rsidRPr="001C444C">
      <w:rPr>
        <w:rFonts w:eastAsia="Times New Roman" w:cstheme="minorHAnsi"/>
        <w:b/>
        <w:bCs/>
        <w:lang w:eastAsia="en-GB"/>
      </w:rPr>
      <w:t>Number</w:t>
    </w:r>
    <w:r w:rsidRPr="001C444C">
      <w:rPr>
        <w:rFonts w:eastAsia="Times New Roman" w:cstheme="minorHAnsi"/>
        <w:lang w:eastAsia="en-GB"/>
      </w:rPr>
      <w:t>: 635577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9A232" w14:textId="77777777" w:rsidR="001340E2" w:rsidRDefault="001340E2" w:rsidP="001C444C">
      <w:r>
        <w:separator/>
      </w:r>
    </w:p>
  </w:footnote>
  <w:footnote w:type="continuationSeparator" w:id="0">
    <w:p w14:paraId="7B937B2D" w14:textId="77777777" w:rsidR="001340E2" w:rsidRDefault="001340E2" w:rsidP="001C4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535B" w14:textId="6B239DA9" w:rsidR="001C444C" w:rsidRPr="001C444C" w:rsidRDefault="00DD68EF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748E3F0" wp14:editId="4A4B934B">
          <wp:simplePos x="0" y="0"/>
          <wp:positionH relativeFrom="column">
            <wp:posOffset>4724400</wp:posOffset>
          </wp:positionH>
          <wp:positionV relativeFrom="paragraph">
            <wp:posOffset>-90170</wp:posOffset>
          </wp:positionV>
          <wp:extent cx="1529715" cy="359410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715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C444C" w:rsidRPr="001C444C">
      <w:rPr>
        <w:lang w:val="en-US"/>
      </w:rPr>
      <w:t xml:space="preserve">Questionnaire for sugar beet farmers in </w:t>
    </w:r>
    <w:r w:rsidR="001C444C">
      <w:rPr>
        <w:lang w:val="en-US"/>
      </w:rPr>
      <w:t>F</w:t>
    </w:r>
    <w:r w:rsidR="001C444C" w:rsidRPr="001C444C">
      <w:rPr>
        <w:lang w:val="en-US"/>
      </w:rPr>
      <w:t xml:space="preserve">landers </w:t>
    </w:r>
  </w:p>
  <w:p w14:paraId="225C3431" w14:textId="4C512E1F" w:rsidR="001C444C" w:rsidRPr="001C444C" w:rsidRDefault="001C444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E6C25"/>
    <w:multiLevelType w:val="hybridMultilevel"/>
    <w:tmpl w:val="13E21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9622A"/>
    <w:multiLevelType w:val="multilevel"/>
    <w:tmpl w:val="5C442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44C"/>
    <w:rsid w:val="00000B21"/>
    <w:rsid w:val="00002B00"/>
    <w:rsid w:val="00004224"/>
    <w:rsid w:val="0004129A"/>
    <w:rsid w:val="000526D9"/>
    <w:rsid w:val="00055999"/>
    <w:rsid w:val="00073254"/>
    <w:rsid w:val="000B15C6"/>
    <w:rsid w:val="000B4E56"/>
    <w:rsid w:val="000B512E"/>
    <w:rsid w:val="000C55CE"/>
    <w:rsid w:val="000D5322"/>
    <w:rsid w:val="001340E2"/>
    <w:rsid w:val="00153973"/>
    <w:rsid w:val="001614F7"/>
    <w:rsid w:val="00180913"/>
    <w:rsid w:val="00194EB7"/>
    <w:rsid w:val="001C444C"/>
    <w:rsid w:val="001D53EE"/>
    <w:rsid w:val="00207FA6"/>
    <w:rsid w:val="002122AC"/>
    <w:rsid w:val="00226262"/>
    <w:rsid w:val="0023454F"/>
    <w:rsid w:val="00242C5B"/>
    <w:rsid w:val="00255260"/>
    <w:rsid w:val="00260F5C"/>
    <w:rsid w:val="00264148"/>
    <w:rsid w:val="00275F43"/>
    <w:rsid w:val="002827BA"/>
    <w:rsid w:val="00291CAD"/>
    <w:rsid w:val="002A60D5"/>
    <w:rsid w:val="002C6E87"/>
    <w:rsid w:val="002D1D1C"/>
    <w:rsid w:val="002D5758"/>
    <w:rsid w:val="002E28A6"/>
    <w:rsid w:val="0030528E"/>
    <w:rsid w:val="003076D5"/>
    <w:rsid w:val="003150A5"/>
    <w:rsid w:val="00325F1E"/>
    <w:rsid w:val="00333CE2"/>
    <w:rsid w:val="003604ED"/>
    <w:rsid w:val="00362D2C"/>
    <w:rsid w:val="00370831"/>
    <w:rsid w:val="003763CA"/>
    <w:rsid w:val="003C51B4"/>
    <w:rsid w:val="003C6136"/>
    <w:rsid w:val="003D4CD1"/>
    <w:rsid w:val="003E029B"/>
    <w:rsid w:val="003F3093"/>
    <w:rsid w:val="00421A7D"/>
    <w:rsid w:val="004557EE"/>
    <w:rsid w:val="0045777A"/>
    <w:rsid w:val="004623E0"/>
    <w:rsid w:val="00474280"/>
    <w:rsid w:val="004956A6"/>
    <w:rsid w:val="004C22C9"/>
    <w:rsid w:val="004F4F6B"/>
    <w:rsid w:val="004F7525"/>
    <w:rsid w:val="005146E4"/>
    <w:rsid w:val="0053624D"/>
    <w:rsid w:val="005A798C"/>
    <w:rsid w:val="005F7874"/>
    <w:rsid w:val="00622766"/>
    <w:rsid w:val="00626059"/>
    <w:rsid w:val="00661807"/>
    <w:rsid w:val="00687258"/>
    <w:rsid w:val="00697A55"/>
    <w:rsid w:val="006B095D"/>
    <w:rsid w:val="006D03FE"/>
    <w:rsid w:val="006D5FB3"/>
    <w:rsid w:val="006E33EF"/>
    <w:rsid w:val="00724CC5"/>
    <w:rsid w:val="00726FE1"/>
    <w:rsid w:val="00737975"/>
    <w:rsid w:val="00741270"/>
    <w:rsid w:val="00760807"/>
    <w:rsid w:val="00763EB1"/>
    <w:rsid w:val="007A47DC"/>
    <w:rsid w:val="007C1BD6"/>
    <w:rsid w:val="007C6F23"/>
    <w:rsid w:val="007D6CDF"/>
    <w:rsid w:val="007E5E16"/>
    <w:rsid w:val="00817859"/>
    <w:rsid w:val="00821975"/>
    <w:rsid w:val="008376AC"/>
    <w:rsid w:val="00894838"/>
    <w:rsid w:val="008970C0"/>
    <w:rsid w:val="008B744B"/>
    <w:rsid w:val="008E3C84"/>
    <w:rsid w:val="008E6BCD"/>
    <w:rsid w:val="008F2347"/>
    <w:rsid w:val="00917CC1"/>
    <w:rsid w:val="009414E9"/>
    <w:rsid w:val="00965DBC"/>
    <w:rsid w:val="0097714F"/>
    <w:rsid w:val="009A46AF"/>
    <w:rsid w:val="009A4E4B"/>
    <w:rsid w:val="009A7F8A"/>
    <w:rsid w:val="009C642E"/>
    <w:rsid w:val="00A372F5"/>
    <w:rsid w:val="00A56D91"/>
    <w:rsid w:val="00A85C0D"/>
    <w:rsid w:val="00A861DF"/>
    <w:rsid w:val="00AA73F9"/>
    <w:rsid w:val="00AC24BF"/>
    <w:rsid w:val="00AD6813"/>
    <w:rsid w:val="00B1157E"/>
    <w:rsid w:val="00B36A61"/>
    <w:rsid w:val="00B46D00"/>
    <w:rsid w:val="00B90224"/>
    <w:rsid w:val="00BC5178"/>
    <w:rsid w:val="00BD6D4B"/>
    <w:rsid w:val="00BF0ECB"/>
    <w:rsid w:val="00BF7B02"/>
    <w:rsid w:val="00C01454"/>
    <w:rsid w:val="00C243E6"/>
    <w:rsid w:val="00C51143"/>
    <w:rsid w:val="00C67656"/>
    <w:rsid w:val="00C759A5"/>
    <w:rsid w:val="00CA06E3"/>
    <w:rsid w:val="00CC04CB"/>
    <w:rsid w:val="00CE14D4"/>
    <w:rsid w:val="00D1432D"/>
    <w:rsid w:val="00D342F6"/>
    <w:rsid w:val="00D51A5E"/>
    <w:rsid w:val="00D6291E"/>
    <w:rsid w:val="00D94BCA"/>
    <w:rsid w:val="00DA3569"/>
    <w:rsid w:val="00DD0A79"/>
    <w:rsid w:val="00DD68EF"/>
    <w:rsid w:val="00E20CB1"/>
    <w:rsid w:val="00E64B63"/>
    <w:rsid w:val="00EA0DDA"/>
    <w:rsid w:val="00EB4AED"/>
    <w:rsid w:val="00EB792C"/>
    <w:rsid w:val="00EF4B53"/>
    <w:rsid w:val="00F1075F"/>
    <w:rsid w:val="00F25F58"/>
    <w:rsid w:val="00F40456"/>
    <w:rsid w:val="00F414F4"/>
    <w:rsid w:val="00F8176C"/>
    <w:rsid w:val="00F959CE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32E6E0E"/>
  <w15:chartTrackingRefBased/>
  <w15:docId w15:val="{05E6259D-9CE6-AB4D-9DFF-FC94B1BC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C444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792C"/>
  </w:style>
  <w:style w:type="character" w:customStyle="1" w:styleId="Heading2Char">
    <w:name w:val="Heading 2 Char"/>
    <w:basedOn w:val="DefaultParagraphFont"/>
    <w:link w:val="Heading2"/>
    <w:uiPriority w:val="9"/>
    <w:rsid w:val="001C444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1C444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C44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44C"/>
  </w:style>
  <w:style w:type="paragraph" w:styleId="Footer">
    <w:name w:val="footer"/>
    <w:basedOn w:val="Normal"/>
    <w:link w:val="FooterChar"/>
    <w:uiPriority w:val="99"/>
    <w:unhideWhenUsed/>
    <w:rsid w:val="001C44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44C"/>
  </w:style>
  <w:style w:type="character" w:styleId="Hyperlink">
    <w:name w:val="Hyperlink"/>
    <w:basedOn w:val="DefaultParagraphFont"/>
    <w:uiPriority w:val="99"/>
    <w:unhideWhenUsed/>
    <w:rsid w:val="001C44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44C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C44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ufisa.eu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Biely</dc:creator>
  <cp:keywords/>
  <dc:description/>
  <cp:lastModifiedBy>Katharina Biely</cp:lastModifiedBy>
  <cp:revision>2</cp:revision>
  <dcterms:created xsi:type="dcterms:W3CDTF">2022-02-25T14:50:00Z</dcterms:created>
  <dcterms:modified xsi:type="dcterms:W3CDTF">2022-02-25T14:50:00Z</dcterms:modified>
</cp:coreProperties>
</file>