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D09C" w14:textId="77777777" w:rsidR="000C03FE" w:rsidRPr="00696361" w:rsidRDefault="000C03FE" w:rsidP="000C03FE">
      <w:pPr>
        <w:keepNext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es-ES"/>
        </w:rPr>
      </w:pPr>
      <w:r w:rsidRPr="00EC25FA">
        <w:rPr>
          <w:rFonts w:ascii="Times New Roman" w:eastAsia="+mn-ea" w:hAnsi="Times New Roman" w:cs="Times New Roman"/>
          <w:b/>
          <w:bCs/>
          <w:sz w:val="24"/>
          <w:szCs w:val="24"/>
        </w:rPr>
        <w:t xml:space="preserve">TÍTULO: </w:t>
      </w:r>
      <w:r w:rsidRPr="00696361">
        <w:rPr>
          <w:rFonts w:ascii="Times New Roman" w:eastAsia="Times New Roman" w:hAnsi="Times New Roman" w:cs="Times New Roman"/>
          <w:b/>
          <w:sz w:val="24"/>
          <w:szCs w:val="24"/>
          <w:lang w:val="es-MX" w:eastAsia="es-ES"/>
        </w:rPr>
        <w:t xml:space="preserve">LA IMPRESIÓN EN 3D: </w:t>
      </w:r>
      <w:r w:rsidRPr="00013E94">
        <w:rPr>
          <w:rFonts w:ascii="Times New Roman" w:eastAsia="Times New Roman" w:hAnsi="Times New Roman" w:cs="Times New Roman"/>
          <w:b/>
          <w:bCs/>
          <w:sz w:val="24"/>
          <w:szCs w:val="20"/>
          <w:lang w:val="it-IT" w:eastAsia="es-ES"/>
        </w:rPr>
        <w:t>UNA</w:t>
      </w:r>
      <w:r w:rsidRPr="00696361">
        <w:rPr>
          <w:rFonts w:ascii="Times New Roman" w:eastAsia="Times New Roman" w:hAnsi="Times New Roman" w:cs="Times New Roman"/>
          <w:bCs/>
          <w:sz w:val="24"/>
          <w:szCs w:val="24"/>
          <w:lang w:val="es-MX" w:eastAsia="es-ES"/>
        </w:rPr>
        <w:t xml:space="preserve"> </w:t>
      </w:r>
      <w:r w:rsidRPr="00696361">
        <w:rPr>
          <w:rFonts w:ascii="Times New Roman" w:eastAsia="Times New Roman" w:hAnsi="Times New Roman" w:cs="Times New Roman"/>
          <w:b/>
          <w:sz w:val="24"/>
          <w:szCs w:val="24"/>
          <w:lang w:val="es-MX" w:eastAsia="es-ES"/>
        </w:rPr>
        <w:t>SOLUCIÓN TECNOLÓGICA EN TIEMPOS DE PANDEMIA</w:t>
      </w:r>
    </w:p>
    <w:p w14:paraId="7207ADA9" w14:textId="77777777" w:rsidR="000C03FE" w:rsidRPr="004A48CB" w:rsidRDefault="000C03FE" w:rsidP="000C03FE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es-ES"/>
        </w:rPr>
      </w:pPr>
    </w:p>
    <w:p w14:paraId="2B9E270E" w14:textId="77777777" w:rsidR="000C03FE" w:rsidRPr="004A48CB" w:rsidRDefault="000C03FE" w:rsidP="000C03F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vertAlign w:val="superscript"/>
          <w:lang w:eastAsia="ko-KR"/>
        </w:rPr>
      </w:pPr>
      <w:proofErr w:type="spellStart"/>
      <w:r w:rsidRPr="009D124D">
        <w:rPr>
          <w:rFonts w:ascii="Times New Roman" w:eastAsia="Batang" w:hAnsi="Times New Roman" w:cs="Times New Roman"/>
          <w:sz w:val="24"/>
          <w:szCs w:val="24"/>
          <w:lang w:val="fr-FR" w:eastAsia="ko-KR"/>
        </w:rPr>
        <w:t>Ing</w:t>
      </w:r>
      <w:proofErr w:type="spellEnd"/>
      <w:r w:rsidRPr="009D124D">
        <w:rPr>
          <w:rFonts w:ascii="Times New Roman" w:eastAsia="Batang" w:hAnsi="Times New Roman" w:cs="Times New Roman"/>
          <w:sz w:val="24"/>
          <w:szCs w:val="24"/>
          <w:lang w:val="fr-FR" w:eastAsia="ko-KR"/>
        </w:rPr>
        <w:t xml:space="preserve">. Jesse Robert </w:t>
      </w:r>
      <w:proofErr w:type="spellStart"/>
      <w:r w:rsidRPr="009D124D">
        <w:rPr>
          <w:rFonts w:ascii="Times New Roman" w:eastAsia="Batang" w:hAnsi="Times New Roman" w:cs="Times New Roman"/>
          <w:sz w:val="24"/>
          <w:szCs w:val="24"/>
          <w:lang w:val="fr-FR" w:eastAsia="ko-KR"/>
        </w:rPr>
        <w:t>López</w:t>
      </w:r>
      <w:proofErr w:type="spellEnd"/>
      <w:r w:rsidRPr="009D124D">
        <w:rPr>
          <w:rFonts w:ascii="Times New Roman" w:eastAsia="Batang" w:hAnsi="Times New Roman" w:cs="Times New Roman"/>
          <w:sz w:val="24"/>
          <w:szCs w:val="24"/>
          <w:lang w:val="fr-FR" w:eastAsia="ko-KR"/>
        </w:rPr>
        <w:t xml:space="preserve"> </w:t>
      </w:r>
      <w:r w:rsidRPr="009D124D">
        <w:rPr>
          <w:rFonts w:ascii="Times New Roman" w:eastAsia="Batang" w:hAnsi="Times New Roman" w:cs="Times New Roman"/>
          <w:sz w:val="24"/>
          <w:szCs w:val="24"/>
          <w:vertAlign w:val="superscript"/>
          <w:lang w:val="fr-FR" w:eastAsia="ko-KR"/>
        </w:rPr>
        <w:t>1</w:t>
      </w:r>
      <w:r w:rsidRPr="009D124D">
        <w:rPr>
          <w:rFonts w:ascii="Times New Roman" w:eastAsia="Batang" w:hAnsi="Times New Roman" w:cs="Times New Roman"/>
          <w:sz w:val="24"/>
          <w:szCs w:val="24"/>
          <w:lang w:val="fr-FR" w:eastAsia="ko-KR"/>
        </w:rPr>
        <w:t xml:space="preserve">, </w:t>
      </w:r>
      <w:proofErr w:type="spellStart"/>
      <w:r w:rsidRPr="009D124D">
        <w:rPr>
          <w:rFonts w:ascii="Times New Roman" w:eastAsia="Batang" w:hAnsi="Times New Roman" w:cs="Times New Roman"/>
          <w:sz w:val="24"/>
          <w:szCs w:val="24"/>
          <w:lang w:val="fr-FR" w:eastAsia="ko-KR"/>
        </w:rPr>
        <w:t>MSc</w:t>
      </w:r>
      <w:proofErr w:type="spellEnd"/>
      <w:r w:rsidRPr="009D124D">
        <w:rPr>
          <w:rFonts w:ascii="Times New Roman" w:eastAsia="Batang" w:hAnsi="Times New Roman" w:cs="Times New Roman"/>
          <w:sz w:val="24"/>
          <w:szCs w:val="24"/>
          <w:lang w:val="fr-FR" w:eastAsia="ko-KR"/>
        </w:rPr>
        <w:t xml:space="preserve">. </w:t>
      </w:r>
      <w:proofErr w:type="spellStart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>Yoanka</w:t>
      </w:r>
      <w:proofErr w:type="spellEnd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Mc </w:t>
      </w:r>
      <w:proofErr w:type="spellStart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>Pherson</w:t>
      </w:r>
      <w:proofErr w:type="spellEnd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Nápoles</w:t>
      </w:r>
      <w:r w:rsidRPr="004A48CB">
        <w:rPr>
          <w:rFonts w:ascii="Times New Roman" w:eastAsia="Batang" w:hAnsi="Times New Roman" w:cs="Times New Roman"/>
          <w:sz w:val="24"/>
          <w:szCs w:val="24"/>
          <w:vertAlign w:val="superscript"/>
          <w:lang w:eastAsia="ko-KR"/>
        </w:rPr>
        <w:t>1</w:t>
      </w:r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</w:t>
      </w:r>
      <w:proofErr w:type="spellStart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>Ing</w:t>
      </w:r>
      <w:proofErr w:type="spellEnd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>Raul</w:t>
      </w:r>
      <w:proofErr w:type="spellEnd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>Koelig</w:t>
      </w:r>
      <w:proofErr w:type="spellEnd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Romero </w:t>
      </w:r>
      <w:r w:rsidRPr="004A48CB">
        <w:rPr>
          <w:rFonts w:ascii="Times New Roman" w:eastAsia="Batang" w:hAnsi="Times New Roman" w:cs="Times New Roman"/>
          <w:sz w:val="24"/>
          <w:szCs w:val="24"/>
          <w:vertAlign w:val="superscript"/>
          <w:lang w:eastAsia="ko-KR"/>
        </w:rPr>
        <w:t>1</w:t>
      </w:r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, Dra. C. Elsa Nápoles Padrón </w:t>
      </w:r>
      <w:r w:rsidRPr="004A48CB">
        <w:rPr>
          <w:rFonts w:ascii="Times New Roman" w:eastAsia="Batang" w:hAnsi="Times New Roman" w:cs="Times New Roman"/>
          <w:sz w:val="24"/>
          <w:szCs w:val="24"/>
          <w:vertAlign w:val="superscript"/>
          <w:lang w:eastAsia="ko-KR"/>
        </w:rPr>
        <w:t xml:space="preserve">2 </w:t>
      </w:r>
      <w:proofErr w:type="spellStart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>Dr</w:t>
      </w:r>
      <w:proofErr w:type="spellEnd"/>
      <w:r w:rsidRPr="00014966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en Medicina</w:t>
      </w:r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. </w:t>
      </w:r>
      <w:proofErr w:type="spellStart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>Raul</w:t>
      </w:r>
      <w:proofErr w:type="spellEnd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proofErr w:type="spellStart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>Koelig</w:t>
      </w:r>
      <w:proofErr w:type="spellEnd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014966">
        <w:rPr>
          <w:rFonts w:ascii="Times New Roman" w:eastAsia="Batang" w:hAnsi="Times New Roman" w:cs="Times New Roman"/>
          <w:sz w:val="24"/>
          <w:szCs w:val="24"/>
          <w:lang w:eastAsia="ko-KR"/>
        </w:rPr>
        <w:t>Padrón</w:t>
      </w:r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4A48CB">
        <w:rPr>
          <w:rFonts w:ascii="Times New Roman" w:eastAsia="Batang" w:hAnsi="Times New Roman" w:cs="Times New Roman"/>
          <w:sz w:val="24"/>
          <w:szCs w:val="24"/>
          <w:vertAlign w:val="superscript"/>
          <w:lang w:eastAsia="ko-KR"/>
        </w:rPr>
        <w:t>3</w:t>
      </w:r>
    </w:p>
    <w:p w14:paraId="6D4D04E5" w14:textId="77777777" w:rsidR="000C03FE" w:rsidRPr="004A48CB" w:rsidRDefault="000C03FE" w:rsidP="000C03F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0"/>
          <w:szCs w:val="20"/>
          <w:lang w:eastAsia="ko-KR"/>
        </w:rPr>
      </w:pPr>
    </w:p>
    <w:p w14:paraId="3EC1C9F7" w14:textId="77777777" w:rsidR="000C03FE" w:rsidRDefault="000C03FE" w:rsidP="000C03FE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4A48CB">
        <w:rPr>
          <w:rFonts w:ascii="Times New Roman" w:eastAsia="Batang" w:hAnsi="Times New Roman" w:cs="Times New Roman"/>
          <w:sz w:val="24"/>
          <w:szCs w:val="24"/>
          <w:vertAlign w:val="superscript"/>
          <w:lang w:eastAsia="ko-KR"/>
        </w:rPr>
        <w:t>1</w:t>
      </w:r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>Grupo Creativo McPherson,</w:t>
      </w:r>
      <w:r w:rsidRPr="004A48CB">
        <w:rPr>
          <w:rFonts w:ascii="Times New Roman" w:eastAsia="Batang" w:hAnsi="Times New Roman" w:cs="Times New Roman"/>
          <w:sz w:val="24"/>
          <w:szCs w:val="24"/>
          <w:vertAlign w:val="superscript"/>
          <w:lang w:eastAsia="ko-KR"/>
        </w:rPr>
        <w:t xml:space="preserve"> 2</w:t>
      </w:r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Universidad de Camagüey “Ignacio Agramonte </w:t>
      </w:r>
      <w:proofErr w:type="spellStart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>Loynaz</w:t>
      </w:r>
      <w:proofErr w:type="spellEnd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”, </w:t>
      </w:r>
      <w:r w:rsidRPr="004A48CB">
        <w:rPr>
          <w:rFonts w:ascii="Times New Roman" w:eastAsia="Batang" w:hAnsi="Times New Roman" w:cs="Times New Roman"/>
          <w:sz w:val="24"/>
          <w:szCs w:val="24"/>
          <w:vertAlign w:val="superscript"/>
          <w:lang w:eastAsia="ko-KR"/>
        </w:rPr>
        <w:t xml:space="preserve">3 </w:t>
      </w:r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Hospital Provincial Manuel Ascunce </w:t>
      </w:r>
      <w:proofErr w:type="spellStart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>Domenech</w:t>
      </w:r>
      <w:proofErr w:type="spellEnd"/>
      <w:r w:rsidRPr="004A48CB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</w:p>
    <w:p w14:paraId="2B6DDD7A" w14:textId="77777777" w:rsidR="000C03FE" w:rsidRDefault="000C03FE" w:rsidP="000C03FE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14:paraId="30D65582" w14:textId="77777777" w:rsidR="000C03FE" w:rsidRPr="00696361" w:rsidRDefault="000C03FE" w:rsidP="000C03FE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696361">
        <w:rPr>
          <w:rFonts w:ascii="Times New Roman" w:eastAsia="Batang" w:hAnsi="Times New Roman" w:cs="Times New Roman"/>
          <w:sz w:val="24"/>
          <w:szCs w:val="24"/>
          <w:vertAlign w:val="superscript"/>
          <w:lang w:eastAsia="ko-KR"/>
        </w:rPr>
        <w:t>2</w:t>
      </w:r>
      <w:r w:rsidRPr="00696361">
        <w:rPr>
          <w:rFonts w:ascii="Times New Roman" w:eastAsia="Batang" w:hAnsi="Times New Roman" w:cs="Times New Roman"/>
          <w:sz w:val="24"/>
          <w:szCs w:val="24"/>
          <w:lang w:eastAsia="ko-KR"/>
        </w:rPr>
        <w:t>Carretera Circunvalación. Norte Km. 5½ Camagüey CP 74650, Cuba</w:t>
      </w:r>
    </w:p>
    <w:p w14:paraId="299B1AF1" w14:textId="77777777" w:rsidR="000C03FE" w:rsidRDefault="000C03FE" w:rsidP="000C03FE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696361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email de contacto: </w:t>
      </w:r>
      <w:hyperlink r:id="rId4" w:history="1">
        <w:r w:rsidRPr="003E58AF">
          <w:rPr>
            <w:rStyle w:val="Hipervnculo"/>
            <w:rFonts w:ascii="Times New Roman" w:eastAsia="Batang" w:hAnsi="Times New Roman" w:cs="Times New Roman"/>
            <w:sz w:val="24"/>
            <w:szCs w:val="24"/>
            <w:lang w:eastAsia="ko-KR"/>
          </w:rPr>
          <w:t>elsanapoles@gmail.com</w:t>
        </w:r>
      </w:hyperlink>
      <w:r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696361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</w:p>
    <w:p w14:paraId="3E656AAA" w14:textId="77777777" w:rsidR="000C03FE" w:rsidRPr="00696361" w:rsidRDefault="000C03FE" w:rsidP="000C03FE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</w:p>
    <w:p w14:paraId="53B9D0CD" w14:textId="77777777" w:rsidR="000C03FE" w:rsidRDefault="000C03FE" w:rsidP="000C03FE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696361">
        <w:rPr>
          <w:rFonts w:ascii="Times New Roman" w:eastAsia="Batang" w:hAnsi="Times New Roman" w:cs="Times New Roman"/>
          <w:sz w:val="24"/>
          <w:szCs w:val="24"/>
          <w:lang w:eastAsia="ko-KR"/>
        </w:rPr>
        <w:t>Taller en el que presentará trabajo: “La Ingeniería Mecánica por un Desarrollo Sostenible”</w:t>
      </w:r>
    </w:p>
    <w:p w14:paraId="1A8C2889" w14:textId="77777777" w:rsidR="000C03FE" w:rsidRPr="004A48CB" w:rsidRDefault="000C03FE" w:rsidP="000C03FE">
      <w:pPr>
        <w:spacing w:after="0" w:line="240" w:lineRule="auto"/>
        <w:jc w:val="center"/>
        <w:rPr>
          <w:rFonts w:ascii="Times New Roman" w:eastAsia="Batang" w:hAnsi="Times New Roman" w:cs="Times New Roman"/>
          <w:sz w:val="20"/>
          <w:szCs w:val="20"/>
          <w:vertAlign w:val="superscript"/>
          <w:lang w:eastAsia="ko-KR"/>
        </w:rPr>
      </w:pPr>
    </w:p>
    <w:p w14:paraId="0DFBBE01" w14:textId="77777777" w:rsidR="000C03FE" w:rsidRPr="004A48CB" w:rsidRDefault="000C03FE" w:rsidP="000C03FE">
      <w:pPr>
        <w:spacing w:after="0" w:line="240" w:lineRule="auto"/>
        <w:jc w:val="center"/>
        <w:rPr>
          <w:rFonts w:ascii="Times New Roman" w:eastAsia="Batang" w:hAnsi="Times New Roman" w:cs="Times New Roman"/>
          <w:sz w:val="20"/>
          <w:szCs w:val="20"/>
          <w:lang w:eastAsia="ko-KR"/>
        </w:rPr>
      </w:pPr>
    </w:p>
    <w:p w14:paraId="0DB4E29D" w14:textId="77777777" w:rsidR="000C03FE" w:rsidRPr="00FF4A05" w:rsidRDefault="000C03FE" w:rsidP="000C03FE">
      <w:pPr>
        <w:spacing w:after="0" w:line="240" w:lineRule="auto"/>
        <w:jc w:val="center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  <w:r w:rsidRPr="00FF4A05">
        <w:rPr>
          <w:rFonts w:ascii="Times New Roman" w:eastAsia="Batang" w:hAnsi="Times New Roman" w:cs="Times New Roman"/>
          <w:b/>
          <w:caps/>
          <w:sz w:val="24"/>
          <w:szCs w:val="24"/>
          <w:lang w:val="es-MX" w:eastAsia="ko-KR"/>
        </w:rPr>
        <w:t>RESUMEN</w:t>
      </w:r>
    </w:p>
    <w:p w14:paraId="6F6667FD" w14:textId="77777777" w:rsidR="000C03FE" w:rsidRPr="00FF4A05" w:rsidRDefault="000C03FE" w:rsidP="000C03FE">
      <w:pPr>
        <w:spacing w:after="0" w:line="240" w:lineRule="auto"/>
        <w:ind w:firstLine="227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</w:p>
    <w:p w14:paraId="46B055A3" w14:textId="77777777" w:rsidR="000C03FE" w:rsidRPr="00FF4A05" w:rsidRDefault="000C03FE" w:rsidP="000C03FE">
      <w:pPr>
        <w:spacing w:after="0" w:line="240" w:lineRule="auto"/>
        <w:jc w:val="both"/>
        <w:rPr>
          <w:rFonts w:ascii="Times New Roman" w:eastAsia="Calibri" w:hAnsi="Times New Roman" w:cs="Times New Roman"/>
          <w:bCs/>
          <w:spacing w:val="1"/>
          <w:sz w:val="24"/>
          <w:szCs w:val="24"/>
          <w:lang w:val="es-US" w:eastAsia="ko-KR"/>
        </w:rPr>
      </w:pPr>
      <w:r w:rsidRPr="00FF4A05">
        <w:rPr>
          <w:rFonts w:ascii="Times New Roman" w:eastAsia="Calibri" w:hAnsi="Times New Roman" w:cs="Times New Roman"/>
          <w:bCs/>
          <w:spacing w:val="1"/>
          <w:sz w:val="24"/>
          <w:szCs w:val="24"/>
          <w:lang w:val="es-US" w:eastAsia="ko-KR"/>
        </w:rPr>
        <w:t>La impresión en 3d como proceso de fabricación se utiliza en el Grupo Creativo McPherson para la obtención de piezas de repuesto de material plástico pertenecientes a equipos de alta tecnología.</w:t>
      </w:r>
      <w:r w:rsidRPr="00FF4A05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 </w:t>
      </w:r>
      <w:r w:rsidRPr="00FF4A05">
        <w:rPr>
          <w:rFonts w:ascii="Times New Roman" w:eastAsia="Calibri" w:hAnsi="Times New Roman" w:cs="Times New Roman"/>
          <w:bCs/>
          <w:spacing w:val="1"/>
          <w:sz w:val="24"/>
          <w:szCs w:val="24"/>
          <w:lang w:val="es-US" w:eastAsia="ko-KR"/>
        </w:rPr>
        <w:t>Inicialmente esta tecnología solo se usaba para la fabricación de prototipos, no obstante, hoy en día se utiliza como un proceso de fabricación más y se ha incrementado con el uso de software profesionales de tipo CAD y de impresoras en 3D para la obtención de la pieza. La pandemia que tuvo su origen en el mundo en 2020 por el nuevo coronavirus ha obligado a la industria de dispositivo y equipamientos médicos</w:t>
      </w:r>
      <w:r w:rsidRPr="00FF4A05">
        <w:rPr>
          <w:rFonts w:ascii="Times New Roman" w:eastAsia="Calibri" w:hAnsi="Times New Roman" w:cs="Times New Roman"/>
          <w:bCs/>
          <w:spacing w:val="1"/>
          <w:sz w:val="24"/>
          <w:szCs w:val="24"/>
          <w:lang w:eastAsia="ko-KR"/>
        </w:rPr>
        <w:t xml:space="preserve"> a un desarrollo masivo de</w:t>
      </w:r>
      <w:r w:rsidRPr="00FF4A05">
        <w:rPr>
          <w:rFonts w:ascii="Times New Roman" w:eastAsia="Calibri" w:hAnsi="Times New Roman" w:cs="Times New Roman"/>
          <w:bCs/>
          <w:spacing w:val="1"/>
          <w:sz w:val="24"/>
          <w:szCs w:val="24"/>
          <w:lang w:val="es-US" w:eastAsia="ko-KR"/>
        </w:rPr>
        <w:t xml:space="preserve"> elementos para la prevención de la enfermedad como protectores faciales, dispensadores para la higiene de las manos, pasos podálicos y otros. El objetivo de la ponencia es mostrar el proceso de obtención de diferentes elementos y partes utilizando la impresión en 3d en el Grupo creativo para enfrentar la batalla contra la </w:t>
      </w:r>
      <w:proofErr w:type="spellStart"/>
      <w:r w:rsidRPr="00FF4A05">
        <w:rPr>
          <w:rFonts w:ascii="Times New Roman" w:eastAsia="Calibri" w:hAnsi="Times New Roman" w:cs="Times New Roman"/>
          <w:bCs/>
          <w:spacing w:val="1"/>
          <w:sz w:val="24"/>
          <w:szCs w:val="24"/>
          <w:lang w:val="es-US" w:eastAsia="ko-KR"/>
        </w:rPr>
        <w:t>Covid</w:t>
      </w:r>
      <w:proofErr w:type="spellEnd"/>
      <w:r w:rsidRPr="00FF4A05">
        <w:rPr>
          <w:rFonts w:ascii="Times New Roman" w:eastAsia="Calibri" w:hAnsi="Times New Roman" w:cs="Times New Roman"/>
          <w:bCs/>
          <w:spacing w:val="1"/>
          <w:sz w:val="24"/>
          <w:szCs w:val="24"/>
          <w:lang w:val="es-US" w:eastAsia="ko-KR"/>
        </w:rPr>
        <w:t xml:space="preserve"> 19 en Cuba.</w:t>
      </w:r>
    </w:p>
    <w:p w14:paraId="75D22A73" w14:textId="77777777" w:rsidR="000C03FE" w:rsidRPr="00FF4A05" w:rsidRDefault="000C03FE" w:rsidP="000C03FE">
      <w:pPr>
        <w:spacing w:after="0" w:line="240" w:lineRule="auto"/>
        <w:jc w:val="both"/>
        <w:rPr>
          <w:rFonts w:ascii="Times New Roman" w:eastAsia="Batang" w:hAnsi="Times New Roman" w:cs="Times New Roman"/>
          <w:b/>
          <w:sz w:val="24"/>
          <w:szCs w:val="24"/>
          <w:lang w:eastAsia="ko-KR"/>
        </w:rPr>
      </w:pPr>
    </w:p>
    <w:p w14:paraId="1AB36E9F" w14:textId="77777777" w:rsidR="000C03FE" w:rsidRPr="00FF4A05" w:rsidRDefault="000C03FE" w:rsidP="000C03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FF4A05">
        <w:rPr>
          <w:rFonts w:ascii="Times New Roman" w:eastAsia="Times New Roman" w:hAnsi="Times New Roman" w:cs="Times New Roman"/>
          <w:b/>
          <w:caps/>
          <w:sz w:val="24"/>
          <w:szCs w:val="24"/>
          <w:lang w:eastAsia="ko-KR"/>
        </w:rPr>
        <w:t>PALABRAS CLAVES:</w:t>
      </w:r>
      <w:r w:rsidRPr="00FF4A0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impresión en 3d, </w:t>
      </w:r>
      <w:proofErr w:type="spellStart"/>
      <w:r w:rsidRPr="00FF4A05">
        <w:rPr>
          <w:rFonts w:ascii="Times New Roman" w:eastAsia="Times New Roman" w:hAnsi="Times New Roman" w:cs="Times New Roman"/>
          <w:sz w:val="24"/>
          <w:szCs w:val="24"/>
          <w:lang w:eastAsia="es-ES"/>
        </w:rPr>
        <w:t>Covid</w:t>
      </w:r>
      <w:proofErr w:type="spellEnd"/>
      <w:r w:rsidRPr="00FF4A05">
        <w:rPr>
          <w:rFonts w:ascii="Times New Roman" w:eastAsia="Times New Roman" w:hAnsi="Times New Roman" w:cs="Times New Roman"/>
          <w:sz w:val="24"/>
          <w:szCs w:val="24"/>
          <w:lang w:eastAsia="es-ES"/>
        </w:rPr>
        <w:t xml:space="preserve"> 19, protectores faciales, válvulas para </w:t>
      </w:r>
      <w:r w:rsidRPr="00FF4A05">
        <w:rPr>
          <w:rFonts w:ascii="Times New Roman" w:eastAsia="Times New Roman" w:hAnsi="Times New Roman" w:cs="Times New Roman"/>
          <w:bCs/>
          <w:sz w:val="24"/>
          <w:szCs w:val="24"/>
          <w:lang w:eastAsia="es-ES"/>
        </w:rPr>
        <w:t>respiradores</w:t>
      </w:r>
      <w:r w:rsidRPr="00FF4A05">
        <w:rPr>
          <w:rFonts w:ascii="Times New Roman" w:eastAsia="Times New Roman" w:hAnsi="Times New Roman" w:cs="Times New Roman"/>
          <w:sz w:val="24"/>
          <w:szCs w:val="24"/>
          <w:lang w:eastAsia="es-ES"/>
        </w:rPr>
        <w:t>.</w:t>
      </w:r>
    </w:p>
    <w:p w14:paraId="70A79284" w14:textId="77777777" w:rsidR="000C03FE" w:rsidRDefault="000C03FE" w:rsidP="000C03FE"/>
    <w:p w14:paraId="67ACBA1A" w14:textId="77777777" w:rsidR="000C03FE" w:rsidRDefault="000C03FE" w:rsidP="000C03FE"/>
    <w:p w14:paraId="02879E0F" w14:textId="77777777" w:rsidR="0079575A" w:rsidRDefault="0079575A"/>
    <w:sectPr w:rsidR="007957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5E1"/>
    <w:rsid w:val="000C03FE"/>
    <w:rsid w:val="0079575A"/>
    <w:rsid w:val="00C7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C7CF0B7-2EF2-4D34-9245-1B43580E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03FE"/>
    <w:pPr>
      <w:spacing w:after="200" w:line="276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C03F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lsanapoles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1429</Characters>
  <Application>Microsoft Office Word</Application>
  <DocSecurity>0</DocSecurity>
  <Lines>11</Lines>
  <Paragraphs>3</Paragraphs>
  <ScaleCrop>false</ScaleCrop>
  <Company/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Biologia Molecular</dc:creator>
  <cp:keywords/>
  <dc:description/>
  <cp:lastModifiedBy>Biologia Molecular</cp:lastModifiedBy>
  <cp:revision>2</cp:revision>
  <dcterms:created xsi:type="dcterms:W3CDTF">2021-12-22T18:38:00Z</dcterms:created>
  <dcterms:modified xsi:type="dcterms:W3CDTF">2021-12-22T18:38:00Z</dcterms:modified>
</cp:coreProperties>
</file>