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038" w:rsidRDefault="009C4038" w:rsidP="00056750">
      <w:pPr>
        <w:spacing w:after="0" w:line="240" w:lineRule="auto"/>
        <w:jc w:val="both"/>
        <w:rPr>
          <w:rFonts w:ascii="Times New Roman" w:hAnsi="Times New Roman" w:cs="Times New Roman"/>
          <w:b/>
          <w:sz w:val="24"/>
          <w:szCs w:val="24"/>
        </w:rPr>
      </w:pPr>
    </w:p>
    <w:p w:rsidR="0085001D" w:rsidRPr="0085001D" w:rsidRDefault="00335817" w:rsidP="00335817">
      <w:pPr>
        <w:spacing w:after="0" w:line="240" w:lineRule="auto"/>
        <w:jc w:val="both"/>
        <w:rPr>
          <w:rFonts w:ascii="Times New Roman" w:hAnsi="Times New Roman" w:cs="Times New Roman"/>
          <w:b/>
          <w:sz w:val="24"/>
          <w:szCs w:val="24"/>
        </w:rPr>
      </w:pPr>
      <w:r w:rsidRPr="00335817">
        <w:rPr>
          <w:rFonts w:ascii="Times New Roman" w:hAnsi="Times New Roman" w:cs="Times New Roman"/>
          <w:b/>
          <w:sz w:val="24"/>
          <w:szCs w:val="24"/>
        </w:rPr>
        <w:t>E</w:t>
      </w:r>
      <w:bookmarkStart w:id="0" w:name="_GoBack"/>
      <w:bookmarkEnd w:id="0"/>
      <w:r w:rsidRPr="00335817">
        <w:rPr>
          <w:rFonts w:ascii="Times New Roman" w:hAnsi="Times New Roman" w:cs="Times New Roman"/>
          <w:b/>
          <w:sz w:val="24"/>
          <w:szCs w:val="24"/>
        </w:rPr>
        <w:t>FFECT OF ELEVATED TEMPERATURE ON COMPRESSIVE STRENGTH OF FIBER REINFORCED CONCRETE</w:t>
      </w:r>
    </w:p>
    <w:p w:rsidR="0085001D" w:rsidRPr="007C45E7" w:rsidRDefault="00335817" w:rsidP="00064FC0">
      <w:pPr>
        <w:spacing w:after="0" w:line="240" w:lineRule="auto"/>
        <w:jc w:val="both"/>
        <w:rPr>
          <w:rFonts w:ascii="Times New Roman" w:hAnsi="Times New Roman" w:cs="Times New Roman"/>
          <w:b/>
        </w:rPr>
      </w:pPr>
      <w:proofErr w:type="spellStart"/>
      <w:r w:rsidRPr="00335817">
        <w:rPr>
          <w:rFonts w:ascii="Times New Roman" w:hAnsi="Times New Roman" w:cs="Times New Roman"/>
          <w:b/>
        </w:rPr>
        <w:t>Prashant</w:t>
      </w:r>
      <w:proofErr w:type="spellEnd"/>
      <w:r w:rsidRPr="00335817">
        <w:rPr>
          <w:rFonts w:ascii="Times New Roman" w:hAnsi="Times New Roman" w:cs="Times New Roman"/>
          <w:b/>
        </w:rPr>
        <w:t xml:space="preserve"> </w:t>
      </w:r>
      <w:proofErr w:type="spellStart"/>
      <w:r w:rsidRPr="00335817">
        <w:rPr>
          <w:rFonts w:ascii="Times New Roman" w:hAnsi="Times New Roman" w:cs="Times New Roman"/>
          <w:b/>
        </w:rPr>
        <w:t>shinkar</w:t>
      </w:r>
      <w:proofErr w:type="spellEnd"/>
      <w:r w:rsidRPr="00335817">
        <w:rPr>
          <w:rFonts w:ascii="Times New Roman" w:hAnsi="Times New Roman" w:cs="Times New Roman"/>
          <w:b/>
        </w:rPr>
        <w:t xml:space="preserve">*, Prof. Deepak </w:t>
      </w:r>
      <w:proofErr w:type="spellStart"/>
      <w:r w:rsidRPr="00335817">
        <w:rPr>
          <w:rFonts w:ascii="Times New Roman" w:hAnsi="Times New Roman" w:cs="Times New Roman"/>
          <w:b/>
        </w:rPr>
        <w:t>kakade</w:t>
      </w:r>
      <w:proofErr w:type="spellEnd"/>
      <w:r w:rsidRPr="00335817">
        <w:rPr>
          <w:rFonts w:ascii="Times New Roman" w:hAnsi="Times New Roman" w:cs="Times New Roman"/>
          <w:b/>
        </w:rPr>
        <w:t xml:space="preserve">, </w:t>
      </w:r>
      <w:proofErr w:type="spellStart"/>
      <w:r w:rsidRPr="00335817">
        <w:rPr>
          <w:rFonts w:ascii="Times New Roman" w:hAnsi="Times New Roman" w:cs="Times New Roman"/>
          <w:b/>
        </w:rPr>
        <w:t>Dr.A.P.Wadekar</w:t>
      </w:r>
      <w:proofErr w:type="spellEnd"/>
    </w:p>
    <w:p w:rsidR="009C4038" w:rsidRDefault="00E747E4" w:rsidP="00335817">
      <w:pPr>
        <w:pBdr>
          <w:bottom w:val="single" w:sz="4" w:space="1" w:color="auto"/>
        </w:pBdr>
        <w:spacing w:after="0" w:line="240" w:lineRule="auto"/>
        <w:jc w:val="both"/>
        <w:rPr>
          <w:rFonts w:ascii="Times New Roman" w:hAnsi="Times New Roman" w:cs="Times New Roman"/>
        </w:rPr>
      </w:pPr>
      <w:r>
        <w:rPr>
          <w:rFonts w:ascii="Times New Roman" w:hAnsi="Times New Roman" w:cs="Times New Roman"/>
          <w:sz w:val="20"/>
          <w:szCs w:val="20"/>
        </w:rPr>
        <w:t>*</w:t>
      </w:r>
      <w:r w:rsidR="00EE64E2" w:rsidRPr="00EE64E2">
        <w:t xml:space="preserve"> </w:t>
      </w:r>
      <w:r w:rsidR="00335817" w:rsidRPr="00335817">
        <w:rPr>
          <w:rFonts w:ascii="Times New Roman" w:hAnsi="Times New Roman" w:cs="Times New Roman"/>
        </w:rPr>
        <w:t>Civil Engineering, P.E.S College of Engineering, Aurangabad, India</w:t>
      </w:r>
    </w:p>
    <w:p w:rsidR="00787512" w:rsidRDefault="00787512" w:rsidP="0050281C">
      <w:pPr>
        <w:pBdr>
          <w:bottom w:val="single" w:sz="4" w:space="1" w:color="auto"/>
        </w:pBdr>
        <w:spacing w:after="0" w:line="240" w:lineRule="auto"/>
        <w:jc w:val="both"/>
        <w:rPr>
          <w:rFonts w:ascii="Times New Roman" w:hAnsi="Times New Roman" w:cs="Times New Roman"/>
        </w:rPr>
      </w:pPr>
    </w:p>
    <w:p w:rsidR="00787512" w:rsidRPr="00787512" w:rsidRDefault="00787512" w:rsidP="0050281C">
      <w:pPr>
        <w:pBdr>
          <w:bottom w:val="single" w:sz="4" w:space="1" w:color="auto"/>
        </w:pBdr>
        <w:spacing w:after="0" w:line="240" w:lineRule="auto"/>
        <w:jc w:val="both"/>
        <w:rPr>
          <w:rFonts w:ascii="Times New Roman" w:hAnsi="Times New Roman" w:cs="Times New Roman"/>
          <w:b/>
        </w:rPr>
      </w:pPr>
      <w:r w:rsidRPr="00787512">
        <w:rPr>
          <w:rFonts w:ascii="Times New Roman" w:hAnsi="Times New Roman" w:cs="Times New Roman"/>
          <w:b/>
        </w:rPr>
        <w:t xml:space="preserve">DOI: </w:t>
      </w:r>
    </w:p>
    <w:p w:rsidR="001F0892" w:rsidRPr="009D288C" w:rsidRDefault="00C84F69" w:rsidP="009D288C">
      <w:pPr>
        <w:spacing w:after="0" w:line="240" w:lineRule="auto"/>
        <w:jc w:val="both"/>
        <w:rPr>
          <w:rFonts w:ascii="Times New Roman" w:hAnsi="Times New Roman" w:cs="Times New Roman"/>
          <w:color w:val="000000" w:themeColor="text1"/>
          <w:sz w:val="20"/>
          <w:szCs w:val="20"/>
        </w:rPr>
      </w:pPr>
      <w:r w:rsidRPr="00EE2465">
        <w:rPr>
          <w:rFonts w:ascii="Times New Roman" w:hAnsi="Times New Roman" w:cs="Times New Roman"/>
          <w:b/>
          <w:color w:val="000000" w:themeColor="text1"/>
          <w:sz w:val="20"/>
          <w:szCs w:val="20"/>
        </w:rPr>
        <w:t>KEYWORDS</w:t>
      </w:r>
      <w:r w:rsidR="001F0892" w:rsidRPr="001F0892">
        <w:rPr>
          <w:rFonts w:ascii="Times New Roman" w:hAnsi="Times New Roman" w:cs="Times New Roman"/>
          <w:b/>
          <w:color w:val="000000" w:themeColor="text1"/>
          <w:sz w:val="24"/>
          <w:szCs w:val="24"/>
        </w:rPr>
        <w:t>:</w:t>
      </w:r>
      <w:r w:rsidR="001477CE">
        <w:rPr>
          <w:rFonts w:ascii="Times New Roman" w:hAnsi="Times New Roman" w:cs="Times New Roman"/>
          <w:color w:val="000000" w:themeColor="text1"/>
          <w:sz w:val="20"/>
          <w:szCs w:val="20"/>
        </w:rPr>
        <w:t xml:space="preserve"> </w:t>
      </w:r>
      <w:r w:rsidR="00335817" w:rsidRPr="00335817">
        <w:rPr>
          <w:rFonts w:ascii="Times New Roman" w:hAnsi="Times New Roman" w:cs="Times New Roman"/>
          <w:color w:val="000000" w:themeColor="text1"/>
          <w:sz w:val="20"/>
          <w:szCs w:val="20"/>
        </w:rPr>
        <w:t>steel fiber, elevated temperature, compressive</w:t>
      </w:r>
      <w:r w:rsidR="00631390" w:rsidRPr="00631390">
        <w:rPr>
          <w:rFonts w:ascii="Times New Roman" w:hAnsi="Times New Roman" w:cs="Times New Roman"/>
          <w:color w:val="000000" w:themeColor="text1"/>
          <w:sz w:val="20"/>
          <w:szCs w:val="20"/>
        </w:rPr>
        <w:t>.</w:t>
      </w:r>
    </w:p>
    <w:p w:rsidR="002B2122" w:rsidRPr="00D05E07" w:rsidRDefault="002B2122" w:rsidP="002B2122">
      <w:pPr>
        <w:spacing w:after="0"/>
        <w:rPr>
          <w:rFonts w:ascii="Times New Roman" w:hAnsi="Times New Roman" w:cs="Times New Roman"/>
          <w:color w:val="000000" w:themeColor="text1"/>
          <w:sz w:val="20"/>
          <w:szCs w:val="20"/>
        </w:rPr>
      </w:pPr>
    </w:p>
    <w:p w:rsidR="001F0892" w:rsidRPr="001F0892" w:rsidRDefault="00C84F69" w:rsidP="001F0892">
      <w:pPr>
        <w:spacing w:after="0" w:line="240" w:lineRule="auto"/>
        <w:rPr>
          <w:rFonts w:ascii="Times New Roman" w:hAnsi="Times New Roman" w:cs="Times New Roman"/>
          <w:color w:val="000000" w:themeColor="text1"/>
          <w:sz w:val="24"/>
          <w:szCs w:val="24"/>
        </w:rPr>
      </w:pPr>
      <w:r w:rsidRPr="001F0892">
        <w:rPr>
          <w:rFonts w:ascii="Times New Roman" w:hAnsi="Times New Roman" w:cs="Times New Roman"/>
          <w:b/>
          <w:color w:val="000000" w:themeColor="text1"/>
          <w:sz w:val="24"/>
          <w:szCs w:val="24"/>
        </w:rPr>
        <w:t>ABSTRACT</w:t>
      </w:r>
    </w:p>
    <w:p w:rsidR="00335817" w:rsidRPr="00335817" w:rsidRDefault="00335817" w:rsidP="00335817">
      <w:pPr>
        <w:autoSpaceDE w:val="0"/>
        <w:autoSpaceDN w:val="0"/>
        <w:adjustRightInd w:val="0"/>
        <w:spacing w:after="0" w:line="240" w:lineRule="auto"/>
        <w:jc w:val="both"/>
        <w:rPr>
          <w:rFonts w:ascii="Times New Roman" w:hAnsi="Times New Roman" w:cs="Times New Roman"/>
          <w:bCs/>
          <w:color w:val="000000"/>
          <w:sz w:val="20"/>
          <w:szCs w:val="20"/>
        </w:rPr>
      </w:pPr>
      <w:r w:rsidRPr="00335817">
        <w:rPr>
          <w:rFonts w:ascii="Times New Roman" w:hAnsi="Times New Roman" w:cs="Times New Roman"/>
          <w:bCs/>
          <w:color w:val="000000"/>
          <w:sz w:val="20"/>
          <w:szCs w:val="20"/>
        </w:rPr>
        <w:t>This paper deals with the mechanical properties of concrete with steel fibers subjected to temperatures up to 500°C. Now a day concrete are being used extensively in the construction that might be subjected to elevated temperatures. The behavior of concrete structures at elevated temperatures is of significant importance in predicting the safety of structures in response to certain accidents or particular service conditions</w:t>
      </w:r>
      <w:r w:rsidRPr="00335817">
        <w:rPr>
          <w:rFonts w:ascii="Times New Roman" w:eastAsia="AdvTimes" w:hAnsi="Times New Roman" w:cs="Times New Roman"/>
          <w:sz w:val="20"/>
          <w:szCs w:val="20"/>
          <w:lang w:bidi="hi-IN"/>
        </w:rPr>
        <w:t>. C</w:t>
      </w:r>
      <w:r w:rsidRPr="00335817">
        <w:rPr>
          <w:rFonts w:ascii="Times New Roman" w:hAnsi="Times New Roman" w:cs="Times New Roman"/>
          <w:bCs/>
          <w:color w:val="000000"/>
          <w:sz w:val="20"/>
          <w:szCs w:val="20"/>
        </w:rPr>
        <w:t xml:space="preserve">oncrete mixes of M 50 have been designed along with steel fibers from 0.5-4% by weight of cement. Specimens were made and subjected at room temperature, 100, 200,300,400 and 500 °C. Compressive strength were determine and compare with value </w:t>
      </w:r>
      <w:r w:rsidRPr="00335817">
        <w:rPr>
          <w:rFonts w:ascii="Times New Roman" w:hAnsi="Times New Roman" w:cs="Times New Roman"/>
          <w:bCs/>
          <w:color w:val="000000"/>
          <w:sz w:val="20"/>
          <w:szCs w:val="20"/>
        </w:rPr>
        <w:t>with regression</w:t>
      </w:r>
      <w:r w:rsidRPr="00335817">
        <w:rPr>
          <w:rFonts w:ascii="Times New Roman" w:hAnsi="Times New Roman" w:cs="Times New Roman"/>
          <w:bCs/>
          <w:color w:val="000000"/>
          <w:sz w:val="20"/>
          <w:szCs w:val="20"/>
        </w:rPr>
        <w:t xml:space="preserve"> analysis. This investigation developed some important data on the properties of concrete exposed to elevated temperatures up to 500°C.</w:t>
      </w:r>
    </w:p>
    <w:p w:rsidR="00064FC0" w:rsidRDefault="00064FC0" w:rsidP="00E04865">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p>
    <w:p w:rsidR="008E3EF9" w:rsidRPr="00567A60" w:rsidRDefault="00C84F69" w:rsidP="00567A60">
      <w:pPr>
        <w:spacing w:after="0" w:line="240" w:lineRule="auto"/>
        <w:rPr>
          <w:rFonts w:ascii="Times New Roman" w:hAnsi="Times New Roman" w:cs="Times New Roman"/>
          <w:b/>
          <w:sz w:val="24"/>
          <w:szCs w:val="24"/>
        </w:rPr>
      </w:pPr>
      <w:r w:rsidRPr="00F836E1">
        <w:rPr>
          <w:rFonts w:ascii="Times New Roman" w:hAnsi="Times New Roman" w:cs="Times New Roman"/>
          <w:b/>
          <w:sz w:val="24"/>
          <w:szCs w:val="24"/>
        </w:rPr>
        <w:t xml:space="preserve">INTRODUCTION </w:t>
      </w:r>
      <w:bookmarkStart w:id="1" w:name="_Toc370748894"/>
    </w:p>
    <w:bookmarkEnd w:id="1"/>
    <w:p w:rsidR="00335817" w:rsidRPr="00335817" w:rsidRDefault="00335817" w:rsidP="00335817">
      <w:pPr>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Concrete is widely used as construction material in world and it is very difficult to find another material of construction as versatile as concrete. Concrete is closely related to every human being and their day-to-day life. For making good or bad concrete it required same material. Hence controlling the properties at every stage of concrete plays important role in its quality and strength. The hardened concrete may also be considered as an artificial stone in which the voids of larger particles [coarse aggregate] are filled by smaller Particles [fine aggregate] and the voids of fine aggregate are filled with cement. Concrete is nothing but an artificial Stone resulting from the hardening of mixtures of cement, sand, coarse aggregate, water and sometimes mineral and chemical admixtures are also added to enhance properties of Concrete in fresh and hardened state. In a Concrete mix the cement and the water forms a paste called cement-water paste which in Addition to filling the voids of fine aggregate acts as a binder on hardening, thereby cementing the particles of the aggregate together in a compact mass. The use for concrete with Compressive strength higher than 50 </w:t>
      </w:r>
      <w:proofErr w:type="spellStart"/>
      <w:r w:rsidRPr="00335817">
        <w:rPr>
          <w:rFonts w:ascii="Times New Roman" w:hAnsi="Times New Roman" w:cs="Times New Roman"/>
          <w:sz w:val="20"/>
          <w:szCs w:val="20"/>
        </w:rPr>
        <w:t>MPa</w:t>
      </w:r>
      <w:proofErr w:type="spellEnd"/>
      <w:r w:rsidRPr="00335817">
        <w:rPr>
          <w:rFonts w:ascii="Times New Roman" w:hAnsi="Times New Roman" w:cs="Times New Roman"/>
          <w:sz w:val="20"/>
          <w:szCs w:val="20"/>
        </w:rPr>
        <w:t xml:space="preserve"> is widely </w:t>
      </w:r>
      <w:r w:rsidRPr="00335817">
        <w:rPr>
          <w:rFonts w:ascii="Times New Roman" w:hAnsi="Times New Roman" w:cs="Times New Roman"/>
          <w:sz w:val="20"/>
          <w:szCs w:val="20"/>
        </w:rPr>
        <w:t xml:space="preserve">accepted. </w:t>
      </w:r>
      <w:r w:rsidRPr="00335817">
        <w:rPr>
          <w:rFonts w:ascii="Times New Roman" w:hAnsi="Times New Roman" w:cs="Times New Roman"/>
          <w:sz w:val="20"/>
          <w:szCs w:val="20"/>
        </w:rPr>
        <w:t>The use of concrete in the construction industry has steadily increased over the past years, which leads to the design of smaller sections. This in turn reduces the dead weight, allowing longer spans Design of earthquake resistant structures. Such advantages often outweigh the higher Production cost of concrete associated with careful selection of ingredients, Mix proportioning, curing and quality control. Therefore high temperature in concrete is also taken into consideration.</w:t>
      </w:r>
    </w:p>
    <w:p w:rsidR="00335817" w:rsidRPr="00335817" w:rsidRDefault="00335817" w:rsidP="00335817">
      <w:pPr>
        <w:spacing w:after="0" w:line="240" w:lineRule="auto"/>
        <w:jc w:val="both"/>
        <w:rPr>
          <w:rFonts w:ascii="Times New Roman" w:hAnsi="Times New Roman" w:cs="Times New Roman"/>
          <w:sz w:val="20"/>
          <w:szCs w:val="20"/>
        </w:rPr>
      </w:pPr>
    </w:p>
    <w:p w:rsidR="00335817" w:rsidRPr="00335817" w:rsidRDefault="00335817" w:rsidP="00335817">
      <w:pPr>
        <w:spacing w:after="0" w:line="240" w:lineRule="auto"/>
        <w:jc w:val="both"/>
        <w:rPr>
          <w:rFonts w:ascii="Times New Roman" w:hAnsi="Times New Roman" w:cs="Times New Roman"/>
          <w:b/>
          <w:color w:val="000000" w:themeColor="text1"/>
          <w:sz w:val="24"/>
          <w:szCs w:val="24"/>
        </w:rPr>
      </w:pPr>
      <w:r w:rsidRPr="00335817">
        <w:rPr>
          <w:rFonts w:ascii="Times New Roman" w:hAnsi="Times New Roman" w:cs="Times New Roman"/>
          <w:b/>
          <w:color w:val="000000" w:themeColor="text1"/>
          <w:sz w:val="24"/>
          <w:szCs w:val="24"/>
        </w:rPr>
        <w:t>MATERIALS AND METHODS</w:t>
      </w:r>
    </w:p>
    <w:p w:rsidR="00335817" w:rsidRPr="00335817" w:rsidRDefault="00335817" w:rsidP="00335817">
      <w:pPr>
        <w:spacing w:after="0" w:line="240" w:lineRule="auto"/>
        <w:jc w:val="both"/>
        <w:rPr>
          <w:rFonts w:ascii="Times New Roman" w:hAnsi="Times New Roman" w:cs="Times New Roman"/>
          <w:b/>
          <w:sz w:val="20"/>
          <w:szCs w:val="20"/>
        </w:rPr>
      </w:pPr>
      <w:r w:rsidRPr="00335817">
        <w:rPr>
          <w:rFonts w:ascii="Times New Roman" w:hAnsi="Times New Roman" w:cs="Times New Roman"/>
          <w:b/>
          <w:sz w:val="20"/>
          <w:szCs w:val="20"/>
        </w:rPr>
        <w:t xml:space="preserve">Steel Fibers </w:t>
      </w:r>
    </w:p>
    <w:p w:rsidR="00335817" w:rsidRPr="00335817" w:rsidRDefault="00335817" w:rsidP="00335817">
      <w:pPr>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Steel fibers conforming to ASTM </w:t>
      </w:r>
      <w:proofErr w:type="gramStart"/>
      <w:r w:rsidRPr="00335817">
        <w:rPr>
          <w:rFonts w:ascii="Times New Roman" w:hAnsi="Times New Roman" w:cs="Times New Roman"/>
          <w:sz w:val="20"/>
          <w:szCs w:val="20"/>
        </w:rPr>
        <w:t>A</w:t>
      </w:r>
      <w:proofErr w:type="gramEnd"/>
      <w:r w:rsidRPr="00335817">
        <w:rPr>
          <w:rFonts w:ascii="Times New Roman" w:hAnsi="Times New Roman" w:cs="Times New Roman"/>
          <w:sz w:val="20"/>
          <w:szCs w:val="20"/>
        </w:rPr>
        <w:t xml:space="preserve"> 820 type -I are used for experimental work. Fibers are high tensile steel cold drawn wire and specially engineered for use in concrete. The length of fibers was 50mm with average aspect ratio 50 and appearance was bright in clean wire and fiber tensile strength 1000Mpa. Fiber specific gravity is 7.8 and modulus of elasticity of 200Gpa.</w:t>
      </w:r>
    </w:p>
    <w:p w:rsidR="00335817" w:rsidRDefault="00335817" w:rsidP="00335817">
      <w:pPr>
        <w:spacing w:after="0" w:line="240" w:lineRule="auto"/>
        <w:jc w:val="both"/>
        <w:rPr>
          <w:rFonts w:ascii="Times New Roman" w:hAnsi="Times New Roman" w:cs="Times New Roman"/>
          <w:b/>
          <w:sz w:val="20"/>
          <w:szCs w:val="20"/>
        </w:rPr>
      </w:pPr>
    </w:p>
    <w:p w:rsidR="00335817" w:rsidRPr="00335817" w:rsidRDefault="00335817" w:rsidP="00335817">
      <w:pPr>
        <w:spacing w:after="0" w:line="240" w:lineRule="auto"/>
        <w:jc w:val="both"/>
        <w:rPr>
          <w:rFonts w:ascii="Times New Roman" w:hAnsi="Times New Roman" w:cs="Times New Roman"/>
          <w:b/>
          <w:sz w:val="20"/>
          <w:szCs w:val="20"/>
        </w:rPr>
      </w:pPr>
      <w:r w:rsidRPr="00335817">
        <w:rPr>
          <w:rFonts w:ascii="Times New Roman" w:hAnsi="Times New Roman" w:cs="Times New Roman"/>
          <w:b/>
          <w:sz w:val="20"/>
          <w:szCs w:val="20"/>
        </w:rPr>
        <w:t>Experimental Program:</w:t>
      </w:r>
    </w:p>
    <w:p w:rsidR="00335817" w:rsidRPr="00335817" w:rsidRDefault="00335817" w:rsidP="00335817">
      <w:pPr>
        <w:spacing w:after="0" w:line="240" w:lineRule="auto"/>
        <w:jc w:val="both"/>
        <w:rPr>
          <w:rFonts w:ascii="Times New Roman" w:hAnsi="Times New Roman" w:cs="Times New Roman"/>
          <w:color w:val="000000" w:themeColor="text1"/>
          <w:sz w:val="20"/>
          <w:szCs w:val="20"/>
        </w:rPr>
      </w:pPr>
      <w:r w:rsidRPr="00335817">
        <w:rPr>
          <w:rFonts w:ascii="Times New Roman" w:hAnsi="Times New Roman" w:cs="Times New Roman"/>
          <w:color w:val="000000" w:themeColor="text1"/>
          <w:sz w:val="20"/>
          <w:szCs w:val="20"/>
        </w:rPr>
        <w:t xml:space="preserve">Ordinary Portland </w:t>
      </w:r>
      <w:proofErr w:type="gramStart"/>
      <w:r w:rsidRPr="00335817">
        <w:rPr>
          <w:rFonts w:ascii="Times New Roman" w:hAnsi="Times New Roman" w:cs="Times New Roman"/>
          <w:color w:val="000000" w:themeColor="text1"/>
          <w:sz w:val="20"/>
          <w:szCs w:val="20"/>
        </w:rPr>
        <w:t>Cement</w:t>
      </w:r>
      <w:proofErr w:type="gramEnd"/>
      <w:r w:rsidRPr="00335817">
        <w:rPr>
          <w:rFonts w:ascii="Times New Roman" w:hAnsi="Times New Roman" w:cs="Times New Roman"/>
          <w:color w:val="000000" w:themeColor="text1"/>
          <w:sz w:val="20"/>
          <w:szCs w:val="20"/>
        </w:rPr>
        <w:t xml:space="preserve"> confirming to IS 12269 were used with fine and coarse aggregates confirming to IS 383. The fineness modulus of sand was 2.803 and those of coarse aggregates were 7.52. The M-50 grade of concrete having mix proportions </w:t>
      </w:r>
      <w:proofErr w:type="gramStart"/>
      <w:r w:rsidRPr="00335817">
        <w:rPr>
          <w:rFonts w:ascii="Times New Roman" w:hAnsi="Times New Roman" w:cs="Times New Roman"/>
          <w:color w:val="000000" w:themeColor="text1"/>
          <w:sz w:val="20"/>
          <w:szCs w:val="20"/>
        </w:rPr>
        <w:t>1 :</w:t>
      </w:r>
      <w:proofErr w:type="gramEnd"/>
      <w:r w:rsidRPr="00335817">
        <w:rPr>
          <w:rFonts w:ascii="Times New Roman" w:hAnsi="Times New Roman" w:cs="Times New Roman"/>
          <w:color w:val="000000" w:themeColor="text1"/>
          <w:sz w:val="20"/>
          <w:szCs w:val="20"/>
        </w:rPr>
        <w:t xml:space="preserve"> 1.472 : 3.043 : 0.35 i.e. Cement: Fine aggregate: Coarse aggregate (10mm and 20mm) with w/c ratio of 0.35 was used throughout experimental investigation.</w:t>
      </w:r>
    </w:p>
    <w:p w:rsidR="00335817" w:rsidRDefault="00335817" w:rsidP="0033581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0"/>
          <w:szCs w:val="20"/>
        </w:rPr>
      </w:pPr>
    </w:p>
    <w:p w:rsidR="00335817" w:rsidRDefault="00335817" w:rsidP="0033581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0"/>
          <w:szCs w:val="20"/>
        </w:rPr>
      </w:pPr>
    </w:p>
    <w:p w:rsidR="00335817" w:rsidRPr="00335817" w:rsidRDefault="00335817" w:rsidP="0033581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4"/>
          <w:szCs w:val="24"/>
        </w:rPr>
      </w:pPr>
      <w:r w:rsidRPr="00335817">
        <w:rPr>
          <w:rFonts w:ascii="Times New Roman" w:hAnsi="Times New Roman" w:cs="Times New Roman"/>
          <w:b/>
          <w:color w:val="000000" w:themeColor="text1"/>
          <w:sz w:val="24"/>
          <w:szCs w:val="24"/>
        </w:rPr>
        <w:lastRenderedPageBreak/>
        <w:t>RESULTS AND DISCUSSION</w:t>
      </w:r>
    </w:p>
    <w:p w:rsidR="00335817" w:rsidRPr="00335817" w:rsidRDefault="00335817" w:rsidP="00335817">
      <w:pPr>
        <w:autoSpaceDE w:val="0"/>
        <w:autoSpaceDN w:val="0"/>
        <w:adjustRightInd w:val="0"/>
        <w:spacing w:after="0" w:line="240" w:lineRule="auto"/>
        <w:jc w:val="both"/>
        <w:rPr>
          <w:rFonts w:ascii="Times New Roman" w:hAnsi="Times New Roman" w:cs="Times New Roman"/>
          <w:color w:val="000000" w:themeColor="text1"/>
          <w:sz w:val="20"/>
          <w:szCs w:val="20"/>
        </w:rPr>
      </w:pPr>
      <w:r w:rsidRPr="00335817">
        <w:rPr>
          <w:rFonts w:ascii="Times New Roman" w:hAnsi="Times New Roman" w:cs="Times New Roman"/>
          <w:color w:val="000000" w:themeColor="text1"/>
          <w:sz w:val="20"/>
          <w:szCs w:val="20"/>
        </w:rPr>
        <w:t>Concrete is not a homogeneous material. Structurally concrete may be said that the particles of coarse aggregate are held together in a cement-sand mortar matrix. Even though concrete is manufactured under strict laboratory control, because of its different structure properties a certain amount of variation in the test results is to be expected. Hence the results and discussion may be combined into a common section or separately. The test results of compression and flexural are listed in the following tables and with the test results different graphs are plotted with a fiber interval of 0.5-4%.</w:t>
      </w:r>
    </w:p>
    <w:p w:rsidR="00335817" w:rsidRDefault="00335817" w:rsidP="00335817">
      <w:pPr>
        <w:spacing w:after="0" w:line="240" w:lineRule="auto"/>
        <w:jc w:val="both"/>
        <w:rPr>
          <w:rFonts w:ascii="Times New Roman" w:hAnsi="Times New Roman" w:cs="Times New Roman"/>
          <w:b/>
          <w:i/>
          <w:sz w:val="20"/>
          <w:szCs w:val="20"/>
        </w:rPr>
      </w:pPr>
    </w:p>
    <w:p w:rsidR="00335817" w:rsidRPr="00335817" w:rsidRDefault="00335817" w:rsidP="00335817">
      <w:pPr>
        <w:spacing w:after="0" w:line="240" w:lineRule="auto"/>
        <w:jc w:val="center"/>
        <w:rPr>
          <w:rFonts w:ascii="Times New Roman" w:hAnsi="Times New Roman" w:cs="Times New Roman"/>
          <w:b/>
          <w:i/>
          <w:color w:val="1C1C1C"/>
          <w:sz w:val="20"/>
          <w:szCs w:val="20"/>
        </w:rPr>
      </w:pPr>
      <w:r w:rsidRPr="00335817">
        <w:rPr>
          <w:rFonts w:ascii="Times New Roman" w:hAnsi="Times New Roman" w:cs="Times New Roman"/>
          <w:b/>
          <w:i/>
          <w:sz w:val="20"/>
          <w:szCs w:val="20"/>
        </w:rPr>
        <w:t xml:space="preserve">Table 1 </w:t>
      </w:r>
      <w:r w:rsidRPr="00335817">
        <w:rPr>
          <w:rFonts w:ascii="Times New Roman" w:hAnsi="Times New Roman" w:cs="Times New Roman"/>
          <w:b/>
          <w:i/>
          <w:color w:val="1C1C1C"/>
          <w:sz w:val="20"/>
          <w:szCs w:val="20"/>
        </w:rPr>
        <w:t xml:space="preserve">Compressive strength 7 and </w:t>
      </w:r>
      <w:proofErr w:type="gramStart"/>
      <w:r w:rsidRPr="00335817">
        <w:rPr>
          <w:rFonts w:ascii="Times New Roman" w:hAnsi="Times New Roman" w:cs="Times New Roman"/>
          <w:b/>
          <w:i/>
          <w:color w:val="1C1C1C"/>
          <w:sz w:val="20"/>
          <w:szCs w:val="20"/>
        </w:rPr>
        <w:t>28  days</w:t>
      </w:r>
      <w:proofErr w:type="gramEnd"/>
    </w:p>
    <w:tbl>
      <w:tblPr>
        <w:tblW w:w="8973" w:type="dxa"/>
        <w:jc w:val="center"/>
        <w:tblLook w:val="04A0" w:firstRow="1" w:lastRow="0" w:firstColumn="1" w:lastColumn="0" w:noHBand="0" w:noVBand="1"/>
      </w:tblPr>
      <w:tblGrid>
        <w:gridCol w:w="960"/>
        <w:gridCol w:w="666"/>
        <w:gridCol w:w="673"/>
        <w:gridCol w:w="666"/>
        <w:gridCol w:w="666"/>
        <w:gridCol w:w="666"/>
        <w:gridCol w:w="666"/>
        <w:gridCol w:w="666"/>
        <w:gridCol w:w="673"/>
        <w:gridCol w:w="666"/>
        <w:gridCol w:w="673"/>
        <w:gridCol w:w="666"/>
        <w:gridCol w:w="666"/>
      </w:tblGrid>
      <w:tr w:rsidR="00335817" w:rsidRPr="00335817" w:rsidTr="0033581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 </w:t>
            </w:r>
          </w:p>
        </w:tc>
        <w:tc>
          <w:tcPr>
            <w:tcW w:w="666" w:type="dxa"/>
            <w:tcBorders>
              <w:top w:val="single" w:sz="4" w:space="0" w:color="auto"/>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 </w:t>
            </w:r>
          </w:p>
        </w:tc>
        <w:tc>
          <w:tcPr>
            <w:tcW w:w="7347" w:type="dxa"/>
            <w:gridSpan w:val="11"/>
            <w:tcBorders>
              <w:top w:val="single" w:sz="4" w:space="0" w:color="auto"/>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 and 28 days compressive strength</w:t>
            </w:r>
          </w:p>
        </w:tc>
      </w:tr>
      <w:tr w:rsidR="00335817" w:rsidRPr="00335817" w:rsidTr="00335817">
        <w:trPr>
          <w:trHeight w:val="300"/>
          <w:jc w:val="center"/>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 steel fiber</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 </w:t>
            </w:r>
          </w:p>
        </w:tc>
        <w:tc>
          <w:tcPr>
            <w:tcW w:w="7347" w:type="dxa"/>
            <w:gridSpan w:val="11"/>
            <w:tcBorders>
              <w:top w:val="single" w:sz="4" w:space="0" w:color="auto"/>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Temperature °Ϲ</w:t>
            </w:r>
          </w:p>
        </w:tc>
      </w:tr>
      <w:tr w:rsidR="00335817" w:rsidRPr="00335817" w:rsidTr="0033581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p>
        </w:tc>
        <w:tc>
          <w:tcPr>
            <w:tcW w:w="1339" w:type="dxa"/>
            <w:gridSpan w:val="2"/>
            <w:tcBorders>
              <w:top w:val="single" w:sz="4" w:space="0" w:color="auto"/>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w:t>
            </w:r>
          </w:p>
        </w:tc>
        <w:tc>
          <w:tcPr>
            <w:tcW w:w="133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100</w:t>
            </w:r>
          </w:p>
        </w:tc>
        <w:tc>
          <w:tcPr>
            <w:tcW w:w="133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200</w:t>
            </w:r>
          </w:p>
        </w:tc>
        <w:tc>
          <w:tcPr>
            <w:tcW w:w="1339" w:type="dxa"/>
            <w:gridSpan w:val="2"/>
            <w:tcBorders>
              <w:top w:val="single" w:sz="4" w:space="0" w:color="auto"/>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339" w:type="dxa"/>
            <w:gridSpan w:val="2"/>
            <w:tcBorders>
              <w:top w:val="single" w:sz="4" w:space="0" w:color="auto"/>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33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500</w:t>
            </w:r>
          </w:p>
        </w:tc>
      </w:tr>
      <w:tr w:rsidR="00335817" w:rsidRPr="00335817" w:rsidTr="0033581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 day</w:t>
            </w:r>
          </w:p>
        </w:tc>
        <w:tc>
          <w:tcPr>
            <w:tcW w:w="67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28 day</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 day</w:t>
            </w:r>
          </w:p>
        </w:tc>
        <w:tc>
          <w:tcPr>
            <w:tcW w:w="6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28 day</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 day</w:t>
            </w:r>
          </w:p>
        </w:tc>
        <w:tc>
          <w:tcPr>
            <w:tcW w:w="6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28 day</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 day</w:t>
            </w:r>
          </w:p>
        </w:tc>
        <w:tc>
          <w:tcPr>
            <w:tcW w:w="67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28 day</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 day</w:t>
            </w:r>
          </w:p>
        </w:tc>
        <w:tc>
          <w:tcPr>
            <w:tcW w:w="67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28 day</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 day</w:t>
            </w:r>
          </w:p>
        </w:tc>
        <w:tc>
          <w:tcPr>
            <w:tcW w:w="6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28 day</w:t>
            </w:r>
          </w:p>
        </w:tc>
      </w:tr>
      <w:tr w:rsidR="00335817" w:rsidRPr="00335817" w:rsidTr="0033581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0</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37.82</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58.27</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51.38</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75.42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48.04</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72.13</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42.13</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65.20</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35.73</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57.20</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28.62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34.98</w:t>
            </w:r>
          </w:p>
        </w:tc>
      </w:tr>
      <w:tr w:rsidR="00335817" w:rsidRPr="00335817" w:rsidTr="0033581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0.5</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41.11</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60.13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55.42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78.36</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51.33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75.33</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45.73</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71.96</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37.02</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59.11</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29.87</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36.04</w:t>
            </w:r>
          </w:p>
        </w:tc>
      </w:tr>
      <w:tr w:rsidR="00335817" w:rsidRPr="00335817" w:rsidTr="0033581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42.40</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62.40</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58.44</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80.4</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55.91</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78.4</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47.20</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74.80</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39.16</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60.31</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25.11</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37.42</w:t>
            </w:r>
          </w:p>
        </w:tc>
      </w:tr>
      <w:tr w:rsidR="00335817" w:rsidRPr="00335817" w:rsidTr="0033581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1.5</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45.78</w:t>
            </w:r>
          </w:p>
        </w:tc>
        <w:tc>
          <w:tcPr>
            <w:tcW w:w="673"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65.73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59.24</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82.62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57.42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80.13</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49.42</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77.51</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40.22</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61.73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27.73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39.42</w:t>
            </w:r>
          </w:p>
        </w:tc>
      </w:tr>
      <w:tr w:rsidR="00335817" w:rsidRPr="00335817" w:rsidTr="0033581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47.20</w:t>
            </w:r>
          </w:p>
        </w:tc>
        <w:tc>
          <w:tcPr>
            <w:tcW w:w="673"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69.02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60.49</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84.27</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58.93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83.82</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51.60</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79.20</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42.13</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63.60</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29.2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41.42</w:t>
            </w:r>
          </w:p>
        </w:tc>
      </w:tr>
      <w:tr w:rsidR="00335817" w:rsidRPr="00335817" w:rsidTr="0033581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2.5</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49.47</w:t>
            </w:r>
          </w:p>
        </w:tc>
        <w:tc>
          <w:tcPr>
            <w:tcW w:w="673"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71.42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61.73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86.13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59.82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85.33</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52.40</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80.62</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44.22</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68.44</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31.02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42.84</w:t>
            </w:r>
          </w:p>
        </w:tc>
      </w:tr>
      <w:tr w:rsidR="00335817" w:rsidRPr="00335817" w:rsidTr="0033581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46.22</w:t>
            </w:r>
          </w:p>
        </w:tc>
        <w:tc>
          <w:tcPr>
            <w:tcW w:w="673"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70.13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57.02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83.11</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54.8</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81.33</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48.13</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78.80</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41.42</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65.96</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27.2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40.62</w:t>
            </w:r>
          </w:p>
        </w:tc>
      </w:tr>
      <w:tr w:rsidR="00335817" w:rsidRPr="00335817" w:rsidTr="0033581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3.5</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44.53</w:t>
            </w:r>
          </w:p>
        </w:tc>
        <w:tc>
          <w:tcPr>
            <w:tcW w:w="673"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68.53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54.2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80.13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51.73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77.6</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46.62</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74.62</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40.22</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62.71</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25.11</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38.53</w:t>
            </w:r>
          </w:p>
        </w:tc>
      </w:tr>
      <w:tr w:rsidR="00335817" w:rsidRPr="00335817" w:rsidTr="00335817">
        <w:trPr>
          <w:trHeight w:val="30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43.82</w:t>
            </w:r>
          </w:p>
        </w:tc>
        <w:tc>
          <w:tcPr>
            <w:tcW w:w="673"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65.11</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52.4</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79.33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49.73</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75.82</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42.44</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71.60</w:t>
            </w:r>
          </w:p>
        </w:tc>
        <w:tc>
          <w:tcPr>
            <w:tcW w:w="666"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38.22</w:t>
            </w:r>
          </w:p>
        </w:tc>
        <w:tc>
          <w:tcPr>
            <w:tcW w:w="67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59.82</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24.71</w:t>
            </w:r>
          </w:p>
        </w:tc>
        <w:tc>
          <w:tcPr>
            <w:tcW w:w="666" w:type="dxa"/>
            <w:tcBorders>
              <w:top w:val="nil"/>
              <w:left w:val="nil"/>
              <w:bottom w:val="single" w:sz="4" w:space="0" w:color="auto"/>
              <w:right w:val="single" w:sz="4" w:space="0" w:color="auto"/>
            </w:tcBorders>
            <w:shd w:val="clear" w:color="auto" w:fill="auto"/>
            <w:noWrap/>
            <w:vAlign w:val="center"/>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36.13</w:t>
            </w:r>
          </w:p>
        </w:tc>
      </w:tr>
    </w:tbl>
    <w:p w:rsidR="00335817" w:rsidRDefault="00335817" w:rsidP="00335817">
      <w:pPr>
        <w:spacing w:after="0" w:line="240" w:lineRule="auto"/>
        <w:jc w:val="both"/>
        <w:rPr>
          <w:rFonts w:ascii="Times New Roman" w:hAnsi="Times New Roman" w:cs="Times New Roman"/>
          <w:b/>
          <w:i/>
          <w:sz w:val="20"/>
          <w:szCs w:val="20"/>
        </w:rPr>
      </w:pPr>
      <w:r w:rsidRPr="00335817">
        <w:rPr>
          <w:rFonts w:ascii="Times New Roman" w:hAnsi="Times New Roman" w:cs="Times New Roman"/>
          <w:b/>
          <w:i/>
          <w:sz w:val="20"/>
          <w:szCs w:val="20"/>
        </w:rPr>
        <w:t>Graph 1.Compression 7 day                                               Graph 2.Compression 28 day</w:t>
      </w:r>
    </w:p>
    <w:p w:rsidR="00335817" w:rsidRPr="00335817" w:rsidRDefault="00335817" w:rsidP="00335817">
      <w:pPr>
        <w:spacing w:after="0" w:line="240" w:lineRule="auto"/>
        <w:jc w:val="both"/>
        <w:rPr>
          <w:rFonts w:ascii="Times New Roman" w:hAnsi="Times New Roman" w:cs="Times New Roman"/>
          <w:b/>
          <w:i/>
          <w:sz w:val="20"/>
          <w:szCs w:val="20"/>
        </w:rPr>
      </w:pPr>
    </w:p>
    <w:p w:rsidR="00335817" w:rsidRPr="00335817" w:rsidRDefault="00335817" w:rsidP="00335817">
      <w:pPr>
        <w:spacing w:after="0" w:line="240" w:lineRule="auto"/>
        <w:jc w:val="center"/>
        <w:rPr>
          <w:rFonts w:ascii="Times New Roman" w:hAnsi="Times New Roman" w:cs="Times New Roman"/>
          <w:b/>
          <w:i/>
          <w:sz w:val="20"/>
          <w:szCs w:val="20"/>
        </w:rPr>
      </w:pPr>
      <w:r w:rsidRPr="00335817">
        <w:rPr>
          <w:rFonts w:ascii="Times New Roman" w:hAnsi="Times New Roman" w:cs="Times New Roman"/>
          <w:noProof/>
          <w:sz w:val="20"/>
          <w:szCs w:val="20"/>
        </w:rPr>
        <w:drawing>
          <wp:inline distT="0" distB="0" distL="0" distR="0" wp14:anchorId="088B7165" wp14:editId="6889E1BE">
            <wp:extent cx="2407285" cy="2371725"/>
            <wp:effectExtent l="0" t="0" r="1206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335817">
        <w:rPr>
          <w:rFonts w:ascii="Times New Roman" w:hAnsi="Times New Roman" w:cs="Times New Roman"/>
          <w:noProof/>
          <w:sz w:val="20"/>
          <w:szCs w:val="20"/>
        </w:rPr>
        <w:drawing>
          <wp:inline distT="0" distB="0" distL="0" distR="0" wp14:anchorId="0CA61CC1" wp14:editId="5BA9CCB6">
            <wp:extent cx="2695575" cy="2371725"/>
            <wp:effectExtent l="0" t="0" r="9525"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35817" w:rsidRPr="00335817" w:rsidRDefault="00335817" w:rsidP="00335817">
      <w:pPr>
        <w:spacing w:after="0" w:line="240" w:lineRule="auto"/>
        <w:jc w:val="center"/>
        <w:rPr>
          <w:rFonts w:ascii="Times New Roman" w:hAnsi="Times New Roman" w:cs="Times New Roman"/>
          <w:b/>
          <w:i/>
          <w:sz w:val="20"/>
          <w:szCs w:val="20"/>
        </w:rPr>
      </w:pPr>
    </w:p>
    <w:p w:rsidR="00335817" w:rsidRPr="00335817" w:rsidRDefault="00335817" w:rsidP="00335817">
      <w:pPr>
        <w:spacing w:after="0" w:line="240" w:lineRule="auto"/>
        <w:jc w:val="center"/>
        <w:rPr>
          <w:rFonts w:ascii="Times New Roman" w:hAnsi="Times New Roman" w:cs="Times New Roman"/>
          <w:b/>
          <w:i/>
          <w:sz w:val="20"/>
          <w:szCs w:val="20"/>
        </w:rPr>
      </w:pPr>
      <w:r w:rsidRPr="00335817">
        <w:rPr>
          <w:rFonts w:ascii="Times New Roman" w:hAnsi="Times New Roman" w:cs="Times New Roman"/>
          <w:b/>
          <w:i/>
          <w:sz w:val="20"/>
          <w:szCs w:val="20"/>
        </w:rPr>
        <w:t>Graph 3.Compression 7&amp; 28 days                                          Graph 4.Compression 7&amp; 28 days</w:t>
      </w:r>
    </w:p>
    <w:p w:rsidR="00335817" w:rsidRPr="00335817" w:rsidRDefault="00335817" w:rsidP="00335817">
      <w:pPr>
        <w:spacing w:line="240" w:lineRule="auto"/>
        <w:jc w:val="center"/>
        <w:rPr>
          <w:rFonts w:ascii="Times New Roman" w:hAnsi="Times New Roman" w:cs="Times New Roman"/>
          <w:b/>
          <w:i/>
          <w:sz w:val="20"/>
          <w:szCs w:val="20"/>
        </w:rPr>
      </w:pPr>
      <w:r w:rsidRPr="00335817">
        <w:rPr>
          <w:rFonts w:ascii="Times New Roman" w:hAnsi="Times New Roman" w:cs="Times New Roman"/>
          <w:noProof/>
          <w:sz w:val="20"/>
          <w:szCs w:val="20"/>
        </w:rPr>
        <w:lastRenderedPageBreak/>
        <w:drawing>
          <wp:inline distT="0" distB="0" distL="0" distR="0" wp14:anchorId="1C1F4F97" wp14:editId="783D15CA">
            <wp:extent cx="2814320" cy="2228850"/>
            <wp:effectExtent l="0" t="0" r="508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335817">
        <w:rPr>
          <w:rFonts w:ascii="Times New Roman" w:hAnsi="Times New Roman" w:cs="Times New Roman"/>
          <w:noProof/>
          <w:sz w:val="20"/>
          <w:szCs w:val="20"/>
        </w:rPr>
        <w:drawing>
          <wp:inline distT="0" distB="0" distL="0" distR="0" wp14:anchorId="5A79E097" wp14:editId="10A9E497">
            <wp:extent cx="2503170" cy="2286000"/>
            <wp:effectExtent l="0" t="0" r="1143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35817" w:rsidRPr="00335817" w:rsidRDefault="00335817" w:rsidP="00335817">
      <w:pPr>
        <w:spacing w:line="240" w:lineRule="auto"/>
        <w:jc w:val="center"/>
        <w:rPr>
          <w:rFonts w:ascii="Times New Roman" w:hAnsi="Times New Roman" w:cs="Times New Roman"/>
          <w:b/>
          <w:i/>
          <w:sz w:val="20"/>
          <w:szCs w:val="20"/>
        </w:rPr>
      </w:pPr>
      <w:r w:rsidRPr="00335817">
        <w:rPr>
          <w:rFonts w:ascii="Times New Roman" w:hAnsi="Times New Roman" w:cs="Times New Roman"/>
          <w:b/>
          <w:i/>
          <w:sz w:val="20"/>
          <w:szCs w:val="20"/>
        </w:rPr>
        <w:t>Graph 5.Compression 7&amp; 28 days                                            Graph 6.Compression 7&amp; 28 days</w:t>
      </w:r>
    </w:p>
    <w:p w:rsidR="00335817" w:rsidRPr="00335817" w:rsidRDefault="00335817" w:rsidP="00335817">
      <w:pPr>
        <w:spacing w:line="240" w:lineRule="auto"/>
        <w:jc w:val="center"/>
        <w:rPr>
          <w:rFonts w:ascii="Times New Roman" w:hAnsi="Times New Roman" w:cs="Times New Roman"/>
          <w:b/>
          <w:i/>
          <w:sz w:val="20"/>
          <w:szCs w:val="20"/>
        </w:rPr>
      </w:pPr>
      <w:r w:rsidRPr="00335817">
        <w:rPr>
          <w:rFonts w:ascii="Times New Roman" w:hAnsi="Times New Roman" w:cs="Times New Roman"/>
          <w:noProof/>
          <w:sz w:val="20"/>
          <w:szCs w:val="20"/>
        </w:rPr>
        <w:drawing>
          <wp:inline distT="0" distB="0" distL="0" distR="0" wp14:anchorId="60B31F43" wp14:editId="52C34633">
            <wp:extent cx="2564130" cy="2228850"/>
            <wp:effectExtent l="0" t="0" r="7620" b="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335817">
        <w:rPr>
          <w:rFonts w:ascii="Times New Roman" w:hAnsi="Times New Roman" w:cs="Times New Roman"/>
          <w:noProof/>
          <w:sz w:val="20"/>
          <w:szCs w:val="20"/>
        </w:rPr>
        <w:drawing>
          <wp:inline distT="0" distB="0" distL="0" distR="0" wp14:anchorId="2868EBD8" wp14:editId="5C2C84B9">
            <wp:extent cx="2517775" cy="2247900"/>
            <wp:effectExtent l="0" t="0" r="15875" b="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35817" w:rsidRPr="00335817" w:rsidRDefault="00335817" w:rsidP="00335817">
      <w:pPr>
        <w:spacing w:line="240" w:lineRule="auto"/>
        <w:jc w:val="center"/>
        <w:rPr>
          <w:rFonts w:ascii="Times New Roman" w:hAnsi="Times New Roman" w:cs="Times New Roman"/>
          <w:b/>
          <w:i/>
          <w:sz w:val="20"/>
          <w:szCs w:val="20"/>
        </w:rPr>
      </w:pPr>
      <w:r w:rsidRPr="00335817">
        <w:rPr>
          <w:rFonts w:ascii="Times New Roman" w:hAnsi="Times New Roman" w:cs="Times New Roman"/>
          <w:b/>
          <w:i/>
          <w:sz w:val="20"/>
          <w:szCs w:val="20"/>
        </w:rPr>
        <w:t>Graph 7.Compression 7&amp; 28 days                                           Graph 8.Compression 7&amp; 28 days</w:t>
      </w:r>
    </w:p>
    <w:p w:rsidR="00335817" w:rsidRPr="00335817" w:rsidRDefault="00335817" w:rsidP="00335817">
      <w:pPr>
        <w:spacing w:line="240" w:lineRule="auto"/>
        <w:jc w:val="center"/>
        <w:rPr>
          <w:rFonts w:ascii="Times New Roman" w:hAnsi="Times New Roman" w:cs="Times New Roman"/>
          <w:b/>
          <w:i/>
          <w:sz w:val="20"/>
          <w:szCs w:val="20"/>
        </w:rPr>
      </w:pPr>
      <w:r w:rsidRPr="00335817">
        <w:rPr>
          <w:rFonts w:ascii="Times New Roman" w:hAnsi="Times New Roman" w:cs="Times New Roman"/>
          <w:noProof/>
          <w:sz w:val="20"/>
          <w:szCs w:val="20"/>
        </w:rPr>
        <w:drawing>
          <wp:inline distT="0" distB="0" distL="0" distR="0" wp14:anchorId="32ECA372" wp14:editId="3B471804">
            <wp:extent cx="2852420" cy="2171700"/>
            <wp:effectExtent l="0" t="0" r="5080"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335817">
        <w:rPr>
          <w:rFonts w:ascii="Times New Roman" w:hAnsi="Times New Roman" w:cs="Times New Roman"/>
          <w:noProof/>
          <w:sz w:val="20"/>
          <w:szCs w:val="20"/>
        </w:rPr>
        <w:drawing>
          <wp:inline distT="0" distB="0" distL="0" distR="0" wp14:anchorId="317135DC" wp14:editId="5F2BFBAE">
            <wp:extent cx="2610485" cy="2162175"/>
            <wp:effectExtent l="0" t="0" r="18415" b="9525"/>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35817" w:rsidRPr="00335817" w:rsidRDefault="00335817" w:rsidP="00335817">
      <w:pPr>
        <w:spacing w:line="240" w:lineRule="auto"/>
        <w:jc w:val="center"/>
        <w:rPr>
          <w:rFonts w:ascii="Times New Roman" w:hAnsi="Times New Roman" w:cs="Times New Roman"/>
          <w:b/>
          <w:i/>
          <w:sz w:val="20"/>
          <w:szCs w:val="20"/>
        </w:rPr>
      </w:pPr>
    </w:p>
    <w:p w:rsidR="00335817" w:rsidRPr="00335817" w:rsidRDefault="00335817" w:rsidP="00335817">
      <w:pPr>
        <w:spacing w:line="240" w:lineRule="auto"/>
        <w:jc w:val="center"/>
        <w:rPr>
          <w:rFonts w:ascii="Times New Roman" w:hAnsi="Times New Roman" w:cs="Times New Roman"/>
          <w:b/>
          <w:i/>
          <w:sz w:val="20"/>
          <w:szCs w:val="20"/>
        </w:rPr>
      </w:pPr>
      <w:r w:rsidRPr="00335817">
        <w:rPr>
          <w:rFonts w:ascii="Times New Roman" w:hAnsi="Times New Roman" w:cs="Times New Roman"/>
          <w:b/>
          <w:i/>
          <w:sz w:val="20"/>
          <w:szCs w:val="20"/>
        </w:rPr>
        <w:lastRenderedPageBreak/>
        <w:t>Graph 9.Compression 7&amp; 28 days                                           Graph 10.Compression 7&amp; 28 days</w:t>
      </w:r>
    </w:p>
    <w:p w:rsidR="00335817" w:rsidRPr="00335817" w:rsidRDefault="00335817" w:rsidP="00335817">
      <w:pPr>
        <w:spacing w:line="240" w:lineRule="auto"/>
        <w:jc w:val="center"/>
        <w:rPr>
          <w:rFonts w:ascii="Times New Roman" w:hAnsi="Times New Roman" w:cs="Times New Roman"/>
          <w:b/>
          <w:i/>
          <w:sz w:val="20"/>
          <w:szCs w:val="20"/>
        </w:rPr>
      </w:pPr>
      <w:r w:rsidRPr="00335817">
        <w:rPr>
          <w:rFonts w:ascii="Times New Roman" w:hAnsi="Times New Roman" w:cs="Times New Roman"/>
          <w:noProof/>
          <w:sz w:val="20"/>
          <w:szCs w:val="20"/>
        </w:rPr>
        <w:drawing>
          <wp:inline distT="0" distB="0" distL="0" distR="0" wp14:anchorId="35633C58" wp14:editId="3B0ED8A8">
            <wp:extent cx="2779395" cy="2190750"/>
            <wp:effectExtent l="0" t="0" r="1905"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335817">
        <w:rPr>
          <w:rFonts w:ascii="Times New Roman" w:hAnsi="Times New Roman" w:cs="Times New Roman"/>
          <w:noProof/>
          <w:sz w:val="20"/>
          <w:szCs w:val="20"/>
        </w:rPr>
        <w:drawing>
          <wp:inline distT="0" distB="0" distL="0" distR="0" wp14:anchorId="439A72F5" wp14:editId="1738F740">
            <wp:extent cx="2684780" cy="2162175"/>
            <wp:effectExtent l="0" t="0" r="1270" b="9525"/>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35817" w:rsidRPr="00335817" w:rsidRDefault="00335817" w:rsidP="00335817">
      <w:pPr>
        <w:spacing w:line="240" w:lineRule="auto"/>
        <w:jc w:val="center"/>
        <w:rPr>
          <w:rFonts w:ascii="Times New Roman" w:hAnsi="Times New Roman" w:cs="Times New Roman"/>
          <w:b/>
          <w:i/>
          <w:sz w:val="20"/>
          <w:szCs w:val="20"/>
        </w:rPr>
      </w:pPr>
      <w:r w:rsidRPr="00335817">
        <w:rPr>
          <w:rFonts w:ascii="Times New Roman" w:hAnsi="Times New Roman" w:cs="Times New Roman"/>
          <w:b/>
          <w:i/>
          <w:sz w:val="20"/>
          <w:szCs w:val="20"/>
        </w:rPr>
        <w:t>Graph 11.Compression 7&amp; 28 days</w:t>
      </w:r>
    </w:p>
    <w:p w:rsidR="00335817" w:rsidRPr="00335817" w:rsidRDefault="00335817" w:rsidP="00335817">
      <w:pPr>
        <w:spacing w:after="0" w:line="240" w:lineRule="auto"/>
        <w:jc w:val="center"/>
        <w:rPr>
          <w:rFonts w:ascii="Times New Roman" w:hAnsi="Times New Roman" w:cs="Times New Roman"/>
          <w:b/>
          <w:i/>
          <w:sz w:val="20"/>
          <w:szCs w:val="20"/>
        </w:rPr>
      </w:pPr>
      <w:r w:rsidRPr="00335817">
        <w:rPr>
          <w:rFonts w:ascii="Times New Roman" w:hAnsi="Times New Roman" w:cs="Times New Roman"/>
          <w:noProof/>
          <w:sz w:val="20"/>
          <w:szCs w:val="20"/>
        </w:rPr>
        <w:drawing>
          <wp:inline distT="0" distB="0" distL="0" distR="0" wp14:anchorId="7F720858" wp14:editId="54B71DB7">
            <wp:extent cx="2918765" cy="2355494"/>
            <wp:effectExtent l="0" t="0" r="15240" b="2603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35817" w:rsidRPr="00335817" w:rsidRDefault="00335817" w:rsidP="00335817">
      <w:pPr>
        <w:spacing w:after="0" w:line="240" w:lineRule="auto"/>
        <w:jc w:val="center"/>
        <w:rPr>
          <w:rFonts w:ascii="Times New Roman" w:hAnsi="Times New Roman" w:cs="Times New Roman"/>
          <w:b/>
          <w:i/>
          <w:sz w:val="20"/>
          <w:szCs w:val="20"/>
        </w:rPr>
      </w:pPr>
    </w:p>
    <w:p w:rsidR="00335817" w:rsidRPr="00335817" w:rsidRDefault="00335817" w:rsidP="00335817">
      <w:pPr>
        <w:spacing w:after="0" w:line="240" w:lineRule="auto"/>
        <w:jc w:val="center"/>
        <w:rPr>
          <w:rFonts w:ascii="Times New Roman" w:hAnsi="Times New Roman" w:cs="Times New Roman"/>
          <w:b/>
          <w:bCs/>
          <w:color w:val="000000" w:themeColor="text1"/>
          <w:sz w:val="20"/>
          <w:szCs w:val="20"/>
        </w:rPr>
      </w:pPr>
      <w:r w:rsidRPr="00335817">
        <w:rPr>
          <w:rFonts w:ascii="Times New Roman" w:hAnsi="Times New Roman" w:cs="Times New Roman"/>
          <w:b/>
          <w:i/>
          <w:sz w:val="20"/>
          <w:szCs w:val="20"/>
        </w:rPr>
        <w:t xml:space="preserve">Table 3 </w:t>
      </w:r>
      <w:r w:rsidRPr="00335817">
        <w:rPr>
          <w:rFonts w:ascii="Times New Roman" w:hAnsi="Times New Roman" w:cs="Times New Roman"/>
          <w:b/>
          <w:i/>
          <w:color w:val="1C1C1C"/>
          <w:sz w:val="20"/>
          <w:szCs w:val="20"/>
        </w:rPr>
        <w:t>Compressive strength by experimental and regression analysis</w:t>
      </w:r>
    </w:p>
    <w:tbl>
      <w:tblPr>
        <w:tblW w:w="0" w:type="auto"/>
        <w:jc w:val="center"/>
        <w:tblLayout w:type="fixed"/>
        <w:tblLook w:val="04A0" w:firstRow="1" w:lastRow="0" w:firstColumn="1" w:lastColumn="0" w:noHBand="0" w:noVBand="1"/>
      </w:tblPr>
      <w:tblGrid>
        <w:gridCol w:w="711"/>
        <w:gridCol w:w="1737"/>
        <w:gridCol w:w="766"/>
        <w:gridCol w:w="1383"/>
        <w:gridCol w:w="1006"/>
        <w:gridCol w:w="1383"/>
        <w:gridCol w:w="1006"/>
      </w:tblGrid>
      <w:tr w:rsidR="00335817" w:rsidRPr="00335817" w:rsidTr="00335817">
        <w:trPr>
          <w:trHeight w:val="390"/>
          <w:jc w:val="center"/>
        </w:trPr>
        <w:tc>
          <w:tcPr>
            <w:tcW w:w="7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roofErr w:type="spellStart"/>
            <w:r w:rsidRPr="00335817">
              <w:rPr>
                <w:rFonts w:ascii="Times New Roman" w:eastAsia="Times New Roman" w:hAnsi="Times New Roman" w:cs="Times New Roman"/>
                <w:b/>
                <w:bCs/>
                <w:sz w:val="20"/>
                <w:szCs w:val="20"/>
              </w:rPr>
              <w:t>Sr.No</w:t>
            </w:r>
            <w:proofErr w:type="spellEnd"/>
          </w:p>
        </w:tc>
        <w:tc>
          <w:tcPr>
            <w:tcW w:w="1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Mix Designation</w:t>
            </w:r>
          </w:p>
          <w:p w:rsidR="00335817" w:rsidRPr="00335817" w:rsidRDefault="00335817" w:rsidP="00335817">
            <w:pPr>
              <w:spacing w:after="0" w:line="240" w:lineRule="auto"/>
              <w:jc w:val="both"/>
              <w:rPr>
                <w:rFonts w:ascii="Times New Roman" w:eastAsia="Times New Roman" w:hAnsi="Times New Roman" w:cs="Times New Roman"/>
                <w:b/>
                <w:bCs/>
                <w:sz w:val="20"/>
                <w:szCs w:val="20"/>
              </w:rPr>
            </w:pPr>
          </w:p>
          <w:p w:rsidR="00335817" w:rsidRPr="00335817" w:rsidRDefault="00335817" w:rsidP="00335817">
            <w:pPr>
              <w:spacing w:after="0" w:line="240" w:lineRule="auto"/>
              <w:jc w:val="both"/>
              <w:rPr>
                <w:rFonts w:ascii="Times New Roman" w:eastAsia="Times New Roman" w:hAnsi="Times New Roman" w:cs="Times New Roman"/>
                <w:b/>
                <w:bCs/>
                <w:sz w:val="20"/>
                <w:szCs w:val="20"/>
              </w:rPr>
            </w:pPr>
          </w:p>
          <w:p w:rsidR="00335817" w:rsidRPr="00335817" w:rsidRDefault="00335817" w:rsidP="00335817">
            <w:pPr>
              <w:spacing w:after="0" w:line="240" w:lineRule="auto"/>
              <w:jc w:val="both"/>
              <w:rPr>
                <w:rFonts w:ascii="Times New Roman" w:eastAsia="Times New Roman" w:hAnsi="Times New Roman" w:cs="Times New Roman"/>
                <w:b/>
                <w:bCs/>
                <w:sz w:val="20"/>
                <w:szCs w:val="20"/>
              </w:rPr>
            </w:pPr>
          </w:p>
          <w:p w:rsidR="00335817" w:rsidRPr="00335817" w:rsidRDefault="00335817" w:rsidP="00335817">
            <w:pPr>
              <w:spacing w:after="0" w:line="240" w:lineRule="auto"/>
              <w:jc w:val="both"/>
              <w:rPr>
                <w:rFonts w:ascii="Times New Roman" w:eastAsia="Times New Roman" w:hAnsi="Times New Roman" w:cs="Times New Roman"/>
                <w:b/>
                <w:bCs/>
                <w:sz w:val="20"/>
                <w:szCs w:val="20"/>
              </w:rPr>
            </w:pPr>
          </w:p>
          <w:p w:rsidR="00335817" w:rsidRPr="00335817" w:rsidRDefault="00335817" w:rsidP="00335817">
            <w:pPr>
              <w:spacing w:after="0" w:line="240" w:lineRule="auto"/>
              <w:jc w:val="both"/>
              <w:rPr>
                <w:rFonts w:ascii="Times New Roman" w:eastAsia="Times New Roman" w:hAnsi="Times New Roman" w:cs="Times New Roman"/>
                <w:b/>
                <w:bCs/>
                <w:sz w:val="20"/>
                <w:szCs w:val="20"/>
              </w:rPr>
            </w:pPr>
          </w:p>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0 % STEEL FIBER</w:t>
            </w:r>
          </w:p>
        </w:tc>
        <w:tc>
          <w:tcPr>
            <w:tcW w:w="7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T</w:t>
            </w:r>
          </w:p>
        </w:tc>
        <w:tc>
          <w:tcPr>
            <w:tcW w:w="477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xml:space="preserve">Compressive strength,  </w:t>
            </w:r>
            <w:proofErr w:type="spellStart"/>
            <w:r w:rsidRPr="00335817">
              <w:rPr>
                <w:rFonts w:ascii="Times New Roman" w:eastAsia="Times New Roman" w:hAnsi="Times New Roman" w:cs="Times New Roman"/>
                <w:b/>
                <w:bCs/>
                <w:i/>
                <w:iCs/>
                <w:sz w:val="20"/>
                <w:szCs w:val="20"/>
              </w:rPr>
              <w:t>f</w:t>
            </w:r>
            <w:r w:rsidRPr="00335817">
              <w:rPr>
                <w:rFonts w:ascii="Times New Roman" w:eastAsia="Times New Roman" w:hAnsi="Times New Roman" w:cs="Times New Roman"/>
                <w:b/>
                <w:bCs/>
                <w:sz w:val="20"/>
                <w:szCs w:val="20"/>
                <w:vertAlign w:val="subscript"/>
              </w:rPr>
              <w:t>cu</w:t>
            </w:r>
            <w:proofErr w:type="spellEnd"/>
            <w:r w:rsidRPr="00335817">
              <w:rPr>
                <w:rFonts w:ascii="Times New Roman" w:eastAsia="Times New Roman" w:hAnsi="Times New Roman" w:cs="Times New Roman"/>
                <w:b/>
                <w:bCs/>
                <w:sz w:val="20"/>
                <w:szCs w:val="20"/>
              </w:rPr>
              <w:t xml:space="preserve"> (</w:t>
            </w:r>
            <w:proofErr w:type="spellStart"/>
            <w:r w:rsidRPr="00335817">
              <w:rPr>
                <w:rFonts w:ascii="Times New Roman" w:eastAsia="Times New Roman" w:hAnsi="Times New Roman" w:cs="Times New Roman"/>
                <w:b/>
                <w:bCs/>
                <w:sz w:val="20"/>
                <w:szCs w:val="20"/>
              </w:rPr>
              <w:t>Mpa</w:t>
            </w:r>
            <w:proofErr w:type="spellEnd"/>
            <w:r w:rsidRPr="00335817">
              <w:rPr>
                <w:rFonts w:ascii="Times New Roman" w:eastAsia="Times New Roman" w:hAnsi="Times New Roman" w:cs="Times New Roman"/>
                <w:b/>
                <w:bCs/>
                <w:sz w:val="20"/>
                <w:szCs w:val="20"/>
              </w:rPr>
              <w:t>)</w:t>
            </w:r>
          </w:p>
        </w:tc>
      </w:tr>
      <w:tr w:rsidR="00335817" w:rsidRPr="00335817" w:rsidTr="00335817">
        <w:trPr>
          <w:trHeight w:val="390"/>
          <w:jc w:val="center"/>
        </w:trPr>
        <w:tc>
          <w:tcPr>
            <w:tcW w:w="711"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1737"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4778" w:type="dxa"/>
            <w:gridSpan w:val="4"/>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r>
      <w:tr w:rsidR="00335817" w:rsidRPr="00335817" w:rsidTr="00335817">
        <w:trPr>
          <w:trHeight w:val="390"/>
          <w:jc w:val="center"/>
        </w:trPr>
        <w:tc>
          <w:tcPr>
            <w:tcW w:w="711"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1737"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1383" w:type="dxa"/>
            <w:vMerge w:val="restart"/>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Experimental  Value</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From Equation of graphs</w:t>
            </w:r>
          </w:p>
        </w:tc>
        <w:tc>
          <w:tcPr>
            <w:tcW w:w="1383" w:type="dxa"/>
            <w:vMerge w:val="restart"/>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Experimental  Value</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From Equation of graphs</w:t>
            </w:r>
          </w:p>
        </w:tc>
      </w:tr>
      <w:tr w:rsidR="00335817" w:rsidRPr="00335817" w:rsidTr="00335817">
        <w:trPr>
          <w:trHeight w:val="390"/>
          <w:jc w:val="center"/>
        </w:trPr>
        <w:tc>
          <w:tcPr>
            <w:tcW w:w="711"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1737"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1383" w:type="dxa"/>
            <w:vMerge/>
            <w:tcBorders>
              <w:top w:val="nil"/>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1383" w:type="dxa"/>
            <w:vMerge/>
            <w:tcBorders>
              <w:top w:val="nil"/>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r>
      <w:tr w:rsidR="00335817" w:rsidRPr="00335817" w:rsidTr="00335817">
        <w:trPr>
          <w:trHeight w:val="300"/>
          <w:jc w:val="center"/>
        </w:trPr>
        <w:tc>
          <w:tcPr>
            <w:tcW w:w="711"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1737"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2389" w:type="dxa"/>
            <w:gridSpan w:val="2"/>
            <w:tcBorders>
              <w:top w:val="single" w:sz="4" w:space="0" w:color="auto"/>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7 Days</w:t>
            </w:r>
          </w:p>
        </w:tc>
        <w:tc>
          <w:tcPr>
            <w:tcW w:w="2389" w:type="dxa"/>
            <w:gridSpan w:val="2"/>
            <w:tcBorders>
              <w:top w:val="single" w:sz="4" w:space="0" w:color="auto"/>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28 Days</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0</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27.00</w:t>
            </w:r>
          </w:p>
        </w:tc>
        <w:tc>
          <w:tcPr>
            <w:tcW w:w="138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37.82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41.74</w:t>
            </w:r>
          </w:p>
        </w:tc>
        <w:tc>
          <w:tcPr>
            <w:tcW w:w="138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58.27</w:t>
            </w:r>
          </w:p>
        </w:tc>
        <w:tc>
          <w:tcPr>
            <w:tcW w:w="100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65.53</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1</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51.38</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45.74</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75.42</w:t>
            </w:r>
          </w:p>
        </w:tc>
        <w:tc>
          <w:tcPr>
            <w:tcW w:w="100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67.34</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2</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48.04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47.75</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72.13</w:t>
            </w:r>
          </w:p>
        </w:tc>
        <w:tc>
          <w:tcPr>
            <w:tcW w:w="100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67.01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3</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42.13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45.76</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65.20</w:t>
            </w:r>
          </w:p>
        </w:tc>
        <w:tc>
          <w:tcPr>
            <w:tcW w:w="100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66.29</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4</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35.73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39.77</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57.20</w:t>
            </w:r>
          </w:p>
        </w:tc>
        <w:tc>
          <w:tcPr>
            <w:tcW w:w="100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65.41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lastRenderedPageBreak/>
              <w:t>6.00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5</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28.62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29.78</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34.98</w:t>
            </w:r>
          </w:p>
        </w:tc>
        <w:tc>
          <w:tcPr>
            <w:tcW w:w="100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62.70</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0.50</w:t>
            </w:r>
          </w:p>
        </w:tc>
        <w:tc>
          <w:tcPr>
            <w:tcW w:w="1737"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STEEL FIBER</w:t>
            </w:r>
          </w:p>
        </w:tc>
        <w:tc>
          <w:tcPr>
            <w:tcW w:w="7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0</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27.00</w:t>
            </w:r>
          </w:p>
        </w:tc>
        <w:tc>
          <w:tcPr>
            <w:tcW w:w="138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41.11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46.28723</w:t>
            </w:r>
          </w:p>
        </w:tc>
        <w:tc>
          <w:tcPr>
            <w:tcW w:w="138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60.13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67.95093</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1</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55.42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47.20013</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78.36</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70.15776</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2</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51.33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46.94757</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75.33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69.81399</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3</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45.73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46.59092</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71.96</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69.42087</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4</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37.02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46.01127</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59.11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67.81764</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5</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29.87</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45.51275</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36.04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64.52497</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1.00</w:t>
            </w:r>
          </w:p>
        </w:tc>
        <w:tc>
          <w:tcPr>
            <w:tcW w:w="1737"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p>
        </w:tc>
        <w:tc>
          <w:tcPr>
            <w:tcW w:w="7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0</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27.00</w:t>
            </w:r>
          </w:p>
        </w:tc>
        <w:tc>
          <w:tcPr>
            <w:tcW w:w="138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42.40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48.08539</w:t>
            </w:r>
          </w:p>
        </w:tc>
        <w:tc>
          <w:tcPr>
            <w:tcW w:w="1383" w:type="dxa"/>
            <w:tcBorders>
              <w:top w:val="nil"/>
              <w:left w:val="nil"/>
              <w:bottom w:val="single" w:sz="4" w:space="0" w:color="auto"/>
              <w:right w:val="single" w:sz="4" w:space="0" w:color="auto"/>
            </w:tcBorders>
            <w:shd w:val="clear" w:color="auto" w:fill="auto"/>
            <w:vAlign w:val="center"/>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62.40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70.67592</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1</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58.44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49.52976</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80.4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72.93672</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2</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55.91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49.31219</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78.4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72.70152</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3</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47.20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48.53381</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74.80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72.26808</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4</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39.16</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47.7749</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60.31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70.39242</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5</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25.11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46.35558</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37.42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67.00161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1.50</w:t>
            </w:r>
          </w:p>
        </w:tc>
        <w:tc>
          <w:tcPr>
            <w:tcW w:w="1737"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STEEL FIBER</w:t>
            </w:r>
          </w:p>
        </w:tc>
        <w:tc>
          <w:tcPr>
            <w:tcW w:w="7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0</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45.78</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50.84672</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65.73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73.84505</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1</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59.24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51.86287</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82.62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75.7912</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2</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57.42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51.73182</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80.13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75.52221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3</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49.42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51.13224</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77.51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75.23249</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4</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40.22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50.39525</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61.73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73.34237</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5</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27.73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49.31342</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39.42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70.24518</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2.00</w:t>
            </w:r>
          </w:p>
        </w:tc>
        <w:tc>
          <w:tcPr>
            <w:tcW w:w="1737"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STEEL FIBER</w:t>
            </w:r>
          </w:p>
        </w:tc>
        <w:tc>
          <w:tcPr>
            <w:tcW w:w="7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0</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47.20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52.1512</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69.02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76.65371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1</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60.49</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53.23599</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84.27</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78.54581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2</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58.93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53.09567</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83.82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78.2848</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3</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51.60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52.45528</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79.20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78.00346</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4</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42.13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51.67137</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63.60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76.16383</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5</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29.2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50.52585</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41.42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73.13804</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2.50</w:t>
            </w:r>
          </w:p>
        </w:tc>
        <w:tc>
          <w:tcPr>
            <w:tcW w:w="1737"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STEEL FIBER</w:t>
            </w:r>
          </w:p>
        </w:tc>
        <w:tc>
          <w:tcPr>
            <w:tcW w:w="7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0</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49.47</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52.1512</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71.42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76.65371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1</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61.73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53.23599</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86.13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78.54581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2</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59.82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53.09567</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85.33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78.2848</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3</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52.40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52.45528</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80.62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78.00346</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4</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44.22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51.67137</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68.44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76.16383</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5</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31.02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50.52585</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42.84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73.13804</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3.00</w:t>
            </w:r>
          </w:p>
        </w:tc>
        <w:tc>
          <w:tcPr>
            <w:tcW w:w="1737"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STEEL FIBER</w:t>
            </w:r>
          </w:p>
        </w:tc>
        <w:tc>
          <w:tcPr>
            <w:tcW w:w="7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lastRenderedPageBreak/>
              <w:t>1.00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0</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46.22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47.75893</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70.13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76.81091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1</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57.02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48.43639</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83.11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78.11514</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2</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54.8</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48.30285</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81.33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77.94626</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3</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48.13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47.88383</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78.80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77.70076</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4</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41.42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47.43537</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65.96</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76.35616</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5</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27.2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46.39569</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40.62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73.21881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3.50</w:t>
            </w:r>
          </w:p>
        </w:tc>
        <w:tc>
          <w:tcPr>
            <w:tcW w:w="1737"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STEEL FIBER</w:t>
            </w:r>
          </w:p>
        </w:tc>
        <w:tc>
          <w:tcPr>
            <w:tcW w:w="7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0</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44.53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47.64658</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68.53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74.54246</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1</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54.2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48.26625</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80.13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75.65184</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2</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51.73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48.1133</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77.6</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75.41906</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3</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46.62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47.78527</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74.62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75.1383</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4</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40.22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47.35232</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62.71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73.9453</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5</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25.11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46.23265</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38.53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71.17418</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4.00</w:t>
            </w:r>
          </w:p>
        </w:tc>
        <w:tc>
          <w:tcPr>
            <w:tcW w:w="1737"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STEEL FIBER</w:t>
            </w:r>
          </w:p>
        </w:tc>
        <w:tc>
          <w:tcPr>
            <w:tcW w:w="76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b/>
                <w:bCs/>
                <w:sz w:val="20"/>
                <w:szCs w:val="20"/>
              </w:rPr>
            </w:pPr>
            <w:r w:rsidRPr="00335817">
              <w:rPr>
                <w:rFonts w:ascii="Times New Roman" w:eastAsia="Times New Roman" w:hAnsi="Times New Roman" w:cs="Times New Roman"/>
                <w:b/>
                <w:bCs/>
                <w:sz w:val="20"/>
                <w:szCs w:val="20"/>
              </w:rPr>
              <w:t> </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0</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27.00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43.82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46.89425</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65.11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71.90628</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1</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100.00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52.4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47.31601</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79.33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73.3471</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2</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200.00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49.73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47.18792</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75.82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73.00649</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3</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42.44</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46.82367</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71.60</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72.58394</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4</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400.00</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38.22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46.60309</w:t>
            </w:r>
          </w:p>
        </w:tc>
        <w:tc>
          <w:tcPr>
            <w:tcW w:w="1383"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59.82</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71.32899</w:t>
            </w:r>
          </w:p>
        </w:tc>
      </w:tr>
      <w:tr w:rsidR="00335817" w:rsidRPr="00335817" w:rsidTr="00335817">
        <w:trPr>
          <w:trHeight w:val="300"/>
          <w:jc w:val="center"/>
        </w:trPr>
        <w:tc>
          <w:tcPr>
            <w:tcW w:w="711" w:type="dxa"/>
            <w:tcBorders>
              <w:top w:val="nil"/>
              <w:left w:val="single" w:sz="4" w:space="0" w:color="auto"/>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6.00</w:t>
            </w:r>
          </w:p>
        </w:tc>
        <w:tc>
          <w:tcPr>
            <w:tcW w:w="1737" w:type="dxa"/>
            <w:tcBorders>
              <w:top w:val="nil"/>
              <w:left w:val="nil"/>
              <w:bottom w:val="single" w:sz="4" w:space="0" w:color="auto"/>
              <w:right w:val="single" w:sz="4" w:space="0" w:color="auto"/>
            </w:tcBorders>
            <w:shd w:val="clear" w:color="auto" w:fill="auto"/>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M</w:t>
            </w:r>
            <w:r w:rsidRPr="00335817">
              <w:rPr>
                <w:rFonts w:ascii="Times New Roman" w:eastAsia="Times New Roman" w:hAnsi="Times New Roman" w:cs="Times New Roman"/>
                <w:sz w:val="20"/>
                <w:szCs w:val="20"/>
                <w:vertAlign w:val="subscript"/>
              </w:rPr>
              <w:t>5</w:t>
            </w:r>
          </w:p>
        </w:tc>
        <w:tc>
          <w:tcPr>
            <w:tcW w:w="766" w:type="dxa"/>
            <w:tcBorders>
              <w:top w:val="nil"/>
              <w:left w:val="nil"/>
              <w:bottom w:val="single" w:sz="4" w:space="0" w:color="auto"/>
              <w:right w:val="single" w:sz="4" w:space="0" w:color="auto"/>
            </w:tcBorders>
            <w:shd w:val="clear" w:color="auto" w:fill="auto"/>
            <w:vAlign w:val="bottom"/>
            <w:hideMark/>
          </w:tcPr>
          <w:p w:rsidR="00335817" w:rsidRPr="00335817" w:rsidRDefault="00335817" w:rsidP="00335817">
            <w:pPr>
              <w:spacing w:after="0" w:line="240" w:lineRule="auto"/>
              <w:jc w:val="both"/>
              <w:rPr>
                <w:rFonts w:ascii="Times New Roman" w:eastAsia="Times New Roman" w:hAnsi="Times New Roman" w:cs="Times New Roman"/>
                <w:sz w:val="20"/>
                <w:szCs w:val="20"/>
              </w:rPr>
            </w:pPr>
            <w:r w:rsidRPr="00335817">
              <w:rPr>
                <w:rFonts w:ascii="Times New Roman" w:eastAsia="Times New Roman" w:hAnsi="Times New Roman" w:cs="Times New Roman"/>
                <w:sz w:val="20"/>
                <w:szCs w:val="20"/>
              </w:rPr>
              <w:t>500.00</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24.71</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45.84905</w:t>
            </w:r>
          </w:p>
        </w:tc>
        <w:tc>
          <w:tcPr>
            <w:tcW w:w="1383"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color w:val="000000"/>
                <w:sz w:val="20"/>
                <w:szCs w:val="20"/>
              </w:rPr>
            </w:pPr>
            <w:r w:rsidRPr="00335817">
              <w:rPr>
                <w:rFonts w:ascii="Times New Roman" w:eastAsia="Times New Roman" w:hAnsi="Times New Roman" w:cs="Times New Roman"/>
                <w:color w:val="000000"/>
                <w:sz w:val="20"/>
                <w:szCs w:val="20"/>
              </w:rPr>
              <w:t>36.13</w:t>
            </w:r>
          </w:p>
        </w:tc>
        <w:tc>
          <w:tcPr>
            <w:tcW w:w="1006" w:type="dxa"/>
            <w:tcBorders>
              <w:top w:val="nil"/>
              <w:left w:val="nil"/>
              <w:bottom w:val="single" w:sz="4" w:space="0" w:color="auto"/>
              <w:right w:val="single" w:sz="4" w:space="0" w:color="auto"/>
            </w:tcBorders>
            <w:shd w:val="clear" w:color="auto" w:fill="auto"/>
            <w:noWrap/>
            <w:vAlign w:val="bottom"/>
            <w:hideMark/>
          </w:tcPr>
          <w:p w:rsidR="00335817" w:rsidRPr="00335817" w:rsidRDefault="00335817" w:rsidP="00335817">
            <w:pPr>
              <w:spacing w:after="0" w:line="240" w:lineRule="auto"/>
              <w:jc w:val="both"/>
              <w:rPr>
                <w:rFonts w:ascii="Times New Roman" w:eastAsia="Times New Roman" w:hAnsi="Times New Roman" w:cs="Times New Roman"/>
                <w:iCs/>
                <w:sz w:val="20"/>
                <w:szCs w:val="20"/>
              </w:rPr>
            </w:pPr>
            <w:r w:rsidRPr="00335817">
              <w:rPr>
                <w:rFonts w:ascii="Times New Roman" w:eastAsia="Times New Roman" w:hAnsi="Times New Roman" w:cs="Times New Roman"/>
                <w:iCs/>
                <w:sz w:val="20"/>
                <w:szCs w:val="20"/>
              </w:rPr>
              <w:t>68.46913</w:t>
            </w:r>
          </w:p>
        </w:tc>
      </w:tr>
    </w:tbl>
    <w:p w:rsidR="00335817" w:rsidRPr="00335817" w:rsidRDefault="00335817" w:rsidP="00335817">
      <w:pPr>
        <w:spacing w:after="0" w:line="240" w:lineRule="auto"/>
        <w:jc w:val="both"/>
        <w:rPr>
          <w:rFonts w:ascii="Times New Roman" w:hAnsi="Times New Roman" w:cs="Times New Roman"/>
          <w:b/>
          <w:bCs/>
          <w:color w:val="000000" w:themeColor="text1"/>
          <w:sz w:val="20"/>
          <w:szCs w:val="20"/>
        </w:rPr>
      </w:pPr>
    </w:p>
    <w:p w:rsidR="00335817" w:rsidRPr="00335817" w:rsidRDefault="00335817" w:rsidP="00335817">
      <w:pPr>
        <w:spacing w:after="0" w:line="240" w:lineRule="auto"/>
        <w:jc w:val="both"/>
        <w:rPr>
          <w:rFonts w:ascii="Times New Roman" w:hAnsi="Times New Roman" w:cs="Times New Roman"/>
          <w:b/>
          <w:bCs/>
          <w:color w:val="000000" w:themeColor="text1"/>
          <w:sz w:val="24"/>
          <w:szCs w:val="24"/>
        </w:rPr>
      </w:pPr>
      <w:r w:rsidRPr="00335817">
        <w:rPr>
          <w:rFonts w:ascii="Times New Roman" w:hAnsi="Times New Roman" w:cs="Times New Roman"/>
          <w:b/>
          <w:bCs/>
          <w:color w:val="000000" w:themeColor="text1"/>
          <w:sz w:val="24"/>
          <w:szCs w:val="24"/>
        </w:rPr>
        <w:t>CONCLUSION</w:t>
      </w:r>
    </w:p>
    <w:p w:rsidR="00335817" w:rsidRPr="00335817" w:rsidRDefault="00335817" w:rsidP="00335817">
      <w:pPr>
        <w:spacing w:after="0" w:line="240" w:lineRule="auto"/>
        <w:jc w:val="both"/>
        <w:rPr>
          <w:rFonts w:ascii="Times New Roman" w:hAnsi="Times New Roman" w:cs="Times New Roman"/>
          <w:bCs/>
          <w:color w:val="000000" w:themeColor="text1"/>
          <w:sz w:val="20"/>
          <w:szCs w:val="20"/>
        </w:rPr>
      </w:pPr>
      <w:r w:rsidRPr="00335817">
        <w:rPr>
          <w:rFonts w:ascii="Times New Roman" w:hAnsi="Times New Roman" w:cs="Times New Roman"/>
          <w:bCs/>
          <w:color w:val="000000" w:themeColor="text1"/>
          <w:sz w:val="20"/>
          <w:szCs w:val="20"/>
        </w:rPr>
        <w:t xml:space="preserve">The maximum percentage increase in compressive strength was with 2.5% of steel fiber. At 100°Ϲ temperature strength increased abruptly and above 100°Ϲ the strength started getting reduce. And by the regression analysis the test results was compared with experimental values and the result not much changed. As the temperature of the concrete raised beyond 27°Ϲ the strength of the concrete increased </w:t>
      </w:r>
      <w:proofErr w:type="spellStart"/>
      <w:r w:rsidRPr="00335817">
        <w:rPr>
          <w:rFonts w:ascii="Times New Roman" w:hAnsi="Times New Roman" w:cs="Times New Roman"/>
          <w:bCs/>
          <w:color w:val="000000" w:themeColor="text1"/>
          <w:sz w:val="20"/>
          <w:szCs w:val="20"/>
        </w:rPr>
        <w:t>upto</w:t>
      </w:r>
      <w:proofErr w:type="spellEnd"/>
      <w:r w:rsidRPr="00335817">
        <w:rPr>
          <w:rFonts w:ascii="Times New Roman" w:hAnsi="Times New Roman" w:cs="Times New Roman"/>
          <w:bCs/>
          <w:color w:val="000000" w:themeColor="text1"/>
          <w:sz w:val="20"/>
          <w:szCs w:val="20"/>
        </w:rPr>
        <w:t xml:space="preserve"> 100°Ϲ and get decrease till 500 °Ϲ.</w:t>
      </w:r>
    </w:p>
    <w:p w:rsidR="00335817" w:rsidRPr="00335817" w:rsidRDefault="00335817" w:rsidP="0033581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335817" w:rsidRPr="00335817" w:rsidRDefault="00335817" w:rsidP="00335817">
      <w:pPr>
        <w:pStyle w:val="Heading5"/>
        <w:spacing w:before="0" w:after="0"/>
        <w:ind w:left="0" w:firstLine="0"/>
        <w:jc w:val="both"/>
        <w:rPr>
          <w:b/>
          <w:color w:val="000000" w:themeColor="text1"/>
          <w:sz w:val="24"/>
          <w:szCs w:val="24"/>
        </w:rPr>
      </w:pPr>
      <w:r w:rsidRPr="00335817">
        <w:rPr>
          <w:b/>
          <w:color w:val="000000" w:themeColor="text1"/>
          <w:sz w:val="24"/>
          <w:szCs w:val="24"/>
        </w:rPr>
        <w:t>REFERENCES</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C.S. Poon, Z.H. </w:t>
      </w:r>
      <w:proofErr w:type="spellStart"/>
      <w:r w:rsidRPr="00335817">
        <w:rPr>
          <w:rFonts w:ascii="Times New Roman" w:hAnsi="Times New Roman" w:cs="Times New Roman"/>
          <w:sz w:val="20"/>
          <w:szCs w:val="20"/>
        </w:rPr>
        <w:t>Shui</w:t>
      </w:r>
      <w:proofErr w:type="spellEnd"/>
      <w:r w:rsidRPr="00335817">
        <w:rPr>
          <w:rFonts w:ascii="Times New Roman" w:hAnsi="Times New Roman" w:cs="Times New Roman"/>
          <w:sz w:val="20"/>
          <w:szCs w:val="20"/>
        </w:rPr>
        <w:t xml:space="preserve">, L. Lam “Compressive behavior of </w:t>
      </w:r>
      <w:proofErr w:type="spellStart"/>
      <w:r w:rsidRPr="00335817">
        <w:rPr>
          <w:rFonts w:ascii="Times New Roman" w:hAnsi="Times New Roman" w:cs="Times New Roman"/>
          <w:sz w:val="20"/>
          <w:szCs w:val="20"/>
        </w:rPr>
        <w:t>fibre</w:t>
      </w:r>
      <w:proofErr w:type="spellEnd"/>
      <w:r w:rsidRPr="00335817">
        <w:rPr>
          <w:rFonts w:ascii="Times New Roman" w:hAnsi="Times New Roman" w:cs="Times New Roman"/>
          <w:sz w:val="20"/>
          <w:szCs w:val="20"/>
        </w:rPr>
        <w:t xml:space="preserve"> reinforced high-performance concrete subjected to elevated temperature” Cement and Concrete Research, vol. 34, pp2215-2222,2004. </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proofErr w:type="spellStart"/>
      <w:r w:rsidRPr="00335817">
        <w:rPr>
          <w:rFonts w:ascii="Times New Roman" w:hAnsi="Times New Roman" w:cs="Times New Roman"/>
          <w:sz w:val="20"/>
          <w:szCs w:val="20"/>
        </w:rPr>
        <w:t>Rafat</w:t>
      </w:r>
      <w:proofErr w:type="spellEnd"/>
      <w:r w:rsidRPr="00335817">
        <w:rPr>
          <w:rFonts w:ascii="Times New Roman" w:hAnsi="Times New Roman" w:cs="Times New Roman"/>
          <w:sz w:val="20"/>
          <w:szCs w:val="20"/>
        </w:rPr>
        <w:t xml:space="preserve"> Siddique, </w:t>
      </w:r>
      <w:proofErr w:type="spellStart"/>
      <w:r w:rsidRPr="00335817">
        <w:rPr>
          <w:rFonts w:ascii="Times New Roman" w:hAnsi="Times New Roman" w:cs="Times New Roman"/>
          <w:sz w:val="20"/>
          <w:szCs w:val="20"/>
        </w:rPr>
        <w:t>Deepinder</w:t>
      </w:r>
      <w:proofErr w:type="spellEnd"/>
      <w:r w:rsidRPr="00335817">
        <w:rPr>
          <w:rFonts w:ascii="Times New Roman" w:hAnsi="Times New Roman" w:cs="Times New Roman"/>
          <w:sz w:val="20"/>
          <w:szCs w:val="20"/>
        </w:rPr>
        <w:t xml:space="preserve"> Kaur, “Properties of concrete containing ground granulated blast furnace slag (GGBFS) at elevated temperatures”, Journal of Advanced Research, , vol. 3, </w:t>
      </w:r>
      <w:proofErr w:type="spellStart"/>
      <w:r w:rsidRPr="00335817">
        <w:rPr>
          <w:rFonts w:ascii="Times New Roman" w:hAnsi="Times New Roman" w:cs="Times New Roman"/>
          <w:sz w:val="20"/>
          <w:szCs w:val="20"/>
        </w:rPr>
        <w:t>pp</w:t>
      </w:r>
      <w:proofErr w:type="spellEnd"/>
      <w:r w:rsidRPr="00335817">
        <w:rPr>
          <w:rFonts w:ascii="Times New Roman" w:hAnsi="Times New Roman" w:cs="Times New Roman"/>
          <w:sz w:val="20"/>
          <w:szCs w:val="20"/>
        </w:rPr>
        <w:t xml:space="preserve"> 45-51,2012.</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Li, Yuan, </w:t>
      </w:r>
      <w:proofErr w:type="spellStart"/>
      <w:r w:rsidRPr="00335817">
        <w:rPr>
          <w:rFonts w:ascii="Times New Roman" w:hAnsi="Times New Roman" w:cs="Times New Roman"/>
          <w:sz w:val="20"/>
          <w:szCs w:val="20"/>
        </w:rPr>
        <w:t>Xu</w:t>
      </w:r>
      <w:proofErr w:type="spellEnd"/>
      <w:r w:rsidRPr="00335817">
        <w:rPr>
          <w:rFonts w:ascii="Times New Roman" w:hAnsi="Times New Roman" w:cs="Times New Roman"/>
          <w:sz w:val="20"/>
          <w:szCs w:val="20"/>
        </w:rPr>
        <w:t xml:space="preserve"> and Dou “Effect of elevated temperature on the mechanical properties of high-volume GGBS concrete” Magazine of Concrete Research, vol. 66(24), pp1277-1285</w:t>
      </w:r>
      <w:proofErr w:type="gramStart"/>
      <w:r w:rsidRPr="00335817">
        <w:rPr>
          <w:rFonts w:ascii="Times New Roman" w:hAnsi="Times New Roman" w:cs="Times New Roman"/>
          <w:sz w:val="20"/>
          <w:szCs w:val="20"/>
        </w:rPr>
        <w:t>,2014</w:t>
      </w:r>
      <w:proofErr w:type="gramEnd"/>
      <w:r w:rsidRPr="00335817">
        <w:rPr>
          <w:rFonts w:ascii="Times New Roman" w:hAnsi="Times New Roman" w:cs="Times New Roman"/>
          <w:sz w:val="20"/>
          <w:szCs w:val="20"/>
        </w:rPr>
        <w:t>.</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proofErr w:type="spellStart"/>
      <w:r w:rsidRPr="00335817">
        <w:rPr>
          <w:rFonts w:ascii="Times New Roman" w:hAnsi="Times New Roman" w:cs="Times New Roman"/>
          <w:sz w:val="20"/>
          <w:szCs w:val="20"/>
        </w:rPr>
        <w:t>Jingsi</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Huo</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Bao</w:t>
      </w:r>
      <w:proofErr w:type="spellEnd"/>
      <w:r w:rsidRPr="00335817">
        <w:rPr>
          <w:rFonts w:ascii="Times New Roman" w:hAnsi="Times New Roman" w:cs="Times New Roman"/>
          <w:sz w:val="20"/>
          <w:szCs w:val="20"/>
        </w:rPr>
        <w:t xml:space="preserve"> Jin, Qi Yu, </w:t>
      </w:r>
      <w:proofErr w:type="spellStart"/>
      <w:r w:rsidRPr="00335817">
        <w:rPr>
          <w:rFonts w:ascii="Times New Roman" w:hAnsi="Times New Roman" w:cs="Times New Roman"/>
          <w:sz w:val="20"/>
          <w:szCs w:val="20"/>
        </w:rPr>
        <w:t>Yuanming</w:t>
      </w:r>
      <w:proofErr w:type="spellEnd"/>
      <w:r w:rsidRPr="00335817">
        <w:rPr>
          <w:rFonts w:ascii="Times New Roman" w:hAnsi="Times New Roman" w:cs="Times New Roman"/>
          <w:sz w:val="20"/>
          <w:szCs w:val="20"/>
        </w:rPr>
        <w:t xml:space="preserve"> He, and </w:t>
      </w:r>
      <w:proofErr w:type="spellStart"/>
      <w:r w:rsidRPr="00335817">
        <w:rPr>
          <w:rFonts w:ascii="Times New Roman" w:hAnsi="Times New Roman" w:cs="Times New Roman"/>
          <w:sz w:val="20"/>
          <w:szCs w:val="20"/>
        </w:rPr>
        <w:t>Yanzhi</w:t>
      </w:r>
      <w:proofErr w:type="spellEnd"/>
      <w:r w:rsidRPr="00335817">
        <w:rPr>
          <w:rFonts w:ascii="Times New Roman" w:hAnsi="Times New Roman" w:cs="Times New Roman"/>
          <w:sz w:val="20"/>
          <w:szCs w:val="20"/>
        </w:rPr>
        <w:t xml:space="preserve"> Liu “ Effect of Microstructure Variation on Damage Evolution of Concrete at High Temperate” ACI Material Journal, vol. 113, pp547-558, 2016.</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Omer </w:t>
      </w:r>
      <w:proofErr w:type="spellStart"/>
      <w:r w:rsidRPr="00335817">
        <w:rPr>
          <w:rFonts w:ascii="Times New Roman" w:hAnsi="Times New Roman" w:cs="Times New Roman"/>
          <w:sz w:val="20"/>
          <w:szCs w:val="20"/>
        </w:rPr>
        <w:t>Arioz</w:t>
      </w:r>
      <w:proofErr w:type="spellEnd"/>
      <w:r w:rsidRPr="00335817">
        <w:rPr>
          <w:rFonts w:ascii="Times New Roman" w:hAnsi="Times New Roman" w:cs="Times New Roman"/>
          <w:sz w:val="20"/>
          <w:szCs w:val="20"/>
        </w:rPr>
        <w:t xml:space="preserve"> “Effects of elevated temperatures on properties of concrete” Fire Safety Journal, vol. 42, pp516-522, 2007.</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Y.N. Chan, X. </w:t>
      </w:r>
      <w:proofErr w:type="spellStart"/>
      <w:r w:rsidRPr="00335817">
        <w:rPr>
          <w:rFonts w:ascii="Times New Roman" w:hAnsi="Times New Roman" w:cs="Times New Roman"/>
          <w:sz w:val="20"/>
          <w:szCs w:val="20"/>
        </w:rPr>
        <w:t>Luo</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W.Sun</w:t>
      </w:r>
      <w:proofErr w:type="spellEnd"/>
      <w:r w:rsidRPr="00335817">
        <w:rPr>
          <w:rFonts w:ascii="Times New Roman" w:hAnsi="Times New Roman" w:cs="Times New Roman"/>
          <w:sz w:val="20"/>
          <w:szCs w:val="20"/>
        </w:rPr>
        <w:t xml:space="preserve"> “Compressive strength and pore structure of high-performance concrete after exposure to high temperature  up to 800C” Cement and Concrete Research, 2000,  vol. 30, pp247-251.</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Sammy Yin Nin Chan, </w:t>
      </w:r>
      <w:proofErr w:type="spellStart"/>
      <w:r w:rsidRPr="00335817">
        <w:rPr>
          <w:rFonts w:ascii="Times New Roman" w:hAnsi="Times New Roman" w:cs="Times New Roman"/>
          <w:sz w:val="20"/>
          <w:szCs w:val="20"/>
        </w:rPr>
        <w:t>Xin</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Luo</w:t>
      </w:r>
      <w:proofErr w:type="spellEnd"/>
      <w:r w:rsidRPr="00335817">
        <w:rPr>
          <w:rFonts w:ascii="Times New Roman" w:hAnsi="Times New Roman" w:cs="Times New Roman"/>
          <w:sz w:val="20"/>
          <w:szCs w:val="20"/>
        </w:rPr>
        <w:t>, Wei Sun “Effect of high temperature and cooling regimes on the compressive strength and pore properties of high performance concrete” Construction and Building Material, vol. 14, pp261-266,2000.</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lastRenderedPageBreak/>
        <w:t>How-</w:t>
      </w:r>
      <w:proofErr w:type="spellStart"/>
      <w:r w:rsidRPr="00335817">
        <w:rPr>
          <w:rFonts w:ascii="Times New Roman" w:hAnsi="Times New Roman" w:cs="Times New Roman"/>
          <w:sz w:val="20"/>
          <w:szCs w:val="20"/>
        </w:rPr>
        <w:t>Ji</w:t>
      </w:r>
      <w:proofErr w:type="spellEnd"/>
      <w:r w:rsidRPr="00335817">
        <w:rPr>
          <w:rFonts w:ascii="Times New Roman" w:hAnsi="Times New Roman" w:cs="Times New Roman"/>
          <w:sz w:val="20"/>
          <w:szCs w:val="20"/>
        </w:rPr>
        <w:t xml:space="preserve"> Chen, Shao-Siang Huang, Chao-Wei Tang, M.A. </w:t>
      </w:r>
      <w:proofErr w:type="spellStart"/>
      <w:r w:rsidRPr="00335817">
        <w:rPr>
          <w:rFonts w:ascii="Times New Roman" w:hAnsi="Times New Roman" w:cs="Times New Roman"/>
          <w:sz w:val="20"/>
          <w:szCs w:val="20"/>
        </w:rPr>
        <w:t>Malek</w:t>
      </w:r>
      <w:proofErr w:type="spellEnd"/>
      <w:r w:rsidRPr="00335817">
        <w:rPr>
          <w:rFonts w:ascii="Times New Roman" w:hAnsi="Times New Roman" w:cs="Times New Roman"/>
          <w:sz w:val="20"/>
          <w:szCs w:val="20"/>
        </w:rPr>
        <w:t>, Lee-</w:t>
      </w:r>
      <w:proofErr w:type="spellStart"/>
      <w:r w:rsidRPr="00335817">
        <w:rPr>
          <w:rFonts w:ascii="Times New Roman" w:hAnsi="Times New Roman" w:cs="Times New Roman"/>
          <w:sz w:val="20"/>
          <w:szCs w:val="20"/>
        </w:rPr>
        <w:t>woen</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Ean</w:t>
      </w:r>
      <w:proofErr w:type="spellEnd"/>
      <w:r w:rsidRPr="00335817">
        <w:rPr>
          <w:rFonts w:ascii="Times New Roman" w:hAnsi="Times New Roman" w:cs="Times New Roman"/>
          <w:sz w:val="20"/>
          <w:szCs w:val="20"/>
        </w:rPr>
        <w:t xml:space="preserve"> “Effect of curing environments on strength, porosity and chloride ingress </w:t>
      </w:r>
      <w:proofErr w:type="spellStart"/>
      <w:r w:rsidRPr="00335817">
        <w:rPr>
          <w:rFonts w:ascii="Times New Roman" w:hAnsi="Times New Roman" w:cs="Times New Roman"/>
          <w:sz w:val="20"/>
          <w:szCs w:val="20"/>
        </w:rPr>
        <w:t>resistanceof</w:t>
      </w:r>
      <w:proofErr w:type="spellEnd"/>
      <w:r w:rsidRPr="00335817">
        <w:rPr>
          <w:rFonts w:ascii="Times New Roman" w:hAnsi="Times New Roman" w:cs="Times New Roman"/>
          <w:sz w:val="20"/>
          <w:szCs w:val="20"/>
        </w:rPr>
        <w:t xml:space="preserve"> blast furnace slag cement concretes: A construction site study” Construction and Building Materials, vol. 35, </w:t>
      </w:r>
      <w:proofErr w:type="spellStart"/>
      <w:r w:rsidRPr="00335817">
        <w:rPr>
          <w:rFonts w:ascii="Times New Roman" w:hAnsi="Times New Roman" w:cs="Times New Roman"/>
          <w:sz w:val="20"/>
          <w:szCs w:val="20"/>
        </w:rPr>
        <w:t>pp</w:t>
      </w:r>
      <w:proofErr w:type="spellEnd"/>
      <w:r w:rsidRPr="00335817">
        <w:rPr>
          <w:rFonts w:ascii="Times New Roman" w:hAnsi="Times New Roman" w:cs="Times New Roman"/>
          <w:sz w:val="20"/>
          <w:szCs w:val="20"/>
        </w:rPr>
        <w:t xml:space="preserve"> 1063-1070, 2012.</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proofErr w:type="spellStart"/>
      <w:r w:rsidRPr="00335817">
        <w:rPr>
          <w:rFonts w:ascii="Times New Roman" w:hAnsi="Times New Roman" w:cs="Times New Roman"/>
          <w:sz w:val="20"/>
          <w:szCs w:val="20"/>
        </w:rPr>
        <w:t>Bahar</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Demmirel</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Oguzhan</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Kelestemur</w:t>
      </w:r>
      <w:proofErr w:type="spellEnd"/>
      <w:r w:rsidRPr="00335817">
        <w:rPr>
          <w:rFonts w:ascii="Times New Roman" w:hAnsi="Times New Roman" w:cs="Times New Roman"/>
          <w:sz w:val="20"/>
          <w:szCs w:val="20"/>
        </w:rPr>
        <w:t xml:space="preserve"> “Effect of elevated temperature on the mechanical properties of concrete produced with finely ground  pumice and silica fume” Fire Safety Journal, vol. 45, </w:t>
      </w:r>
      <w:proofErr w:type="spellStart"/>
      <w:r w:rsidRPr="00335817">
        <w:rPr>
          <w:rFonts w:ascii="Times New Roman" w:hAnsi="Times New Roman" w:cs="Times New Roman"/>
          <w:sz w:val="20"/>
          <w:szCs w:val="20"/>
        </w:rPr>
        <w:t>pp</w:t>
      </w:r>
      <w:proofErr w:type="spellEnd"/>
      <w:r w:rsidRPr="00335817">
        <w:rPr>
          <w:rFonts w:ascii="Times New Roman" w:hAnsi="Times New Roman" w:cs="Times New Roman"/>
          <w:sz w:val="20"/>
          <w:szCs w:val="20"/>
        </w:rPr>
        <w:t xml:space="preserve"> 385-391, 2010.</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Mohamed </w:t>
      </w:r>
      <w:proofErr w:type="spellStart"/>
      <w:r w:rsidRPr="00335817">
        <w:rPr>
          <w:rFonts w:ascii="Times New Roman" w:hAnsi="Times New Roman" w:cs="Times New Roman"/>
          <w:sz w:val="20"/>
          <w:szCs w:val="20"/>
        </w:rPr>
        <w:t>Heikal</w:t>
      </w:r>
      <w:proofErr w:type="spellEnd"/>
      <w:r w:rsidRPr="00335817">
        <w:rPr>
          <w:rFonts w:ascii="Times New Roman" w:hAnsi="Times New Roman" w:cs="Times New Roman"/>
          <w:sz w:val="20"/>
          <w:szCs w:val="20"/>
        </w:rPr>
        <w:t xml:space="preserve"> “Effect of temperature on the </w:t>
      </w:r>
      <w:proofErr w:type="spellStart"/>
      <w:r w:rsidRPr="00335817">
        <w:rPr>
          <w:rFonts w:ascii="Times New Roman" w:hAnsi="Times New Roman" w:cs="Times New Roman"/>
          <w:sz w:val="20"/>
          <w:szCs w:val="20"/>
        </w:rPr>
        <w:t>physico</w:t>
      </w:r>
      <w:proofErr w:type="spellEnd"/>
      <w:r w:rsidRPr="00335817">
        <w:rPr>
          <w:rFonts w:ascii="Times New Roman" w:hAnsi="Times New Roman" w:cs="Times New Roman"/>
          <w:sz w:val="20"/>
          <w:szCs w:val="20"/>
        </w:rPr>
        <w:t xml:space="preserve">-mechanical and mineralogical properties of </w:t>
      </w:r>
      <w:proofErr w:type="spellStart"/>
      <w:r w:rsidRPr="00335817">
        <w:rPr>
          <w:rFonts w:ascii="Times New Roman" w:hAnsi="Times New Roman" w:cs="Times New Roman"/>
          <w:sz w:val="20"/>
          <w:szCs w:val="20"/>
        </w:rPr>
        <w:t>Homra</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pozzolanic</w:t>
      </w:r>
      <w:proofErr w:type="spellEnd"/>
      <w:r w:rsidRPr="00335817">
        <w:rPr>
          <w:rFonts w:ascii="Times New Roman" w:hAnsi="Times New Roman" w:cs="Times New Roman"/>
          <w:sz w:val="20"/>
          <w:szCs w:val="20"/>
        </w:rPr>
        <w:t xml:space="preserve"> cement </w:t>
      </w:r>
      <w:proofErr w:type="spellStart"/>
      <w:r w:rsidRPr="00335817">
        <w:rPr>
          <w:rFonts w:ascii="Times New Roman" w:hAnsi="Times New Roman" w:cs="Times New Roman"/>
          <w:sz w:val="20"/>
          <w:szCs w:val="20"/>
        </w:rPr>
        <w:t>pastes”Cement</w:t>
      </w:r>
      <w:proofErr w:type="spellEnd"/>
      <w:r w:rsidRPr="00335817">
        <w:rPr>
          <w:rFonts w:ascii="Times New Roman" w:hAnsi="Times New Roman" w:cs="Times New Roman"/>
          <w:sz w:val="20"/>
          <w:szCs w:val="20"/>
        </w:rPr>
        <w:t xml:space="preserve"> and Concrete Research, vol. 30, pp1835-1839, 2000.</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proofErr w:type="spellStart"/>
      <w:r w:rsidRPr="00335817">
        <w:rPr>
          <w:rFonts w:ascii="Times New Roman" w:hAnsi="Times New Roman" w:cs="Times New Roman"/>
          <w:sz w:val="20"/>
          <w:szCs w:val="20"/>
        </w:rPr>
        <w:t>Metin</w:t>
      </w:r>
      <w:proofErr w:type="spellEnd"/>
      <w:r w:rsidRPr="00335817">
        <w:rPr>
          <w:rFonts w:ascii="Times New Roman" w:hAnsi="Times New Roman" w:cs="Times New Roman"/>
          <w:sz w:val="20"/>
          <w:szCs w:val="20"/>
        </w:rPr>
        <w:t xml:space="preserve"> </w:t>
      </w:r>
      <w:proofErr w:type="spellStart"/>
      <w:r w:rsidRPr="00335817">
        <w:rPr>
          <w:rFonts w:ascii="Times New Roman" w:hAnsi="Times New Roman" w:cs="Times New Roman"/>
          <w:sz w:val="20"/>
          <w:szCs w:val="20"/>
        </w:rPr>
        <w:t>Husem</w:t>
      </w:r>
      <w:proofErr w:type="spellEnd"/>
      <w:r w:rsidRPr="00335817">
        <w:rPr>
          <w:rFonts w:ascii="Times New Roman" w:hAnsi="Times New Roman" w:cs="Times New Roman"/>
          <w:sz w:val="20"/>
          <w:szCs w:val="20"/>
        </w:rPr>
        <w:t xml:space="preserve"> “The effects of high temperature on compressive and flexural strengths of ordinary and high-performance  Concrete” Fire Safety Journal,  vol. 41, pp155-163, 2006,</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H. </w:t>
      </w:r>
      <w:proofErr w:type="spellStart"/>
      <w:r w:rsidRPr="00335817">
        <w:rPr>
          <w:rFonts w:ascii="Times New Roman" w:hAnsi="Times New Roman" w:cs="Times New Roman"/>
          <w:sz w:val="20"/>
          <w:szCs w:val="20"/>
        </w:rPr>
        <w:t>Shehab</w:t>
      </w:r>
      <w:proofErr w:type="spellEnd"/>
      <w:r w:rsidRPr="00335817">
        <w:rPr>
          <w:rFonts w:ascii="Times New Roman" w:hAnsi="Times New Roman" w:cs="Times New Roman"/>
          <w:sz w:val="20"/>
          <w:szCs w:val="20"/>
        </w:rPr>
        <w:t xml:space="preserve"> EI-Din, </w:t>
      </w:r>
      <w:proofErr w:type="spellStart"/>
      <w:r w:rsidRPr="00335817">
        <w:rPr>
          <w:rFonts w:ascii="Times New Roman" w:hAnsi="Times New Roman" w:cs="Times New Roman"/>
          <w:sz w:val="20"/>
          <w:szCs w:val="20"/>
        </w:rPr>
        <w:t>Heba</w:t>
      </w:r>
      <w:proofErr w:type="spellEnd"/>
      <w:r w:rsidRPr="00335817">
        <w:rPr>
          <w:rFonts w:ascii="Times New Roman" w:hAnsi="Times New Roman" w:cs="Times New Roman"/>
          <w:sz w:val="20"/>
          <w:szCs w:val="20"/>
        </w:rPr>
        <w:t xml:space="preserve"> A. Mohamed “Effect of Temperature on Strength of Concrete Strengthening With CFRP” International Journal of Engineering Science and Innovating Technology, vol. 2(5) pp285-294, 2013.</w:t>
      </w:r>
    </w:p>
    <w:p w:rsidR="00335817"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r w:rsidRPr="00335817">
        <w:rPr>
          <w:rFonts w:ascii="Times New Roman" w:hAnsi="Times New Roman" w:cs="Times New Roman"/>
          <w:sz w:val="20"/>
          <w:szCs w:val="20"/>
        </w:rPr>
        <w:t xml:space="preserve">I. </w:t>
      </w:r>
      <w:proofErr w:type="spellStart"/>
      <w:r w:rsidRPr="00335817">
        <w:rPr>
          <w:rFonts w:ascii="Times New Roman" w:hAnsi="Times New Roman" w:cs="Times New Roman"/>
          <w:sz w:val="20"/>
          <w:szCs w:val="20"/>
        </w:rPr>
        <w:t>Janotka</w:t>
      </w:r>
      <w:proofErr w:type="spellEnd"/>
      <w:r w:rsidRPr="00335817">
        <w:rPr>
          <w:rFonts w:ascii="Times New Roman" w:hAnsi="Times New Roman" w:cs="Times New Roman"/>
          <w:sz w:val="20"/>
          <w:szCs w:val="20"/>
        </w:rPr>
        <w:t xml:space="preserve"> and S. C. </w:t>
      </w:r>
      <w:proofErr w:type="spellStart"/>
      <w:r w:rsidRPr="00335817">
        <w:rPr>
          <w:rFonts w:ascii="Times New Roman" w:hAnsi="Times New Roman" w:cs="Times New Roman"/>
          <w:sz w:val="20"/>
          <w:szCs w:val="20"/>
        </w:rPr>
        <w:t>Mojumdar</w:t>
      </w:r>
      <w:proofErr w:type="spellEnd"/>
      <w:r w:rsidRPr="00335817">
        <w:rPr>
          <w:rFonts w:ascii="Times New Roman" w:hAnsi="Times New Roman" w:cs="Times New Roman"/>
          <w:sz w:val="20"/>
          <w:szCs w:val="20"/>
        </w:rPr>
        <w:t xml:space="preserve"> “Thermal Analysis </w:t>
      </w:r>
      <w:proofErr w:type="gramStart"/>
      <w:r w:rsidRPr="00335817">
        <w:rPr>
          <w:rFonts w:ascii="Times New Roman" w:hAnsi="Times New Roman" w:cs="Times New Roman"/>
          <w:sz w:val="20"/>
          <w:szCs w:val="20"/>
        </w:rPr>
        <w:t>At The Evaluation Of Concrete Damage By</w:t>
      </w:r>
      <w:proofErr w:type="gramEnd"/>
      <w:r w:rsidRPr="00335817">
        <w:rPr>
          <w:rFonts w:ascii="Times New Roman" w:hAnsi="Times New Roman" w:cs="Times New Roman"/>
          <w:sz w:val="20"/>
          <w:szCs w:val="20"/>
        </w:rPr>
        <w:t xml:space="preserve"> High Temperatures” Journal of Thermal Analysis and </w:t>
      </w:r>
      <w:proofErr w:type="spellStart"/>
      <w:r w:rsidRPr="00335817">
        <w:rPr>
          <w:rFonts w:ascii="Times New Roman" w:hAnsi="Times New Roman" w:cs="Times New Roman"/>
          <w:sz w:val="20"/>
          <w:szCs w:val="20"/>
        </w:rPr>
        <w:t>Calorimetry</w:t>
      </w:r>
      <w:proofErr w:type="spellEnd"/>
      <w:r w:rsidRPr="00335817">
        <w:rPr>
          <w:rFonts w:ascii="Times New Roman" w:hAnsi="Times New Roman" w:cs="Times New Roman"/>
          <w:sz w:val="20"/>
          <w:szCs w:val="20"/>
        </w:rPr>
        <w:t>, vol. 81, pp197-203, 2005.</w:t>
      </w:r>
    </w:p>
    <w:p w:rsidR="001D60F1" w:rsidRDefault="00335817" w:rsidP="00335817">
      <w:pPr>
        <w:pStyle w:val="ListParagraph"/>
        <w:numPr>
          <w:ilvl w:val="0"/>
          <w:numId w:val="47"/>
        </w:numPr>
        <w:autoSpaceDE w:val="0"/>
        <w:autoSpaceDN w:val="0"/>
        <w:adjustRightInd w:val="0"/>
        <w:spacing w:after="0" w:line="240" w:lineRule="auto"/>
        <w:jc w:val="both"/>
        <w:rPr>
          <w:rFonts w:ascii="Times New Roman" w:hAnsi="Times New Roman" w:cs="Times New Roman"/>
          <w:sz w:val="20"/>
          <w:szCs w:val="20"/>
        </w:rPr>
      </w:pPr>
      <w:proofErr w:type="spellStart"/>
      <w:r w:rsidRPr="00335817">
        <w:rPr>
          <w:rFonts w:ascii="Times New Roman" w:hAnsi="Times New Roman" w:cs="Times New Roman"/>
          <w:sz w:val="20"/>
          <w:szCs w:val="20"/>
        </w:rPr>
        <w:t>Qingtao</w:t>
      </w:r>
      <w:proofErr w:type="spellEnd"/>
      <w:r w:rsidRPr="00335817">
        <w:rPr>
          <w:rFonts w:ascii="Times New Roman" w:hAnsi="Times New Roman" w:cs="Times New Roman"/>
          <w:sz w:val="20"/>
          <w:szCs w:val="20"/>
        </w:rPr>
        <w:t xml:space="preserve"> Li, </w:t>
      </w:r>
      <w:proofErr w:type="spellStart"/>
      <w:r w:rsidRPr="00335817">
        <w:rPr>
          <w:rFonts w:ascii="Times New Roman" w:hAnsi="Times New Roman" w:cs="Times New Roman"/>
          <w:sz w:val="20"/>
          <w:szCs w:val="20"/>
        </w:rPr>
        <w:t>Zhuguo</w:t>
      </w:r>
      <w:proofErr w:type="spellEnd"/>
      <w:r w:rsidRPr="00335817">
        <w:rPr>
          <w:rFonts w:ascii="Times New Roman" w:hAnsi="Times New Roman" w:cs="Times New Roman"/>
          <w:sz w:val="20"/>
          <w:szCs w:val="20"/>
        </w:rPr>
        <w:t xml:space="preserve"> Li, </w:t>
      </w:r>
      <w:proofErr w:type="spellStart"/>
      <w:r w:rsidRPr="00335817">
        <w:rPr>
          <w:rFonts w:ascii="Times New Roman" w:hAnsi="Times New Roman" w:cs="Times New Roman"/>
          <w:sz w:val="20"/>
          <w:szCs w:val="20"/>
        </w:rPr>
        <w:t>Guanglin</w:t>
      </w:r>
      <w:proofErr w:type="spellEnd"/>
      <w:r w:rsidRPr="00335817">
        <w:rPr>
          <w:rFonts w:ascii="Times New Roman" w:hAnsi="Times New Roman" w:cs="Times New Roman"/>
          <w:sz w:val="20"/>
          <w:szCs w:val="20"/>
        </w:rPr>
        <w:t xml:space="preserve"> Yuan “Effects of elevated temperatures on properties of concrete containing </w:t>
      </w:r>
      <w:proofErr w:type="spellStart"/>
      <w:r w:rsidRPr="00335817">
        <w:rPr>
          <w:rFonts w:ascii="Times New Roman" w:hAnsi="Times New Roman" w:cs="Times New Roman"/>
          <w:sz w:val="20"/>
          <w:szCs w:val="20"/>
        </w:rPr>
        <w:t>groundgranulated</w:t>
      </w:r>
      <w:proofErr w:type="spellEnd"/>
      <w:r w:rsidRPr="00335817">
        <w:rPr>
          <w:rFonts w:ascii="Times New Roman" w:hAnsi="Times New Roman" w:cs="Times New Roman"/>
          <w:sz w:val="20"/>
          <w:szCs w:val="20"/>
        </w:rPr>
        <w:t xml:space="preserve"> blast furnace slag as </w:t>
      </w:r>
      <w:proofErr w:type="spellStart"/>
      <w:r w:rsidRPr="00335817">
        <w:rPr>
          <w:rFonts w:ascii="Times New Roman" w:hAnsi="Times New Roman" w:cs="Times New Roman"/>
          <w:sz w:val="20"/>
          <w:szCs w:val="20"/>
        </w:rPr>
        <w:t>cementitious</w:t>
      </w:r>
      <w:proofErr w:type="spellEnd"/>
      <w:r w:rsidRPr="00335817">
        <w:rPr>
          <w:rFonts w:ascii="Times New Roman" w:hAnsi="Times New Roman" w:cs="Times New Roman"/>
          <w:sz w:val="20"/>
          <w:szCs w:val="20"/>
        </w:rPr>
        <w:t xml:space="preserve"> material” Construction and Building Materials, vol. 35, </w:t>
      </w:r>
      <w:proofErr w:type="spellStart"/>
      <w:r w:rsidRPr="00335817">
        <w:rPr>
          <w:rFonts w:ascii="Times New Roman" w:hAnsi="Times New Roman" w:cs="Times New Roman"/>
          <w:sz w:val="20"/>
          <w:szCs w:val="20"/>
        </w:rPr>
        <w:t>pp</w:t>
      </w:r>
      <w:proofErr w:type="spellEnd"/>
      <w:r w:rsidRPr="00335817">
        <w:rPr>
          <w:rFonts w:ascii="Times New Roman" w:hAnsi="Times New Roman" w:cs="Times New Roman"/>
          <w:sz w:val="20"/>
          <w:szCs w:val="20"/>
        </w:rPr>
        <w:t xml:space="preserve"> 687-692, 2012.</w:t>
      </w:r>
    </w:p>
    <w:p w:rsidR="00335817" w:rsidRDefault="00335817" w:rsidP="00335817">
      <w:pPr>
        <w:autoSpaceDE w:val="0"/>
        <w:autoSpaceDN w:val="0"/>
        <w:adjustRightInd w:val="0"/>
        <w:spacing w:after="0" w:line="240" w:lineRule="auto"/>
        <w:jc w:val="both"/>
        <w:rPr>
          <w:rFonts w:ascii="Times New Roman" w:hAnsi="Times New Roman" w:cs="Times New Roman"/>
          <w:sz w:val="20"/>
          <w:szCs w:val="20"/>
        </w:rPr>
      </w:pPr>
    </w:p>
    <w:p w:rsidR="00335817" w:rsidRPr="00335817" w:rsidRDefault="00335817" w:rsidP="00335817">
      <w:pPr>
        <w:autoSpaceDE w:val="0"/>
        <w:autoSpaceDN w:val="0"/>
        <w:adjustRightInd w:val="0"/>
        <w:spacing w:after="0" w:line="240" w:lineRule="auto"/>
        <w:jc w:val="both"/>
        <w:rPr>
          <w:rFonts w:ascii="Times New Roman" w:hAnsi="Times New Roman" w:cs="Times New Roman"/>
          <w:sz w:val="20"/>
          <w:szCs w:val="20"/>
        </w:rPr>
      </w:pPr>
    </w:p>
    <w:p w:rsidR="00631390" w:rsidRDefault="00631390" w:rsidP="00631390">
      <w:pPr>
        <w:widowControl w:val="0"/>
        <w:overflowPunct w:val="0"/>
        <w:autoSpaceDE w:val="0"/>
        <w:autoSpaceDN w:val="0"/>
        <w:adjustRightInd w:val="0"/>
        <w:spacing w:after="0" w:line="240" w:lineRule="auto"/>
        <w:ind w:right="500"/>
        <w:jc w:val="both"/>
        <w:rPr>
          <w:rFonts w:ascii="Times New Roman" w:hAnsi="Times New Roman" w:cs="Times New Roman"/>
          <w:sz w:val="20"/>
          <w:szCs w:val="20"/>
        </w:rPr>
      </w:pPr>
    </w:p>
    <w:p w:rsidR="00631390" w:rsidRPr="00631390" w:rsidRDefault="00631390" w:rsidP="00631390">
      <w:pPr>
        <w:widowControl w:val="0"/>
        <w:overflowPunct w:val="0"/>
        <w:autoSpaceDE w:val="0"/>
        <w:autoSpaceDN w:val="0"/>
        <w:adjustRightInd w:val="0"/>
        <w:spacing w:after="0" w:line="240" w:lineRule="auto"/>
        <w:ind w:right="500"/>
        <w:jc w:val="both"/>
        <w:rPr>
          <w:rFonts w:ascii="Times New Roman" w:hAnsi="Times New Roman" w:cs="Times New Roman"/>
          <w:sz w:val="20"/>
          <w:szCs w:val="20"/>
        </w:rPr>
      </w:pPr>
    </w:p>
    <w:p w:rsidR="0078689C" w:rsidRDefault="0078689C" w:rsidP="0078689C">
      <w:pPr>
        <w:tabs>
          <w:tab w:val="left" w:pos="4680"/>
          <w:tab w:val="left" w:pos="5640"/>
        </w:tabs>
        <w:spacing w:after="0" w:line="240" w:lineRule="auto"/>
        <w:jc w:val="both"/>
        <w:rPr>
          <w:rFonts w:ascii="Times New Roman" w:eastAsia="Calibri" w:hAnsi="Times New Roman" w:cs="Times New Roman"/>
          <w:sz w:val="20"/>
          <w:szCs w:val="20"/>
        </w:rPr>
      </w:pPr>
    </w:p>
    <w:p w:rsidR="009D2FC7" w:rsidRPr="009D2FC7" w:rsidRDefault="009D2FC7" w:rsidP="009D2FC7">
      <w:pPr>
        <w:autoSpaceDE w:val="0"/>
        <w:autoSpaceDN w:val="0"/>
        <w:adjustRightInd w:val="0"/>
        <w:spacing w:after="0" w:line="240" w:lineRule="auto"/>
        <w:jc w:val="both"/>
        <w:rPr>
          <w:rFonts w:ascii="Times New Roman" w:hAnsi="Times New Roman" w:cs="Times New Roman"/>
          <w:color w:val="000000" w:themeColor="text1"/>
          <w:sz w:val="20"/>
          <w:szCs w:val="20"/>
          <w:lang w:eastAsia="zh-CN"/>
        </w:rPr>
      </w:pPr>
    </w:p>
    <w:sectPr w:rsidR="009D2FC7" w:rsidRPr="009D2FC7" w:rsidSect="00443A3C">
      <w:headerReference w:type="even" r:id="rId19"/>
      <w:headerReference w:type="default" r:id="rId20"/>
      <w:footerReference w:type="default" r:id="rId21"/>
      <w:headerReference w:type="first" r:id="rId22"/>
      <w:pgSz w:w="11907" w:h="16839" w:code="9"/>
      <w:pgMar w:top="1440" w:right="1440" w:bottom="1440" w:left="1440" w:header="720" w:footer="720" w:gutter="0"/>
      <w:pgNumType w:start="1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A8" w:rsidRDefault="006233A8" w:rsidP="00EB5A0F">
      <w:pPr>
        <w:spacing w:after="0" w:line="240" w:lineRule="auto"/>
      </w:pPr>
      <w:r>
        <w:separator/>
      </w:r>
    </w:p>
  </w:endnote>
  <w:endnote w:type="continuationSeparator" w:id="0">
    <w:p w:rsidR="006233A8" w:rsidRDefault="006233A8"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Zar">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w:altName w:val="Times New Roman"/>
    <w:panose1 w:val="02020603050405020304"/>
    <w:charset w:val="00"/>
    <w:family w:val="auto"/>
    <w:pitch w:val="default"/>
    <w:sig w:usb0="00000000" w:usb1="00000000" w:usb2="00000000" w:usb3="00000000" w:csb0="00000001" w:csb1="00000000"/>
  </w:font>
  <w:font w:name="Ebrima">
    <w:panose1 w:val="02000000000000000000"/>
    <w:charset w:val="00"/>
    <w:family w:val="auto"/>
    <w:pitch w:val="variable"/>
    <w:sig w:usb0="A000005F" w:usb1="02000041" w:usb2="00000000" w:usb3="00000000" w:csb0="00000093"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Arial"/>
    <w:charset w:val="00"/>
    <w:family w:val="swiss"/>
    <w:pitch w:val="default"/>
  </w:font>
  <w:font w:name="Verdana">
    <w:panose1 w:val="020B0604030504040204"/>
    <w:charset w:val="00"/>
    <w:family w:val="swiss"/>
    <w:pitch w:val="variable"/>
    <w:sig w:usb0="A10006FF" w:usb1="4000205B" w:usb2="00000010" w:usb3="00000000" w:csb0="0000019F" w:csb1="00000000"/>
  </w:font>
  <w:font w:name="FZMBSQ+Palatino-Roman">
    <w:altName w:val="Book Antiqua"/>
    <w:panose1 w:val="00000000000000000000"/>
    <w:charset w:val="00"/>
    <w:family w:val="roman"/>
    <w:notTrueType/>
    <w:pitch w:val="default"/>
    <w:sig w:usb0="00000003" w:usb1="00000000" w:usb2="00000000" w:usb3="00000000" w:csb0="00000001" w:csb1="00000000"/>
  </w:font>
  <w:font w:name="OTYDOY+HelveticaNeue-LightExt">
    <w:altName w:val="Helvetica Neue"/>
    <w:panose1 w:val="00000000000000000000"/>
    <w:charset w:val="00"/>
    <w:family w:val="swiss"/>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ACDOL G+ Times">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charset w:val="00"/>
    <w:family w:val="auto"/>
    <w:pitch w:val="default"/>
  </w:font>
  <w:font w:name="Palatino">
    <w:altName w:val="Book Antiqua"/>
    <w:panose1 w:val="00000000000000000000"/>
    <w:charset w:val="00"/>
    <w:family w:val="roman"/>
    <w:notTrueType/>
    <w:pitch w:val="variable"/>
    <w:sig w:usb0="00000003" w:usb1="00000000" w:usb2="00000000" w:usb3="00000000" w:csb0="00000001" w:csb1="00000000"/>
  </w:font>
  <w:font w:name="Lotus">
    <w:charset w:val="B2"/>
    <w:family w:val="auto"/>
    <w:pitch w:val="variable"/>
    <w:sig w:usb0="00002001" w:usb1="00000000" w:usb2="00000000" w:usb3="00000000" w:csb0="00000040" w:csb1="00000000"/>
  </w:font>
  <w:font w:name="Cambria Math">
    <w:panose1 w:val="02040503050406030204"/>
    <w:charset w:val="00"/>
    <w:family w:val="roman"/>
    <w:pitch w:val="variable"/>
    <w:sig w:usb0="A00002EF" w:usb1="420020EB" w:usb2="00000000" w:usb3="00000000" w:csb0="0000019F" w:csb1="00000000"/>
  </w:font>
  <w:font w:name="Consolas">
    <w:panose1 w:val="020B0609020204030204"/>
    <w:charset w:val="00"/>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援대┝">
    <w:altName w:val="Calibri"/>
    <w:charset w:val="00"/>
    <w:family w:val="auto"/>
    <w:pitch w:val="variable"/>
    <w:sig w:usb0="00000001" w:usb1="4000207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NexaLight">
    <w:altName w:val="Times New Roman"/>
    <w:panose1 w:val="00000000000000000000"/>
    <w:charset w:val="00"/>
    <w:family w:val="roman"/>
    <w:notTrueType/>
    <w:pitch w:val="default"/>
  </w:font>
  <w:font w:name="Interstate Light">
    <w:altName w:val="Interstate Light"/>
    <w:panose1 w:val="00000000000000000000"/>
    <w:charset w:val="00"/>
    <w:family w:val="swiss"/>
    <w:notTrueType/>
    <w:pitch w:val="default"/>
    <w:sig w:usb0="00000003" w:usb1="00000000" w:usb2="00000000" w:usb3="00000000" w:csb0="00000001" w:csb1="00000000"/>
  </w:font>
  <w:font w:name="Minion Pro">
    <w:charset w:val="00"/>
    <w:family w:val="roman"/>
    <w:pitch w:val="default"/>
    <w:sig w:usb0="60000287" w:usb1="00000001" w:usb2="00000000" w:usb3="00000000" w:csb0="2000019F" w:csb1="00000000"/>
  </w:font>
  <w:font w:name="Malgun Gothic">
    <w:panose1 w:val="020B0503020000020004"/>
    <w:charset w:val="81"/>
    <w:family w:val="swiss"/>
    <w:pitch w:val="variable"/>
    <w:sig w:usb0="900002AF" w:usb1="09D77CFB" w:usb2="00000012" w:usb3="00000000" w:csb0="00080001" w:csb1="00000000"/>
  </w:font>
  <w:font w:name="Baskerville">
    <w:altName w:val="Meiryo"/>
    <w:charset w:val="00"/>
    <w:family w:val="auto"/>
    <w:pitch w:val="default"/>
    <w:sig w:usb0="00000000" w:usb1="00000000" w:usb2="00000000" w:usb3="00000000" w:csb0="0000019F" w:csb1="00000000"/>
  </w:font>
  <w:font w:name="AdvTimes">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0A" w:rsidRPr="00963524" w:rsidRDefault="00E2170A" w:rsidP="009A18E7">
    <w:pPr>
      <w:pStyle w:val="Footer"/>
      <w:pBdr>
        <w:top w:val="single" w:sz="4" w:space="1" w:color="auto"/>
      </w:pBdr>
      <w:jc w:val="center"/>
      <w:rPr>
        <w:rFonts w:ascii="Times New Roman" w:hAnsi="Times New Roman" w:cs="Times New Roman"/>
      </w:rPr>
    </w:pPr>
    <w:proofErr w:type="gramStart"/>
    <w:r w:rsidRPr="00963524">
      <w:rPr>
        <w:rFonts w:ascii="Times New Roman" w:hAnsi="Times New Roman" w:cs="Times New Roman"/>
      </w:rPr>
      <w:t>http</w:t>
    </w:r>
    <w:proofErr w:type="gramEnd"/>
    <w:r w:rsidRPr="00963524">
      <w:rPr>
        <w:rFonts w:ascii="Times New Roman" w:hAnsi="Times New Roman" w:cs="Times New Roman"/>
      </w:rPr>
      <w:t>: //  www.</w:t>
    </w:r>
    <w:r>
      <w:rPr>
        <w:rFonts w:ascii="Times New Roman" w:hAnsi="Times New Roman" w:cs="Times New Roman"/>
      </w:rPr>
      <w:t>gjesrm.com</w:t>
    </w:r>
    <w:r>
      <w:rPr>
        <w:rFonts w:ascii="Times New Roman" w:hAnsi="Times New Roman" w:cs="Times New Roman"/>
      </w:rPr>
      <w:tab/>
      <w:t xml:space="preserve">        ©</w:t>
    </w:r>
    <w:r w:rsidRPr="00963524">
      <w:rPr>
        <w:rFonts w:ascii="Times New Roman" w:hAnsi="Times New Roman" w:cs="Times New Roman"/>
      </w:rPr>
      <w:t xml:space="preserve"> </w:t>
    </w:r>
    <w:r w:rsidRPr="00E5021C">
      <w:rPr>
        <w:rFonts w:ascii="Times New Roman" w:hAnsi="Times New Roman" w:cs="Times New Roman"/>
      </w:rPr>
      <w:t>Global Journal of Engineering Science and Research Management</w:t>
    </w:r>
  </w:p>
  <w:p w:rsidR="00E2170A" w:rsidRDefault="00E2170A" w:rsidP="009C4038">
    <w:pPr>
      <w:pStyle w:val="Footer"/>
      <w:jc w:val="center"/>
    </w:pPr>
    <w:r>
      <w:t xml:space="preserve"> [</w:t>
    </w:r>
    <w:sdt>
      <w:sdtPr>
        <w:id w:val="2013918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539BC">
          <w:rPr>
            <w:noProof/>
          </w:rPr>
          <w:t>25</w:t>
        </w:r>
        <w:r>
          <w:rPr>
            <w:noProof/>
          </w:rPr>
          <w:fldChar w:fldCharType="end"/>
        </w:r>
        <w:r>
          <w:rPr>
            <w:noProof/>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A8" w:rsidRDefault="006233A8" w:rsidP="00EB5A0F">
      <w:pPr>
        <w:spacing w:after="0" w:line="240" w:lineRule="auto"/>
      </w:pPr>
      <w:r>
        <w:separator/>
      </w:r>
    </w:p>
  </w:footnote>
  <w:footnote w:type="continuationSeparator" w:id="0">
    <w:p w:rsidR="006233A8" w:rsidRDefault="006233A8"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0A" w:rsidRDefault="006233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p w:rsidR="00E2170A" w:rsidRDefault="00E2170A"/>
  <w:p w:rsidR="00E2170A" w:rsidRDefault="00E2170A"/>
  <w:p w:rsidR="00E2170A" w:rsidRDefault="00E2170A"/>
  <w:p w:rsidR="00E2170A" w:rsidRDefault="00E2170A"/>
  <w:p w:rsidR="00E2170A" w:rsidRDefault="00E2170A"/>
  <w:p w:rsidR="00E2170A" w:rsidRDefault="00E2170A"/>
  <w:p w:rsidR="00E2170A" w:rsidRDefault="00E2170A"/>
  <w:p w:rsidR="00E2170A" w:rsidRDefault="00E2170A"/>
  <w:p w:rsidR="00E2170A" w:rsidRDefault="00E2170A"/>
  <w:p w:rsidR="00E2170A" w:rsidRDefault="00E2170A"/>
  <w:p w:rsidR="00E2170A" w:rsidRDefault="00E2170A"/>
  <w:p w:rsidR="00E2170A" w:rsidRDefault="00E2170A"/>
  <w:p w:rsidR="00E2170A" w:rsidRDefault="00E2170A"/>
  <w:p w:rsidR="00E2170A" w:rsidRDefault="00E217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04F" w:rsidRDefault="003D004F" w:rsidP="00C43EE5">
    <w:pPr>
      <w:pStyle w:val="Header"/>
      <w:rPr>
        <w:sz w:val="24"/>
        <w:szCs w:val="24"/>
      </w:rPr>
    </w:pPr>
    <w:r w:rsidRPr="002F3187">
      <w:rPr>
        <w:rFonts w:ascii="Times New Roman" w:hAnsi="Times New Roman"/>
        <w:b/>
        <w:noProof/>
        <w:color w:val="44546A" w:themeColor="text2"/>
      </w:rPr>
      <w:drawing>
        <wp:inline distT="0" distB="0" distL="0" distR="0" wp14:anchorId="131ADE83" wp14:editId="08D6F766">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sidRPr="00D40819">
      <w:rPr>
        <w:sz w:val="24"/>
        <w:szCs w:val="24"/>
      </w:rPr>
      <w:t xml:space="preserve"> </w:t>
    </w:r>
  </w:p>
  <w:p w:rsidR="00E2170A" w:rsidRPr="00C43EE5" w:rsidRDefault="00E2170A" w:rsidP="00C43EE5">
    <w:pPr>
      <w:pStyle w:val="Header"/>
      <w:rPr>
        <w:sz w:val="24"/>
        <w:szCs w:val="24"/>
      </w:rPr>
    </w:pPr>
    <w:r w:rsidRPr="00D40819">
      <w:rPr>
        <w:sz w:val="24"/>
        <w:szCs w:val="24"/>
      </w:rPr>
      <w:t>[</w:t>
    </w:r>
    <w:r w:rsidR="009163CC">
      <w:rPr>
        <w:sz w:val="24"/>
        <w:szCs w:val="24"/>
      </w:rPr>
      <w:t>Shinkar</w:t>
    </w:r>
    <w:r>
      <w:rPr>
        <w:sz w:val="24"/>
        <w:szCs w:val="24"/>
      </w:rPr>
      <w:t>* 4(</w:t>
    </w:r>
    <w:r w:rsidR="00921604">
      <w:rPr>
        <w:sz w:val="24"/>
        <w:szCs w:val="24"/>
      </w:rPr>
      <w:t>4</w:t>
    </w:r>
    <w:r>
      <w:rPr>
        <w:sz w:val="24"/>
        <w:szCs w:val="24"/>
      </w:rPr>
      <w:t xml:space="preserve">): </w:t>
    </w:r>
    <w:r w:rsidR="00921604">
      <w:rPr>
        <w:sz w:val="24"/>
        <w:szCs w:val="24"/>
      </w:rPr>
      <w:t>April</w:t>
    </w:r>
    <w:r>
      <w:rPr>
        <w:sz w:val="24"/>
        <w:szCs w:val="24"/>
      </w:rPr>
      <w:t>, 2017</w:t>
    </w:r>
    <w:r w:rsidRPr="00D40819">
      <w:rPr>
        <w:sz w:val="24"/>
        <w:szCs w:val="24"/>
      </w:rPr>
      <w:t>]</w:t>
    </w:r>
    <w:r>
      <w:rPr>
        <w:sz w:val="24"/>
        <w:szCs w:val="24"/>
      </w:rPr>
      <w:t xml:space="preserve">                                                                    </w:t>
    </w:r>
    <w:r w:rsidR="00921604">
      <w:rPr>
        <w:sz w:val="24"/>
        <w:szCs w:val="24"/>
      </w:rPr>
      <w:t xml:space="preserve">       </w:t>
    </w:r>
    <w:r w:rsidR="00B354BF">
      <w:rPr>
        <w:sz w:val="24"/>
        <w:szCs w:val="24"/>
      </w:rPr>
      <w:t xml:space="preserve">           </w:t>
    </w:r>
    <w:r w:rsidR="009163CC">
      <w:rPr>
        <w:sz w:val="24"/>
        <w:szCs w:val="24"/>
      </w:rPr>
      <w:t xml:space="preserve">   </w:t>
    </w:r>
    <w:r w:rsidRPr="00C43EE5">
      <w:rPr>
        <w:sz w:val="24"/>
        <w:szCs w:val="24"/>
      </w:rPr>
      <w:t>ISSN 2349-4506</w:t>
    </w:r>
  </w:p>
  <w:p w:rsidR="00E2170A" w:rsidRDefault="00E2170A" w:rsidP="00C43EE5">
    <w:pPr>
      <w:pStyle w:val="Header"/>
      <w:rPr>
        <w:sz w:val="24"/>
        <w:szCs w:val="24"/>
      </w:rPr>
    </w:pPr>
    <w:r>
      <w:rPr>
        <w:sz w:val="24"/>
        <w:szCs w:val="24"/>
      </w:rPr>
      <w:tab/>
    </w:r>
    <w:r>
      <w:rPr>
        <w:sz w:val="24"/>
        <w:szCs w:val="24"/>
      </w:rPr>
      <w:tab/>
      <w:t>Impact Factor: 2.785</w:t>
    </w:r>
  </w:p>
  <w:p w:rsidR="00E2170A" w:rsidRPr="009C4038" w:rsidRDefault="00E2170A" w:rsidP="009C4038">
    <w:pPr>
      <w:pStyle w:val="Header"/>
      <w:jc w:val="center"/>
      <w:rPr>
        <w:sz w:val="32"/>
        <w:szCs w:val="32"/>
      </w:rPr>
    </w:pPr>
    <w:r w:rsidRPr="00A35BF0">
      <w:rPr>
        <w:noProof/>
        <w:sz w:val="44"/>
        <w:szCs w:val="44"/>
      </w:rPr>
      <w:drawing>
        <wp:inline distT="0" distB="0" distL="0" distR="0" wp14:anchorId="143C9B03" wp14:editId="74138B4B">
          <wp:extent cx="590550" cy="375285"/>
          <wp:effectExtent l="0" t="0" r="0" b="5715"/>
          <wp:docPr id="2" name="Picture 2" descr="E:\Somil work\website\gjesrm_ashok\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gjesrm_ashok\images\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8" cy="387396"/>
                  </a:xfrm>
                  <a:prstGeom prst="rect">
                    <a:avLst/>
                  </a:prstGeom>
                  <a:noFill/>
                  <a:ln>
                    <a:noFill/>
                  </a:ln>
                </pic:spPr>
              </pic:pic>
            </a:graphicData>
          </a:graphic>
        </wp:inline>
      </w:drawing>
    </w:r>
    <w:r w:rsidRPr="00A35BF0">
      <w:rPr>
        <w:sz w:val="44"/>
        <w:szCs w:val="44"/>
      </w:rPr>
      <w:t>G</w:t>
    </w:r>
    <w:r w:rsidRPr="00174EAB">
      <w:rPr>
        <w:sz w:val="28"/>
        <w:szCs w:val="28"/>
      </w:rPr>
      <w:t>lobal</w:t>
    </w:r>
    <w:r w:rsidRPr="00A35BF0">
      <w:rPr>
        <w:sz w:val="44"/>
        <w:szCs w:val="44"/>
      </w:rPr>
      <w:t xml:space="preserve"> J</w:t>
    </w:r>
    <w:r w:rsidRPr="00174EAB">
      <w:rPr>
        <w:sz w:val="28"/>
        <w:szCs w:val="28"/>
      </w:rPr>
      <w:t xml:space="preserve">ournal of </w:t>
    </w:r>
    <w:r w:rsidRPr="00A35BF0">
      <w:rPr>
        <w:sz w:val="44"/>
        <w:szCs w:val="44"/>
      </w:rPr>
      <w:t>E</w:t>
    </w:r>
    <w:r w:rsidRPr="00174EAB">
      <w:rPr>
        <w:sz w:val="28"/>
        <w:szCs w:val="28"/>
      </w:rPr>
      <w:t>ngineering</w:t>
    </w:r>
    <w:r w:rsidRPr="00A35BF0">
      <w:rPr>
        <w:sz w:val="44"/>
        <w:szCs w:val="44"/>
      </w:rPr>
      <w:t xml:space="preserve"> </w:t>
    </w:r>
    <w:r w:rsidRPr="009733C6">
      <w:rPr>
        <w:sz w:val="44"/>
        <w:szCs w:val="44"/>
      </w:rPr>
      <w:t>S</w:t>
    </w:r>
    <w:r w:rsidRPr="00174EAB">
      <w:rPr>
        <w:sz w:val="28"/>
        <w:szCs w:val="28"/>
      </w:rPr>
      <w:t>cience and</w:t>
    </w:r>
    <w:r w:rsidRPr="00A35BF0">
      <w:rPr>
        <w:sz w:val="44"/>
        <w:szCs w:val="44"/>
      </w:rPr>
      <w:t xml:space="preserve"> R</w:t>
    </w:r>
    <w:r w:rsidRPr="00174EAB">
      <w:rPr>
        <w:sz w:val="28"/>
        <w:szCs w:val="28"/>
      </w:rPr>
      <w:t>esearch</w:t>
    </w:r>
    <w:r>
      <w:rPr>
        <w:sz w:val="28"/>
        <w:szCs w:val="28"/>
      </w:rPr>
      <w:t xml:space="preserve"> </w:t>
    </w:r>
    <w:r w:rsidRPr="00A35BF0">
      <w:rPr>
        <w:sz w:val="44"/>
        <w:szCs w:val="44"/>
      </w:rPr>
      <w:t>M</w:t>
    </w:r>
    <w:r w:rsidRPr="00174EAB">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0A" w:rsidRDefault="006233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8D2DFF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2B071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AF4FAC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1AA148E"/>
    <w:lvl w:ilvl="0">
      <w:start w:val="1"/>
      <w:numFmt w:val="decimal"/>
      <w:pStyle w:val="ListNumber2"/>
      <w:lvlText w:val="%1."/>
      <w:lvlJc w:val="left"/>
      <w:pPr>
        <w:tabs>
          <w:tab w:val="num" w:pos="720"/>
        </w:tabs>
        <w:ind w:left="720" w:hanging="360"/>
      </w:pPr>
    </w:lvl>
  </w:abstractNum>
  <w:abstractNum w:abstractNumId="4">
    <w:nsid w:val="FFFFFF80"/>
    <w:multiLevelType w:val="singleLevel"/>
    <w:tmpl w:val="06A8C8F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328E1F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F38215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C245A3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F8A3F54"/>
    <w:lvl w:ilvl="0">
      <w:start w:val="1"/>
      <w:numFmt w:val="decimal"/>
      <w:pStyle w:val="ListNumber"/>
      <w:lvlText w:val="%1."/>
      <w:lvlJc w:val="left"/>
      <w:pPr>
        <w:tabs>
          <w:tab w:val="num" w:pos="360"/>
        </w:tabs>
        <w:ind w:left="360" w:hanging="360"/>
      </w:pPr>
    </w:lvl>
  </w:abstractNum>
  <w:abstractNum w:abstractNumId="9">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00006784">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153C"/>
    <w:multiLevelType w:val="hybridMultilevel"/>
    <w:tmpl w:val="00007E87"/>
    <w:lvl w:ilvl="0" w:tplc="0000390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305E"/>
    <w:multiLevelType w:val="hybridMultilevel"/>
    <w:tmpl w:val="0000440D"/>
    <w:lvl w:ilvl="0" w:tplc="0000491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3F16CB"/>
    <w:multiLevelType w:val="hybridMultilevel"/>
    <w:tmpl w:val="A7F855DE"/>
    <w:lvl w:ilvl="0" w:tplc="B66A7A80">
      <w:start w:val="1"/>
      <w:numFmt w:val="decimal"/>
      <w:pStyle w:val="34-SciencePG-References-content"/>
      <w:lvlText w:val="%1."/>
      <w:lvlJc w:val="left"/>
      <w:pPr>
        <w:tabs>
          <w:tab w:val="num" w:pos="704"/>
        </w:tabs>
        <w:ind w:left="704" w:hanging="420"/>
      </w:pPr>
      <w:rPr>
        <w:rFonts w:ascii="Times New Roman" w:eastAsia="Times New Roman" w:hAnsi="Times New Roman" w:cs="Times New Roman"/>
        <w:b w:val="0"/>
        <w:i w:val="0"/>
        <w:color w:val="auto"/>
        <w:sz w:val="18"/>
        <w:szCs w:val="18"/>
      </w:r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9">
    <w:nsid w:val="023E2E4D"/>
    <w:multiLevelType w:val="multilevel"/>
    <w:tmpl w:val="71BE006A"/>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100C53BE"/>
    <w:multiLevelType w:val="hybridMultilevel"/>
    <w:tmpl w:val="D152D9A8"/>
    <w:lvl w:ilvl="0" w:tplc="9C98228E">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ADC32C0"/>
    <w:multiLevelType w:val="hybridMultilevel"/>
    <w:tmpl w:val="37263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E281F21"/>
    <w:multiLevelType w:val="hybridMultilevel"/>
    <w:tmpl w:val="93C6B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E9B51D1"/>
    <w:multiLevelType w:val="hybridMultilevel"/>
    <w:tmpl w:val="4240E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3C31654"/>
    <w:multiLevelType w:val="hybridMultilevel"/>
    <w:tmpl w:val="4BAECF0A"/>
    <w:lvl w:ilvl="0" w:tplc="95D6DF1C">
      <w:start w:val="1"/>
      <w:numFmt w:val="bullet"/>
      <w:pStyle w:val="StyleBodyTextJustifiedLinespacingMultiple095li"/>
      <w:lvlText w:val=""/>
      <w:lvlJc w:val="left"/>
      <w:pPr>
        <w:tabs>
          <w:tab w:val="num" w:pos="646"/>
        </w:tabs>
        <w:ind w:left="646"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90313C5"/>
    <w:multiLevelType w:val="hybridMultilevel"/>
    <w:tmpl w:val="611A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987A0D"/>
    <w:multiLevelType w:val="hybridMultilevel"/>
    <w:tmpl w:val="31C0E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861C7D"/>
    <w:multiLevelType w:val="hybridMultilevel"/>
    <w:tmpl w:val="41B8A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39F10624"/>
    <w:multiLevelType w:val="multilevel"/>
    <w:tmpl w:val="40600006"/>
    <w:lvl w:ilvl="0">
      <w:start w:val="1"/>
      <w:numFmt w:val="upperLetter"/>
      <w:pStyle w:val="Appendix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bCs/>
        <w:i w:val="0"/>
        <w:sz w:val="26"/>
      </w:rPr>
    </w:lvl>
    <w:lvl w:ilvl="4">
      <w:start w:val="1"/>
      <w:numFmt w:val="decimal"/>
      <w:lvlText w:val="%1.%2.%3.%4.%5"/>
      <w:lvlJc w:val="left"/>
      <w:pPr>
        <w:ind w:left="1134" w:hanging="1134"/>
      </w:pPr>
      <w:rPr>
        <w:rFonts w:ascii="Times New Roman" w:hAnsi="Times New Roman" w:hint="default"/>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1"/>
      <w:lvlText w:val="%1.%2.%3.%4.%5.%6.%7.%8"/>
      <w:lvlJc w:val="left"/>
      <w:pPr>
        <w:ind w:left="1440" w:hanging="1440"/>
      </w:pPr>
      <w:rPr>
        <w:rFonts w:hint="default"/>
      </w:rPr>
    </w:lvl>
    <w:lvl w:ilvl="8">
      <w:start w:val="1"/>
      <w:numFmt w:val="decimal"/>
      <w:pStyle w:val="Heading91"/>
      <w:lvlText w:val="%1.%2.%3.%4.%5.%6.%7.%8.%9"/>
      <w:lvlJc w:val="left"/>
      <w:pPr>
        <w:ind w:left="1584" w:hanging="1584"/>
      </w:pPr>
      <w:rPr>
        <w:rFonts w:hint="default"/>
      </w:rPr>
    </w:lvl>
  </w:abstractNum>
  <w:abstractNum w:abstractNumId="30">
    <w:nsid w:val="3AD407E3"/>
    <w:multiLevelType w:val="hybridMultilevel"/>
    <w:tmpl w:val="77463614"/>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89603E"/>
    <w:multiLevelType w:val="multilevel"/>
    <w:tmpl w:val="4A4CD8EA"/>
    <w:lvl w:ilvl="0">
      <w:start w:val="1"/>
      <w:numFmt w:val="upperRoman"/>
      <w:lvlText w:val="%1."/>
      <w:lvlJc w:val="center"/>
      <w:pPr>
        <w:tabs>
          <w:tab w:val="num" w:pos="2160"/>
        </w:tabs>
        <w:ind w:firstLine="216"/>
      </w:pPr>
      <w:rPr>
        <w:rFonts w:ascii="Times New Roman" w:hAnsi="Times New Roman" w:cs="Times New Roman" w:hint="default"/>
        <w:caps w:val="0"/>
        <w:strike w:val="0"/>
        <w:dstrike w:val="0"/>
        <w:vanish w:val="0"/>
        <w:color w:val="auto"/>
        <w:sz w:val="24"/>
        <w:szCs w:val="24"/>
        <w:vertAlign w:val="baseline"/>
      </w:rPr>
    </w:lvl>
    <w:lvl w:ilvl="1">
      <w:start w:val="1"/>
      <w:numFmt w:val="upperLetter"/>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rPr>
    </w:lvl>
    <w:lvl w:ilvl="2">
      <w:start w:val="1"/>
      <w:numFmt w:val="decimal"/>
      <w:lvlText w:val="%3)"/>
      <w:lvlJc w:val="left"/>
      <w:pPr>
        <w:tabs>
          <w:tab w:val="num" w:pos="540"/>
        </w:tabs>
        <w:ind w:firstLine="180"/>
      </w:pPr>
      <w:rPr>
        <w:rFonts w:ascii="Times New Roman" w:hAnsi="Times New Roman" w:cs="Times New Roman" w:hint="default"/>
        <w:b w:val="0"/>
        <w:bCs w:val="0"/>
        <w:i w:val="0"/>
        <w:iCs/>
        <w:caps w:val="0"/>
        <w:strike w:val="0"/>
        <w:dstrike w:val="0"/>
        <w:vanish w:val="0"/>
        <w:color w:val="auto"/>
        <w:sz w:val="20"/>
        <w:szCs w:val="20"/>
        <w:vertAlign w:val="baseline"/>
      </w:rPr>
    </w:lvl>
    <w:lvl w:ilvl="3">
      <w:start w:val="1"/>
      <w:numFmt w:val="lowerLetter"/>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2">
    <w:nsid w:val="4EA013F3"/>
    <w:multiLevelType w:val="hybridMultilevel"/>
    <w:tmpl w:val="2DBE5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2722403"/>
    <w:multiLevelType w:val="hybridMultilevel"/>
    <w:tmpl w:val="6B227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2CA544A"/>
    <w:multiLevelType w:val="singleLevel"/>
    <w:tmpl w:val="3088314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color w:val="auto"/>
        <w:sz w:val="16"/>
        <w:szCs w:val="16"/>
      </w:rPr>
    </w:lvl>
  </w:abstractNum>
  <w:abstractNum w:abstractNumId="35">
    <w:nsid w:val="556A1CA6"/>
    <w:multiLevelType w:val="hybridMultilevel"/>
    <w:tmpl w:val="9CC22F30"/>
    <w:lvl w:ilvl="0" w:tplc="381AB284">
      <w:start w:val="1"/>
      <w:numFmt w:val="decimal"/>
      <w:pStyle w:val="StyleJustifiedBefore12pt"/>
      <w:lvlText w:val="[%1]"/>
      <w:lvlJc w:val="left"/>
      <w:pPr>
        <w:tabs>
          <w:tab w:val="num" w:pos="360"/>
        </w:tabs>
        <w:ind w:left="360" w:hanging="360"/>
      </w:pPr>
      <w:rPr>
        <w:rFonts w:ascii="Times New Roman" w:hAnsi="Times New Roman" w:cs="Times New Roman" w:hint="default"/>
        <w:b w:val="0"/>
        <w:bCs w:val="0"/>
        <w:i w:val="0"/>
        <w:iCs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9E74EE0"/>
    <w:multiLevelType w:val="hybridMultilevel"/>
    <w:tmpl w:val="6AE65A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5B5B0DD1"/>
    <w:multiLevelType w:val="multilevel"/>
    <w:tmpl w:val="21D0ACD6"/>
    <w:lvl w:ilvl="0">
      <w:start w:val="1"/>
      <w:numFmt w:val="decimal"/>
      <w:pStyle w:val="Chapters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val="0"/>
        <w:bCs w:val="0"/>
        <w:i w:val="0"/>
        <w:sz w:val="22"/>
        <w:szCs w:val="22"/>
      </w:rPr>
    </w:lvl>
    <w:lvl w:ilvl="4">
      <w:start w:val="1"/>
      <w:numFmt w:val="decimal"/>
      <w:lvlText w:val="%1.%2.%3.%4.%5"/>
      <w:lvlJc w:val="left"/>
      <w:pPr>
        <w:ind w:left="1134" w:hanging="1134"/>
      </w:pPr>
      <w:rPr>
        <w:i w:val="0"/>
        <w:iCs w:val="0"/>
        <w:smallCaps w:val="0"/>
        <w:strike w:val="0"/>
        <w:dstrike w:val="0"/>
        <w:outline w:val="0"/>
        <w:shadow w:val="0"/>
        <w:emboss w:val="0"/>
        <w:imprint w:val="0"/>
        <w:noProof w:val="0"/>
        <w:vanish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1"/>
      <w:lvlText w:val="%1.%2.%3.%4.%5.%6"/>
      <w:lvlJc w:val="left"/>
      <w:pPr>
        <w:ind w:left="1152" w:hanging="1152"/>
      </w:pPr>
      <w:rPr>
        <w:rFonts w:hint="default"/>
      </w:rPr>
    </w:lvl>
    <w:lvl w:ilvl="6">
      <w:start w:val="1"/>
      <w:numFmt w:val="decimal"/>
      <w:pStyle w:val="Heading71"/>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60AC0101"/>
    <w:multiLevelType w:val="hybridMultilevel"/>
    <w:tmpl w:val="49EC38EA"/>
    <w:lvl w:ilvl="0" w:tplc="DA047C5E">
      <w:start w:val="1"/>
      <w:numFmt w:val="bullet"/>
      <w:pStyle w:val="43-SciencePG-Text-with-Bulleted"/>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62DB4428"/>
    <w:multiLevelType w:val="hybridMultilevel"/>
    <w:tmpl w:val="FBCC7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6C6161"/>
    <w:multiLevelType w:val="hybridMultilevel"/>
    <w:tmpl w:val="FFA8555A"/>
    <w:lvl w:ilvl="0" w:tplc="E9E0FDC4">
      <w:start w:val="1"/>
      <w:numFmt w:val="decimal"/>
      <w:pStyle w:val="ThesisNumbers"/>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8154B52"/>
    <w:multiLevelType w:val="multilevel"/>
    <w:tmpl w:val="AF0E5010"/>
    <w:lvl w:ilvl="0">
      <w:start w:val="1"/>
      <w:numFmt w:val="decimal"/>
      <w:lvlText w:val="%1"/>
      <w:lvlJc w:val="left"/>
      <w:pPr>
        <w:ind w:left="360" w:hanging="360"/>
      </w:pPr>
      <w:rPr>
        <w:rFonts w:ascii="Cambria" w:hAnsi="Cambria" w:hint="default"/>
      </w:rPr>
    </w:lvl>
    <w:lvl w:ilvl="1">
      <w:start w:val="1"/>
      <w:numFmt w:val="decimal"/>
      <w:lvlText w:val="%1.%2"/>
      <w:lvlJc w:val="left"/>
      <w:pPr>
        <w:ind w:left="360" w:hanging="360"/>
      </w:pPr>
      <w:rPr>
        <w:rFonts w:ascii="Cambria" w:hAnsi="Cambria" w:hint="default"/>
      </w:rPr>
    </w:lvl>
    <w:lvl w:ilvl="2">
      <w:start w:val="1"/>
      <w:numFmt w:val="decimal"/>
      <w:lvlText w:val="%1.%2.%3"/>
      <w:lvlJc w:val="left"/>
      <w:pPr>
        <w:ind w:left="720" w:hanging="720"/>
      </w:pPr>
      <w:rPr>
        <w:rFonts w:ascii="Cambria" w:hAnsi="Cambria" w:hint="default"/>
      </w:rPr>
    </w:lvl>
    <w:lvl w:ilvl="3">
      <w:start w:val="1"/>
      <w:numFmt w:val="decimal"/>
      <w:lvlText w:val="%1.%2.%3.%4"/>
      <w:lvlJc w:val="left"/>
      <w:pPr>
        <w:ind w:left="1080" w:hanging="1080"/>
      </w:pPr>
      <w:rPr>
        <w:rFonts w:ascii="Cambria" w:hAnsi="Cambria" w:hint="default"/>
      </w:rPr>
    </w:lvl>
    <w:lvl w:ilvl="4">
      <w:start w:val="1"/>
      <w:numFmt w:val="decimal"/>
      <w:lvlText w:val="%1.%2.%3.%4.%5"/>
      <w:lvlJc w:val="left"/>
      <w:pPr>
        <w:ind w:left="1080" w:hanging="1080"/>
      </w:pPr>
      <w:rPr>
        <w:rFonts w:ascii="Cambria" w:hAnsi="Cambria" w:hint="default"/>
      </w:rPr>
    </w:lvl>
    <w:lvl w:ilvl="5">
      <w:start w:val="1"/>
      <w:numFmt w:val="decimal"/>
      <w:lvlText w:val="%1.%2.%3.%4.%5.%6"/>
      <w:lvlJc w:val="left"/>
      <w:pPr>
        <w:ind w:left="1440" w:hanging="1440"/>
      </w:pPr>
      <w:rPr>
        <w:rFonts w:ascii="Cambria" w:hAnsi="Cambria" w:hint="default"/>
      </w:rPr>
    </w:lvl>
    <w:lvl w:ilvl="6">
      <w:start w:val="1"/>
      <w:numFmt w:val="decimal"/>
      <w:lvlText w:val="%1.%2.%3.%4.%5.%6.%7"/>
      <w:lvlJc w:val="left"/>
      <w:pPr>
        <w:ind w:left="1440" w:hanging="1440"/>
      </w:pPr>
      <w:rPr>
        <w:rFonts w:ascii="Cambria" w:hAnsi="Cambria" w:hint="default"/>
      </w:rPr>
    </w:lvl>
    <w:lvl w:ilvl="7">
      <w:start w:val="1"/>
      <w:numFmt w:val="decimal"/>
      <w:lvlText w:val="%1.%2.%3.%4.%5.%6.%7.%8"/>
      <w:lvlJc w:val="left"/>
      <w:pPr>
        <w:ind w:left="1800" w:hanging="1800"/>
      </w:pPr>
      <w:rPr>
        <w:rFonts w:ascii="Cambria" w:hAnsi="Cambria" w:hint="default"/>
      </w:rPr>
    </w:lvl>
    <w:lvl w:ilvl="8">
      <w:start w:val="1"/>
      <w:numFmt w:val="decimal"/>
      <w:lvlText w:val="%1.%2.%3.%4.%5.%6.%7.%8.%9"/>
      <w:lvlJc w:val="left"/>
      <w:pPr>
        <w:ind w:left="1800" w:hanging="1800"/>
      </w:pPr>
      <w:rPr>
        <w:rFonts w:ascii="Cambria" w:hAnsi="Cambria" w:hint="default"/>
      </w:rPr>
    </w:lvl>
  </w:abstractNum>
  <w:abstractNum w:abstractNumId="42">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44">
    <w:nsid w:val="6F1D6A21"/>
    <w:multiLevelType w:val="singleLevel"/>
    <w:tmpl w:val="A100F9DC"/>
    <w:lvl w:ilvl="0">
      <w:start w:val="1"/>
      <w:numFmt w:val="decimal"/>
      <w:pStyle w:val="References0"/>
      <w:lvlText w:val="[%1]"/>
      <w:lvlJc w:val="left"/>
      <w:pPr>
        <w:tabs>
          <w:tab w:val="num" w:pos="360"/>
        </w:tabs>
        <w:ind w:left="360" w:hanging="360"/>
      </w:pPr>
      <w:rPr>
        <w:rFonts w:ascii="Times New Roman" w:hAnsi="Times New Roman" w:hint="default"/>
        <w:sz w:val="18"/>
      </w:rPr>
    </w:lvl>
  </w:abstractNum>
  <w:abstractNum w:abstractNumId="45">
    <w:nsid w:val="73F97AE3"/>
    <w:multiLevelType w:val="hybridMultilevel"/>
    <w:tmpl w:val="75B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F593CC1"/>
    <w:multiLevelType w:val="hybridMultilevel"/>
    <w:tmpl w:val="FE0E2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9"/>
  </w:num>
  <w:num w:numId="3">
    <w:abstractNumId w:val="28"/>
  </w:num>
  <w:num w:numId="4">
    <w:abstractNumId w:val="43"/>
  </w:num>
  <w:num w:numId="5">
    <w:abstractNumId w:val="34"/>
  </w:num>
  <w:num w:numId="6">
    <w:abstractNumId w:val="24"/>
  </w:num>
  <w:num w:numId="7">
    <w:abstractNumId w:val="35"/>
  </w:num>
  <w:num w:numId="8">
    <w:abstractNumId w:val="42"/>
  </w:num>
  <w:num w:numId="9">
    <w:abstractNumId w:val="20"/>
  </w:num>
  <w:num w:numId="10">
    <w:abstractNumId w:val="37"/>
  </w:num>
  <w:num w:numId="11">
    <w:abstractNumId w:val="40"/>
    <w:lvlOverride w:ilvl="0">
      <w:startOverride w:val="1"/>
    </w:lvlOverride>
  </w:num>
  <w:num w:numId="12">
    <w:abstractNumId w:val="2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8"/>
  </w:num>
  <w:num w:numId="23">
    <w:abstractNumId w:val="18"/>
  </w:num>
  <w:num w:numId="24">
    <w:abstractNumId w:val="21"/>
  </w:num>
  <w:num w:numId="25">
    <w:abstractNumId w:val="36"/>
  </w:num>
  <w:num w:numId="26">
    <w:abstractNumId w:val="22"/>
  </w:num>
  <w:num w:numId="27">
    <w:abstractNumId w:val="31"/>
  </w:num>
  <w:num w:numId="28">
    <w:abstractNumId w:val="27"/>
  </w:num>
  <w:num w:numId="29">
    <w:abstractNumId w:val="23"/>
  </w:num>
  <w:num w:numId="30">
    <w:abstractNumId w:val="45"/>
  </w:num>
  <w:num w:numId="31">
    <w:abstractNumId w:val="32"/>
  </w:num>
  <w:num w:numId="32">
    <w:abstractNumId w:val="30"/>
  </w:num>
  <w:num w:numId="33">
    <w:abstractNumId w:val="39"/>
  </w:num>
  <w:num w:numId="34">
    <w:abstractNumId w:val="9"/>
  </w:num>
  <w:num w:numId="35">
    <w:abstractNumId w:val="16"/>
  </w:num>
  <w:num w:numId="36">
    <w:abstractNumId w:val="17"/>
  </w:num>
  <w:num w:numId="37">
    <w:abstractNumId w:val="13"/>
  </w:num>
  <w:num w:numId="38">
    <w:abstractNumId w:val="15"/>
  </w:num>
  <w:num w:numId="39">
    <w:abstractNumId w:val="10"/>
  </w:num>
  <w:num w:numId="40">
    <w:abstractNumId w:val="12"/>
  </w:num>
  <w:num w:numId="41">
    <w:abstractNumId w:val="11"/>
  </w:num>
  <w:num w:numId="42">
    <w:abstractNumId w:val="14"/>
  </w:num>
  <w:num w:numId="43">
    <w:abstractNumId w:val="41"/>
  </w:num>
  <w:num w:numId="44">
    <w:abstractNumId w:val="33"/>
  </w:num>
  <w:num w:numId="45">
    <w:abstractNumId w:val="25"/>
  </w:num>
  <w:num w:numId="46">
    <w:abstractNumId w:val="46"/>
  </w:num>
  <w:num w:numId="47">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0F"/>
    <w:rsid w:val="00000460"/>
    <w:rsid w:val="0000208F"/>
    <w:rsid w:val="000021F2"/>
    <w:rsid w:val="00007847"/>
    <w:rsid w:val="00010101"/>
    <w:rsid w:val="0001029F"/>
    <w:rsid w:val="000219C1"/>
    <w:rsid w:val="00021A35"/>
    <w:rsid w:val="00021D78"/>
    <w:rsid w:val="00022DF6"/>
    <w:rsid w:val="00023A18"/>
    <w:rsid w:val="00023B29"/>
    <w:rsid w:val="000243FE"/>
    <w:rsid w:val="00026DCB"/>
    <w:rsid w:val="00030C08"/>
    <w:rsid w:val="00030FA8"/>
    <w:rsid w:val="000313D8"/>
    <w:rsid w:val="00033D0D"/>
    <w:rsid w:val="00034C00"/>
    <w:rsid w:val="00037F65"/>
    <w:rsid w:val="0004070F"/>
    <w:rsid w:val="00045B6A"/>
    <w:rsid w:val="00046622"/>
    <w:rsid w:val="00046E7F"/>
    <w:rsid w:val="00047278"/>
    <w:rsid w:val="00052CE9"/>
    <w:rsid w:val="000537F4"/>
    <w:rsid w:val="00056750"/>
    <w:rsid w:val="00057282"/>
    <w:rsid w:val="00064FC0"/>
    <w:rsid w:val="00065423"/>
    <w:rsid w:val="00067005"/>
    <w:rsid w:val="00067DC1"/>
    <w:rsid w:val="00070C70"/>
    <w:rsid w:val="00072D8F"/>
    <w:rsid w:val="00072F19"/>
    <w:rsid w:val="00074970"/>
    <w:rsid w:val="000777A8"/>
    <w:rsid w:val="0008256B"/>
    <w:rsid w:val="00085E9B"/>
    <w:rsid w:val="0008719F"/>
    <w:rsid w:val="00087FBB"/>
    <w:rsid w:val="000912FC"/>
    <w:rsid w:val="000914F1"/>
    <w:rsid w:val="00092711"/>
    <w:rsid w:val="00096123"/>
    <w:rsid w:val="000A53FE"/>
    <w:rsid w:val="000B17A1"/>
    <w:rsid w:val="000B29B3"/>
    <w:rsid w:val="000B3430"/>
    <w:rsid w:val="000B34A2"/>
    <w:rsid w:val="000B5356"/>
    <w:rsid w:val="000B6022"/>
    <w:rsid w:val="000B79DF"/>
    <w:rsid w:val="000B7B10"/>
    <w:rsid w:val="000C1B54"/>
    <w:rsid w:val="000C43EF"/>
    <w:rsid w:val="000C63FA"/>
    <w:rsid w:val="000D0784"/>
    <w:rsid w:val="000D183F"/>
    <w:rsid w:val="000D26A7"/>
    <w:rsid w:val="000D3435"/>
    <w:rsid w:val="000D3822"/>
    <w:rsid w:val="000D48DB"/>
    <w:rsid w:val="000D5D84"/>
    <w:rsid w:val="000D6084"/>
    <w:rsid w:val="000D67EC"/>
    <w:rsid w:val="000D6956"/>
    <w:rsid w:val="000D78F8"/>
    <w:rsid w:val="000E0277"/>
    <w:rsid w:val="000E0F34"/>
    <w:rsid w:val="000E3507"/>
    <w:rsid w:val="000E35C8"/>
    <w:rsid w:val="000E3D16"/>
    <w:rsid w:val="000E45EA"/>
    <w:rsid w:val="000E4675"/>
    <w:rsid w:val="000E4E7B"/>
    <w:rsid w:val="000E5847"/>
    <w:rsid w:val="000F1A4D"/>
    <w:rsid w:val="000F348D"/>
    <w:rsid w:val="000F3DF1"/>
    <w:rsid w:val="000F72B3"/>
    <w:rsid w:val="0010259D"/>
    <w:rsid w:val="00103F00"/>
    <w:rsid w:val="0010482F"/>
    <w:rsid w:val="00104FA0"/>
    <w:rsid w:val="001057AE"/>
    <w:rsid w:val="001111D0"/>
    <w:rsid w:val="00111B30"/>
    <w:rsid w:val="00112E3A"/>
    <w:rsid w:val="001162A4"/>
    <w:rsid w:val="00116624"/>
    <w:rsid w:val="00117C54"/>
    <w:rsid w:val="00120A29"/>
    <w:rsid w:val="00120DB9"/>
    <w:rsid w:val="00120FA2"/>
    <w:rsid w:val="0012177A"/>
    <w:rsid w:val="001232FD"/>
    <w:rsid w:val="00130B6E"/>
    <w:rsid w:val="001311D5"/>
    <w:rsid w:val="00133B06"/>
    <w:rsid w:val="00134A64"/>
    <w:rsid w:val="001401AC"/>
    <w:rsid w:val="0014725B"/>
    <w:rsid w:val="001477CE"/>
    <w:rsid w:val="00150A3B"/>
    <w:rsid w:val="00151657"/>
    <w:rsid w:val="00151C8C"/>
    <w:rsid w:val="001522C8"/>
    <w:rsid w:val="00154ECB"/>
    <w:rsid w:val="001626E4"/>
    <w:rsid w:val="001629F8"/>
    <w:rsid w:val="00163515"/>
    <w:rsid w:val="001645E1"/>
    <w:rsid w:val="00164F90"/>
    <w:rsid w:val="00166657"/>
    <w:rsid w:val="0016678B"/>
    <w:rsid w:val="00170316"/>
    <w:rsid w:val="00170D16"/>
    <w:rsid w:val="00172247"/>
    <w:rsid w:val="00173205"/>
    <w:rsid w:val="0017335D"/>
    <w:rsid w:val="00173795"/>
    <w:rsid w:val="00173F62"/>
    <w:rsid w:val="00174EAB"/>
    <w:rsid w:val="00183D0B"/>
    <w:rsid w:val="00186F4C"/>
    <w:rsid w:val="00187230"/>
    <w:rsid w:val="001902FE"/>
    <w:rsid w:val="00191F45"/>
    <w:rsid w:val="0019307B"/>
    <w:rsid w:val="00194182"/>
    <w:rsid w:val="00194D0E"/>
    <w:rsid w:val="00197C68"/>
    <w:rsid w:val="001A0108"/>
    <w:rsid w:val="001A1789"/>
    <w:rsid w:val="001A52D4"/>
    <w:rsid w:val="001A7457"/>
    <w:rsid w:val="001B5E7F"/>
    <w:rsid w:val="001C0552"/>
    <w:rsid w:val="001C0976"/>
    <w:rsid w:val="001D09DE"/>
    <w:rsid w:val="001D26C5"/>
    <w:rsid w:val="001D27A6"/>
    <w:rsid w:val="001D3813"/>
    <w:rsid w:val="001D4654"/>
    <w:rsid w:val="001D4C96"/>
    <w:rsid w:val="001D5F72"/>
    <w:rsid w:val="001D60F1"/>
    <w:rsid w:val="001E095D"/>
    <w:rsid w:val="001E1183"/>
    <w:rsid w:val="001E1C61"/>
    <w:rsid w:val="001E4A24"/>
    <w:rsid w:val="001E5386"/>
    <w:rsid w:val="001E7663"/>
    <w:rsid w:val="001F0892"/>
    <w:rsid w:val="001F124F"/>
    <w:rsid w:val="001F2C1E"/>
    <w:rsid w:val="001F2D73"/>
    <w:rsid w:val="001F3445"/>
    <w:rsid w:val="001F401E"/>
    <w:rsid w:val="001F5EA4"/>
    <w:rsid w:val="001F643C"/>
    <w:rsid w:val="001F65C9"/>
    <w:rsid w:val="001F6FCD"/>
    <w:rsid w:val="001F772C"/>
    <w:rsid w:val="00200FCF"/>
    <w:rsid w:val="00207573"/>
    <w:rsid w:val="002124F5"/>
    <w:rsid w:val="00212DBA"/>
    <w:rsid w:val="002143F1"/>
    <w:rsid w:val="00215B5B"/>
    <w:rsid w:val="00217061"/>
    <w:rsid w:val="00221714"/>
    <w:rsid w:val="00221A91"/>
    <w:rsid w:val="002234E4"/>
    <w:rsid w:val="00226B6F"/>
    <w:rsid w:val="00227EB4"/>
    <w:rsid w:val="0023411A"/>
    <w:rsid w:val="0023423D"/>
    <w:rsid w:val="00234E1D"/>
    <w:rsid w:val="00237445"/>
    <w:rsid w:val="0024536B"/>
    <w:rsid w:val="00250482"/>
    <w:rsid w:val="0025223F"/>
    <w:rsid w:val="00257FB2"/>
    <w:rsid w:val="00260C8D"/>
    <w:rsid w:val="00264B96"/>
    <w:rsid w:val="002671DD"/>
    <w:rsid w:val="0027176E"/>
    <w:rsid w:val="00272F6F"/>
    <w:rsid w:val="00276C70"/>
    <w:rsid w:val="00277753"/>
    <w:rsid w:val="00284EBC"/>
    <w:rsid w:val="002854C5"/>
    <w:rsid w:val="0028652D"/>
    <w:rsid w:val="002902F5"/>
    <w:rsid w:val="00297065"/>
    <w:rsid w:val="002A05F5"/>
    <w:rsid w:val="002A32AF"/>
    <w:rsid w:val="002A3AAE"/>
    <w:rsid w:val="002A5802"/>
    <w:rsid w:val="002A5B03"/>
    <w:rsid w:val="002A6318"/>
    <w:rsid w:val="002A6463"/>
    <w:rsid w:val="002B1069"/>
    <w:rsid w:val="002B2122"/>
    <w:rsid w:val="002B2C2B"/>
    <w:rsid w:val="002B335B"/>
    <w:rsid w:val="002B4012"/>
    <w:rsid w:val="002B4291"/>
    <w:rsid w:val="002B4F6F"/>
    <w:rsid w:val="002B5C6F"/>
    <w:rsid w:val="002B7169"/>
    <w:rsid w:val="002B729B"/>
    <w:rsid w:val="002C1E6B"/>
    <w:rsid w:val="002C2364"/>
    <w:rsid w:val="002C494B"/>
    <w:rsid w:val="002C4FF6"/>
    <w:rsid w:val="002C5256"/>
    <w:rsid w:val="002C59E1"/>
    <w:rsid w:val="002C5DC4"/>
    <w:rsid w:val="002D3261"/>
    <w:rsid w:val="002D35F1"/>
    <w:rsid w:val="002D42A5"/>
    <w:rsid w:val="002D4E00"/>
    <w:rsid w:val="002D4F8D"/>
    <w:rsid w:val="002D5DEC"/>
    <w:rsid w:val="002D7D76"/>
    <w:rsid w:val="002E0B15"/>
    <w:rsid w:val="002E1D50"/>
    <w:rsid w:val="002F3936"/>
    <w:rsid w:val="002F754F"/>
    <w:rsid w:val="0030029E"/>
    <w:rsid w:val="00301A39"/>
    <w:rsid w:val="00301D48"/>
    <w:rsid w:val="00301D69"/>
    <w:rsid w:val="00302725"/>
    <w:rsid w:val="003031D7"/>
    <w:rsid w:val="00304164"/>
    <w:rsid w:val="00305614"/>
    <w:rsid w:val="00306529"/>
    <w:rsid w:val="003079C8"/>
    <w:rsid w:val="0031190D"/>
    <w:rsid w:val="003123DB"/>
    <w:rsid w:val="00313800"/>
    <w:rsid w:val="00313951"/>
    <w:rsid w:val="00314DB4"/>
    <w:rsid w:val="00316DFC"/>
    <w:rsid w:val="00321D28"/>
    <w:rsid w:val="00322382"/>
    <w:rsid w:val="00324E82"/>
    <w:rsid w:val="00331109"/>
    <w:rsid w:val="003311A5"/>
    <w:rsid w:val="00332B4C"/>
    <w:rsid w:val="00335817"/>
    <w:rsid w:val="00340491"/>
    <w:rsid w:val="00340BAA"/>
    <w:rsid w:val="003414DE"/>
    <w:rsid w:val="00341E61"/>
    <w:rsid w:val="00344B3B"/>
    <w:rsid w:val="00346E30"/>
    <w:rsid w:val="00350C57"/>
    <w:rsid w:val="00352554"/>
    <w:rsid w:val="0035262F"/>
    <w:rsid w:val="00352C58"/>
    <w:rsid w:val="00357DF5"/>
    <w:rsid w:val="0036106A"/>
    <w:rsid w:val="00361657"/>
    <w:rsid w:val="00361C54"/>
    <w:rsid w:val="003637DE"/>
    <w:rsid w:val="00364765"/>
    <w:rsid w:val="00365771"/>
    <w:rsid w:val="00370074"/>
    <w:rsid w:val="00372CD8"/>
    <w:rsid w:val="00377623"/>
    <w:rsid w:val="003825D1"/>
    <w:rsid w:val="0038281C"/>
    <w:rsid w:val="0039001B"/>
    <w:rsid w:val="0039372F"/>
    <w:rsid w:val="00394AFE"/>
    <w:rsid w:val="0039540F"/>
    <w:rsid w:val="00395A03"/>
    <w:rsid w:val="003961B0"/>
    <w:rsid w:val="00396B96"/>
    <w:rsid w:val="003A1EB6"/>
    <w:rsid w:val="003A2D34"/>
    <w:rsid w:val="003A371E"/>
    <w:rsid w:val="003A38DF"/>
    <w:rsid w:val="003A416C"/>
    <w:rsid w:val="003A6290"/>
    <w:rsid w:val="003B32A6"/>
    <w:rsid w:val="003B5FC9"/>
    <w:rsid w:val="003B651D"/>
    <w:rsid w:val="003C1DC0"/>
    <w:rsid w:val="003C3FD3"/>
    <w:rsid w:val="003C4C3C"/>
    <w:rsid w:val="003C63AF"/>
    <w:rsid w:val="003C6482"/>
    <w:rsid w:val="003C6FB3"/>
    <w:rsid w:val="003D0044"/>
    <w:rsid w:val="003D004F"/>
    <w:rsid w:val="003D328C"/>
    <w:rsid w:val="003D3950"/>
    <w:rsid w:val="003D4A70"/>
    <w:rsid w:val="003D57D0"/>
    <w:rsid w:val="003D669E"/>
    <w:rsid w:val="003E0E48"/>
    <w:rsid w:val="003E3748"/>
    <w:rsid w:val="003E3F59"/>
    <w:rsid w:val="003F0483"/>
    <w:rsid w:val="003F0B8C"/>
    <w:rsid w:val="003F3C23"/>
    <w:rsid w:val="003F63DE"/>
    <w:rsid w:val="003F6542"/>
    <w:rsid w:val="003F781D"/>
    <w:rsid w:val="003F78A5"/>
    <w:rsid w:val="00400F74"/>
    <w:rsid w:val="0040114F"/>
    <w:rsid w:val="00410BD1"/>
    <w:rsid w:val="00411213"/>
    <w:rsid w:val="00412609"/>
    <w:rsid w:val="004140CF"/>
    <w:rsid w:val="00415780"/>
    <w:rsid w:val="0042150C"/>
    <w:rsid w:val="00422699"/>
    <w:rsid w:val="00422EFA"/>
    <w:rsid w:val="0042333A"/>
    <w:rsid w:val="004244AD"/>
    <w:rsid w:val="00425AB0"/>
    <w:rsid w:val="00425BA4"/>
    <w:rsid w:val="0042629A"/>
    <w:rsid w:val="00431A39"/>
    <w:rsid w:val="00432941"/>
    <w:rsid w:val="00435EF7"/>
    <w:rsid w:val="004371EE"/>
    <w:rsid w:val="00437427"/>
    <w:rsid w:val="004375F2"/>
    <w:rsid w:val="00440077"/>
    <w:rsid w:val="00441519"/>
    <w:rsid w:val="0044334F"/>
    <w:rsid w:val="00443A3C"/>
    <w:rsid w:val="004468EC"/>
    <w:rsid w:val="00450067"/>
    <w:rsid w:val="00450B7B"/>
    <w:rsid w:val="004539B7"/>
    <w:rsid w:val="004544A4"/>
    <w:rsid w:val="00456B18"/>
    <w:rsid w:val="00456FE4"/>
    <w:rsid w:val="00464D45"/>
    <w:rsid w:val="00465EB4"/>
    <w:rsid w:val="00470383"/>
    <w:rsid w:val="00471475"/>
    <w:rsid w:val="0047157E"/>
    <w:rsid w:val="00472976"/>
    <w:rsid w:val="00473B9E"/>
    <w:rsid w:val="004745FC"/>
    <w:rsid w:val="00477D48"/>
    <w:rsid w:val="00477E53"/>
    <w:rsid w:val="00482F5D"/>
    <w:rsid w:val="004859F7"/>
    <w:rsid w:val="00485C8F"/>
    <w:rsid w:val="00487E24"/>
    <w:rsid w:val="0049273D"/>
    <w:rsid w:val="00492FE2"/>
    <w:rsid w:val="00493BE0"/>
    <w:rsid w:val="004A105C"/>
    <w:rsid w:val="004A168D"/>
    <w:rsid w:val="004A3985"/>
    <w:rsid w:val="004A5A1A"/>
    <w:rsid w:val="004B0437"/>
    <w:rsid w:val="004B112B"/>
    <w:rsid w:val="004B1882"/>
    <w:rsid w:val="004B28B5"/>
    <w:rsid w:val="004B2CF2"/>
    <w:rsid w:val="004B4292"/>
    <w:rsid w:val="004B6D11"/>
    <w:rsid w:val="004B7939"/>
    <w:rsid w:val="004C244D"/>
    <w:rsid w:val="004C3187"/>
    <w:rsid w:val="004C400A"/>
    <w:rsid w:val="004C5EE7"/>
    <w:rsid w:val="004C7F3F"/>
    <w:rsid w:val="004D08D7"/>
    <w:rsid w:val="004D3433"/>
    <w:rsid w:val="004D63A8"/>
    <w:rsid w:val="004D6D4B"/>
    <w:rsid w:val="004E1240"/>
    <w:rsid w:val="004E20B9"/>
    <w:rsid w:val="004E4B5D"/>
    <w:rsid w:val="004F057D"/>
    <w:rsid w:val="004F18C5"/>
    <w:rsid w:val="004F27D3"/>
    <w:rsid w:val="004F5BCF"/>
    <w:rsid w:val="004F6A5D"/>
    <w:rsid w:val="004F6B15"/>
    <w:rsid w:val="004F7361"/>
    <w:rsid w:val="004F7923"/>
    <w:rsid w:val="0050087D"/>
    <w:rsid w:val="00501C9E"/>
    <w:rsid w:val="005027C4"/>
    <w:rsid w:val="0050281C"/>
    <w:rsid w:val="00507827"/>
    <w:rsid w:val="00514BC8"/>
    <w:rsid w:val="00520FD8"/>
    <w:rsid w:val="00522415"/>
    <w:rsid w:val="00522CAF"/>
    <w:rsid w:val="00523B33"/>
    <w:rsid w:val="005279FD"/>
    <w:rsid w:val="00527D9E"/>
    <w:rsid w:val="005328A1"/>
    <w:rsid w:val="005336EB"/>
    <w:rsid w:val="00536521"/>
    <w:rsid w:val="005403DD"/>
    <w:rsid w:val="00540941"/>
    <w:rsid w:val="00543029"/>
    <w:rsid w:val="00543389"/>
    <w:rsid w:val="00545105"/>
    <w:rsid w:val="0054569A"/>
    <w:rsid w:val="005475D5"/>
    <w:rsid w:val="00547F02"/>
    <w:rsid w:val="00547FE9"/>
    <w:rsid w:val="00553035"/>
    <w:rsid w:val="0055426E"/>
    <w:rsid w:val="005548DA"/>
    <w:rsid w:val="00554DF4"/>
    <w:rsid w:val="00557021"/>
    <w:rsid w:val="00557A0E"/>
    <w:rsid w:val="00557FBB"/>
    <w:rsid w:val="00561590"/>
    <w:rsid w:val="00564AFA"/>
    <w:rsid w:val="00566139"/>
    <w:rsid w:val="00566AF5"/>
    <w:rsid w:val="00566EA9"/>
    <w:rsid w:val="00567A60"/>
    <w:rsid w:val="00567BAC"/>
    <w:rsid w:val="0057125F"/>
    <w:rsid w:val="0057289C"/>
    <w:rsid w:val="00572F41"/>
    <w:rsid w:val="00574604"/>
    <w:rsid w:val="00575E42"/>
    <w:rsid w:val="005766A7"/>
    <w:rsid w:val="005800BA"/>
    <w:rsid w:val="00581282"/>
    <w:rsid w:val="00585638"/>
    <w:rsid w:val="005904A6"/>
    <w:rsid w:val="00590918"/>
    <w:rsid w:val="005913E0"/>
    <w:rsid w:val="00591B6E"/>
    <w:rsid w:val="00591F31"/>
    <w:rsid w:val="005920C9"/>
    <w:rsid w:val="00592362"/>
    <w:rsid w:val="00594062"/>
    <w:rsid w:val="005A24EA"/>
    <w:rsid w:val="005B0414"/>
    <w:rsid w:val="005B0F35"/>
    <w:rsid w:val="005B4447"/>
    <w:rsid w:val="005B542D"/>
    <w:rsid w:val="005B611F"/>
    <w:rsid w:val="005C3FB4"/>
    <w:rsid w:val="005C4722"/>
    <w:rsid w:val="005C4CD5"/>
    <w:rsid w:val="005C5358"/>
    <w:rsid w:val="005D0470"/>
    <w:rsid w:val="005D14ED"/>
    <w:rsid w:val="005D2DA1"/>
    <w:rsid w:val="005D3EA1"/>
    <w:rsid w:val="005D6A98"/>
    <w:rsid w:val="005E13A1"/>
    <w:rsid w:val="005E1553"/>
    <w:rsid w:val="005E20B4"/>
    <w:rsid w:val="005E2CD0"/>
    <w:rsid w:val="005E3120"/>
    <w:rsid w:val="005E4059"/>
    <w:rsid w:val="005E61F8"/>
    <w:rsid w:val="005E6AA7"/>
    <w:rsid w:val="005F04FC"/>
    <w:rsid w:val="005F1FD5"/>
    <w:rsid w:val="005F31B3"/>
    <w:rsid w:val="005F3F6C"/>
    <w:rsid w:val="005F4A51"/>
    <w:rsid w:val="005F4DB4"/>
    <w:rsid w:val="005F512D"/>
    <w:rsid w:val="005F6E11"/>
    <w:rsid w:val="00602B8C"/>
    <w:rsid w:val="0060427A"/>
    <w:rsid w:val="00604501"/>
    <w:rsid w:val="00605032"/>
    <w:rsid w:val="0060536D"/>
    <w:rsid w:val="00606CF4"/>
    <w:rsid w:val="00610933"/>
    <w:rsid w:val="0061123A"/>
    <w:rsid w:val="0061396B"/>
    <w:rsid w:val="006143EF"/>
    <w:rsid w:val="0061442A"/>
    <w:rsid w:val="00614657"/>
    <w:rsid w:val="00615023"/>
    <w:rsid w:val="00617E3D"/>
    <w:rsid w:val="0062046F"/>
    <w:rsid w:val="00621F65"/>
    <w:rsid w:val="00623140"/>
    <w:rsid w:val="006233A8"/>
    <w:rsid w:val="006235A3"/>
    <w:rsid w:val="006240FB"/>
    <w:rsid w:val="00624BB5"/>
    <w:rsid w:val="006276D2"/>
    <w:rsid w:val="006306D5"/>
    <w:rsid w:val="006311AB"/>
    <w:rsid w:val="00631390"/>
    <w:rsid w:val="00631513"/>
    <w:rsid w:val="0063164C"/>
    <w:rsid w:val="00631ADA"/>
    <w:rsid w:val="006323A4"/>
    <w:rsid w:val="00632945"/>
    <w:rsid w:val="006344B2"/>
    <w:rsid w:val="006345DF"/>
    <w:rsid w:val="006354F9"/>
    <w:rsid w:val="0063560E"/>
    <w:rsid w:val="00641B2E"/>
    <w:rsid w:val="0064326A"/>
    <w:rsid w:val="006447F8"/>
    <w:rsid w:val="00646628"/>
    <w:rsid w:val="00646F34"/>
    <w:rsid w:val="0064735D"/>
    <w:rsid w:val="0064788E"/>
    <w:rsid w:val="00650EDB"/>
    <w:rsid w:val="006534D3"/>
    <w:rsid w:val="00653AD1"/>
    <w:rsid w:val="00654039"/>
    <w:rsid w:val="00654218"/>
    <w:rsid w:val="00655158"/>
    <w:rsid w:val="006570D0"/>
    <w:rsid w:val="006614D4"/>
    <w:rsid w:val="00662B00"/>
    <w:rsid w:val="006675FB"/>
    <w:rsid w:val="00670266"/>
    <w:rsid w:val="0067035A"/>
    <w:rsid w:val="00674C17"/>
    <w:rsid w:val="00677243"/>
    <w:rsid w:val="00677D4E"/>
    <w:rsid w:val="006802F9"/>
    <w:rsid w:val="00680999"/>
    <w:rsid w:val="00680B2C"/>
    <w:rsid w:val="006813E9"/>
    <w:rsid w:val="00681B56"/>
    <w:rsid w:val="00681DE4"/>
    <w:rsid w:val="00684F20"/>
    <w:rsid w:val="00687263"/>
    <w:rsid w:val="00690523"/>
    <w:rsid w:val="00691823"/>
    <w:rsid w:val="00697AF0"/>
    <w:rsid w:val="006A14F5"/>
    <w:rsid w:val="006A15E1"/>
    <w:rsid w:val="006A2CB5"/>
    <w:rsid w:val="006A3532"/>
    <w:rsid w:val="006A46F4"/>
    <w:rsid w:val="006A5558"/>
    <w:rsid w:val="006A735B"/>
    <w:rsid w:val="006A77E3"/>
    <w:rsid w:val="006B2AE2"/>
    <w:rsid w:val="006B3BD1"/>
    <w:rsid w:val="006B6844"/>
    <w:rsid w:val="006B6C77"/>
    <w:rsid w:val="006C2B27"/>
    <w:rsid w:val="006C3845"/>
    <w:rsid w:val="006C3F49"/>
    <w:rsid w:val="006C587A"/>
    <w:rsid w:val="006D01C2"/>
    <w:rsid w:val="006D0EF8"/>
    <w:rsid w:val="006D0F3B"/>
    <w:rsid w:val="006D6652"/>
    <w:rsid w:val="006D6876"/>
    <w:rsid w:val="006D6902"/>
    <w:rsid w:val="006D7018"/>
    <w:rsid w:val="006E13CD"/>
    <w:rsid w:val="006E284B"/>
    <w:rsid w:val="006E2B88"/>
    <w:rsid w:val="006E4025"/>
    <w:rsid w:val="006F345E"/>
    <w:rsid w:val="006F5D23"/>
    <w:rsid w:val="006F5E2B"/>
    <w:rsid w:val="006F712B"/>
    <w:rsid w:val="00703B81"/>
    <w:rsid w:val="00703F1E"/>
    <w:rsid w:val="007050A3"/>
    <w:rsid w:val="007064FF"/>
    <w:rsid w:val="00713DF9"/>
    <w:rsid w:val="00714C4B"/>
    <w:rsid w:val="0072322A"/>
    <w:rsid w:val="00723A0B"/>
    <w:rsid w:val="007347AE"/>
    <w:rsid w:val="00734C56"/>
    <w:rsid w:val="00735E47"/>
    <w:rsid w:val="00736E58"/>
    <w:rsid w:val="00737AE5"/>
    <w:rsid w:val="0074081E"/>
    <w:rsid w:val="0074230C"/>
    <w:rsid w:val="00743A36"/>
    <w:rsid w:val="00744E48"/>
    <w:rsid w:val="007475B8"/>
    <w:rsid w:val="00747EF2"/>
    <w:rsid w:val="00750443"/>
    <w:rsid w:val="007548A1"/>
    <w:rsid w:val="00755B1D"/>
    <w:rsid w:val="00762605"/>
    <w:rsid w:val="00763FB5"/>
    <w:rsid w:val="00764F0F"/>
    <w:rsid w:val="00772333"/>
    <w:rsid w:val="0077519B"/>
    <w:rsid w:val="00775629"/>
    <w:rsid w:val="00780200"/>
    <w:rsid w:val="00781C6F"/>
    <w:rsid w:val="00781C89"/>
    <w:rsid w:val="00782ABE"/>
    <w:rsid w:val="00785014"/>
    <w:rsid w:val="0078689C"/>
    <w:rsid w:val="00786A0E"/>
    <w:rsid w:val="00787512"/>
    <w:rsid w:val="00790A58"/>
    <w:rsid w:val="00790BFD"/>
    <w:rsid w:val="007918F9"/>
    <w:rsid w:val="00793644"/>
    <w:rsid w:val="00794075"/>
    <w:rsid w:val="00794BA0"/>
    <w:rsid w:val="007A11A7"/>
    <w:rsid w:val="007A14ED"/>
    <w:rsid w:val="007A1805"/>
    <w:rsid w:val="007A2062"/>
    <w:rsid w:val="007A284C"/>
    <w:rsid w:val="007A73A6"/>
    <w:rsid w:val="007B06AD"/>
    <w:rsid w:val="007B1397"/>
    <w:rsid w:val="007B24FA"/>
    <w:rsid w:val="007B4298"/>
    <w:rsid w:val="007B5EF5"/>
    <w:rsid w:val="007B64E9"/>
    <w:rsid w:val="007C2521"/>
    <w:rsid w:val="007C3481"/>
    <w:rsid w:val="007C45E7"/>
    <w:rsid w:val="007C513A"/>
    <w:rsid w:val="007C5897"/>
    <w:rsid w:val="007D0ACF"/>
    <w:rsid w:val="007E138A"/>
    <w:rsid w:val="007E4677"/>
    <w:rsid w:val="007E53EF"/>
    <w:rsid w:val="007E646E"/>
    <w:rsid w:val="007E65D2"/>
    <w:rsid w:val="007F0E33"/>
    <w:rsid w:val="007F3341"/>
    <w:rsid w:val="007F4468"/>
    <w:rsid w:val="007F4498"/>
    <w:rsid w:val="007F6B5A"/>
    <w:rsid w:val="007F763E"/>
    <w:rsid w:val="008000C8"/>
    <w:rsid w:val="008023CA"/>
    <w:rsid w:val="00806D3C"/>
    <w:rsid w:val="00807313"/>
    <w:rsid w:val="00812E00"/>
    <w:rsid w:val="0081300D"/>
    <w:rsid w:val="008165EE"/>
    <w:rsid w:val="0081680B"/>
    <w:rsid w:val="00817F05"/>
    <w:rsid w:val="00820B45"/>
    <w:rsid w:val="00822910"/>
    <w:rsid w:val="00822AE2"/>
    <w:rsid w:val="008258E9"/>
    <w:rsid w:val="00826F48"/>
    <w:rsid w:val="00827CB9"/>
    <w:rsid w:val="00827DA0"/>
    <w:rsid w:val="0083264F"/>
    <w:rsid w:val="00832F10"/>
    <w:rsid w:val="008333F8"/>
    <w:rsid w:val="00833F59"/>
    <w:rsid w:val="00835026"/>
    <w:rsid w:val="00835563"/>
    <w:rsid w:val="00835B12"/>
    <w:rsid w:val="008360EA"/>
    <w:rsid w:val="00836859"/>
    <w:rsid w:val="00836B04"/>
    <w:rsid w:val="00840C1B"/>
    <w:rsid w:val="0084562C"/>
    <w:rsid w:val="0084762F"/>
    <w:rsid w:val="0085001D"/>
    <w:rsid w:val="008524ED"/>
    <w:rsid w:val="00856C1F"/>
    <w:rsid w:val="00857001"/>
    <w:rsid w:val="00857BD2"/>
    <w:rsid w:val="00857F4A"/>
    <w:rsid w:val="008606E5"/>
    <w:rsid w:val="00864C3A"/>
    <w:rsid w:val="00864E0B"/>
    <w:rsid w:val="00867382"/>
    <w:rsid w:val="008678B5"/>
    <w:rsid w:val="00872BC7"/>
    <w:rsid w:val="0087692F"/>
    <w:rsid w:val="00876A8B"/>
    <w:rsid w:val="00877B5C"/>
    <w:rsid w:val="0088389E"/>
    <w:rsid w:val="008875BF"/>
    <w:rsid w:val="00887972"/>
    <w:rsid w:val="0089066F"/>
    <w:rsid w:val="00890DBA"/>
    <w:rsid w:val="00892CB0"/>
    <w:rsid w:val="00893F5D"/>
    <w:rsid w:val="008A2696"/>
    <w:rsid w:val="008A2832"/>
    <w:rsid w:val="008A67BC"/>
    <w:rsid w:val="008B0A3D"/>
    <w:rsid w:val="008B2C23"/>
    <w:rsid w:val="008B51EE"/>
    <w:rsid w:val="008B5A91"/>
    <w:rsid w:val="008B69CF"/>
    <w:rsid w:val="008B76F5"/>
    <w:rsid w:val="008C0314"/>
    <w:rsid w:val="008C0CDE"/>
    <w:rsid w:val="008C1833"/>
    <w:rsid w:val="008C280B"/>
    <w:rsid w:val="008C414D"/>
    <w:rsid w:val="008C5B9C"/>
    <w:rsid w:val="008C6394"/>
    <w:rsid w:val="008C6FE3"/>
    <w:rsid w:val="008D3410"/>
    <w:rsid w:val="008D34C8"/>
    <w:rsid w:val="008D666E"/>
    <w:rsid w:val="008E3A45"/>
    <w:rsid w:val="008E3BFF"/>
    <w:rsid w:val="008E3EF9"/>
    <w:rsid w:val="008E59F3"/>
    <w:rsid w:val="008F3B66"/>
    <w:rsid w:val="008F5D29"/>
    <w:rsid w:val="008F7319"/>
    <w:rsid w:val="009011BC"/>
    <w:rsid w:val="00901FA3"/>
    <w:rsid w:val="00910E94"/>
    <w:rsid w:val="0091137A"/>
    <w:rsid w:val="00911477"/>
    <w:rsid w:val="00911D46"/>
    <w:rsid w:val="00911E0C"/>
    <w:rsid w:val="00912807"/>
    <w:rsid w:val="00914949"/>
    <w:rsid w:val="009163CC"/>
    <w:rsid w:val="009163FC"/>
    <w:rsid w:val="00920A52"/>
    <w:rsid w:val="0092112A"/>
    <w:rsid w:val="00921604"/>
    <w:rsid w:val="009223D7"/>
    <w:rsid w:val="00922EF2"/>
    <w:rsid w:val="00924112"/>
    <w:rsid w:val="00926739"/>
    <w:rsid w:val="00927063"/>
    <w:rsid w:val="00930452"/>
    <w:rsid w:val="0093294F"/>
    <w:rsid w:val="00934342"/>
    <w:rsid w:val="009346CF"/>
    <w:rsid w:val="009362CD"/>
    <w:rsid w:val="009378A4"/>
    <w:rsid w:val="00940D37"/>
    <w:rsid w:val="00942071"/>
    <w:rsid w:val="00947342"/>
    <w:rsid w:val="0094735C"/>
    <w:rsid w:val="00951793"/>
    <w:rsid w:val="00952010"/>
    <w:rsid w:val="00955A8B"/>
    <w:rsid w:val="00960424"/>
    <w:rsid w:val="00960C64"/>
    <w:rsid w:val="009632ED"/>
    <w:rsid w:val="00963524"/>
    <w:rsid w:val="00964D9B"/>
    <w:rsid w:val="0096561E"/>
    <w:rsid w:val="00965DD2"/>
    <w:rsid w:val="00967B4E"/>
    <w:rsid w:val="00970C3C"/>
    <w:rsid w:val="0097134F"/>
    <w:rsid w:val="009731DE"/>
    <w:rsid w:val="009733C6"/>
    <w:rsid w:val="00974F25"/>
    <w:rsid w:val="00980CD8"/>
    <w:rsid w:val="00984817"/>
    <w:rsid w:val="009851E9"/>
    <w:rsid w:val="00985B04"/>
    <w:rsid w:val="0098763B"/>
    <w:rsid w:val="00992F81"/>
    <w:rsid w:val="0099796B"/>
    <w:rsid w:val="00997CCD"/>
    <w:rsid w:val="009A0090"/>
    <w:rsid w:val="009A0C2F"/>
    <w:rsid w:val="009A1169"/>
    <w:rsid w:val="009A18E7"/>
    <w:rsid w:val="009A1BDA"/>
    <w:rsid w:val="009A24B5"/>
    <w:rsid w:val="009A2D54"/>
    <w:rsid w:val="009A2D90"/>
    <w:rsid w:val="009A304A"/>
    <w:rsid w:val="009A55E2"/>
    <w:rsid w:val="009A6524"/>
    <w:rsid w:val="009A66AB"/>
    <w:rsid w:val="009B01C4"/>
    <w:rsid w:val="009B102D"/>
    <w:rsid w:val="009B3BAA"/>
    <w:rsid w:val="009B7EB6"/>
    <w:rsid w:val="009C04F2"/>
    <w:rsid w:val="009C2DCC"/>
    <w:rsid w:val="009C4038"/>
    <w:rsid w:val="009C5B8C"/>
    <w:rsid w:val="009C731E"/>
    <w:rsid w:val="009C7CEF"/>
    <w:rsid w:val="009D237D"/>
    <w:rsid w:val="009D23B7"/>
    <w:rsid w:val="009D288C"/>
    <w:rsid w:val="009D2FC7"/>
    <w:rsid w:val="009D301C"/>
    <w:rsid w:val="009E1ED6"/>
    <w:rsid w:val="009E3E74"/>
    <w:rsid w:val="009E6429"/>
    <w:rsid w:val="009E6EFB"/>
    <w:rsid w:val="009E77B1"/>
    <w:rsid w:val="009F03B9"/>
    <w:rsid w:val="009F1E0C"/>
    <w:rsid w:val="009F25E1"/>
    <w:rsid w:val="009F3274"/>
    <w:rsid w:val="009F3962"/>
    <w:rsid w:val="009F7E1B"/>
    <w:rsid w:val="00A0443F"/>
    <w:rsid w:val="00A062CB"/>
    <w:rsid w:val="00A06E61"/>
    <w:rsid w:val="00A104B5"/>
    <w:rsid w:val="00A11C24"/>
    <w:rsid w:val="00A1207E"/>
    <w:rsid w:val="00A16008"/>
    <w:rsid w:val="00A16D13"/>
    <w:rsid w:val="00A17717"/>
    <w:rsid w:val="00A2412B"/>
    <w:rsid w:val="00A25708"/>
    <w:rsid w:val="00A2701C"/>
    <w:rsid w:val="00A304B5"/>
    <w:rsid w:val="00A30A2B"/>
    <w:rsid w:val="00A3128D"/>
    <w:rsid w:val="00A32EDC"/>
    <w:rsid w:val="00A33B93"/>
    <w:rsid w:val="00A33CA6"/>
    <w:rsid w:val="00A34356"/>
    <w:rsid w:val="00A3457A"/>
    <w:rsid w:val="00A35BF0"/>
    <w:rsid w:val="00A37436"/>
    <w:rsid w:val="00A43164"/>
    <w:rsid w:val="00A432EC"/>
    <w:rsid w:val="00A434DA"/>
    <w:rsid w:val="00A4375D"/>
    <w:rsid w:val="00A439EB"/>
    <w:rsid w:val="00A44B44"/>
    <w:rsid w:val="00A45473"/>
    <w:rsid w:val="00A46E5E"/>
    <w:rsid w:val="00A4713F"/>
    <w:rsid w:val="00A47C7A"/>
    <w:rsid w:val="00A50055"/>
    <w:rsid w:val="00A50DE0"/>
    <w:rsid w:val="00A5112B"/>
    <w:rsid w:val="00A537DD"/>
    <w:rsid w:val="00A543AA"/>
    <w:rsid w:val="00A54599"/>
    <w:rsid w:val="00A54D67"/>
    <w:rsid w:val="00A55022"/>
    <w:rsid w:val="00A618E6"/>
    <w:rsid w:val="00A6236E"/>
    <w:rsid w:val="00A634AA"/>
    <w:rsid w:val="00A66437"/>
    <w:rsid w:val="00A66799"/>
    <w:rsid w:val="00A66C4D"/>
    <w:rsid w:val="00A67A55"/>
    <w:rsid w:val="00A71425"/>
    <w:rsid w:val="00A74559"/>
    <w:rsid w:val="00A76095"/>
    <w:rsid w:val="00A77B76"/>
    <w:rsid w:val="00A80BE9"/>
    <w:rsid w:val="00A80D93"/>
    <w:rsid w:val="00A8455F"/>
    <w:rsid w:val="00A84CFF"/>
    <w:rsid w:val="00A90070"/>
    <w:rsid w:val="00A92A4F"/>
    <w:rsid w:val="00A935DC"/>
    <w:rsid w:val="00A975DC"/>
    <w:rsid w:val="00A97669"/>
    <w:rsid w:val="00AA02E7"/>
    <w:rsid w:val="00AA301C"/>
    <w:rsid w:val="00AA43A3"/>
    <w:rsid w:val="00AB06E2"/>
    <w:rsid w:val="00AB09FE"/>
    <w:rsid w:val="00AB1B0C"/>
    <w:rsid w:val="00AB4F24"/>
    <w:rsid w:val="00AB66C3"/>
    <w:rsid w:val="00AC015C"/>
    <w:rsid w:val="00AC0461"/>
    <w:rsid w:val="00AC3792"/>
    <w:rsid w:val="00AC3C2B"/>
    <w:rsid w:val="00AC4218"/>
    <w:rsid w:val="00AC441E"/>
    <w:rsid w:val="00AC5D51"/>
    <w:rsid w:val="00AC5F18"/>
    <w:rsid w:val="00AC6038"/>
    <w:rsid w:val="00AD0A5C"/>
    <w:rsid w:val="00AD26B2"/>
    <w:rsid w:val="00AD2D71"/>
    <w:rsid w:val="00AD4A4E"/>
    <w:rsid w:val="00AD595E"/>
    <w:rsid w:val="00AE1019"/>
    <w:rsid w:val="00AE19C7"/>
    <w:rsid w:val="00AF13DD"/>
    <w:rsid w:val="00AF15AB"/>
    <w:rsid w:val="00AF2C27"/>
    <w:rsid w:val="00AF49CC"/>
    <w:rsid w:val="00AF76CF"/>
    <w:rsid w:val="00B009FC"/>
    <w:rsid w:val="00B02753"/>
    <w:rsid w:val="00B05387"/>
    <w:rsid w:val="00B05426"/>
    <w:rsid w:val="00B105A9"/>
    <w:rsid w:val="00B12000"/>
    <w:rsid w:val="00B120DA"/>
    <w:rsid w:val="00B12C8C"/>
    <w:rsid w:val="00B14196"/>
    <w:rsid w:val="00B14231"/>
    <w:rsid w:val="00B14F57"/>
    <w:rsid w:val="00B174E3"/>
    <w:rsid w:val="00B17F2B"/>
    <w:rsid w:val="00B221DE"/>
    <w:rsid w:val="00B264C0"/>
    <w:rsid w:val="00B30A98"/>
    <w:rsid w:val="00B31178"/>
    <w:rsid w:val="00B35123"/>
    <w:rsid w:val="00B354BF"/>
    <w:rsid w:val="00B36E74"/>
    <w:rsid w:val="00B37F27"/>
    <w:rsid w:val="00B40923"/>
    <w:rsid w:val="00B412E7"/>
    <w:rsid w:val="00B43EC6"/>
    <w:rsid w:val="00B4440D"/>
    <w:rsid w:val="00B448C0"/>
    <w:rsid w:val="00B46CFF"/>
    <w:rsid w:val="00B47A4C"/>
    <w:rsid w:val="00B53117"/>
    <w:rsid w:val="00B5343A"/>
    <w:rsid w:val="00B5366B"/>
    <w:rsid w:val="00B539BC"/>
    <w:rsid w:val="00B54B56"/>
    <w:rsid w:val="00B5649C"/>
    <w:rsid w:val="00B56A5B"/>
    <w:rsid w:val="00B603AF"/>
    <w:rsid w:val="00B60FCC"/>
    <w:rsid w:val="00B63E25"/>
    <w:rsid w:val="00B66AF9"/>
    <w:rsid w:val="00B67786"/>
    <w:rsid w:val="00B67D15"/>
    <w:rsid w:val="00B70B6B"/>
    <w:rsid w:val="00B718DD"/>
    <w:rsid w:val="00B720BE"/>
    <w:rsid w:val="00B7456D"/>
    <w:rsid w:val="00B74DD7"/>
    <w:rsid w:val="00B756BB"/>
    <w:rsid w:val="00B8085B"/>
    <w:rsid w:val="00B81171"/>
    <w:rsid w:val="00B81836"/>
    <w:rsid w:val="00B81F0C"/>
    <w:rsid w:val="00B8365A"/>
    <w:rsid w:val="00B838E1"/>
    <w:rsid w:val="00B85924"/>
    <w:rsid w:val="00B86CEB"/>
    <w:rsid w:val="00B87608"/>
    <w:rsid w:val="00B912CE"/>
    <w:rsid w:val="00B91BB4"/>
    <w:rsid w:val="00B94376"/>
    <w:rsid w:val="00BA0BFF"/>
    <w:rsid w:val="00BA0E0D"/>
    <w:rsid w:val="00BA68D5"/>
    <w:rsid w:val="00BA726F"/>
    <w:rsid w:val="00BA75E6"/>
    <w:rsid w:val="00BA7CB0"/>
    <w:rsid w:val="00BB0FD4"/>
    <w:rsid w:val="00BB31C8"/>
    <w:rsid w:val="00BB3C85"/>
    <w:rsid w:val="00BB4C88"/>
    <w:rsid w:val="00BB4D91"/>
    <w:rsid w:val="00BB5DBE"/>
    <w:rsid w:val="00BB6B55"/>
    <w:rsid w:val="00BC07BC"/>
    <w:rsid w:val="00BC0DE7"/>
    <w:rsid w:val="00BC10E8"/>
    <w:rsid w:val="00BC19DA"/>
    <w:rsid w:val="00BC6DE6"/>
    <w:rsid w:val="00BD39AA"/>
    <w:rsid w:val="00BD66C4"/>
    <w:rsid w:val="00BD6819"/>
    <w:rsid w:val="00BE1289"/>
    <w:rsid w:val="00BE13FE"/>
    <w:rsid w:val="00BE2D87"/>
    <w:rsid w:val="00BE6470"/>
    <w:rsid w:val="00BE7E71"/>
    <w:rsid w:val="00BF25DE"/>
    <w:rsid w:val="00BF468B"/>
    <w:rsid w:val="00BF4A33"/>
    <w:rsid w:val="00BF5506"/>
    <w:rsid w:val="00C0276E"/>
    <w:rsid w:val="00C04C4E"/>
    <w:rsid w:val="00C0598A"/>
    <w:rsid w:val="00C05A59"/>
    <w:rsid w:val="00C07B77"/>
    <w:rsid w:val="00C11E9C"/>
    <w:rsid w:val="00C14D28"/>
    <w:rsid w:val="00C17FBB"/>
    <w:rsid w:val="00C20C30"/>
    <w:rsid w:val="00C2150A"/>
    <w:rsid w:val="00C219FE"/>
    <w:rsid w:val="00C21B72"/>
    <w:rsid w:val="00C21B9A"/>
    <w:rsid w:val="00C2468B"/>
    <w:rsid w:val="00C24941"/>
    <w:rsid w:val="00C306AA"/>
    <w:rsid w:val="00C34CEF"/>
    <w:rsid w:val="00C36389"/>
    <w:rsid w:val="00C408DE"/>
    <w:rsid w:val="00C43090"/>
    <w:rsid w:val="00C43EE5"/>
    <w:rsid w:val="00C47B78"/>
    <w:rsid w:val="00C52903"/>
    <w:rsid w:val="00C529C2"/>
    <w:rsid w:val="00C55FE3"/>
    <w:rsid w:val="00C5727E"/>
    <w:rsid w:val="00C601AB"/>
    <w:rsid w:val="00C60AE2"/>
    <w:rsid w:val="00C61273"/>
    <w:rsid w:val="00C614AD"/>
    <w:rsid w:val="00C61A2B"/>
    <w:rsid w:val="00C6243D"/>
    <w:rsid w:val="00C63080"/>
    <w:rsid w:val="00C6495E"/>
    <w:rsid w:val="00C70CEA"/>
    <w:rsid w:val="00C7226B"/>
    <w:rsid w:val="00C7343C"/>
    <w:rsid w:val="00C74BFC"/>
    <w:rsid w:val="00C82924"/>
    <w:rsid w:val="00C83DF9"/>
    <w:rsid w:val="00C84F69"/>
    <w:rsid w:val="00C876AE"/>
    <w:rsid w:val="00C91B2E"/>
    <w:rsid w:val="00C93105"/>
    <w:rsid w:val="00C93CC0"/>
    <w:rsid w:val="00C958CD"/>
    <w:rsid w:val="00C95A17"/>
    <w:rsid w:val="00C96580"/>
    <w:rsid w:val="00C96B90"/>
    <w:rsid w:val="00CA263A"/>
    <w:rsid w:val="00CA2E04"/>
    <w:rsid w:val="00CA3104"/>
    <w:rsid w:val="00CA4106"/>
    <w:rsid w:val="00CA4C6E"/>
    <w:rsid w:val="00CA4F08"/>
    <w:rsid w:val="00CA5C1E"/>
    <w:rsid w:val="00CA620D"/>
    <w:rsid w:val="00CA77A6"/>
    <w:rsid w:val="00CB000E"/>
    <w:rsid w:val="00CB35E7"/>
    <w:rsid w:val="00CB39E2"/>
    <w:rsid w:val="00CB3E62"/>
    <w:rsid w:val="00CB41F3"/>
    <w:rsid w:val="00CB4359"/>
    <w:rsid w:val="00CB4B8E"/>
    <w:rsid w:val="00CB4CAF"/>
    <w:rsid w:val="00CB6520"/>
    <w:rsid w:val="00CB6F13"/>
    <w:rsid w:val="00CC335A"/>
    <w:rsid w:val="00CC564A"/>
    <w:rsid w:val="00CC6542"/>
    <w:rsid w:val="00CC7D88"/>
    <w:rsid w:val="00CD1447"/>
    <w:rsid w:val="00CD3E1C"/>
    <w:rsid w:val="00CD73B0"/>
    <w:rsid w:val="00CE15F4"/>
    <w:rsid w:val="00CE1628"/>
    <w:rsid w:val="00CE1A30"/>
    <w:rsid w:val="00CE1BB5"/>
    <w:rsid w:val="00CE2EBE"/>
    <w:rsid w:val="00CE3366"/>
    <w:rsid w:val="00CE5443"/>
    <w:rsid w:val="00CF12DC"/>
    <w:rsid w:val="00CF3B2B"/>
    <w:rsid w:val="00CF5664"/>
    <w:rsid w:val="00CF7293"/>
    <w:rsid w:val="00CF745E"/>
    <w:rsid w:val="00CF7FE5"/>
    <w:rsid w:val="00D026A2"/>
    <w:rsid w:val="00D05B84"/>
    <w:rsid w:val="00D05E07"/>
    <w:rsid w:val="00D10724"/>
    <w:rsid w:val="00D10CC0"/>
    <w:rsid w:val="00D117EB"/>
    <w:rsid w:val="00D12155"/>
    <w:rsid w:val="00D14DB8"/>
    <w:rsid w:val="00D1717D"/>
    <w:rsid w:val="00D20D2F"/>
    <w:rsid w:val="00D22ED6"/>
    <w:rsid w:val="00D2473B"/>
    <w:rsid w:val="00D24911"/>
    <w:rsid w:val="00D2606A"/>
    <w:rsid w:val="00D26DEC"/>
    <w:rsid w:val="00D3331E"/>
    <w:rsid w:val="00D33C80"/>
    <w:rsid w:val="00D36F9B"/>
    <w:rsid w:val="00D3773D"/>
    <w:rsid w:val="00D40819"/>
    <w:rsid w:val="00D413F0"/>
    <w:rsid w:val="00D42B12"/>
    <w:rsid w:val="00D440A3"/>
    <w:rsid w:val="00D472D0"/>
    <w:rsid w:val="00D52079"/>
    <w:rsid w:val="00D53394"/>
    <w:rsid w:val="00D54E5A"/>
    <w:rsid w:val="00D55015"/>
    <w:rsid w:val="00D57469"/>
    <w:rsid w:val="00D60A98"/>
    <w:rsid w:val="00D62908"/>
    <w:rsid w:val="00D731A4"/>
    <w:rsid w:val="00D74C0C"/>
    <w:rsid w:val="00D764CA"/>
    <w:rsid w:val="00D81BD8"/>
    <w:rsid w:val="00D81F7B"/>
    <w:rsid w:val="00D8276F"/>
    <w:rsid w:val="00D8486B"/>
    <w:rsid w:val="00D84EEF"/>
    <w:rsid w:val="00D85663"/>
    <w:rsid w:val="00D90B7B"/>
    <w:rsid w:val="00D9557E"/>
    <w:rsid w:val="00D970CF"/>
    <w:rsid w:val="00DA0111"/>
    <w:rsid w:val="00DA54F0"/>
    <w:rsid w:val="00DA73BB"/>
    <w:rsid w:val="00DB0451"/>
    <w:rsid w:val="00DB71A6"/>
    <w:rsid w:val="00DB7838"/>
    <w:rsid w:val="00DC2359"/>
    <w:rsid w:val="00DC32C6"/>
    <w:rsid w:val="00DC56DD"/>
    <w:rsid w:val="00DC6045"/>
    <w:rsid w:val="00DC71F2"/>
    <w:rsid w:val="00DD092F"/>
    <w:rsid w:val="00DD1FA0"/>
    <w:rsid w:val="00DD3D20"/>
    <w:rsid w:val="00DD7226"/>
    <w:rsid w:val="00DE0498"/>
    <w:rsid w:val="00DE1FB5"/>
    <w:rsid w:val="00DE2C1D"/>
    <w:rsid w:val="00DE3746"/>
    <w:rsid w:val="00DE587D"/>
    <w:rsid w:val="00DF0330"/>
    <w:rsid w:val="00DF0D30"/>
    <w:rsid w:val="00DF145B"/>
    <w:rsid w:val="00DF1E17"/>
    <w:rsid w:val="00DF4394"/>
    <w:rsid w:val="00E00735"/>
    <w:rsid w:val="00E0308C"/>
    <w:rsid w:val="00E03FF0"/>
    <w:rsid w:val="00E04865"/>
    <w:rsid w:val="00E0756D"/>
    <w:rsid w:val="00E10C04"/>
    <w:rsid w:val="00E112E1"/>
    <w:rsid w:val="00E11EFD"/>
    <w:rsid w:val="00E12087"/>
    <w:rsid w:val="00E12711"/>
    <w:rsid w:val="00E160E8"/>
    <w:rsid w:val="00E16C7E"/>
    <w:rsid w:val="00E17402"/>
    <w:rsid w:val="00E201DD"/>
    <w:rsid w:val="00E2086D"/>
    <w:rsid w:val="00E20B64"/>
    <w:rsid w:val="00E2170A"/>
    <w:rsid w:val="00E2557B"/>
    <w:rsid w:val="00E30F0B"/>
    <w:rsid w:val="00E31211"/>
    <w:rsid w:val="00E35B0B"/>
    <w:rsid w:val="00E360A9"/>
    <w:rsid w:val="00E40D37"/>
    <w:rsid w:val="00E4168C"/>
    <w:rsid w:val="00E42599"/>
    <w:rsid w:val="00E44440"/>
    <w:rsid w:val="00E4633A"/>
    <w:rsid w:val="00E46B96"/>
    <w:rsid w:val="00E5021C"/>
    <w:rsid w:val="00E52CF1"/>
    <w:rsid w:val="00E614CF"/>
    <w:rsid w:val="00E649EC"/>
    <w:rsid w:val="00E64AFC"/>
    <w:rsid w:val="00E678C5"/>
    <w:rsid w:val="00E747E4"/>
    <w:rsid w:val="00E7556F"/>
    <w:rsid w:val="00E77DE8"/>
    <w:rsid w:val="00E83405"/>
    <w:rsid w:val="00E83F27"/>
    <w:rsid w:val="00E8446B"/>
    <w:rsid w:val="00E855B5"/>
    <w:rsid w:val="00E8666E"/>
    <w:rsid w:val="00E87699"/>
    <w:rsid w:val="00E910EE"/>
    <w:rsid w:val="00E9171B"/>
    <w:rsid w:val="00E92189"/>
    <w:rsid w:val="00E9361D"/>
    <w:rsid w:val="00E93C01"/>
    <w:rsid w:val="00E959BD"/>
    <w:rsid w:val="00E95FA5"/>
    <w:rsid w:val="00E96F2D"/>
    <w:rsid w:val="00EA038D"/>
    <w:rsid w:val="00EA05E3"/>
    <w:rsid w:val="00EA6F9D"/>
    <w:rsid w:val="00EA7AD8"/>
    <w:rsid w:val="00EB06A2"/>
    <w:rsid w:val="00EB4D78"/>
    <w:rsid w:val="00EB5399"/>
    <w:rsid w:val="00EB565B"/>
    <w:rsid w:val="00EB5A0F"/>
    <w:rsid w:val="00EB65D7"/>
    <w:rsid w:val="00EB6C74"/>
    <w:rsid w:val="00EB7D0F"/>
    <w:rsid w:val="00EC096C"/>
    <w:rsid w:val="00EC11D9"/>
    <w:rsid w:val="00EC2C95"/>
    <w:rsid w:val="00EC3385"/>
    <w:rsid w:val="00EC562B"/>
    <w:rsid w:val="00EC5D7D"/>
    <w:rsid w:val="00EC62BE"/>
    <w:rsid w:val="00EC6451"/>
    <w:rsid w:val="00EC74F4"/>
    <w:rsid w:val="00ED09DA"/>
    <w:rsid w:val="00ED0D5B"/>
    <w:rsid w:val="00ED347D"/>
    <w:rsid w:val="00ED456F"/>
    <w:rsid w:val="00ED5176"/>
    <w:rsid w:val="00ED63E8"/>
    <w:rsid w:val="00EE2465"/>
    <w:rsid w:val="00EE275C"/>
    <w:rsid w:val="00EE29CA"/>
    <w:rsid w:val="00EE31D4"/>
    <w:rsid w:val="00EE35A6"/>
    <w:rsid w:val="00EE520D"/>
    <w:rsid w:val="00EE64E2"/>
    <w:rsid w:val="00EF1ED2"/>
    <w:rsid w:val="00EF6A8E"/>
    <w:rsid w:val="00EF7FF6"/>
    <w:rsid w:val="00F0174D"/>
    <w:rsid w:val="00F02A55"/>
    <w:rsid w:val="00F05D80"/>
    <w:rsid w:val="00F0697B"/>
    <w:rsid w:val="00F07B0B"/>
    <w:rsid w:val="00F122B0"/>
    <w:rsid w:val="00F154B0"/>
    <w:rsid w:val="00F1610F"/>
    <w:rsid w:val="00F166D9"/>
    <w:rsid w:val="00F23FD3"/>
    <w:rsid w:val="00F24433"/>
    <w:rsid w:val="00F2525B"/>
    <w:rsid w:val="00F25F47"/>
    <w:rsid w:val="00F2608A"/>
    <w:rsid w:val="00F27CA2"/>
    <w:rsid w:val="00F27D71"/>
    <w:rsid w:val="00F333BE"/>
    <w:rsid w:val="00F36746"/>
    <w:rsid w:val="00F3677F"/>
    <w:rsid w:val="00F37018"/>
    <w:rsid w:val="00F40E6F"/>
    <w:rsid w:val="00F418B6"/>
    <w:rsid w:val="00F43B17"/>
    <w:rsid w:val="00F43EE3"/>
    <w:rsid w:val="00F45054"/>
    <w:rsid w:val="00F47C9E"/>
    <w:rsid w:val="00F5041D"/>
    <w:rsid w:val="00F52D31"/>
    <w:rsid w:val="00F54C9B"/>
    <w:rsid w:val="00F574BE"/>
    <w:rsid w:val="00F57DDD"/>
    <w:rsid w:val="00F60097"/>
    <w:rsid w:val="00F601D4"/>
    <w:rsid w:val="00F70DF0"/>
    <w:rsid w:val="00F712B3"/>
    <w:rsid w:val="00F71E16"/>
    <w:rsid w:val="00F71EEE"/>
    <w:rsid w:val="00F72183"/>
    <w:rsid w:val="00F74590"/>
    <w:rsid w:val="00F80F1C"/>
    <w:rsid w:val="00F83087"/>
    <w:rsid w:val="00F83090"/>
    <w:rsid w:val="00F836E1"/>
    <w:rsid w:val="00F841BB"/>
    <w:rsid w:val="00F84A0D"/>
    <w:rsid w:val="00F84D61"/>
    <w:rsid w:val="00F93F2D"/>
    <w:rsid w:val="00FA253B"/>
    <w:rsid w:val="00FA2B7B"/>
    <w:rsid w:val="00FA3A63"/>
    <w:rsid w:val="00FA4EE2"/>
    <w:rsid w:val="00FA6A6D"/>
    <w:rsid w:val="00FB0619"/>
    <w:rsid w:val="00FB2779"/>
    <w:rsid w:val="00FB2942"/>
    <w:rsid w:val="00FB2D26"/>
    <w:rsid w:val="00FB3558"/>
    <w:rsid w:val="00FB3B0F"/>
    <w:rsid w:val="00FB3F6D"/>
    <w:rsid w:val="00FB4455"/>
    <w:rsid w:val="00FB4858"/>
    <w:rsid w:val="00FB4BB8"/>
    <w:rsid w:val="00FB5866"/>
    <w:rsid w:val="00FB71C2"/>
    <w:rsid w:val="00FC113A"/>
    <w:rsid w:val="00FC1A84"/>
    <w:rsid w:val="00FC2FCE"/>
    <w:rsid w:val="00FC3716"/>
    <w:rsid w:val="00FC3DEB"/>
    <w:rsid w:val="00FC48A8"/>
    <w:rsid w:val="00FC6074"/>
    <w:rsid w:val="00FC6880"/>
    <w:rsid w:val="00FD178D"/>
    <w:rsid w:val="00FD3829"/>
    <w:rsid w:val="00FD6B17"/>
    <w:rsid w:val="00FD6C11"/>
    <w:rsid w:val="00FD798B"/>
    <w:rsid w:val="00FE2BAE"/>
    <w:rsid w:val="00FE3CA2"/>
    <w:rsid w:val="00FE4FD7"/>
    <w:rsid w:val="00FF050B"/>
    <w:rsid w:val="00FF0AB1"/>
    <w:rsid w:val="00FF0D90"/>
    <w:rsid w:val="00FF1F18"/>
    <w:rsid w:val="00FF2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B428B60E-F5CD-480A-B1FD-81628D53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83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C20C30"/>
    <w:pPr>
      <w:keepNext/>
      <w:spacing w:before="240" w:after="60" w:line="240" w:lineRule="auto"/>
      <w:outlineLvl w:val="1"/>
    </w:pPr>
    <w:rPr>
      <w:rFonts w:ascii="Arial" w:eastAsia="Times New Roman" w:hAnsi="Arial" w:cs="Arial"/>
      <w:b/>
      <w:bCs/>
      <w:i/>
      <w:iCs/>
      <w:sz w:val="28"/>
      <w:szCs w:val="28"/>
      <w:lang w:val="tr-TR" w:eastAsia="tr-TR"/>
    </w:rPr>
  </w:style>
  <w:style w:type="paragraph" w:styleId="Heading3">
    <w:name w:val="heading 3"/>
    <w:basedOn w:val="Normal"/>
    <w:next w:val="Normal"/>
    <w:link w:val="Heading3Char"/>
    <w:unhideWhenUsed/>
    <w:qFormat/>
    <w:rsid w:val="00C20C30"/>
    <w:pPr>
      <w:keepNext/>
      <w:spacing w:before="240" w:after="60" w:line="240" w:lineRule="auto"/>
      <w:outlineLvl w:val="2"/>
    </w:pPr>
    <w:rPr>
      <w:rFonts w:ascii="Cambria" w:eastAsia="Times New Roman" w:hAnsi="Cambria" w:cs="Vrinda"/>
      <w:b/>
      <w:bCs/>
      <w:sz w:val="26"/>
      <w:szCs w:val="26"/>
      <w:lang w:val="tr-TR" w:eastAsia="tr-TR"/>
    </w:rPr>
  </w:style>
  <w:style w:type="paragraph" w:styleId="Heading4">
    <w:name w:val="heading 4"/>
    <w:basedOn w:val="Normal"/>
    <w:next w:val="Normal"/>
    <w:link w:val="Heading4Char"/>
    <w:qFormat/>
    <w:rsid w:val="003D3950"/>
    <w:pPr>
      <w:keepNext/>
      <w:spacing w:before="240" w:after="60" w:line="240" w:lineRule="auto"/>
      <w:ind w:left="2862" w:hanging="720"/>
      <w:outlineLvl w:val="3"/>
    </w:pPr>
    <w:rPr>
      <w:rFonts w:ascii="Times New Roman" w:eastAsia="Times New Roman" w:hAnsi="Times New Roman" w:cs="Times New Roman"/>
      <w:i/>
      <w:iCs/>
      <w:sz w:val="18"/>
      <w:szCs w:val="18"/>
    </w:rPr>
  </w:style>
  <w:style w:type="paragraph" w:styleId="Heading5">
    <w:name w:val="heading 5"/>
    <w:basedOn w:val="Normal"/>
    <w:next w:val="Normal"/>
    <w:link w:val="Heading5Char"/>
    <w:qFormat/>
    <w:rsid w:val="00010101"/>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iPriority w:val="9"/>
    <w:qFormat/>
    <w:rsid w:val="003D3950"/>
    <w:pPr>
      <w:spacing w:before="240" w:after="60" w:line="240" w:lineRule="auto"/>
      <w:ind w:left="4302" w:hanging="720"/>
      <w:outlineLvl w:val="5"/>
    </w:pPr>
    <w:rPr>
      <w:rFonts w:ascii="Times New Roman" w:eastAsia="Times New Roman" w:hAnsi="Times New Roman" w:cs="Times New Roman"/>
      <w:i/>
      <w:iCs/>
      <w:sz w:val="16"/>
      <w:szCs w:val="16"/>
    </w:rPr>
  </w:style>
  <w:style w:type="paragraph" w:styleId="Heading7">
    <w:name w:val="heading 7"/>
    <w:basedOn w:val="Normal"/>
    <w:next w:val="Normal"/>
    <w:link w:val="Heading7Char"/>
    <w:uiPriority w:val="9"/>
    <w:qFormat/>
    <w:rsid w:val="003D3950"/>
    <w:pPr>
      <w:spacing w:before="240" w:after="60" w:line="240" w:lineRule="auto"/>
      <w:ind w:left="5022" w:hanging="720"/>
      <w:outlineLvl w:val="6"/>
    </w:pPr>
    <w:rPr>
      <w:rFonts w:ascii="Times New Roman" w:eastAsia="Times New Roman" w:hAnsi="Times New Roman" w:cs="Times New Roman"/>
      <w:sz w:val="16"/>
      <w:szCs w:val="16"/>
    </w:rPr>
  </w:style>
  <w:style w:type="paragraph" w:styleId="Heading8">
    <w:name w:val="heading 8"/>
    <w:basedOn w:val="Normal"/>
    <w:next w:val="Normal"/>
    <w:link w:val="Heading8Char"/>
    <w:uiPriority w:val="9"/>
    <w:qFormat/>
    <w:rsid w:val="00614657"/>
    <w:pPr>
      <w:keepNext/>
      <w:spacing w:after="0" w:line="360" w:lineRule="auto"/>
      <w:ind w:left="720" w:firstLine="720"/>
      <w:outlineLvl w:val="7"/>
    </w:pPr>
    <w:rPr>
      <w:rFonts w:ascii="Times New Roman" w:eastAsia="Times New Roman" w:hAnsi="Times New Roman" w:cs="Times New Roman"/>
      <w:color w:val="000000"/>
      <w:sz w:val="28"/>
      <w:szCs w:val="24"/>
    </w:rPr>
  </w:style>
  <w:style w:type="paragraph" w:styleId="Heading9">
    <w:name w:val="heading 9"/>
    <w:basedOn w:val="Normal"/>
    <w:next w:val="Normal"/>
    <w:link w:val="Heading9Char"/>
    <w:uiPriority w:val="9"/>
    <w:qFormat/>
    <w:rsid w:val="003D3950"/>
    <w:pPr>
      <w:spacing w:before="240" w:after="60" w:line="240" w:lineRule="auto"/>
      <w:ind w:left="6462" w:hanging="720"/>
      <w:outlineLvl w:val="8"/>
    </w:pPr>
    <w:rPr>
      <w:rFonts w:ascii="Times New Roman" w:eastAsia="Times New Roman" w:hAnsi="Times New Roman"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89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20C30"/>
    <w:rPr>
      <w:rFonts w:ascii="Arial" w:eastAsia="Times New Roman" w:hAnsi="Arial" w:cs="Arial"/>
      <w:b/>
      <w:bCs/>
      <w:i/>
      <w:iCs/>
      <w:sz w:val="28"/>
      <w:szCs w:val="28"/>
      <w:lang w:val="tr-TR" w:eastAsia="tr-TR"/>
    </w:rPr>
  </w:style>
  <w:style w:type="character" w:customStyle="1" w:styleId="Heading3Char">
    <w:name w:val="Heading 3 Char"/>
    <w:basedOn w:val="DefaultParagraphFont"/>
    <w:link w:val="Heading3"/>
    <w:uiPriority w:val="9"/>
    <w:rsid w:val="00C20C30"/>
    <w:rPr>
      <w:rFonts w:ascii="Cambria" w:eastAsia="Times New Roman" w:hAnsi="Cambria" w:cs="Vrinda"/>
      <w:b/>
      <w:bCs/>
      <w:sz w:val="26"/>
      <w:szCs w:val="26"/>
      <w:lang w:val="tr-TR" w:eastAsia="tr-TR"/>
    </w:rPr>
  </w:style>
  <w:style w:type="character" w:customStyle="1" w:styleId="Heading5Char">
    <w:name w:val="Heading 5 Char"/>
    <w:basedOn w:val="DefaultParagraphFont"/>
    <w:link w:val="Heading5"/>
    <w:rsid w:val="00010101"/>
    <w:rPr>
      <w:rFonts w:ascii="Times New Roman" w:eastAsia="PMingLiU" w:hAnsi="Times New Roman" w:cs="Times New Roman"/>
      <w:sz w:val="18"/>
      <w:szCs w:val="18"/>
    </w:rPr>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basedOn w:val="Normal"/>
    <w:uiPriority w:val="34"/>
    <w:qFormat/>
    <w:rsid w:val="00EE2465"/>
    <w:pPr>
      <w:ind w:left="720"/>
      <w:contextualSpacing/>
    </w:pPr>
  </w:style>
  <w:style w:type="paragraph" w:customStyle="1" w:styleId="Default">
    <w:name w:val="Default"/>
    <w:rsid w:val="00064FC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E30F0B"/>
    <w:pPr>
      <w:spacing w:before="180" w:after="180" w:line="333" w:lineRule="auto"/>
    </w:pPr>
    <w:rPr>
      <w:rFonts w:ascii="Georgia" w:eastAsia="Times New Roman" w:hAnsi="Georgia" w:cs="Times New Roman"/>
      <w:color w:val="333333"/>
      <w:sz w:val="24"/>
      <w:szCs w:val="24"/>
    </w:rPr>
  </w:style>
  <w:style w:type="character" w:customStyle="1" w:styleId="apple-converted-space">
    <w:name w:val="apple-converted-space"/>
    <w:basedOn w:val="DefaultParagraphFont"/>
    <w:rsid w:val="00E30F0B"/>
  </w:style>
  <w:style w:type="paragraph" w:customStyle="1" w:styleId="IEEEAbtract">
    <w:name w:val="IEEE Abtract"/>
    <w:basedOn w:val="Normal"/>
    <w:next w:val="Normal"/>
    <w:link w:val="IEEEAbtractChar"/>
    <w:rsid w:val="00EE29CA"/>
    <w:pPr>
      <w:adjustRightInd w:val="0"/>
      <w:snapToGrid w:val="0"/>
      <w:spacing w:after="0" w:line="240" w:lineRule="auto"/>
      <w:jc w:val="both"/>
    </w:pPr>
    <w:rPr>
      <w:rFonts w:ascii="Times New Roman" w:eastAsia="SimSun" w:hAnsi="Times New Roman" w:cs="Times New Roman"/>
      <w:b/>
      <w:sz w:val="18"/>
      <w:szCs w:val="24"/>
      <w:lang w:val="en-GB" w:eastAsia="en-GB"/>
    </w:rPr>
  </w:style>
  <w:style w:type="character" w:customStyle="1" w:styleId="IEEEAbtractChar">
    <w:name w:val="IEEE Abtract Char"/>
    <w:link w:val="IEEEAbtract"/>
    <w:rsid w:val="00EE29CA"/>
    <w:rPr>
      <w:rFonts w:ascii="Times New Roman" w:eastAsia="SimSun" w:hAnsi="Times New Roman" w:cs="Times New Roman"/>
      <w:b/>
      <w:sz w:val="18"/>
      <w:szCs w:val="24"/>
      <w:lang w:val="en-GB" w:eastAsia="en-GB"/>
    </w:rPr>
  </w:style>
  <w:style w:type="character" w:customStyle="1" w:styleId="correction">
    <w:name w:val="correction"/>
    <w:basedOn w:val="DefaultParagraphFont"/>
    <w:rsid w:val="00691823"/>
  </w:style>
  <w:style w:type="table" w:styleId="TableGrid">
    <w:name w:val="Table Grid"/>
    <w:aliases w:val="Table Grid (Custom)"/>
    <w:basedOn w:val="TableNormal"/>
    <w:uiPriority w:val="59"/>
    <w:qFormat/>
    <w:rsid w:val="00691823"/>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qFormat/>
    <w:rsid w:val="0088389E"/>
    <w:rPr>
      <w:i/>
      <w:iCs/>
    </w:rPr>
  </w:style>
  <w:style w:type="character" w:styleId="Strong">
    <w:name w:val="Strong"/>
    <w:uiPriority w:val="22"/>
    <w:qFormat/>
    <w:rsid w:val="0088389E"/>
    <w:rPr>
      <w:b/>
      <w:bCs/>
    </w:rPr>
  </w:style>
  <w:style w:type="paragraph" w:customStyle="1" w:styleId="TitleoftheJournal">
    <w:name w:val="Title of the Journal"/>
    <w:basedOn w:val="Normal"/>
    <w:link w:val="TitleoftheJournal0"/>
    <w:qFormat/>
    <w:rsid w:val="0088389E"/>
    <w:pPr>
      <w:adjustRightInd w:val="0"/>
      <w:snapToGrid w:val="0"/>
      <w:spacing w:after="290" w:line="460" w:lineRule="exact"/>
    </w:pPr>
    <w:rPr>
      <w:rFonts w:ascii="Arial" w:eastAsia="Arial Unicode MS" w:hAnsi="Arial" w:cs="Times New Roman"/>
      <w:bCs/>
      <w:noProof/>
      <w:kern w:val="32"/>
      <w:sz w:val="36"/>
      <w:szCs w:val="28"/>
      <w:lang w:val="en-GB" w:eastAsia="de-DE"/>
    </w:rPr>
  </w:style>
  <w:style w:type="character" w:customStyle="1" w:styleId="TitleoftheJournal0">
    <w:name w:val="Title of the Journal Знак"/>
    <w:link w:val="TitleoftheJournal"/>
    <w:rsid w:val="0088389E"/>
    <w:rPr>
      <w:rFonts w:ascii="Arial" w:eastAsia="Arial Unicode MS" w:hAnsi="Arial" w:cs="Times New Roman"/>
      <w:bCs/>
      <w:noProof/>
      <w:kern w:val="32"/>
      <w:sz w:val="36"/>
      <w:szCs w:val="28"/>
      <w:lang w:val="en-GB" w:eastAsia="de-DE"/>
    </w:rPr>
  </w:style>
  <w:style w:type="paragraph" w:styleId="Subtitle">
    <w:name w:val="Subtitle"/>
    <w:basedOn w:val="Normal"/>
    <w:next w:val="Normal"/>
    <w:link w:val="SubtitleChar"/>
    <w:uiPriority w:val="11"/>
    <w:qFormat/>
    <w:rsid w:val="0088389E"/>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8389E"/>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qFormat/>
    <w:rsid w:val="0088389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389E"/>
    <w:rPr>
      <w:rFonts w:asciiTheme="majorHAnsi" w:eastAsiaTheme="majorEastAsia" w:hAnsiTheme="majorHAnsi" w:cstheme="majorBidi"/>
      <w:color w:val="323E4F" w:themeColor="text2" w:themeShade="BF"/>
      <w:spacing w:val="5"/>
      <w:kern w:val="28"/>
      <w:sz w:val="52"/>
      <w:szCs w:val="52"/>
    </w:rPr>
  </w:style>
  <w:style w:type="character" w:customStyle="1" w:styleId="BalloonTextChar">
    <w:name w:val="Balloon Text Char"/>
    <w:basedOn w:val="DefaultParagraphFont"/>
    <w:link w:val="BalloonText"/>
    <w:uiPriority w:val="99"/>
    <w:rsid w:val="0088389E"/>
    <w:rPr>
      <w:rFonts w:ascii="Tahoma" w:hAnsi="Tahoma" w:cs="Tahoma"/>
      <w:sz w:val="16"/>
      <w:szCs w:val="16"/>
    </w:rPr>
  </w:style>
  <w:style w:type="paragraph" w:styleId="BalloonText">
    <w:name w:val="Balloon Text"/>
    <w:basedOn w:val="Normal"/>
    <w:link w:val="BalloonTextChar"/>
    <w:uiPriority w:val="99"/>
    <w:unhideWhenUsed/>
    <w:rsid w:val="0088389E"/>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88389E"/>
    <w:rPr>
      <w:rFonts w:ascii="Segoe UI" w:hAnsi="Segoe UI" w:cs="Segoe UI"/>
      <w:sz w:val="18"/>
      <w:szCs w:val="18"/>
    </w:rPr>
  </w:style>
  <w:style w:type="character" w:styleId="SubtleEmphasis">
    <w:name w:val="Subtle Emphasis"/>
    <w:basedOn w:val="DefaultParagraphFont"/>
    <w:uiPriority w:val="19"/>
    <w:qFormat/>
    <w:rsid w:val="0088389E"/>
    <w:rPr>
      <w:i/>
      <w:iCs/>
      <w:color w:val="808080" w:themeColor="text1" w:themeTint="7F"/>
    </w:rPr>
  </w:style>
  <w:style w:type="character" w:customStyle="1" w:styleId="a0">
    <w:name w:val="a"/>
    <w:basedOn w:val="DefaultParagraphFont"/>
    <w:rsid w:val="0088389E"/>
  </w:style>
  <w:style w:type="paragraph" w:styleId="NoSpacing">
    <w:name w:val="No Spacing"/>
    <w:link w:val="NoSpacingChar"/>
    <w:uiPriority w:val="1"/>
    <w:qFormat/>
    <w:rsid w:val="0088389E"/>
    <w:pPr>
      <w:spacing w:after="0" w:line="240" w:lineRule="auto"/>
    </w:pPr>
    <w:rPr>
      <w:rFonts w:ascii="Calibri" w:eastAsia="Calibri" w:hAnsi="Calibri" w:cs="Times New Roman"/>
    </w:rPr>
  </w:style>
  <w:style w:type="character" w:styleId="HTMLCite">
    <w:name w:val="HTML Cite"/>
    <w:basedOn w:val="DefaultParagraphFont"/>
    <w:uiPriority w:val="99"/>
    <w:semiHidden/>
    <w:unhideWhenUsed/>
    <w:rsid w:val="0088389E"/>
    <w:rPr>
      <w:i/>
      <w:iCs/>
    </w:rPr>
  </w:style>
  <w:style w:type="character" w:customStyle="1" w:styleId="yiv1672094397">
    <w:name w:val="yiv1672094397"/>
    <w:basedOn w:val="DefaultParagraphFont"/>
    <w:rsid w:val="0088389E"/>
  </w:style>
  <w:style w:type="paragraph" w:styleId="BodyText">
    <w:name w:val="Body Text"/>
    <w:basedOn w:val="Normal"/>
    <w:link w:val="BodyTextChar"/>
    <w:unhideWhenUsed/>
    <w:rsid w:val="00952010"/>
    <w:pPr>
      <w:spacing w:after="120"/>
    </w:pPr>
  </w:style>
  <w:style w:type="character" w:customStyle="1" w:styleId="BodyTextChar">
    <w:name w:val="Body Text Char"/>
    <w:basedOn w:val="DefaultParagraphFont"/>
    <w:link w:val="BodyText"/>
    <w:rsid w:val="00952010"/>
  </w:style>
  <w:style w:type="paragraph" w:customStyle="1" w:styleId="Affiliations">
    <w:name w:val="Affiliations"/>
    <w:basedOn w:val="Normal"/>
    <w:rsid w:val="00C20C30"/>
    <w:pPr>
      <w:spacing w:after="80" w:line="240" w:lineRule="auto"/>
      <w:jc w:val="center"/>
    </w:pPr>
    <w:rPr>
      <w:rFonts w:ascii="Helvetica" w:eastAsia="Times New Roman" w:hAnsi="Helvetica" w:cs="Times New Roman"/>
      <w:sz w:val="20"/>
      <w:szCs w:val="20"/>
    </w:rPr>
  </w:style>
  <w:style w:type="paragraph" w:customStyle="1" w:styleId="Author">
    <w:name w:val="Author"/>
    <w:basedOn w:val="Normal"/>
    <w:rsid w:val="00C20C30"/>
    <w:pPr>
      <w:spacing w:after="80" w:line="240" w:lineRule="auto"/>
      <w:jc w:val="center"/>
    </w:pPr>
    <w:rPr>
      <w:rFonts w:ascii="Helvetica" w:eastAsia="Times New Roman" w:hAnsi="Helvetica" w:cs="Times New Roman"/>
      <w:sz w:val="24"/>
      <w:szCs w:val="20"/>
    </w:rPr>
  </w:style>
  <w:style w:type="paragraph" w:customStyle="1" w:styleId="E-Mail">
    <w:name w:val="E-Mail"/>
    <w:basedOn w:val="Author"/>
    <w:rsid w:val="00C20C30"/>
    <w:pPr>
      <w:spacing w:after="60"/>
    </w:pPr>
  </w:style>
  <w:style w:type="paragraph" w:customStyle="1" w:styleId="Authors">
    <w:name w:val="Authors"/>
    <w:basedOn w:val="Normal"/>
    <w:next w:val="Normal"/>
    <w:rsid w:val="00C20C30"/>
    <w:pPr>
      <w:spacing w:after="0" w:line="240" w:lineRule="auto"/>
      <w:jc w:val="center"/>
    </w:pPr>
    <w:rPr>
      <w:rFonts w:ascii="Times New Roman" w:eastAsia="MS Mincho" w:hAnsi="Times New Roman" w:cs="Times New Roman"/>
      <w:i/>
      <w:iCs/>
    </w:rPr>
  </w:style>
  <w:style w:type="paragraph" w:customStyle="1" w:styleId="References0">
    <w:name w:val="References"/>
    <w:basedOn w:val="Normal"/>
    <w:link w:val="ReferencesChar"/>
    <w:qFormat/>
    <w:rsid w:val="00C20C30"/>
    <w:pPr>
      <w:numPr>
        <w:numId w:val="1"/>
      </w:numPr>
      <w:spacing w:after="80" w:line="240" w:lineRule="auto"/>
    </w:pPr>
    <w:rPr>
      <w:rFonts w:ascii="Times New Roman" w:eastAsia="Times New Roman" w:hAnsi="Times New Roman" w:cs="Times New Roman"/>
      <w:sz w:val="18"/>
      <w:szCs w:val="20"/>
    </w:rPr>
  </w:style>
  <w:style w:type="paragraph" w:styleId="BodyTextIndent">
    <w:name w:val="Body Text Indent"/>
    <w:basedOn w:val="Normal"/>
    <w:link w:val="BodyTextIndentChar"/>
    <w:rsid w:val="00C20C30"/>
    <w:pPr>
      <w:spacing w:after="0" w:line="240" w:lineRule="auto"/>
      <w:ind w:left="1080"/>
    </w:pPr>
    <w:rPr>
      <w:rFonts w:ascii="Times New Roman" w:eastAsia="Times New Roman" w:hAnsi="Times New Roman" w:cs="Times New Roman"/>
      <w:sz w:val="24"/>
      <w:szCs w:val="24"/>
      <w:lang w:val="tr-TR"/>
    </w:rPr>
  </w:style>
  <w:style w:type="character" w:customStyle="1" w:styleId="BodyTextIndentChar">
    <w:name w:val="Body Text Indent Char"/>
    <w:basedOn w:val="DefaultParagraphFont"/>
    <w:link w:val="BodyTextIndent"/>
    <w:rsid w:val="00C20C30"/>
    <w:rPr>
      <w:rFonts w:ascii="Times New Roman" w:eastAsia="Times New Roman" w:hAnsi="Times New Roman" w:cs="Times New Roman"/>
      <w:sz w:val="24"/>
      <w:szCs w:val="24"/>
      <w:lang w:val="tr-TR"/>
    </w:rPr>
  </w:style>
  <w:style w:type="character" w:styleId="PageNumber">
    <w:name w:val="page number"/>
    <w:basedOn w:val="DefaultParagraphFont"/>
    <w:rsid w:val="00C20C30"/>
  </w:style>
  <w:style w:type="character" w:styleId="FollowedHyperlink">
    <w:name w:val="FollowedHyperlink"/>
    <w:uiPriority w:val="99"/>
    <w:rsid w:val="00C20C30"/>
    <w:rPr>
      <w:color w:val="800080"/>
      <w:u w:val="single"/>
    </w:rPr>
  </w:style>
  <w:style w:type="character" w:customStyle="1" w:styleId="translation1">
    <w:name w:val="translation1"/>
    <w:rsid w:val="00C20C30"/>
    <w:rPr>
      <w:rFonts w:ascii="Trebuchet MS" w:hAnsi="Trebuchet MS" w:hint="default"/>
      <w:sz w:val="20"/>
      <w:szCs w:val="20"/>
    </w:rPr>
  </w:style>
  <w:style w:type="character" w:customStyle="1" w:styleId="CommentTextChar">
    <w:name w:val="Comment Text Char"/>
    <w:basedOn w:val="DefaultParagraphFont"/>
    <w:link w:val="CommentText"/>
    <w:uiPriority w:val="99"/>
    <w:rsid w:val="00C20C30"/>
    <w:rPr>
      <w:rFonts w:ascii="Times New Roman" w:eastAsia="Times New Roman" w:hAnsi="Times New Roman" w:cs="Times New Roman"/>
      <w:sz w:val="20"/>
      <w:szCs w:val="20"/>
      <w:lang w:val="tr-TR" w:eastAsia="tr-TR"/>
    </w:rPr>
  </w:style>
  <w:style w:type="paragraph" w:styleId="CommentText">
    <w:name w:val="annotation text"/>
    <w:basedOn w:val="Normal"/>
    <w:link w:val="Comment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CommentSubjectChar">
    <w:name w:val="Comment Subject Char"/>
    <w:basedOn w:val="CommentTextChar"/>
    <w:link w:val="CommentSubject"/>
    <w:uiPriority w:val="99"/>
    <w:rsid w:val="00C20C30"/>
    <w:rPr>
      <w:rFonts w:ascii="Times New Roman" w:eastAsia="Times New Roman" w:hAnsi="Times New Roman" w:cs="Times New Roman"/>
      <w:b/>
      <w:bCs/>
      <w:sz w:val="20"/>
      <w:szCs w:val="20"/>
      <w:lang w:val="tr-TR" w:eastAsia="tr-TR"/>
    </w:rPr>
  </w:style>
  <w:style w:type="paragraph" w:styleId="CommentSubject">
    <w:name w:val="annotation subject"/>
    <w:basedOn w:val="CommentText"/>
    <w:next w:val="CommentText"/>
    <w:link w:val="CommentSubjectChar"/>
    <w:uiPriority w:val="99"/>
    <w:rsid w:val="00C20C30"/>
    <w:rPr>
      <w:b/>
      <w:bCs/>
    </w:rPr>
  </w:style>
  <w:style w:type="character" w:customStyle="1" w:styleId="FootnoteTextChar">
    <w:name w:val="Footnote Text Char"/>
    <w:basedOn w:val="DefaultParagraphFont"/>
    <w:link w:val="FootnoteText"/>
    <w:uiPriority w:val="99"/>
    <w:rsid w:val="00C20C30"/>
    <w:rPr>
      <w:rFonts w:ascii="Times New Roman" w:eastAsia="Times New Roman" w:hAnsi="Times New Roman" w:cs="Times New Roman"/>
      <w:sz w:val="20"/>
      <w:szCs w:val="20"/>
      <w:lang w:val="tr-TR" w:eastAsia="tr-TR"/>
    </w:rPr>
  </w:style>
  <w:style w:type="paragraph" w:styleId="FootnoteText">
    <w:name w:val="footnote text"/>
    <w:basedOn w:val="Normal"/>
    <w:link w:val="Foot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Gvdemetni6">
    <w:name w:val="Gövde metni (6)_"/>
    <w:link w:val="Gvdemetni60"/>
    <w:rsid w:val="00C20C30"/>
    <w:rPr>
      <w:sz w:val="19"/>
      <w:szCs w:val="19"/>
      <w:shd w:val="clear" w:color="auto" w:fill="FFFFFF"/>
    </w:rPr>
  </w:style>
  <w:style w:type="paragraph" w:customStyle="1" w:styleId="Gvdemetni60">
    <w:name w:val="Gövde metni (6)"/>
    <w:basedOn w:val="Normal"/>
    <w:link w:val="Gvdemetni6"/>
    <w:rsid w:val="00C20C30"/>
    <w:pPr>
      <w:shd w:val="clear" w:color="auto" w:fill="FFFFFF"/>
      <w:spacing w:after="0" w:line="0" w:lineRule="atLeast"/>
    </w:pPr>
    <w:rPr>
      <w:sz w:val="19"/>
      <w:szCs w:val="19"/>
    </w:rPr>
  </w:style>
  <w:style w:type="character" w:customStyle="1" w:styleId="apple-style-span">
    <w:name w:val="apple-style-span"/>
    <w:rsid w:val="00C20C30"/>
  </w:style>
  <w:style w:type="character" w:customStyle="1" w:styleId="hit">
    <w:name w:val="hit"/>
    <w:rsid w:val="00C20C30"/>
  </w:style>
  <w:style w:type="paragraph" w:styleId="EndnoteText">
    <w:name w:val="endnote text"/>
    <w:basedOn w:val="Normal"/>
    <w:link w:val="End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EndnoteTextChar">
    <w:name w:val="Endnote Text Char"/>
    <w:basedOn w:val="DefaultParagraphFont"/>
    <w:link w:val="EndnoteText"/>
    <w:uiPriority w:val="99"/>
    <w:rsid w:val="00C20C30"/>
    <w:rPr>
      <w:rFonts w:ascii="Times New Roman" w:eastAsia="Times New Roman" w:hAnsi="Times New Roman" w:cs="Times New Roman"/>
      <w:sz w:val="20"/>
      <w:szCs w:val="20"/>
      <w:lang w:val="tr-TR" w:eastAsia="tr-TR"/>
    </w:rPr>
  </w:style>
  <w:style w:type="character" w:styleId="EndnoteReference">
    <w:name w:val="endnote reference"/>
    <w:rsid w:val="00C20C30"/>
    <w:rPr>
      <w:vertAlign w:val="superscript"/>
    </w:rPr>
  </w:style>
  <w:style w:type="paragraph" w:customStyle="1" w:styleId="p1a">
    <w:name w:val="p1a"/>
    <w:basedOn w:val="Normal"/>
    <w:next w:val="Normal"/>
    <w:link w:val="p1aChar"/>
    <w:rsid w:val="00C20C30"/>
    <w:pPr>
      <w:overflowPunct w:val="0"/>
      <w:autoSpaceDE w:val="0"/>
      <w:autoSpaceDN w:val="0"/>
      <w:adjustRightInd w:val="0"/>
      <w:spacing w:after="0" w:line="240" w:lineRule="auto"/>
      <w:jc w:val="both"/>
      <w:textAlignment w:val="baseline"/>
    </w:pPr>
    <w:rPr>
      <w:rFonts w:ascii="Times" w:eastAsia="Times New Roman" w:hAnsi="Times" w:cs="Times New Roman"/>
      <w:sz w:val="20"/>
      <w:szCs w:val="20"/>
      <w:lang w:eastAsia="tr-TR"/>
    </w:rPr>
  </w:style>
  <w:style w:type="character" w:customStyle="1" w:styleId="p1aChar">
    <w:name w:val="p1a Char"/>
    <w:link w:val="p1a"/>
    <w:rsid w:val="00C20C30"/>
    <w:rPr>
      <w:rFonts w:ascii="Times" w:eastAsia="Times New Roman" w:hAnsi="Times" w:cs="Times New Roman"/>
      <w:sz w:val="20"/>
      <w:szCs w:val="20"/>
      <w:lang w:eastAsia="tr-TR"/>
    </w:rPr>
  </w:style>
  <w:style w:type="paragraph" w:customStyle="1" w:styleId="tabletitle">
    <w:name w:val="table title"/>
    <w:basedOn w:val="Normal"/>
    <w:next w:val="Normal"/>
    <w:rsid w:val="00C20C30"/>
    <w:pPr>
      <w:keepNext/>
      <w:keepLines/>
      <w:overflowPunct w:val="0"/>
      <w:autoSpaceDE w:val="0"/>
      <w:autoSpaceDN w:val="0"/>
      <w:adjustRightInd w:val="0"/>
      <w:spacing w:before="240" w:after="120" w:line="220" w:lineRule="exact"/>
      <w:jc w:val="both"/>
      <w:textAlignment w:val="baseline"/>
    </w:pPr>
    <w:rPr>
      <w:rFonts w:ascii="Times" w:eastAsia="Times New Roman" w:hAnsi="Times" w:cs="Times New Roman"/>
      <w:sz w:val="18"/>
      <w:szCs w:val="20"/>
      <w:lang w:val="de-DE" w:eastAsia="tr-TR"/>
    </w:rPr>
  </w:style>
  <w:style w:type="paragraph" w:customStyle="1" w:styleId="figurelegend">
    <w:name w:val="figure legend"/>
    <w:basedOn w:val="Normal"/>
    <w:next w:val="Normal"/>
    <w:rsid w:val="00C20C30"/>
    <w:pPr>
      <w:keepNext/>
      <w:keepLines/>
      <w:overflowPunct w:val="0"/>
      <w:autoSpaceDE w:val="0"/>
      <w:autoSpaceDN w:val="0"/>
      <w:adjustRightInd w:val="0"/>
      <w:spacing w:before="60" w:after="60" w:line="360" w:lineRule="auto"/>
      <w:jc w:val="both"/>
      <w:textAlignment w:val="baseline"/>
    </w:pPr>
    <w:rPr>
      <w:rFonts w:ascii="Times" w:eastAsia="Times New Roman" w:hAnsi="Times" w:cs="Times New Roman"/>
      <w:sz w:val="18"/>
      <w:szCs w:val="20"/>
      <w:lang w:eastAsia="tr-TR"/>
    </w:rPr>
  </w:style>
  <w:style w:type="paragraph" w:customStyle="1" w:styleId="Sectiontitle">
    <w:name w:val="Section title"/>
    <w:basedOn w:val="Normal"/>
    <w:link w:val="Sectiontitle0"/>
    <w:qFormat/>
    <w:rsid w:val="00C20C30"/>
    <w:pPr>
      <w:spacing w:before="24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ectiontitle0">
    <w:name w:val="Section title Знак"/>
    <w:link w:val="Sectiontitle"/>
    <w:rsid w:val="00C20C30"/>
    <w:rPr>
      <w:rFonts w:ascii="Times New Roman" w:eastAsia="Arial Unicode MS" w:hAnsi="Times New Roman" w:cs="Times New Roman"/>
      <w:bCs/>
      <w:kern w:val="32"/>
      <w:sz w:val="20"/>
      <w:szCs w:val="20"/>
      <w:lang w:val="en-GB" w:eastAsia="ja-JP"/>
    </w:rPr>
  </w:style>
  <w:style w:type="character" w:customStyle="1" w:styleId="11InlineHeading">
    <w:name w:val="11_Inline_Heading"/>
    <w:rsid w:val="00C20C30"/>
    <w:rPr>
      <w:rFonts w:ascii="Arial" w:hAnsi="Arial"/>
      <w:b/>
      <w:lang w:val="en-GB"/>
    </w:rPr>
  </w:style>
  <w:style w:type="paragraph" w:customStyle="1" w:styleId="Sub-sectiontitle">
    <w:name w:val="Sub-section title"/>
    <w:basedOn w:val="Normal"/>
    <w:link w:val="Sub-sectiontitle0"/>
    <w:qFormat/>
    <w:rsid w:val="00C20C30"/>
    <w:pPr>
      <w:spacing w:before="12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ub-sectiontitle0">
    <w:name w:val="Sub-section title Знак"/>
    <w:link w:val="Sub-sectiontitle"/>
    <w:rsid w:val="00C20C30"/>
    <w:rPr>
      <w:rFonts w:ascii="Times New Roman" w:eastAsia="Arial Unicode MS" w:hAnsi="Times New Roman" w:cs="Times New Roman"/>
      <w:bCs/>
      <w:kern w:val="32"/>
      <w:sz w:val="20"/>
      <w:szCs w:val="20"/>
      <w:lang w:val="en-GB" w:eastAsia="ja-JP"/>
    </w:rPr>
  </w:style>
  <w:style w:type="paragraph" w:customStyle="1" w:styleId="18References">
    <w:name w:val="18_References"/>
    <w:rsid w:val="00C20C30"/>
    <w:pPr>
      <w:tabs>
        <w:tab w:val="left" w:pos="391"/>
      </w:tabs>
      <w:spacing w:after="0" w:line="213" w:lineRule="exact"/>
      <w:ind w:left="391" w:hanging="391"/>
      <w:jc w:val="both"/>
    </w:pPr>
    <w:rPr>
      <w:rFonts w:ascii="Times New Roman" w:eastAsia="Arial Unicode MS" w:hAnsi="Times New Roman" w:cs="Times New Roman"/>
      <w:sz w:val="18"/>
      <w:szCs w:val="20"/>
      <w:lang w:val="en-GB" w:eastAsia="ja-JP"/>
    </w:rPr>
  </w:style>
  <w:style w:type="paragraph" w:customStyle="1" w:styleId="Text">
    <w:name w:val="Text"/>
    <w:basedOn w:val="Normal"/>
    <w:link w:val="TextChar"/>
    <w:rsid w:val="0050281C"/>
    <w:pPr>
      <w:widowControl w:val="0"/>
      <w:spacing w:after="0" w:line="252" w:lineRule="auto"/>
      <w:ind w:firstLine="202"/>
      <w:jc w:val="both"/>
    </w:pPr>
    <w:rPr>
      <w:rFonts w:ascii="Times New Roman" w:eastAsia="Times New Roman" w:hAnsi="Times New Roman" w:cs="Times New Roman"/>
      <w:sz w:val="20"/>
      <w:szCs w:val="20"/>
    </w:rPr>
  </w:style>
  <w:style w:type="paragraph" w:customStyle="1" w:styleId="ReferenceHead">
    <w:name w:val="Reference Head"/>
    <w:basedOn w:val="Heading1"/>
    <w:link w:val="ReferenceHeadChar"/>
    <w:rsid w:val="0050281C"/>
    <w:pPr>
      <w:keepLines w:val="0"/>
      <w:spacing w:after="80" w:line="240" w:lineRule="auto"/>
      <w:jc w:val="center"/>
    </w:pPr>
    <w:rPr>
      <w:rFonts w:ascii="Times New Roman" w:eastAsia="Times New Roman" w:hAnsi="Times New Roman" w:cs="Times New Roman"/>
      <w:smallCaps/>
      <w:kern w:val="28"/>
      <w:sz w:val="20"/>
      <w:szCs w:val="20"/>
    </w:rPr>
  </w:style>
  <w:style w:type="character" w:customStyle="1" w:styleId="ReferenceHeadChar">
    <w:name w:val="Reference Head Char"/>
    <w:basedOn w:val="Heading1Char"/>
    <w:link w:val="ReferenceHead"/>
    <w:rsid w:val="0050281C"/>
    <w:rPr>
      <w:rFonts w:ascii="Times New Roman" w:eastAsia="Times New Roman" w:hAnsi="Times New Roman" w:cs="Times New Roman"/>
      <w:smallCaps/>
      <w:color w:val="2E74B5" w:themeColor="accent1" w:themeShade="BF"/>
      <w:kern w:val="28"/>
      <w:sz w:val="20"/>
      <w:szCs w:val="20"/>
    </w:rPr>
  </w:style>
  <w:style w:type="paragraph" w:customStyle="1" w:styleId="Pa0">
    <w:name w:val="Pa0"/>
    <w:basedOn w:val="Default"/>
    <w:next w:val="Default"/>
    <w:uiPriority w:val="99"/>
    <w:rsid w:val="00D74C0C"/>
    <w:pPr>
      <w:spacing w:line="241" w:lineRule="atLeast"/>
    </w:pPr>
    <w:rPr>
      <w:rFonts w:ascii="Calibri" w:hAnsi="Calibri"/>
      <w:color w:val="auto"/>
      <w:lang w:val="en-US"/>
    </w:rPr>
  </w:style>
  <w:style w:type="paragraph" w:customStyle="1" w:styleId="Pa9">
    <w:name w:val="Pa9"/>
    <w:basedOn w:val="Default"/>
    <w:next w:val="Default"/>
    <w:uiPriority w:val="99"/>
    <w:rsid w:val="00D74C0C"/>
    <w:pPr>
      <w:spacing w:line="241" w:lineRule="atLeast"/>
    </w:pPr>
    <w:rPr>
      <w:rFonts w:ascii="Calibri" w:hAnsi="Calibri"/>
      <w:color w:val="auto"/>
      <w:lang w:val="en-US"/>
    </w:rPr>
  </w:style>
  <w:style w:type="character" w:customStyle="1" w:styleId="A10">
    <w:name w:val="A10"/>
    <w:uiPriority w:val="99"/>
    <w:rsid w:val="00D74C0C"/>
    <w:rPr>
      <w:rFonts w:ascii="Ebrima" w:hAnsi="Ebrima" w:cs="Ebrima"/>
      <w:color w:val="000000"/>
      <w:sz w:val="26"/>
      <w:szCs w:val="26"/>
    </w:rPr>
  </w:style>
  <w:style w:type="paragraph" w:customStyle="1" w:styleId="Pa8">
    <w:name w:val="Pa8"/>
    <w:basedOn w:val="Default"/>
    <w:next w:val="Default"/>
    <w:uiPriority w:val="99"/>
    <w:rsid w:val="00D74C0C"/>
    <w:pPr>
      <w:spacing w:line="321" w:lineRule="atLeast"/>
    </w:pPr>
    <w:rPr>
      <w:rFonts w:ascii="Calibri" w:hAnsi="Calibri"/>
      <w:color w:val="auto"/>
      <w:lang w:val="en-US"/>
    </w:rPr>
  </w:style>
  <w:style w:type="character" w:styleId="PlaceholderText">
    <w:name w:val="Placeholder Text"/>
    <w:basedOn w:val="DefaultParagraphFont"/>
    <w:uiPriority w:val="99"/>
    <w:semiHidden/>
    <w:rsid w:val="00A67A55"/>
    <w:rPr>
      <w:color w:val="808080"/>
    </w:rPr>
  </w:style>
  <w:style w:type="character" w:styleId="CommentReference">
    <w:name w:val="annotation reference"/>
    <w:uiPriority w:val="99"/>
    <w:rsid w:val="00A67A55"/>
    <w:rPr>
      <w:sz w:val="16"/>
      <w:szCs w:val="16"/>
    </w:rPr>
  </w:style>
  <w:style w:type="character" w:styleId="FootnoteReference">
    <w:name w:val="footnote reference"/>
    <w:uiPriority w:val="99"/>
    <w:rsid w:val="00A67A55"/>
    <w:rPr>
      <w:vertAlign w:val="superscript"/>
    </w:rPr>
  </w:style>
  <w:style w:type="table" w:customStyle="1" w:styleId="klasik1">
    <w:name w:val="klasik1"/>
    <w:basedOn w:val="TableClassic1"/>
    <w:uiPriority w:val="99"/>
    <w:rsid w:val="00A67A55"/>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67A55"/>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2B7169"/>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BodyText3">
    <w:name w:val="Body Text 3"/>
    <w:basedOn w:val="Normal"/>
    <w:link w:val="BodyText3Char"/>
    <w:uiPriority w:val="99"/>
    <w:unhideWhenUsed/>
    <w:rsid w:val="00614657"/>
    <w:pPr>
      <w:spacing w:after="120"/>
    </w:pPr>
    <w:rPr>
      <w:sz w:val="16"/>
      <w:szCs w:val="16"/>
    </w:rPr>
  </w:style>
  <w:style w:type="character" w:customStyle="1" w:styleId="BodyText3Char">
    <w:name w:val="Body Text 3 Char"/>
    <w:basedOn w:val="DefaultParagraphFont"/>
    <w:link w:val="BodyText3"/>
    <w:uiPriority w:val="99"/>
    <w:rsid w:val="00614657"/>
    <w:rPr>
      <w:sz w:val="16"/>
      <w:szCs w:val="16"/>
    </w:rPr>
  </w:style>
  <w:style w:type="character" w:customStyle="1" w:styleId="Heading8Char">
    <w:name w:val="Heading 8 Char"/>
    <w:basedOn w:val="DefaultParagraphFont"/>
    <w:link w:val="Heading8"/>
    <w:uiPriority w:val="9"/>
    <w:rsid w:val="00614657"/>
    <w:rPr>
      <w:rFonts w:ascii="Times New Roman" w:eastAsia="Times New Roman" w:hAnsi="Times New Roman" w:cs="Times New Roman"/>
      <w:color w:val="000000"/>
      <w:sz w:val="28"/>
      <w:szCs w:val="24"/>
    </w:rPr>
  </w:style>
  <w:style w:type="paragraph" w:customStyle="1" w:styleId="MTDisplayEquation">
    <w:name w:val="MTDisplayEquation"/>
    <w:basedOn w:val="Normal"/>
    <w:next w:val="Normal"/>
    <w:link w:val="MTDisplayEquationChar"/>
    <w:rsid w:val="00614657"/>
    <w:pPr>
      <w:tabs>
        <w:tab w:val="center" w:pos="4680"/>
        <w:tab w:val="right" w:pos="9360"/>
      </w:tabs>
      <w:adjustRightInd w:val="0"/>
      <w:spacing w:line="240" w:lineRule="auto"/>
      <w:jc w:val="both"/>
    </w:pPr>
    <w:rPr>
      <w:rFonts w:ascii="Times New Roman" w:hAnsi="Times New Roman" w:cs="Times New Roman"/>
      <w:sz w:val="20"/>
      <w:szCs w:val="20"/>
    </w:rPr>
  </w:style>
  <w:style w:type="character" w:customStyle="1" w:styleId="MTDisplayEquationChar">
    <w:name w:val="MTDisplayEquation Char"/>
    <w:basedOn w:val="DefaultParagraphFont"/>
    <w:link w:val="MTDisplayEquation"/>
    <w:rsid w:val="00614657"/>
    <w:rPr>
      <w:rFonts w:ascii="Times New Roman" w:hAnsi="Times New Roman" w:cs="Times New Roman"/>
      <w:sz w:val="20"/>
      <w:szCs w:val="20"/>
    </w:rPr>
  </w:style>
  <w:style w:type="character" w:customStyle="1" w:styleId="bodycopyblacklargespaced">
    <w:name w:val="bodycopyblacklargespaced"/>
    <w:basedOn w:val="DefaultParagraphFont"/>
    <w:rsid w:val="00614657"/>
  </w:style>
  <w:style w:type="character" w:customStyle="1" w:styleId="style101">
    <w:name w:val="style101"/>
    <w:basedOn w:val="DefaultParagraphFont"/>
    <w:rsid w:val="00614657"/>
    <w:rPr>
      <w:rFonts w:ascii="Times New Roman" w:hAnsi="Times New Roman" w:cs="Times New Roman" w:hint="default"/>
      <w:sz w:val="24"/>
      <w:szCs w:val="24"/>
    </w:rPr>
  </w:style>
  <w:style w:type="character" w:customStyle="1" w:styleId="spelle">
    <w:name w:val="spelle"/>
    <w:basedOn w:val="DefaultParagraphFont"/>
    <w:rsid w:val="00614657"/>
  </w:style>
  <w:style w:type="paragraph" w:styleId="BodyText2">
    <w:name w:val="Body Text 2"/>
    <w:basedOn w:val="Normal"/>
    <w:link w:val="BodyText2Char"/>
    <w:uiPriority w:val="99"/>
    <w:unhideWhenUsed/>
    <w:rsid w:val="0061465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61465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D3950"/>
    <w:rPr>
      <w:rFonts w:ascii="Times New Roman" w:eastAsia="Times New Roman" w:hAnsi="Times New Roman" w:cs="Times New Roman"/>
      <w:i/>
      <w:iCs/>
      <w:sz w:val="18"/>
      <w:szCs w:val="18"/>
    </w:rPr>
  </w:style>
  <w:style w:type="character" w:customStyle="1" w:styleId="Heading6Char">
    <w:name w:val="Heading 6 Char"/>
    <w:basedOn w:val="DefaultParagraphFont"/>
    <w:link w:val="Heading6"/>
    <w:uiPriority w:val="9"/>
    <w:rsid w:val="003D3950"/>
    <w:rPr>
      <w:rFonts w:ascii="Times New Roman" w:eastAsia="Times New Roman" w:hAnsi="Times New Roman" w:cs="Times New Roman"/>
      <w:i/>
      <w:iCs/>
      <w:sz w:val="16"/>
      <w:szCs w:val="16"/>
    </w:rPr>
  </w:style>
  <w:style w:type="character" w:customStyle="1" w:styleId="Heading7Char">
    <w:name w:val="Heading 7 Char"/>
    <w:basedOn w:val="DefaultParagraphFont"/>
    <w:link w:val="Heading7"/>
    <w:uiPriority w:val="9"/>
    <w:rsid w:val="003D3950"/>
    <w:rPr>
      <w:rFonts w:ascii="Times New Roman" w:eastAsia="Times New Roman" w:hAnsi="Times New Roman" w:cs="Times New Roman"/>
      <w:sz w:val="16"/>
      <w:szCs w:val="16"/>
    </w:rPr>
  </w:style>
  <w:style w:type="character" w:customStyle="1" w:styleId="Heading9Char">
    <w:name w:val="Heading 9 Char"/>
    <w:basedOn w:val="DefaultParagraphFont"/>
    <w:link w:val="Heading9"/>
    <w:uiPriority w:val="9"/>
    <w:rsid w:val="003D3950"/>
    <w:rPr>
      <w:rFonts w:ascii="Times New Roman" w:eastAsia="Times New Roman" w:hAnsi="Times New Roman" w:cs="Times New Roman"/>
      <w:sz w:val="16"/>
      <w:szCs w:val="16"/>
    </w:rPr>
  </w:style>
  <w:style w:type="paragraph" w:customStyle="1" w:styleId="newfigure">
    <w:name w:val="new figure"/>
    <w:basedOn w:val="Normal"/>
    <w:link w:val="newfigureChar"/>
    <w:qFormat/>
    <w:rsid w:val="009D301C"/>
    <w:pPr>
      <w:spacing w:line="300" w:lineRule="auto"/>
      <w:jc w:val="center"/>
    </w:pPr>
    <w:rPr>
      <w:rFonts w:ascii="Times New Roman" w:eastAsiaTheme="minorEastAsia" w:hAnsi="Times New Roman"/>
      <w:sz w:val="24"/>
      <w:szCs w:val="17"/>
      <w:lang w:eastAsia="ja-JP" w:bidi="ar-IQ"/>
    </w:rPr>
  </w:style>
  <w:style w:type="character" w:customStyle="1" w:styleId="newfigureChar">
    <w:name w:val="new figure Char"/>
    <w:basedOn w:val="DefaultParagraphFont"/>
    <w:link w:val="newfigure"/>
    <w:rsid w:val="009D301C"/>
    <w:rPr>
      <w:rFonts w:ascii="Times New Roman" w:eastAsiaTheme="minorEastAsia" w:hAnsi="Times New Roman"/>
      <w:sz w:val="24"/>
      <w:szCs w:val="17"/>
      <w:lang w:eastAsia="ja-JP" w:bidi="ar-IQ"/>
    </w:rPr>
  </w:style>
  <w:style w:type="paragraph" w:customStyle="1" w:styleId="Affiliation">
    <w:name w:val="Affiliation"/>
    <w:basedOn w:val="Normal"/>
    <w:rsid w:val="00594062"/>
    <w:pPr>
      <w:spacing w:after="240" w:line="280" w:lineRule="exact"/>
      <w:jc w:val="center"/>
    </w:pPr>
    <w:rPr>
      <w:rFonts w:ascii="Times New Roman" w:eastAsia="Times New Roman" w:hAnsi="Times New Roman" w:cs="Times New Roman"/>
      <w:sz w:val="20"/>
      <w:szCs w:val="20"/>
      <w:lang w:val="en-IE"/>
    </w:rPr>
  </w:style>
  <w:style w:type="character" w:customStyle="1" w:styleId="goog-gtc-translatable">
    <w:name w:val="goog-gtc-translatable"/>
    <w:rsid w:val="00594062"/>
    <w:rPr>
      <w:rFonts w:cs="Times New Roman"/>
    </w:rPr>
  </w:style>
  <w:style w:type="paragraph" w:customStyle="1" w:styleId="wh-normal">
    <w:name w:val="wh-normal"/>
    <w:basedOn w:val="Normal"/>
    <w:rsid w:val="00594062"/>
    <w:pPr>
      <w:spacing w:after="0" w:line="240" w:lineRule="auto"/>
    </w:pPr>
    <w:rPr>
      <w:rFonts w:ascii="Verdana" w:eastAsia="Times New Roman" w:hAnsi="Verdana" w:cs="Times New Roman"/>
      <w:color w:val="000000"/>
      <w:sz w:val="20"/>
      <w:szCs w:val="20"/>
      <w:lang w:val="pt-PT" w:eastAsia="pt-PT"/>
    </w:rPr>
  </w:style>
  <w:style w:type="character" w:customStyle="1" w:styleId="googqs-tidbit">
    <w:name w:val="goog_qs-tidbit"/>
    <w:rsid w:val="00594062"/>
  </w:style>
  <w:style w:type="paragraph" w:customStyle="1" w:styleId="inline">
    <w:name w:val="inline"/>
    <w:basedOn w:val="Normal"/>
    <w:rsid w:val="00594062"/>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character" w:styleId="HTMLCode">
    <w:name w:val="HTML Code"/>
    <w:uiPriority w:val="99"/>
    <w:semiHidden/>
    <w:unhideWhenUsed/>
    <w:rsid w:val="00594062"/>
    <w:rPr>
      <w:rFonts w:ascii="Courier New" w:eastAsia="Times New Roman" w:hAnsi="Courier New" w:cs="Courier New"/>
      <w:sz w:val="20"/>
      <w:szCs w:val="20"/>
    </w:rPr>
  </w:style>
  <w:style w:type="character" w:customStyle="1" w:styleId="hps">
    <w:name w:val="hps"/>
    <w:basedOn w:val="DefaultParagraphFont"/>
    <w:rsid w:val="00594062"/>
  </w:style>
  <w:style w:type="paragraph" w:styleId="Caption">
    <w:name w:val="caption"/>
    <w:basedOn w:val="Normal"/>
    <w:next w:val="Normal"/>
    <w:uiPriority w:val="35"/>
    <w:unhideWhenUsed/>
    <w:qFormat/>
    <w:rsid w:val="0004070F"/>
    <w:pPr>
      <w:spacing w:after="200" w:line="240" w:lineRule="auto"/>
    </w:pPr>
    <w:rPr>
      <w:i/>
      <w:iCs/>
      <w:color w:val="44546A" w:themeColor="text2"/>
      <w:sz w:val="18"/>
      <w:szCs w:val="18"/>
      <w:lang w:val="pt-PT"/>
    </w:rPr>
  </w:style>
  <w:style w:type="paragraph" w:customStyle="1" w:styleId="Pa12">
    <w:name w:val="Pa12"/>
    <w:basedOn w:val="Normal"/>
    <w:next w:val="Normal"/>
    <w:uiPriority w:val="99"/>
    <w:rsid w:val="005F04FC"/>
    <w:pPr>
      <w:autoSpaceDE w:val="0"/>
      <w:autoSpaceDN w:val="0"/>
      <w:adjustRightInd w:val="0"/>
      <w:spacing w:after="0" w:line="200" w:lineRule="atLeast"/>
    </w:pPr>
    <w:rPr>
      <w:rFonts w:ascii="FZMBSQ+Palatino-Roman" w:hAnsi="FZMBSQ+Palatino-Roman"/>
      <w:sz w:val="24"/>
      <w:szCs w:val="24"/>
    </w:rPr>
  </w:style>
  <w:style w:type="character" w:customStyle="1" w:styleId="A00">
    <w:name w:val="A0"/>
    <w:uiPriority w:val="99"/>
    <w:rsid w:val="005F04FC"/>
    <w:rPr>
      <w:rFonts w:cs="OTYDOY+HelveticaNeue-LightExt"/>
      <w:color w:val="000000"/>
      <w:sz w:val="28"/>
      <w:szCs w:val="28"/>
    </w:rPr>
  </w:style>
  <w:style w:type="paragraph" w:customStyle="1" w:styleId="Pa13">
    <w:name w:val="Pa13"/>
    <w:basedOn w:val="Default"/>
    <w:next w:val="Default"/>
    <w:uiPriority w:val="99"/>
    <w:rsid w:val="005F04FC"/>
    <w:pPr>
      <w:spacing w:line="200" w:lineRule="atLeast"/>
    </w:pPr>
    <w:rPr>
      <w:rFonts w:ascii="FZMBSQ+Palatino-Roman" w:hAnsi="FZMBSQ+Palatino-Roman" w:cstheme="minorBidi"/>
      <w:color w:val="auto"/>
      <w:lang w:val="en-US"/>
    </w:rPr>
  </w:style>
  <w:style w:type="paragraph" w:customStyle="1" w:styleId="Pa16">
    <w:name w:val="Pa16"/>
    <w:basedOn w:val="Default"/>
    <w:next w:val="Default"/>
    <w:uiPriority w:val="99"/>
    <w:rsid w:val="005F04FC"/>
    <w:pPr>
      <w:spacing w:line="200" w:lineRule="atLeast"/>
    </w:pPr>
    <w:rPr>
      <w:rFonts w:ascii="FZMBSQ+Palatino-Roman" w:hAnsi="FZMBSQ+Palatino-Roman" w:cstheme="minorBidi"/>
      <w:color w:val="auto"/>
      <w:lang w:val="en-US"/>
    </w:rPr>
  </w:style>
  <w:style w:type="character" w:customStyle="1" w:styleId="st">
    <w:name w:val="st"/>
    <w:basedOn w:val="DefaultParagraphFont"/>
    <w:rsid w:val="005F04FC"/>
  </w:style>
  <w:style w:type="paragraph" w:customStyle="1" w:styleId="IEEEHeading1">
    <w:name w:val="IEEE Heading 1"/>
    <w:basedOn w:val="Normal"/>
    <w:next w:val="Normal"/>
    <w:rsid w:val="0036106A"/>
    <w:pPr>
      <w:numPr>
        <w:numId w:val="2"/>
      </w:numPr>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rsid w:val="0036106A"/>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customStyle="1" w:styleId="ng-scope">
    <w:name w:val="ng-scope"/>
    <w:basedOn w:val="DefaultParagraphFont"/>
    <w:rsid w:val="00C07B77"/>
  </w:style>
  <w:style w:type="character" w:customStyle="1" w:styleId="ng-binding">
    <w:name w:val="ng-binding"/>
    <w:basedOn w:val="DefaultParagraphFont"/>
    <w:rsid w:val="00C07B77"/>
  </w:style>
  <w:style w:type="character" w:customStyle="1" w:styleId="highlight">
    <w:name w:val="highlight"/>
    <w:basedOn w:val="DefaultParagraphFont"/>
    <w:rsid w:val="00C07B77"/>
  </w:style>
  <w:style w:type="paragraph" w:styleId="NormalIndent">
    <w:name w:val="Normal Indent"/>
    <w:basedOn w:val="Normal"/>
    <w:uiPriority w:val="99"/>
    <w:semiHidden/>
    <w:rsid w:val="00AA02E7"/>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table" w:customStyle="1" w:styleId="TableGrid1">
    <w:name w:val="Table Grid1"/>
    <w:basedOn w:val="TableNormal"/>
    <w:uiPriority w:val="59"/>
    <w:rsid w:val="00D764CA"/>
    <w:pPr>
      <w:spacing w:after="0" w:line="240" w:lineRule="auto"/>
      <w:jc w:val="center"/>
    </w:pPr>
    <w:rPr>
      <w:rFonts w:ascii="Calibri" w:eastAsia="Calibri" w:hAnsi="Calibri" w:cs="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tblStylePr w:type="firstRow">
      <w:pPr>
        <w:jc w:val="center"/>
      </w:pPr>
      <w:rPr>
        <w:b/>
      </w:rPr>
    </w:tblStylePr>
  </w:style>
  <w:style w:type="character" w:styleId="SubtleReference">
    <w:name w:val="Subtle Reference"/>
    <w:uiPriority w:val="31"/>
    <w:qFormat/>
    <w:rsid w:val="00D764CA"/>
    <w:rPr>
      <w:b w:val="0"/>
      <w:sz w:val="18"/>
    </w:rPr>
  </w:style>
  <w:style w:type="paragraph" w:styleId="BodyTextIndent2">
    <w:name w:val="Body Text Indent 2"/>
    <w:basedOn w:val="Normal"/>
    <w:link w:val="BodyTextIndent2Char"/>
    <w:unhideWhenUsed/>
    <w:rsid w:val="004B28B5"/>
    <w:pPr>
      <w:spacing w:after="120" w:line="480" w:lineRule="auto"/>
      <w:ind w:left="360"/>
    </w:pPr>
  </w:style>
  <w:style w:type="character" w:customStyle="1" w:styleId="BodyTextIndent2Char">
    <w:name w:val="Body Text Indent 2 Char"/>
    <w:basedOn w:val="DefaultParagraphFont"/>
    <w:link w:val="BodyTextIndent2"/>
    <w:rsid w:val="004B28B5"/>
  </w:style>
  <w:style w:type="paragraph" w:customStyle="1" w:styleId="NormalJustified">
    <w:name w:val="Normal+Justified"/>
    <w:basedOn w:val="NormalWeb"/>
    <w:rsid w:val="006240FB"/>
    <w:pPr>
      <w:spacing w:before="100" w:beforeAutospacing="1" w:after="240" w:line="480" w:lineRule="auto"/>
      <w:jc w:val="both"/>
    </w:pPr>
    <w:rPr>
      <w:rFonts w:ascii="Times New Roman" w:hAnsi="Times New Roman"/>
      <w:color w:val="auto"/>
    </w:rPr>
  </w:style>
  <w:style w:type="paragraph" w:customStyle="1" w:styleId="AFFILIATIONS45">
    <w:name w:val="スタイル AFFILIATIONS + 右 :  4.5 字"/>
    <w:basedOn w:val="Normal"/>
    <w:rsid w:val="00AB4F24"/>
    <w:pPr>
      <w:widowControl w:val="0"/>
      <w:adjustRightInd w:val="0"/>
      <w:spacing w:after="0" w:line="240" w:lineRule="exact"/>
      <w:ind w:rightChars="450" w:right="450"/>
      <w:jc w:val="both"/>
    </w:pPr>
    <w:rPr>
      <w:rFonts w:ascii="Century" w:eastAsia="Times New Roman" w:hAnsi="Century" w:cs="MS Mincho"/>
      <w:i/>
      <w:iCs/>
      <w:kern w:val="2"/>
      <w:sz w:val="20"/>
      <w:szCs w:val="20"/>
      <w:lang w:eastAsia="ja-JP"/>
    </w:rPr>
  </w:style>
  <w:style w:type="paragraph" w:customStyle="1" w:styleId="MainText15151">
    <w:name w:val="スタイル スタイル スタイル スタイル MainText + 最初の行 :  1.5 字 + 最初の行 :  1.5 字 + 最初の...1"/>
    <w:basedOn w:val="Normal"/>
    <w:rsid w:val="00AB4F24"/>
    <w:pPr>
      <w:widowControl w:val="0"/>
      <w:spacing w:after="0" w:line="260" w:lineRule="exact"/>
      <w:ind w:firstLineChars="150" w:firstLine="150"/>
      <w:jc w:val="both"/>
    </w:pPr>
    <w:rPr>
      <w:rFonts w:ascii="Times New Roman" w:eastAsia="Times New Roman" w:hAnsi="Times New Roman" w:cs="MS Mincho"/>
      <w:kern w:val="2"/>
      <w:sz w:val="24"/>
      <w:szCs w:val="20"/>
      <w:lang w:eastAsia="ja-JP"/>
    </w:rPr>
  </w:style>
  <w:style w:type="character" w:customStyle="1" w:styleId="shorttext">
    <w:name w:val="short_text"/>
    <w:basedOn w:val="DefaultParagraphFont"/>
    <w:rsid w:val="00B838E1"/>
  </w:style>
  <w:style w:type="character" w:customStyle="1" w:styleId="NoSpacingChar">
    <w:name w:val="No Spacing Char"/>
    <w:basedOn w:val="DefaultParagraphFont"/>
    <w:link w:val="NoSpacing"/>
    <w:uiPriority w:val="1"/>
    <w:locked/>
    <w:rsid w:val="002B2122"/>
    <w:rPr>
      <w:rFonts w:ascii="Calibri" w:eastAsia="Calibri" w:hAnsi="Calibri" w:cs="Times New Roman"/>
    </w:rPr>
  </w:style>
  <w:style w:type="paragraph" w:customStyle="1" w:styleId="para">
    <w:name w:val="para"/>
    <w:basedOn w:val="Normal"/>
    <w:rsid w:val="00CD3E1C"/>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keyword">
    <w:name w:val="keyword"/>
    <w:basedOn w:val="DefaultParagraphFont"/>
    <w:rsid w:val="00CD3E1C"/>
  </w:style>
  <w:style w:type="character" w:customStyle="1" w:styleId="hlfld-title">
    <w:name w:val="hlfld-title"/>
    <w:rsid w:val="00CD3E1C"/>
  </w:style>
  <w:style w:type="paragraph" w:styleId="HTMLPreformatted">
    <w:name w:val="HTML Preformatted"/>
    <w:basedOn w:val="Normal"/>
    <w:link w:val="HTMLPreformattedChar"/>
    <w:uiPriority w:val="99"/>
    <w:unhideWhenUsed/>
    <w:rsid w:val="00CD3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CD3E1C"/>
    <w:rPr>
      <w:rFonts w:ascii="Courier New" w:eastAsia="Times New Roman" w:hAnsi="Courier New" w:cs="Courier New"/>
      <w:sz w:val="20"/>
      <w:szCs w:val="20"/>
      <w:lang w:val="fr-FR" w:eastAsia="fr-FR"/>
    </w:rPr>
  </w:style>
  <w:style w:type="character" w:customStyle="1" w:styleId="A1">
    <w:name w:val="A1"/>
    <w:uiPriority w:val="99"/>
    <w:rsid w:val="0084562C"/>
    <w:rPr>
      <w:color w:val="211D1E"/>
      <w:sz w:val="14"/>
      <w:szCs w:val="14"/>
    </w:rPr>
  </w:style>
  <w:style w:type="table" w:customStyle="1" w:styleId="GridTable6Colorful-Accent212">
    <w:name w:val="Grid Table 6 Colorful - Accent 212"/>
    <w:basedOn w:val="TableNormal"/>
    <w:uiPriority w:val="51"/>
    <w:rsid w:val="0084562C"/>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213">
    <w:name w:val="Grid Table 6 Colorful - Accent 213"/>
    <w:basedOn w:val="TableNormal"/>
    <w:next w:val="TableNormal"/>
    <w:uiPriority w:val="51"/>
    <w:rsid w:val="0084562C"/>
    <w:pPr>
      <w:spacing w:after="0" w:line="240" w:lineRule="auto"/>
    </w:pPr>
    <w:rPr>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PlainTable1">
    <w:name w:val="Plain Table 1"/>
    <w:basedOn w:val="TableNormal"/>
    <w:uiPriority w:val="41"/>
    <w:rsid w:val="009A1BD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9A1BDA"/>
    <w:pPr>
      <w:spacing w:after="0" w:line="240" w:lineRule="auto"/>
    </w:pPr>
    <w:rPr>
      <w:color w:val="2E74B5" w:themeColor="accent1" w:themeShade="BF"/>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9A1BDA"/>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5">
    <w:name w:val="List Table 2 Accent 5"/>
    <w:basedOn w:val="TableNormal"/>
    <w:uiPriority w:val="47"/>
    <w:rsid w:val="009A1BDA"/>
    <w:pPr>
      <w:spacing w:after="0" w:line="240" w:lineRule="auto"/>
    </w:p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SC2237575">
    <w:name w:val="SC.2.237575"/>
    <w:uiPriority w:val="99"/>
    <w:rsid w:val="00C95A17"/>
    <w:rPr>
      <w:rFonts w:cs="ACDOL G+ Times"/>
      <w:color w:val="000000"/>
      <w:sz w:val="22"/>
      <w:szCs w:val="22"/>
    </w:rPr>
  </w:style>
  <w:style w:type="character" w:customStyle="1" w:styleId="SC2237593">
    <w:name w:val="SC.2.237593"/>
    <w:uiPriority w:val="99"/>
    <w:rsid w:val="00096123"/>
    <w:rPr>
      <w:rFonts w:cs="ACDOL G+ Times"/>
      <w:color w:val="000000"/>
      <w:sz w:val="20"/>
      <w:szCs w:val="20"/>
    </w:rPr>
  </w:style>
  <w:style w:type="paragraph" w:styleId="PlainText">
    <w:name w:val="Plain Text"/>
    <w:basedOn w:val="Normal"/>
    <w:link w:val="PlainTextChar"/>
    <w:uiPriority w:val="99"/>
    <w:rsid w:val="00F52D31"/>
    <w:pPr>
      <w:widowControl w:val="0"/>
      <w:wordWrap w:val="0"/>
      <w:autoSpaceDE w:val="0"/>
      <w:autoSpaceDN w:val="0"/>
      <w:spacing w:after="0" w:line="240" w:lineRule="auto"/>
      <w:jc w:val="both"/>
    </w:pPr>
    <w:rPr>
      <w:rFonts w:ascii="Batang" w:eastAsia="Batang" w:hAnsi="Courier New" w:cs="Times New Roman"/>
      <w:kern w:val="2"/>
      <w:sz w:val="20"/>
      <w:szCs w:val="20"/>
      <w:lang w:eastAsia="ko-KR"/>
    </w:rPr>
  </w:style>
  <w:style w:type="character" w:customStyle="1" w:styleId="PlainTextChar">
    <w:name w:val="Plain Text Char"/>
    <w:basedOn w:val="DefaultParagraphFont"/>
    <w:link w:val="PlainText"/>
    <w:uiPriority w:val="99"/>
    <w:rsid w:val="00F52D31"/>
    <w:rPr>
      <w:rFonts w:ascii="Batang" w:eastAsia="Batang" w:hAnsi="Courier New" w:cs="Times New Roman"/>
      <w:kern w:val="2"/>
      <w:sz w:val="20"/>
      <w:szCs w:val="20"/>
      <w:lang w:eastAsia="ko-KR"/>
    </w:rPr>
  </w:style>
  <w:style w:type="paragraph" w:customStyle="1" w:styleId="TextBody">
    <w:name w:val="Text_Body"/>
    <w:basedOn w:val="Normal"/>
    <w:link w:val="TextBodyChar"/>
    <w:autoRedefine/>
    <w:qFormat/>
    <w:rsid w:val="00352C58"/>
    <w:pPr>
      <w:spacing w:after="0" w:line="240" w:lineRule="auto"/>
      <w:ind w:firstLine="426"/>
      <w:jc w:val="both"/>
    </w:pPr>
    <w:rPr>
      <w:rFonts w:asciiTheme="minorBidi" w:hAnsiTheme="minorBidi"/>
      <w:lang w:val="en-GB"/>
    </w:rPr>
  </w:style>
  <w:style w:type="character" w:customStyle="1" w:styleId="TextBodyChar">
    <w:name w:val="Text_Body Char"/>
    <w:basedOn w:val="DefaultParagraphFont"/>
    <w:link w:val="TextBody"/>
    <w:rsid w:val="00352C58"/>
    <w:rPr>
      <w:rFonts w:asciiTheme="minorBidi" w:hAnsiTheme="minorBidi"/>
      <w:lang w:val="en-GB"/>
    </w:rPr>
  </w:style>
  <w:style w:type="paragraph" w:customStyle="1" w:styleId="FigureCaption0">
    <w:name w:val="Figure Caption"/>
    <w:basedOn w:val="Normal"/>
    <w:link w:val="FigureCaptionChar"/>
    <w:qFormat/>
    <w:rsid w:val="00352C58"/>
    <w:pPr>
      <w:spacing w:after="240" w:line="240" w:lineRule="auto"/>
      <w:ind w:firstLine="426"/>
      <w:jc w:val="center"/>
    </w:pPr>
    <w:rPr>
      <w:rFonts w:asciiTheme="minorBidi" w:hAnsiTheme="minorBidi"/>
      <w:sz w:val="20"/>
      <w:szCs w:val="20"/>
      <w:lang w:val="en-GB"/>
    </w:rPr>
  </w:style>
  <w:style w:type="character" w:customStyle="1" w:styleId="FigureCaptionChar">
    <w:name w:val="Figure Caption Char"/>
    <w:basedOn w:val="DefaultParagraphFont"/>
    <w:link w:val="FigureCaption0"/>
    <w:rsid w:val="00352C58"/>
    <w:rPr>
      <w:rFonts w:asciiTheme="minorBidi" w:hAnsiTheme="minorBidi"/>
      <w:sz w:val="20"/>
      <w:szCs w:val="20"/>
      <w:lang w:val="en-GB"/>
    </w:rPr>
  </w:style>
  <w:style w:type="paragraph" w:customStyle="1" w:styleId="Els-table-text">
    <w:name w:val="Els-table-text"/>
    <w:rsid w:val="00352C58"/>
    <w:pPr>
      <w:spacing w:after="80" w:line="200" w:lineRule="exact"/>
    </w:pPr>
    <w:rPr>
      <w:rFonts w:ascii="Times New Roman" w:eastAsia="SimSun" w:hAnsi="Times New Roman" w:cs="Times New Roman"/>
      <w:sz w:val="16"/>
      <w:szCs w:val="20"/>
    </w:rPr>
  </w:style>
  <w:style w:type="table" w:customStyle="1" w:styleId="PlainTable31">
    <w:name w:val="Plain Table 31"/>
    <w:basedOn w:val="TableNormal"/>
    <w:uiPriority w:val="43"/>
    <w:rsid w:val="00352C58"/>
    <w:pPr>
      <w:spacing w:after="0" w:line="240" w:lineRule="auto"/>
    </w:pPr>
    <w:rPr>
      <w:lang w:val="id-ID"/>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ReferencesChar">
    <w:name w:val="References Char"/>
    <w:basedOn w:val="TextBodyChar"/>
    <w:link w:val="References0"/>
    <w:rsid w:val="00352C58"/>
    <w:rPr>
      <w:rFonts w:ascii="Times New Roman" w:eastAsia="Times New Roman" w:hAnsi="Times New Roman" w:cs="Times New Roman"/>
      <w:sz w:val="18"/>
      <w:szCs w:val="20"/>
      <w:lang w:val="en-GB"/>
    </w:rPr>
  </w:style>
  <w:style w:type="character" w:customStyle="1" w:styleId="atn">
    <w:name w:val="atn"/>
    <w:basedOn w:val="DefaultParagraphFont"/>
    <w:uiPriority w:val="99"/>
    <w:rsid w:val="007B24FA"/>
    <w:rPr>
      <w:rFonts w:cs="Times New Roman"/>
    </w:rPr>
  </w:style>
  <w:style w:type="paragraph" w:customStyle="1" w:styleId="Paragraphedeliste1">
    <w:name w:val="Paragraphe de liste1"/>
    <w:basedOn w:val="Normal"/>
    <w:uiPriority w:val="99"/>
    <w:rsid w:val="007B24FA"/>
    <w:pPr>
      <w:spacing w:after="200" w:line="276" w:lineRule="auto"/>
      <w:ind w:left="720"/>
      <w:contextualSpacing/>
    </w:pPr>
    <w:rPr>
      <w:rFonts w:ascii="Calibri" w:eastAsia="Times New Roman" w:hAnsi="Calibri" w:cs="Arial"/>
      <w:lang w:val="en-GB"/>
    </w:rPr>
  </w:style>
  <w:style w:type="table" w:customStyle="1" w:styleId="Ombrageclair1">
    <w:name w:val="Ombrage clair1"/>
    <w:uiPriority w:val="99"/>
    <w:rsid w:val="007B24FA"/>
    <w:pPr>
      <w:spacing w:after="0" w:line="240" w:lineRule="auto"/>
    </w:pPr>
    <w:rPr>
      <w:rFonts w:ascii="Calibri" w:eastAsia="Calibri" w:hAnsi="Calibri" w:cs="Arial"/>
      <w:color w:val="000000"/>
      <w:sz w:val="20"/>
      <w:szCs w:val="20"/>
      <w:lang w:val="fr-FR" w:eastAsia="fr-F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CarCar2">
    <w:name w:val="Car Car2"/>
    <w:basedOn w:val="DefaultParagraphFont"/>
    <w:uiPriority w:val="99"/>
    <w:rsid w:val="007B24FA"/>
    <w:rPr>
      <w:rFonts w:cs="Times New Roman"/>
    </w:rPr>
  </w:style>
  <w:style w:type="character" w:customStyle="1" w:styleId="CarCar1">
    <w:name w:val="Car Car1"/>
    <w:basedOn w:val="DefaultParagraphFont"/>
    <w:uiPriority w:val="99"/>
    <w:rsid w:val="007B24FA"/>
    <w:rPr>
      <w:rFonts w:cs="Times New Roman"/>
    </w:rPr>
  </w:style>
  <w:style w:type="character" w:customStyle="1" w:styleId="TitleChar1">
    <w:name w:val="Title Char1"/>
    <w:uiPriority w:val="99"/>
    <w:locked/>
    <w:rsid w:val="007B24FA"/>
    <w:rPr>
      <w:rFonts w:ascii="Cambria" w:hAnsi="Cambria"/>
      <w:color w:val="17365D"/>
      <w:spacing w:val="5"/>
      <w:kern w:val="28"/>
      <w:sz w:val="52"/>
    </w:rPr>
  </w:style>
  <w:style w:type="character" w:customStyle="1" w:styleId="Heading1Char1">
    <w:name w:val="Heading 1 Char1"/>
    <w:uiPriority w:val="99"/>
    <w:locked/>
    <w:rsid w:val="007B24FA"/>
    <w:rPr>
      <w:rFonts w:ascii="Cambria" w:hAnsi="Cambria"/>
      <w:b/>
      <w:color w:val="365F91"/>
      <w:sz w:val="28"/>
    </w:rPr>
  </w:style>
  <w:style w:type="character" w:customStyle="1" w:styleId="A2">
    <w:name w:val="A2"/>
    <w:uiPriority w:val="99"/>
    <w:rsid w:val="007B24FA"/>
    <w:rPr>
      <w:color w:val="000000"/>
      <w:sz w:val="18"/>
    </w:rPr>
  </w:style>
  <w:style w:type="character" w:customStyle="1" w:styleId="citationvolume">
    <w:name w:val="citation_volume"/>
    <w:basedOn w:val="DefaultParagraphFont"/>
    <w:uiPriority w:val="99"/>
    <w:rsid w:val="007B24FA"/>
    <w:rPr>
      <w:rFonts w:cs="Times New Roman"/>
    </w:rPr>
  </w:style>
  <w:style w:type="character" w:customStyle="1" w:styleId="fontstyle01">
    <w:name w:val="fontstyle01"/>
    <w:rsid w:val="007B64E9"/>
    <w:rPr>
      <w:rFonts w:ascii="TimesNewRomanPSMT" w:hAnsi="TimesNewRomanPSMT" w:hint="default"/>
      <w:b w:val="0"/>
      <w:bCs w:val="0"/>
      <w:i w:val="0"/>
      <w:iCs w:val="0"/>
      <w:color w:val="000000"/>
      <w:sz w:val="22"/>
      <w:szCs w:val="22"/>
    </w:rPr>
  </w:style>
  <w:style w:type="table" w:styleId="TableGridLight">
    <w:name w:val="Grid Table Light"/>
    <w:basedOn w:val="TableNormal"/>
    <w:uiPriority w:val="40"/>
    <w:rsid w:val="0017379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systrantokenword">
    <w:name w:val="systran_token_word"/>
    <w:basedOn w:val="DefaultParagraphFont"/>
    <w:rsid w:val="00EE64E2"/>
  </w:style>
  <w:style w:type="paragraph" w:customStyle="1" w:styleId="Firstparagraph">
    <w:name w:val="First paragraph"/>
    <w:basedOn w:val="Normal"/>
    <w:next w:val="Normal"/>
    <w:rsid w:val="00D81F7B"/>
    <w:pPr>
      <w:overflowPunct w:val="0"/>
      <w:autoSpaceDE w:val="0"/>
      <w:autoSpaceDN w:val="0"/>
      <w:adjustRightInd w:val="0"/>
      <w:spacing w:after="0" w:line="260" w:lineRule="exact"/>
      <w:jc w:val="both"/>
      <w:textAlignment w:val="baseline"/>
    </w:pPr>
    <w:rPr>
      <w:rFonts w:ascii="Times New Roman" w:eastAsia="SimSun" w:hAnsi="Times New Roman" w:cs="Times New Roman"/>
      <w:sz w:val="24"/>
      <w:szCs w:val="20"/>
    </w:rPr>
  </w:style>
  <w:style w:type="paragraph" w:customStyle="1" w:styleId="Tablecaption">
    <w:name w:val="Table caption"/>
    <w:basedOn w:val="Normal"/>
    <w:next w:val="Normal"/>
    <w:rsid w:val="008C1833"/>
    <w:pPr>
      <w:overflowPunct w:val="0"/>
      <w:autoSpaceDE w:val="0"/>
      <w:autoSpaceDN w:val="0"/>
      <w:adjustRightInd w:val="0"/>
      <w:spacing w:after="0" w:line="220" w:lineRule="exact"/>
      <w:jc w:val="both"/>
      <w:textAlignment w:val="baseline"/>
    </w:pPr>
    <w:rPr>
      <w:rFonts w:ascii="Times New Roman" w:eastAsia="SimSun" w:hAnsi="Times New Roman" w:cs="Times New Roman"/>
      <w:sz w:val="20"/>
      <w:szCs w:val="20"/>
    </w:rPr>
  </w:style>
  <w:style w:type="paragraph" w:customStyle="1" w:styleId="Tabletext">
    <w:name w:val="Table text"/>
    <w:basedOn w:val="Normal"/>
    <w:rsid w:val="008C1833"/>
    <w:pPr>
      <w:overflowPunct w:val="0"/>
      <w:autoSpaceDE w:val="0"/>
      <w:autoSpaceDN w:val="0"/>
      <w:adjustRightInd w:val="0"/>
      <w:spacing w:after="0" w:line="220" w:lineRule="exact"/>
      <w:textAlignment w:val="baseline"/>
    </w:pPr>
    <w:rPr>
      <w:rFonts w:ascii="Times New Roman" w:eastAsia="SimSun" w:hAnsi="Times New Roman" w:cs="Times New Roman"/>
      <w:sz w:val="20"/>
      <w:szCs w:val="20"/>
    </w:rPr>
  </w:style>
  <w:style w:type="paragraph" w:customStyle="1" w:styleId="bulletlist">
    <w:name w:val="bullet list"/>
    <w:basedOn w:val="BodyText"/>
    <w:rsid w:val="007E4677"/>
    <w:pPr>
      <w:numPr>
        <w:numId w:val="3"/>
      </w:numPr>
      <w:spacing w:line="228" w:lineRule="auto"/>
      <w:jc w:val="both"/>
    </w:pPr>
    <w:rPr>
      <w:rFonts w:ascii="Times New Roman" w:eastAsia="SimSun" w:hAnsi="Times New Roman" w:cs="Times New Roman"/>
      <w:spacing w:val="-1"/>
      <w:sz w:val="20"/>
      <w:szCs w:val="20"/>
    </w:rPr>
  </w:style>
  <w:style w:type="paragraph" w:customStyle="1" w:styleId="tablehead">
    <w:name w:val="table head"/>
    <w:rsid w:val="007E4677"/>
    <w:pPr>
      <w:numPr>
        <w:numId w:val="4"/>
      </w:numPr>
      <w:spacing w:before="240" w:after="120" w:line="216" w:lineRule="auto"/>
      <w:jc w:val="center"/>
    </w:pPr>
    <w:rPr>
      <w:rFonts w:ascii="Times New Roman" w:eastAsia="SimSun" w:hAnsi="Times New Roman" w:cs="Times New Roman"/>
      <w:smallCaps/>
      <w:noProof/>
      <w:sz w:val="16"/>
      <w:szCs w:val="16"/>
    </w:rPr>
  </w:style>
  <w:style w:type="paragraph" w:customStyle="1" w:styleId="references">
    <w:name w:val="references"/>
    <w:rsid w:val="007E4677"/>
    <w:pPr>
      <w:numPr>
        <w:numId w:val="5"/>
      </w:numPr>
      <w:spacing w:after="50" w:line="180" w:lineRule="exact"/>
      <w:jc w:val="both"/>
    </w:pPr>
    <w:rPr>
      <w:rFonts w:ascii="Times New Roman" w:eastAsia="MS Mincho" w:hAnsi="Times New Roman" w:cs="Times New Roman"/>
      <w:noProof/>
      <w:sz w:val="16"/>
      <w:szCs w:val="16"/>
    </w:rPr>
  </w:style>
  <w:style w:type="paragraph" w:customStyle="1" w:styleId="PARAGRAPH">
    <w:name w:val="PARAGRAPH"/>
    <w:basedOn w:val="Normal"/>
    <w:rsid w:val="00B46CFF"/>
    <w:pPr>
      <w:widowControl w:val="0"/>
      <w:spacing w:after="0" w:line="230" w:lineRule="exact"/>
      <w:ind w:firstLine="240"/>
      <w:jc w:val="both"/>
    </w:pPr>
    <w:rPr>
      <w:rFonts w:ascii="Palatino" w:eastAsia="Times New Roman" w:hAnsi="Palatino" w:cs="Times New Roman"/>
      <w:kern w:val="16"/>
      <w:sz w:val="19"/>
      <w:szCs w:val="20"/>
    </w:rPr>
  </w:style>
  <w:style w:type="paragraph" w:customStyle="1" w:styleId="sectiontitle1">
    <w:name w:val="sectiontit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
    <w:name w:val="tab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ymbol">
    <w:name w:val="symbol"/>
    <w:basedOn w:val="DefaultParagraphFont"/>
    <w:rsid w:val="0084762F"/>
  </w:style>
  <w:style w:type="paragraph" w:customStyle="1" w:styleId="norm2">
    <w:name w:val="norm2"/>
    <w:basedOn w:val="Normal"/>
    <w:rsid w:val="0084762F"/>
    <w:pPr>
      <w:spacing w:before="120" w:after="120" w:line="240" w:lineRule="auto"/>
      <w:jc w:val="lowKashida"/>
    </w:pPr>
    <w:rPr>
      <w:rFonts w:ascii="Times New Roman" w:eastAsia="Times New Roman" w:hAnsi="Times New Roman" w:cs="Times New Roman"/>
      <w:sz w:val="24"/>
      <w:szCs w:val="20"/>
    </w:rPr>
  </w:style>
  <w:style w:type="character" w:customStyle="1" w:styleId="reference-text">
    <w:name w:val="reference-text"/>
    <w:basedOn w:val="DefaultParagraphFont"/>
    <w:rsid w:val="00E0308C"/>
  </w:style>
  <w:style w:type="table" w:customStyle="1" w:styleId="GridTable1Light-Accent31">
    <w:name w:val="Grid Table 1 Light - Accent 31"/>
    <w:basedOn w:val="TableNormal"/>
    <w:uiPriority w:val="46"/>
    <w:rsid w:val="00655158"/>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Els-body-text">
    <w:name w:val="Els-body-text"/>
    <w:rsid w:val="003825D1"/>
    <w:pPr>
      <w:spacing w:after="0" w:line="240" w:lineRule="exact"/>
      <w:ind w:firstLine="238"/>
      <w:jc w:val="both"/>
    </w:pPr>
    <w:rPr>
      <w:rFonts w:ascii="Times New Roman" w:eastAsia="SimSun" w:hAnsi="Times New Roman" w:cs="Times New Roman"/>
      <w:sz w:val="20"/>
      <w:szCs w:val="20"/>
    </w:rPr>
  </w:style>
  <w:style w:type="paragraph" w:customStyle="1" w:styleId="Els-caption">
    <w:name w:val="Els-caption"/>
    <w:rsid w:val="003825D1"/>
    <w:pPr>
      <w:keepLines/>
      <w:spacing w:before="200" w:after="240" w:line="200" w:lineRule="exact"/>
    </w:pPr>
    <w:rPr>
      <w:rFonts w:ascii="Times New Roman" w:eastAsia="SimSun" w:hAnsi="Times New Roman" w:cs="Times New Roman"/>
      <w:sz w:val="16"/>
      <w:szCs w:val="20"/>
    </w:rPr>
  </w:style>
  <w:style w:type="paragraph" w:customStyle="1" w:styleId="pp">
    <w:name w:val="pp"/>
    <w:basedOn w:val="Text"/>
    <w:link w:val="ppChar"/>
    <w:qFormat/>
    <w:rsid w:val="00AE1019"/>
    <w:pPr>
      <w:suppressAutoHyphens/>
      <w:autoSpaceDE w:val="0"/>
      <w:ind w:firstLine="144"/>
    </w:pPr>
  </w:style>
  <w:style w:type="character" w:customStyle="1" w:styleId="TextChar">
    <w:name w:val="Text Char"/>
    <w:basedOn w:val="DefaultParagraphFont"/>
    <w:link w:val="Text"/>
    <w:rsid w:val="00AE1019"/>
    <w:rPr>
      <w:rFonts w:ascii="Times New Roman" w:eastAsia="Times New Roman" w:hAnsi="Times New Roman" w:cs="Times New Roman"/>
      <w:sz w:val="20"/>
      <w:szCs w:val="20"/>
    </w:rPr>
  </w:style>
  <w:style w:type="character" w:customStyle="1" w:styleId="ppChar">
    <w:name w:val="pp Char"/>
    <w:basedOn w:val="TextChar"/>
    <w:link w:val="pp"/>
    <w:rsid w:val="00AE1019"/>
    <w:rPr>
      <w:rFonts w:ascii="Times New Roman" w:eastAsia="Times New Roman" w:hAnsi="Times New Roman" w:cs="Times New Roman"/>
      <w:sz w:val="20"/>
      <w:szCs w:val="20"/>
    </w:rPr>
  </w:style>
  <w:style w:type="paragraph" w:customStyle="1" w:styleId="Heading61">
    <w:name w:val="Heading 61"/>
    <w:basedOn w:val="Normal"/>
    <w:next w:val="Normal"/>
    <w:link w:val="Heading6Char1"/>
    <w:uiPriority w:val="9"/>
    <w:unhideWhenUsed/>
    <w:qFormat/>
    <w:rsid w:val="00F1610F"/>
    <w:pPr>
      <w:keepNext/>
      <w:keepLines/>
      <w:numPr>
        <w:ilvl w:val="5"/>
        <w:numId w:val="10"/>
      </w:numPr>
      <w:spacing w:before="40" w:after="0" w:line="276" w:lineRule="auto"/>
      <w:ind w:left="0" w:firstLine="0"/>
      <w:outlineLvl w:val="5"/>
    </w:pPr>
    <w:rPr>
      <w:rFonts w:ascii="Cambria" w:eastAsia="Times New Roman" w:hAnsi="Cambria" w:cs="Times New Roman"/>
      <w:color w:val="243F60"/>
    </w:rPr>
  </w:style>
  <w:style w:type="numbering" w:customStyle="1" w:styleId="NoList1">
    <w:name w:val="No List1"/>
    <w:next w:val="NoList"/>
    <w:uiPriority w:val="99"/>
    <w:semiHidden/>
    <w:unhideWhenUsed/>
    <w:rsid w:val="00F1610F"/>
  </w:style>
  <w:style w:type="table" w:customStyle="1" w:styleId="TableGrid2">
    <w:name w:val="Table Grid2"/>
    <w:basedOn w:val="TableNormal"/>
    <w:next w:val="TableGrid"/>
    <w:uiPriority w:val="59"/>
    <w:rsid w:val="00F16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F1610F"/>
  </w:style>
  <w:style w:type="paragraph" w:customStyle="1" w:styleId="IEEEParagraph">
    <w:name w:val="IEEE Paragraph"/>
    <w:basedOn w:val="Normal"/>
    <w:link w:val="IEEEParagraphChar"/>
    <w:rsid w:val="00F1610F"/>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basedOn w:val="DefaultParagraphFont"/>
    <w:link w:val="IEEEParagraph"/>
    <w:rsid w:val="00F1610F"/>
    <w:rPr>
      <w:rFonts w:ascii="Times New Roman" w:eastAsia="SimSun" w:hAnsi="Times New Roman" w:cs="Times New Roman"/>
      <w:sz w:val="20"/>
      <w:szCs w:val="24"/>
      <w:lang w:val="en-AU" w:eastAsia="zh-CN"/>
    </w:rPr>
  </w:style>
  <w:style w:type="paragraph" w:customStyle="1" w:styleId="IEEEAuthorName">
    <w:name w:val="IEEE Author Name"/>
    <w:basedOn w:val="Normal"/>
    <w:next w:val="Normal"/>
    <w:rsid w:val="00F1610F"/>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table" w:customStyle="1" w:styleId="TableGrid4">
    <w:name w:val="Table Grid4"/>
    <w:basedOn w:val="TableNormal"/>
    <w:next w:val="TableGrid"/>
    <w:uiPriority w:val="59"/>
    <w:rsid w:val="00F1610F"/>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F1610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F1610F"/>
  </w:style>
  <w:style w:type="table" w:customStyle="1" w:styleId="TableGrid6">
    <w:name w:val="Table Grid6"/>
    <w:basedOn w:val="TableNormal"/>
    <w:next w:val="TableGrid"/>
    <w:uiPriority w:val="59"/>
    <w:rsid w:val="00F161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1610F"/>
    <w:pPr>
      <w:spacing w:after="0" w:line="240" w:lineRule="auto"/>
    </w:pPr>
    <w:rPr>
      <w:rFonts w:ascii="Calibri" w:eastAsia="Calibri" w:hAnsi="Calibri" w:cs="Times New Roman"/>
      <w:sz w:val="20"/>
      <w:szCs w:val="20"/>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F1610F"/>
    <w:pPr>
      <w:bidi/>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odyTextJustifiedLinespacingMultiple095li">
    <w:name w:val="Style Body Text + Justified Line spacing:  Multiple 0.95 li"/>
    <w:basedOn w:val="Normal"/>
    <w:link w:val="StyleBodyTextJustifiedLinespacingMultiple095liChar"/>
    <w:rsid w:val="00F1610F"/>
    <w:pPr>
      <w:numPr>
        <w:numId w:val="6"/>
      </w:numPr>
      <w:spacing w:after="0" w:line="240" w:lineRule="auto"/>
    </w:pPr>
    <w:rPr>
      <w:rFonts w:ascii="Times New Roman" w:eastAsia="SimSun" w:hAnsi="Times New Roman" w:cs="Times New Roman"/>
      <w:sz w:val="24"/>
      <w:szCs w:val="24"/>
    </w:rPr>
  </w:style>
  <w:style w:type="character" w:customStyle="1" w:styleId="StyleBodyTextJustifiedLinespacingMultiple095liChar">
    <w:name w:val="Style Body Text + Justified Line spacing:  Multiple 0.95 li Char"/>
    <w:link w:val="StyleBodyTextJustifiedLinespacingMultiple095li"/>
    <w:rsid w:val="00F1610F"/>
    <w:rPr>
      <w:rFonts w:ascii="Times New Roman" w:eastAsia="SimSun" w:hAnsi="Times New Roman" w:cs="Times New Roman"/>
      <w:sz w:val="24"/>
      <w:szCs w:val="24"/>
    </w:rPr>
  </w:style>
  <w:style w:type="paragraph" w:customStyle="1" w:styleId="StyleJustifiedBefore12pt">
    <w:name w:val="Style Justified Before:  12 pt"/>
    <w:basedOn w:val="Normal"/>
    <w:rsid w:val="00F1610F"/>
    <w:pPr>
      <w:numPr>
        <w:numId w:val="7"/>
      </w:numPr>
      <w:spacing w:after="0" w:line="360" w:lineRule="auto"/>
      <w:jc w:val="both"/>
    </w:pPr>
    <w:rPr>
      <w:rFonts w:ascii="Times New Roman" w:eastAsia="SimSun" w:hAnsi="Times New Roman" w:cs="Times New Roman"/>
      <w:sz w:val="20"/>
      <w:szCs w:val="20"/>
    </w:rPr>
  </w:style>
  <w:style w:type="paragraph" w:customStyle="1" w:styleId="ColorfulList-Accent11">
    <w:name w:val="Colorful List - Accent 11"/>
    <w:basedOn w:val="Normal"/>
    <w:qFormat/>
    <w:rsid w:val="00F1610F"/>
    <w:pPr>
      <w:spacing w:after="0" w:line="240" w:lineRule="auto"/>
      <w:ind w:firstLineChars="200" w:firstLine="420"/>
      <w:jc w:val="center"/>
    </w:pPr>
    <w:rPr>
      <w:rFonts w:ascii="Times New Roman" w:eastAsia="SimSun" w:hAnsi="Times New Roman" w:cs="Times New Roman"/>
      <w:sz w:val="20"/>
      <w:szCs w:val="20"/>
    </w:rPr>
  </w:style>
  <w:style w:type="paragraph" w:customStyle="1" w:styleId="tablecolsubhead">
    <w:name w:val="table col subhead"/>
    <w:basedOn w:val="Normal"/>
    <w:rsid w:val="00F1610F"/>
    <w:pPr>
      <w:spacing w:after="0" w:line="240" w:lineRule="auto"/>
      <w:jc w:val="center"/>
    </w:pPr>
    <w:rPr>
      <w:rFonts w:ascii="Times New Roman" w:eastAsia="SimSun" w:hAnsi="Times New Roman" w:cs="Times New Roman"/>
      <w:b/>
      <w:bCs/>
      <w:i/>
      <w:iCs/>
      <w:sz w:val="15"/>
      <w:szCs w:val="15"/>
    </w:rPr>
  </w:style>
  <w:style w:type="paragraph" w:customStyle="1" w:styleId="tablecolhead">
    <w:name w:val="table col head"/>
    <w:basedOn w:val="Normal"/>
    <w:rsid w:val="00F1610F"/>
    <w:pPr>
      <w:spacing w:after="0" w:line="240" w:lineRule="auto"/>
      <w:jc w:val="center"/>
    </w:pPr>
    <w:rPr>
      <w:rFonts w:ascii="Times New Roman" w:eastAsia="SimSun" w:hAnsi="Times New Roman" w:cs="Times New Roman"/>
      <w:b/>
      <w:bCs/>
      <w:sz w:val="16"/>
      <w:szCs w:val="16"/>
    </w:rPr>
  </w:style>
  <w:style w:type="paragraph" w:customStyle="1" w:styleId="1Char">
    <w:name w:val="1 Char"/>
    <w:basedOn w:val="Normal"/>
    <w:autoRedefine/>
    <w:rsid w:val="00F1610F"/>
    <w:pPr>
      <w:widowControl w:val="0"/>
      <w:tabs>
        <w:tab w:val="num" w:pos="360"/>
      </w:tabs>
      <w:spacing w:after="0" w:line="240" w:lineRule="auto"/>
      <w:jc w:val="both"/>
    </w:pPr>
    <w:rPr>
      <w:rFonts w:ascii="Times New Roman" w:eastAsia="SimSun" w:hAnsi="Times New Roman" w:cs="Times New Roman"/>
      <w:kern w:val="2"/>
      <w:sz w:val="24"/>
      <w:szCs w:val="24"/>
      <w:lang w:eastAsia="zh-CN"/>
    </w:rPr>
  </w:style>
  <w:style w:type="paragraph" w:customStyle="1" w:styleId="sponsors">
    <w:name w:val="sponsors"/>
    <w:rsid w:val="00F1610F"/>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rPr>
  </w:style>
  <w:style w:type="paragraph" w:customStyle="1" w:styleId="figurecaption">
    <w:name w:val="figure caption"/>
    <w:rsid w:val="00F1610F"/>
    <w:pPr>
      <w:numPr>
        <w:numId w:val="8"/>
      </w:numPr>
      <w:spacing w:before="80" w:after="200" w:line="240" w:lineRule="auto"/>
      <w:jc w:val="center"/>
    </w:pPr>
    <w:rPr>
      <w:rFonts w:ascii="Times New Roman" w:eastAsia="SimSun" w:hAnsi="Times New Roman" w:cs="Times New Roman"/>
      <w:noProof/>
      <w:sz w:val="16"/>
      <w:szCs w:val="16"/>
    </w:rPr>
  </w:style>
  <w:style w:type="paragraph" w:customStyle="1" w:styleId="CM2">
    <w:name w:val="CM2"/>
    <w:basedOn w:val="Default"/>
    <w:next w:val="Default"/>
    <w:rsid w:val="00F1610F"/>
    <w:pPr>
      <w:widowControl w:val="0"/>
    </w:pPr>
    <w:rPr>
      <w:rFonts w:ascii="Arial" w:eastAsia="SimSun" w:hAnsi="Arial"/>
      <w:color w:val="auto"/>
      <w:lang w:val="en-US" w:bidi="ar-LB"/>
    </w:rPr>
  </w:style>
  <w:style w:type="paragraph" w:customStyle="1" w:styleId="CM24">
    <w:name w:val="CM24"/>
    <w:basedOn w:val="Default"/>
    <w:next w:val="Default"/>
    <w:rsid w:val="00F1610F"/>
    <w:pPr>
      <w:widowControl w:val="0"/>
    </w:pPr>
    <w:rPr>
      <w:rFonts w:ascii="Arial" w:eastAsia="SimSun" w:hAnsi="Arial"/>
      <w:color w:val="auto"/>
      <w:lang w:val="en-US" w:bidi="ar-LB"/>
    </w:rPr>
  </w:style>
  <w:style w:type="paragraph" w:customStyle="1" w:styleId="CM20">
    <w:name w:val="CM20"/>
    <w:basedOn w:val="Default"/>
    <w:next w:val="Default"/>
    <w:rsid w:val="00F1610F"/>
    <w:pPr>
      <w:widowControl w:val="0"/>
    </w:pPr>
    <w:rPr>
      <w:rFonts w:ascii="Arial" w:eastAsia="SimSun" w:hAnsi="Arial"/>
      <w:color w:val="auto"/>
      <w:lang w:val="en-US" w:bidi="ar-LB"/>
    </w:rPr>
  </w:style>
  <w:style w:type="paragraph" w:customStyle="1" w:styleId="CM4">
    <w:name w:val="CM4"/>
    <w:basedOn w:val="Default"/>
    <w:next w:val="Default"/>
    <w:rsid w:val="00F1610F"/>
    <w:pPr>
      <w:widowControl w:val="0"/>
      <w:spacing w:line="520" w:lineRule="atLeast"/>
    </w:pPr>
    <w:rPr>
      <w:rFonts w:ascii="Arial" w:eastAsia="SimSun" w:hAnsi="Arial"/>
      <w:color w:val="auto"/>
      <w:lang w:val="en-US" w:bidi="ar-LB"/>
    </w:rPr>
  </w:style>
  <w:style w:type="paragraph" w:customStyle="1" w:styleId="CM6">
    <w:name w:val="CM6"/>
    <w:basedOn w:val="Default"/>
    <w:next w:val="Default"/>
    <w:rsid w:val="00F1610F"/>
    <w:pPr>
      <w:widowControl w:val="0"/>
      <w:spacing w:line="520" w:lineRule="atLeast"/>
    </w:pPr>
    <w:rPr>
      <w:rFonts w:ascii="Arial" w:eastAsia="SimSun" w:hAnsi="Arial"/>
      <w:color w:val="auto"/>
      <w:lang w:val="en-US" w:bidi="ar-LB"/>
    </w:rPr>
  </w:style>
  <w:style w:type="paragraph" w:customStyle="1" w:styleId="CM19">
    <w:name w:val="CM19"/>
    <w:basedOn w:val="Default"/>
    <w:next w:val="Default"/>
    <w:rsid w:val="00F1610F"/>
    <w:pPr>
      <w:widowControl w:val="0"/>
    </w:pPr>
    <w:rPr>
      <w:rFonts w:ascii="Arial" w:eastAsia="SimSun" w:hAnsi="Arial"/>
      <w:color w:val="auto"/>
      <w:lang w:val="en-US" w:bidi="ar-LB"/>
    </w:rPr>
  </w:style>
  <w:style w:type="paragraph" w:customStyle="1" w:styleId="CM7">
    <w:name w:val="CM7"/>
    <w:basedOn w:val="Default"/>
    <w:next w:val="Default"/>
    <w:rsid w:val="00F1610F"/>
    <w:pPr>
      <w:widowControl w:val="0"/>
      <w:spacing w:line="520" w:lineRule="atLeast"/>
    </w:pPr>
    <w:rPr>
      <w:rFonts w:ascii="Arial" w:eastAsia="SimSun" w:hAnsi="Arial"/>
      <w:color w:val="auto"/>
      <w:lang w:val="en-US" w:bidi="ar-LB"/>
    </w:rPr>
  </w:style>
  <w:style w:type="paragraph" w:customStyle="1" w:styleId="CM22">
    <w:name w:val="CM22"/>
    <w:basedOn w:val="Default"/>
    <w:next w:val="Default"/>
    <w:rsid w:val="00F1610F"/>
    <w:pPr>
      <w:widowControl w:val="0"/>
    </w:pPr>
    <w:rPr>
      <w:rFonts w:ascii="Arial" w:eastAsia="SimSun" w:hAnsi="Arial"/>
      <w:color w:val="auto"/>
      <w:lang w:val="en-US" w:bidi="ar-LB"/>
    </w:rPr>
  </w:style>
  <w:style w:type="table" w:styleId="TableSimple1">
    <w:name w:val="Table Simple 1"/>
    <w:basedOn w:val="TableNormal"/>
    <w:rsid w:val="00F1610F"/>
    <w:pPr>
      <w:spacing w:after="0" w:line="240" w:lineRule="auto"/>
    </w:pPr>
    <w:rPr>
      <w:rFonts w:ascii="Times New Roman" w:eastAsia="SimSu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M3">
    <w:name w:val="CM3"/>
    <w:basedOn w:val="Default"/>
    <w:next w:val="Default"/>
    <w:rsid w:val="00F1610F"/>
    <w:pPr>
      <w:widowControl w:val="0"/>
    </w:pPr>
    <w:rPr>
      <w:rFonts w:ascii="Arial" w:eastAsia="SimSun" w:hAnsi="Arial"/>
      <w:color w:val="auto"/>
      <w:lang w:val="en-US" w:bidi="ar-LB"/>
    </w:rPr>
  </w:style>
  <w:style w:type="paragraph" w:customStyle="1" w:styleId="CM21">
    <w:name w:val="CM21"/>
    <w:basedOn w:val="Default"/>
    <w:next w:val="Default"/>
    <w:rsid w:val="00F1610F"/>
    <w:pPr>
      <w:widowControl w:val="0"/>
    </w:pPr>
    <w:rPr>
      <w:rFonts w:ascii="Arial" w:eastAsia="SimSun" w:hAnsi="Arial"/>
      <w:color w:val="auto"/>
      <w:lang w:val="en-US" w:bidi="ar-LB"/>
    </w:rPr>
  </w:style>
  <w:style w:type="paragraph" w:customStyle="1" w:styleId="CM11">
    <w:name w:val="CM11"/>
    <w:basedOn w:val="Default"/>
    <w:next w:val="Default"/>
    <w:rsid w:val="00F1610F"/>
    <w:pPr>
      <w:widowControl w:val="0"/>
      <w:spacing w:line="478" w:lineRule="atLeast"/>
    </w:pPr>
    <w:rPr>
      <w:rFonts w:ascii="Arial" w:eastAsia="SimSun" w:hAnsi="Arial"/>
      <w:color w:val="auto"/>
      <w:lang w:val="en-US" w:bidi="ar-LB"/>
    </w:rPr>
  </w:style>
  <w:style w:type="paragraph" w:customStyle="1" w:styleId="CM12">
    <w:name w:val="CM12"/>
    <w:basedOn w:val="Default"/>
    <w:next w:val="Default"/>
    <w:rsid w:val="00F1610F"/>
    <w:pPr>
      <w:widowControl w:val="0"/>
      <w:spacing w:line="513" w:lineRule="atLeast"/>
    </w:pPr>
    <w:rPr>
      <w:rFonts w:ascii="Arial" w:eastAsia="SimSun" w:hAnsi="Arial"/>
      <w:color w:val="auto"/>
      <w:lang w:val="en-US" w:bidi="ar-LB"/>
    </w:rPr>
  </w:style>
  <w:style w:type="paragraph" w:customStyle="1" w:styleId="papertitle">
    <w:name w:val="paper title"/>
    <w:rsid w:val="00F1610F"/>
    <w:pPr>
      <w:spacing w:after="120" w:line="240" w:lineRule="auto"/>
      <w:jc w:val="center"/>
    </w:pPr>
    <w:rPr>
      <w:rFonts w:ascii="Times New Roman" w:eastAsia="MS Mincho" w:hAnsi="Times New Roman" w:cs="Times New Roman"/>
      <w:noProof/>
      <w:sz w:val="48"/>
      <w:szCs w:val="48"/>
    </w:rPr>
  </w:style>
  <w:style w:type="paragraph" w:customStyle="1" w:styleId="AbstractText">
    <w:name w:val="Abstract Text"/>
    <w:basedOn w:val="BodyTextIndent2"/>
    <w:rsid w:val="00F1610F"/>
  </w:style>
  <w:style w:type="paragraph" w:customStyle="1" w:styleId="tablecopy">
    <w:name w:val="table copy"/>
    <w:rsid w:val="00F1610F"/>
    <w:pPr>
      <w:spacing w:after="0" w:line="240" w:lineRule="auto"/>
      <w:jc w:val="both"/>
    </w:pPr>
    <w:rPr>
      <w:rFonts w:ascii="Times New Roman" w:eastAsia="SimSun" w:hAnsi="Times New Roman" w:cs="Times New Roman"/>
      <w:noProof/>
      <w:sz w:val="16"/>
      <w:szCs w:val="16"/>
    </w:rPr>
  </w:style>
  <w:style w:type="paragraph" w:customStyle="1" w:styleId="tablefootnote">
    <w:name w:val="table footnote"/>
    <w:rsid w:val="00F1610F"/>
    <w:pPr>
      <w:spacing w:before="60" w:after="30" w:line="240" w:lineRule="auto"/>
      <w:jc w:val="right"/>
    </w:pPr>
    <w:rPr>
      <w:rFonts w:ascii="Times New Roman" w:eastAsia="SimSun" w:hAnsi="Times New Roman" w:cs="Times New Roman"/>
      <w:sz w:val="12"/>
      <w:szCs w:val="12"/>
    </w:rPr>
  </w:style>
  <w:style w:type="paragraph" w:customStyle="1" w:styleId="CharCharCharCharCharCharChar">
    <w:name w:val="Char Char Char Char Char Char Char"/>
    <w:basedOn w:val="Normal"/>
    <w:rsid w:val="00F1610F"/>
    <w:pPr>
      <w:widowControl w:val="0"/>
      <w:spacing w:after="0" w:line="240" w:lineRule="auto"/>
      <w:jc w:val="both"/>
    </w:pPr>
    <w:rPr>
      <w:rFonts w:ascii="Tahoma" w:eastAsia="SimSun" w:hAnsi="Tahoma" w:cs="Times New Roman"/>
      <w:kern w:val="2"/>
      <w:sz w:val="24"/>
      <w:szCs w:val="20"/>
      <w:lang w:eastAsia="zh-CN"/>
    </w:rPr>
  </w:style>
  <w:style w:type="paragraph" w:customStyle="1" w:styleId="Els-Affiliation">
    <w:name w:val="Els-Affiliation"/>
    <w:next w:val="Normal"/>
    <w:rsid w:val="00F1610F"/>
    <w:pPr>
      <w:suppressAutoHyphens/>
      <w:spacing w:after="0" w:line="200" w:lineRule="exact"/>
      <w:jc w:val="center"/>
    </w:pPr>
    <w:rPr>
      <w:rFonts w:ascii="Times New Roman" w:eastAsia="SimSun" w:hAnsi="Times New Roman" w:cs="Times New Roman"/>
      <w:i/>
      <w:noProof/>
      <w:sz w:val="16"/>
      <w:szCs w:val="20"/>
    </w:rPr>
  </w:style>
  <w:style w:type="paragraph" w:customStyle="1" w:styleId="Els-Author">
    <w:name w:val="Els-Author"/>
    <w:next w:val="Normal"/>
    <w:rsid w:val="00F1610F"/>
    <w:pPr>
      <w:keepNext/>
      <w:suppressAutoHyphens/>
      <w:spacing w:line="300" w:lineRule="exact"/>
      <w:jc w:val="center"/>
    </w:pPr>
    <w:rPr>
      <w:rFonts w:ascii="Times New Roman" w:eastAsia="SimSun" w:hAnsi="Times New Roman" w:cs="Times New Roman"/>
      <w:noProof/>
      <w:sz w:val="26"/>
      <w:szCs w:val="20"/>
    </w:rPr>
  </w:style>
  <w:style w:type="paragraph" w:customStyle="1" w:styleId="Els-footnote">
    <w:name w:val="Els-footnote"/>
    <w:rsid w:val="00F1610F"/>
    <w:pPr>
      <w:keepLines/>
      <w:widowControl w:val="0"/>
      <w:spacing w:after="0" w:line="200" w:lineRule="exact"/>
      <w:ind w:firstLine="245"/>
      <w:jc w:val="both"/>
    </w:pPr>
    <w:rPr>
      <w:rFonts w:ascii="Times New Roman" w:eastAsia="SimSun" w:hAnsi="Times New Roman" w:cs="Times New Roman"/>
      <w:sz w:val="16"/>
      <w:szCs w:val="20"/>
    </w:rPr>
  </w:style>
  <w:style w:type="table" w:customStyle="1" w:styleId="TableGrid0">
    <w:name w:val="TableGrid"/>
    <w:rsid w:val="00F1610F"/>
    <w:pPr>
      <w:spacing w:after="0" w:line="240" w:lineRule="auto"/>
    </w:pPr>
    <w:rPr>
      <w:rFonts w:eastAsia="Times New Roman"/>
    </w:rPr>
    <w:tblPr>
      <w:tblCellMar>
        <w:top w:w="0" w:type="dxa"/>
        <w:left w:w="0" w:type="dxa"/>
        <w:bottom w:w="0" w:type="dxa"/>
        <w:right w:w="0" w:type="dxa"/>
      </w:tblCellMar>
    </w:tblPr>
  </w:style>
  <w:style w:type="paragraph" w:customStyle="1" w:styleId="a">
    <w:name w:val="شماره گذاري مراجع"/>
    <w:basedOn w:val="Normal"/>
    <w:rsid w:val="00F1610F"/>
    <w:pPr>
      <w:numPr>
        <w:numId w:val="9"/>
      </w:numPr>
      <w:tabs>
        <w:tab w:val="clear" w:pos="720"/>
        <w:tab w:val="left" w:pos="357"/>
      </w:tabs>
      <w:spacing w:after="120" w:line="240" w:lineRule="auto"/>
      <w:ind w:left="357" w:hanging="357"/>
      <w:jc w:val="lowKashida"/>
    </w:pPr>
    <w:rPr>
      <w:rFonts w:ascii="Times New Roman" w:eastAsia="Times New Roman" w:hAnsi="Times New Roman" w:cs="Lotus"/>
      <w:sz w:val="20"/>
      <w:szCs w:val="24"/>
      <w:lang w:bidi="fa-IR"/>
    </w:rPr>
  </w:style>
  <w:style w:type="character" w:customStyle="1" w:styleId="yykChar">
    <w:name w:val="yyk Char"/>
    <w:link w:val="yyk"/>
    <w:locked/>
    <w:rsid w:val="00F1610F"/>
    <w:rPr>
      <w:rFonts w:eastAsia="Times New Roman"/>
      <w:sz w:val="24"/>
      <w:szCs w:val="24"/>
    </w:rPr>
  </w:style>
  <w:style w:type="paragraph" w:customStyle="1" w:styleId="yyk">
    <w:name w:val="yyk"/>
    <w:basedOn w:val="Normal"/>
    <w:link w:val="yykChar"/>
    <w:qFormat/>
    <w:rsid w:val="00F1610F"/>
    <w:pPr>
      <w:autoSpaceDE w:val="0"/>
      <w:autoSpaceDN w:val="0"/>
      <w:adjustRightInd w:val="0"/>
      <w:spacing w:after="0" w:line="240" w:lineRule="auto"/>
      <w:jc w:val="both"/>
    </w:pPr>
    <w:rPr>
      <w:rFonts w:eastAsia="Times New Roman"/>
      <w:sz w:val="24"/>
      <w:szCs w:val="24"/>
    </w:rPr>
  </w:style>
  <w:style w:type="numbering" w:customStyle="1" w:styleId="NoList3">
    <w:name w:val="No List3"/>
    <w:next w:val="NoList"/>
    <w:uiPriority w:val="99"/>
    <w:semiHidden/>
    <w:unhideWhenUsed/>
    <w:rsid w:val="00F1610F"/>
  </w:style>
  <w:style w:type="character" w:customStyle="1" w:styleId="cit">
    <w:name w:val="cit"/>
    <w:basedOn w:val="DefaultParagraphFont"/>
    <w:rsid w:val="00F1610F"/>
  </w:style>
  <w:style w:type="table" w:customStyle="1" w:styleId="TableGrid9">
    <w:name w:val="Table Grid9"/>
    <w:basedOn w:val="TableNormal"/>
    <w:next w:val="TableGrid"/>
    <w:uiPriority w:val="59"/>
    <w:rsid w:val="00F161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161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F1610F"/>
  </w:style>
  <w:style w:type="table" w:customStyle="1" w:styleId="TableGrid12">
    <w:name w:val="Table Grid12"/>
    <w:basedOn w:val="TableNormal"/>
    <w:next w:val="TableGrid"/>
    <w:uiPriority w:val="59"/>
    <w:rsid w:val="00F1610F"/>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51">
    <w:name w:val="Heading 51"/>
    <w:basedOn w:val="Normal"/>
    <w:next w:val="Normal"/>
    <w:autoRedefine/>
    <w:uiPriority w:val="9"/>
    <w:unhideWhenUsed/>
    <w:qFormat/>
    <w:rsid w:val="00F1610F"/>
    <w:pPr>
      <w:keepNext/>
      <w:keepLines/>
      <w:spacing w:before="240" w:after="240" w:line="300" w:lineRule="auto"/>
      <w:ind w:left="3600" w:hanging="360"/>
      <w:jc w:val="both"/>
      <w:outlineLvl w:val="4"/>
    </w:pPr>
    <w:rPr>
      <w:rFonts w:ascii="Times New Roman" w:eastAsia="Times New Roman" w:hAnsi="Times New Roman" w:cs="Times New Roman"/>
      <w:iCs/>
      <w:sz w:val="26"/>
      <w:szCs w:val="26"/>
    </w:rPr>
  </w:style>
  <w:style w:type="paragraph" w:customStyle="1" w:styleId="Heading71">
    <w:name w:val="Heading 71"/>
    <w:basedOn w:val="Heading6"/>
    <w:next w:val="Normal"/>
    <w:uiPriority w:val="9"/>
    <w:unhideWhenUsed/>
    <w:qFormat/>
    <w:rsid w:val="00F1610F"/>
    <w:pPr>
      <w:keepNext/>
      <w:keepLines/>
      <w:numPr>
        <w:ilvl w:val="6"/>
        <w:numId w:val="10"/>
      </w:numPr>
      <w:tabs>
        <w:tab w:val="num" w:pos="360"/>
        <w:tab w:val="num" w:pos="1296"/>
      </w:tabs>
      <w:spacing w:after="240" w:line="300" w:lineRule="auto"/>
      <w:ind w:left="1559" w:hanging="1559"/>
      <w:jc w:val="both"/>
      <w:outlineLvl w:val="6"/>
    </w:pPr>
    <w:rPr>
      <w:rFonts w:eastAsiaTheme="majorEastAsia" w:cstheme="majorBidi"/>
      <w:sz w:val="26"/>
      <w:szCs w:val="26"/>
    </w:rPr>
  </w:style>
  <w:style w:type="paragraph" w:customStyle="1" w:styleId="Heading81">
    <w:name w:val="Heading 81"/>
    <w:basedOn w:val="Normal"/>
    <w:next w:val="Normal"/>
    <w:uiPriority w:val="9"/>
    <w:semiHidden/>
    <w:unhideWhenUsed/>
    <w:qFormat/>
    <w:rsid w:val="00F1610F"/>
    <w:pPr>
      <w:keepNext/>
      <w:keepLines/>
      <w:numPr>
        <w:ilvl w:val="7"/>
        <w:numId w:val="12"/>
      </w:numPr>
      <w:tabs>
        <w:tab w:val="num" w:pos="360"/>
      </w:tabs>
      <w:spacing w:before="40" w:after="0" w:line="300" w:lineRule="auto"/>
      <w:ind w:left="360" w:hanging="360"/>
      <w:jc w:val="both"/>
      <w:outlineLvl w:val="7"/>
    </w:pPr>
    <w:rPr>
      <w:rFonts w:ascii="Calibri Light" w:eastAsia="Times New Roman" w:hAnsi="Calibri Light" w:cs="Times New Roman"/>
      <w:color w:val="272727"/>
      <w:sz w:val="21"/>
      <w:szCs w:val="21"/>
    </w:rPr>
  </w:style>
  <w:style w:type="paragraph" w:customStyle="1" w:styleId="Heading91">
    <w:name w:val="Heading 91"/>
    <w:basedOn w:val="Normal"/>
    <w:next w:val="Normal"/>
    <w:uiPriority w:val="9"/>
    <w:semiHidden/>
    <w:unhideWhenUsed/>
    <w:qFormat/>
    <w:rsid w:val="00F1610F"/>
    <w:pPr>
      <w:keepNext/>
      <w:keepLines/>
      <w:numPr>
        <w:ilvl w:val="8"/>
        <w:numId w:val="12"/>
      </w:numPr>
      <w:tabs>
        <w:tab w:val="num" w:pos="360"/>
      </w:tabs>
      <w:spacing w:before="40" w:after="0" w:line="300" w:lineRule="auto"/>
      <w:ind w:left="360" w:hanging="360"/>
      <w:jc w:val="both"/>
      <w:outlineLvl w:val="8"/>
    </w:pPr>
    <w:rPr>
      <w:rFonts w:ascii="Calibri Light" w:eastAsia="Times New Roman" w:hAnsi="Calibri Light" w:cs="Times New Roman"/>
      <w:i/>
      <w:iCs/>
      <w:color w:val="272727"/>
      <w:sz w:val="21"/>
      <w:szCs w:val="21"/>
    </w:rPr>
  </w:style>
  <w:style w:type="numbering" w:customStyle="1" w:styleId="NoList5">
    <w:name w:val="No List5"/>
    <w:next w:val="NoList"/>
    <w:uiPriority w:val="99"/>
    <w:semiHidden/>
    <w:unhideWhenUsed/>
    <w:rsid w:val="00F1610F"/>
  </w:style>
  <w:style w:type="table" w:customStyle="1" w:styleId="TableGrid13">
    <w:name w:val="Table Grid13"/>
    <w:basedOn w:val="TableNormal"/>
    <w:next w:val="TableGrid"/>
    <w:uiPriority w:val="59"/>
    <w:rsid w:val="00F1610F"/>
    <w:pPr>
      <w:spacing w:before="240"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hesisChaptersHeadings">
    <w:name w:val="Thesis Chapters Headings"/>
    <w:basedOn w:val="Normal"/>
    <w:autoRedefine/>
    <w:qFormat/>
    <w:rsid w:val="00F1610F"/>
    <w:pPr>
      <w:spacing w:before="240" w:after="1800" w:line="300" w:lineRule="auto"/>
      <w:ind w:firstLine="709"/>
      <w:jc w:val="right"/>
      <w:outlineLvl w:val="0"/>
    </w:pPr>
    <w:rPr>
      <w:rFonts w:ascii="Times New Roman" w:hAnsi="Times New Roman" w:cs="Times New Roman"/>
      <w:b/>
      <w:bCs/>
      <w:i/>
      <w:iCs/>
      <w:smallCaps/>
      <w:sz w:val="52"/>
      <w:szCs w:val="52"/>
    </w:rPr>
  </w:style>
  <w:style w:type="paragraph" w:customStyle="1" w:styleId="SignatureTables">
    <w:name w:val="Signature Tables"/>
    <w:basedOn w:val="Normal"/>
    <w:qFormat/>
    <w:rsid w:val="00F1610F"/>
    <w:pPr>
      <w:spacing w:after="0" w:line="300" w:lineRule="auto"/>
      <w:contextualSpacing/>
      <w:jc w:val="right"/>
    </w:pPr>
    <w:rPr>
      <w:rFonts w:ascii="Times New Roman" w:hAnsi="Times New Roman"/>
      <w:sz w:val="26"/>
      <w:szCs w:val="26"/>
    </w:rPr>
  </w:style>
  <w:style w:type="paragraph" w:customStyle="1" w:styleId="CoverPageHeading1">
    <w:name w:val="Cover Page Heading1"/>
    <w:basedOn w:val="Normal"/>
    <w:qFormat/>
    <w:rsid w:val="00F1610F"/>
    <w:pPr>
      <w:spacing w:after="0" w:line="300" w:lineRule="auto"/>
    </w:pPr>
    <w:rPr>
      <w:rFonts w:ascii="Times New Roman" w:hAnsi="Times New Roman"/>
      <w:smallCaps/>
      <w:sz w:val="26"/>
      <w:szCs w:val="26"/>
    </w:rPr>
  </w:style>
  <w:style w:type="paragraph" w:customStyle="1" w:styleId="CoverPageHeading2">
    <w:name w:val="Cover Page Heading2"/>
    <w:basedOn w:val="Normal"/>
    <w:qFormat/>
    <w:rsid w:val="00F1610F"/>
    <w:pPr>
      <w:spacing w:before="1200" w:after="1200" w:line="300" w:lineRule="auto"/>
      <w:contextualSpacing/>
      <w:jc w:val="center"/>
    </w:pPr>
    <w:rPr>
      <w:rFonts w:ascii="Times New Roman" w:hAnsi="Times New Roman"/>
      <w:smallCaps/>
      <w:sz w:val="36"/>
      <w:szCs w:val="36"/>
    </w:rPr>
  </w:style>
  <w:style w:type="paragraph" w:customStyle="1" w:styleId="CoverPageHeading3">
    <w:name w:val="Cover Page Heading3"/>
    <w:basedOn w:val="Normal"/>
    <w:qFormat/>
    <w:rsid w:val="00F1610F"/>
    <w:pPr>
      <w:spacing w:after="0" w:line="300" w:lineRule="auto"/>
      <w:jc w:val="center"/>
    </w:pPr>
    <w:rPr>
      <w:rFonts w:ascii="Times New Roman" w:hAnsi="Times New Roman"/>
      <w:smallCaps/>
      <w:sz w:val="32"/>
      <w:szCs w:val="32"/>
    </w:rPr>
  </w:style>
  <w:style w:type="paragraph" w:customStyle="1" w:styleId="CoverPageAuthor">
    <w:name w:val="Cover Page Author"/>
    <w:basedOn w:val="Normal"/>
    <w:qFormat/>
    <w:rsid w:val="00F1610F"/>
    <w:pPr>
      <w:spacing w:before="360" w:after="0" w:line="300" w:lineRule="auto"/>
      <w:jc w:val="center"/>
    </w:pPr>
    <w:rPr>
      <w:rFonts w:ascii="Times New Roman" w:hAnsi="Times New Roman"/>
      <w:b/>
      <w:bCs/>
      <w:smallCaps/>
      <w:sz w:val="40"/>
      <w:szCs w:val="40"/>
    </w:rPr>
  </w:style>
  <w:style w:type="paragraph" w:customStyle="1" w:styleId="TOC11">
    <w:name w:val="TOC 1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ChaptersNumbering">
    <w:name w:val="Chapters Numbering"/>
    <w:basedOn w:val="Normal"/>
    <w:qFormat/>
    <w:rsid w:val="00F1610F"/>
    <w:pPr>
      <w:spacing w:after="240" w:line="240" w:lineRule="auto"/>
      <w:jc w:val="right"/>
      <w:outlineLvl w:val="0"/>
    </w:pPr>
    <w:rPr>
      <w:rFonts w:ascii="Times New Roman" w:hAnsi="Times New Roman"/>
      <w:b/>
      <w:bCs/>
      <w:i/>
      <w:iCs/>
      <w:smallCaps/>
      <w:sz w:val="36"/>
      <w:szCs w:val="36"/>
      <w:lang w:bidi="ar-IQ"/>
    </w:rPr>
  </w:style>
  <w:style w:type="paragraph" w:customStyle="1" w:styleId="ChaptersTitle">
    <w:name w:val="Chapters Title"/>
    <w:basedOn w:val="ChaptersNumbering"/>
    <w:qFormat/>
    <w:rsid w:val="00F1610F"/>
    <w:pPr>
      <w:numPr>
        <w:numId w:val="10"/>
      </w:numPr>
      <w:spacing w:after="1200"/>
      <w:contextualSpacing/>
    </w:pPr>
    <w:rPr>
      <w:i w:val="0"/>
      <w:iCs w:val="0"/>
      <w:sz w:val="52"/>
      <w:szCs w:val="52"/>
    </w:rPr>
  </w:style>
  <w:style w:type="paragraph" w:customStyle="1" w:styleId="ChapterHeading1">
    <w:name w:val="Chapter Heading 1"/>
    <w:basedOn w:val="ListParagraph"/>
    <w:next w:val="Normal"/>
    <w:autoRedefine/>
    <w:rsid w:val="00F1610F"/>
    <w:pPr>
      <w:spacing w:before="600" w:after="240" w:line="300" w:lineRule="auto"/>
      <w:ind w:left="0"/>
      <w:contextualSpacing w:val="0"/>
      <w:outlineLvl w:val="1"/>
    </w:pPr>
    <w:rPr>
      <w:rFonts w:ascii="Times New Roman" w:hAnsi="Times New Roman"/>
      <w:b/>
      <w:bCs/>
      <w:smallCaps/>
      <w:sz w:val="32"/>
      <w:szCs w:val="32"/>
    </w:rPr>
  </w:style>
  <w:style w:type="paragraph" w:customStyle="1" w:styleId="MainHeading">
    <w:name w:val="Main Heading"/>
    <w:basedOn w:val="Normal"/>
    <w:qFormat/>
    <w:rsid w:val="00F1610F"/>
    <w:pPr>
      <w:spacing w:after="0" w:line="500" w:lineRule="exact"/>
      <w:jc w:val="center"/>
    </w:pPr>
    <w:rPr>
      <w:rFonts w:ascii="Times New Roman" w:hAnsi="Times New Roman" w:cs="Times New Roman"/>
      <w:b/>
      <w:bCs/>
      <w:smallCaps/>
      <w:sz w:val="42"/>
      <w:szCs w:val="42"/>
    </w:rPr>
  </w:style>
  <w:style w:type="paragraph" w:customStyle="1" w:styleId="ThesisTitle">
    <w:name w:val="Thesis Title"/>
    <w:qFormat/>
    <w:rsid w:val="00F1610F"/>
    <w:pPr>
      <w:spacing w:before="360" w:after="360" w:line="500" w:lineRule="exact"/>
      <w:jc w:val="center"/>
      <w:outlineLvl w:val="0"/>
    </w:pPr>
    <w:rPr>
      <w:rFonts w:ascii="Times New Roman" w:hAnsi="Times New Roman" w:cs="Times New Roman"/>
      <w:b/>
      <w:bCs/>
      <w:caps/>
      <w:sz w:val="42"/>
      <w:szCs w:val="42"/>
    </w:rPr>
  </w:style>
  <w:style w:type="paragraph" w:customStyle="1" w:styleId="ThesisParagraphText">
    <w:name w:val="Thesis.Paragraph.Text"/>
    <w:basedOn w:val="Normal"/>
    <w:link w:val="ThesisParagraphTextChar"/>
    <w:qFormat/>
    <w:rsid w:val="00F1610F"/>
    <w:pPr>
      <w:spacing w:before="240" w:after="240" w:line="288" w:lineRule="auto"/>
      <w:ind w:firstLine="567"/>
      <w:jc w:val="both"/>
    </w:pPr>
    <w:rPr>
      <w:rFonts w:ascii="Times New Roman" w:hAnsi="Times New Roman" w:cs="Times New Roman"/>
      <w:sz w:val="26"/>
      <w:szCs w:val="26"/>
    </w:rPr>
  </w:style>
  <w:style w:type="paragraph" w:customStyle="1" w:styleId="ThesisChaptersTitle">
    <w:name w:val="Thesis.Chapters.Title"/>
    <w:basedOn w:val="Heading1"/>
    <w:qFormat/>
    <w:rsid w:val="00F1610F"/>
    <w:pPr>
      <w:keepNext w:val="0"/>
      <w:keepLines w:val="0"/>
      <w:spacing w:before="0" w:after="1800" w:line="276" w:lineRule="auto"/>
      <w:ind w:left="432" w:hanging="432"/>
      <w:contextualSpacing/>
      <w:jc w:val="right"/>
    </w:pPr>
    <w:rPr>
      <w:rFonts w:ascii="Times New Roman" w:eastAsia="Calibri" w:hAnsi="Times New Roman" w:cs="Times New Roman"/>
      <w:b/>
      <w:i/>
      <w:color w:val="auto"/>
      <w:sz w:val="52"/>
      <w:szCs w:val="52"/>
      <w:lang w:bidi="ar-IQ"/>
    </w:rPr>
  </w:style>
  <w:style w:type="paragraph" w:customStyle="1" w:styleId="ThesisTitles">
    <w:name w:val="Thesis Titles"/>
    <w:basedOn w:val="Title"/>
    <w:qFormat/>
    <w:rsid w:val="00F1610F"/>
    <w:pPr>
      <w:framePr w:w="9360" w:hSpace="187" w:vSpace="187" w:wrap="notBeside" w:vAnchor="text" w:hAnchor="page" w:xAlign="center" w:y="1" w:anchorLock="1"/>
      <w:pBdr>
        <w:bottom w:val="none" w:sz="0" w:space="0" w:color="auto"/>
      </w:pBdr>
      <w:autoSpaceDE w:val="0"/>
      <w:autoSpaceDN w:val="0"/>
      <w:spacing w:before="360" w:after="0"/>
      <w:contextualSpacing w:val="0"/>
      <w:jc w:val="center"/>
    </w:pPr>
    <w:rPr>
      <w:rFonts w:ascii="Times New Roman" w:eastAsia="SimSun" w:hAnsi="Times New Roman" w:cs="Times New Roman"/>
      <w:b/>
      <w:color w:val="auto"/>
      <w:spacing w:val="0"/>
      <w:sz w:val="32"/>
      <w:szCs w:val="48"/>
    </w:rPr>
  </w:style>
  <w:style w:type="paragraph" w:customStyle="1" w:styleId="ThesisChaptersNumber">
    <w:name w:val="Thesis.Chapters.Number"/>
    <w:basedOn w:val="ThesisChaptersTitle"/>
    <w:qFormat/>
    <w:rsid w:val="00F1610F"/>
    <w:pPr>
      <w:spacing w:after="240"/>
    </w:pPr>
    <w:rPr>
      <w:iCs/>
      <w:sz w:val="36"/>
      <w:szCs w:val="40"/>
    </w:rPr>
  </w:style>
  <w:style w:type="paragraph" w:customStyle="1" w:styleId="ThesisParagraphTitle01">
    <w:name w:val="Thesis.Paragraph.Title 01"/>
    <w:basedOn w:val="Heading2"/>
    <w:qFormat/>
    <w:rsid w:val="00F1610F"/>
    <w:pPr>
      <w:keepNext w:val="0"/>
      <w:numPr>
        <w:ilvl w:val="1"/>
      </w:numPr>
      <w:spacing w:before="720" w:after="360" w:line="276" w:lineRule="auto"/>
      <w:ind w:left="567" w:hanging="567"/>
      <w:contextualSpacing/>
      <w:jc w:val="both"/>
    </w:pPr>
    <w:rPr>
      <w:rFonts w:ascii="Times New Roman" w:hAnsi="Times New Roman" w:cs="Times New Roman"/>
      <w:sz w:val="32"/>
      <w:szCs w:val="32"/>
      <w:lang w:val="en-US" w:eastAsia="en-US"/>
    </w:rPr>
  </w:style>
  <w:style w:type="paragraph" w:customStyle="1" w:styleId="ThesisParagraphTitle02">
    <w:name w:val="Thesis.Paragraph.Title 02"/>
    <w:basedOn w:val="Heading3"/>
    <w:qFormat/>
    <w:rsid w:val="00F1610F"/>
    <w:pPr>
      <w:keepLines/>
      <w:numPr>
        <w:ilvl w:val="2"/>
      </w:numPr>
      <w:spacing w:before="480" w:after="120" w:line="276" w:lineRule="auto"/>
      <w:ind w:left="720" w:hanging="720"/>
      <w:contextualSpacing/>
      <w:jc w:val="both"/>
    </w:pPr>
    <w:rPr>
      <w:rFonts w:ascii="Times New Roman" w:hAnsi="Times New Roman" w:cs="Times New Roman"/>
      <w:sz w:val="28"/>
      <w:szCs w:val="30"/>
      <w:lang w:val="en-US" w:eastAsia="en-US"/>
    </w:rPr>
  </w:style>
  <w:style w:type="paragraph" w:customStyle="1" w:styleId="ThesisParagraphTitle03">
    <w:name w:val="Thesis.Paragraph.Title 03"/>
    <w:basedOn w:val="Heading4"/>
    <w:qFormat/>
    <w:rsid w:val="00F1610F"/>
    <w:pPr>
      <w:keepLines/>
      <w:numPr>
        <w:ilvl w:val="3"/>
      </w:numPr>
      <w:spacing w:before="480" w:after="120" w:line="276" w:lineRule="auto"/>
      <w:ind w:left="864" w:hanging="864"/>
      <w:contextualSpacing/>
      <w:jc w:val="both"/>
    </w:pPr>
    <w:rPr>
      <w:bCs/>
      <w:i w:val="0"/>
      <w:iCs w:val="0"/>
      <w:sz w:val="26"/>
      <w:szCs w:val="26"/>
    </w:rPr>
  </w:style>
  <w:style w:type="paragraph" w:customStyle="1" w:styleId="TOC21">
    <w:name w:val="TOC 21"/>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1">
    <w:name w:val="TOC 31"/>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1">
    <w:name w:val="Table of Figures1"/>
    <w:basedOn w:val="ThesisListofFigures"/>
    <w:next w:val="Normal"/>
    <w:uiPriority w:val="99"/>
    <w:unhideWhenUsed/>
    <w:rsid w:val="00F1610F"/>
    <w:pPr>
      <w:spacing w:before="120" w:after="120"/>
      <w:ind w:left="1134" w:hanging="1134"/>
    </w:pPr>
  </w:style>
  <w:style w:type="paragraph" w:customStyle="1" w:styleId="Table0">
    <w:name w:val="Table"/>
    <w:basedOn w:val="Caption"/>
    <w:qFormat/>
    <w:rsid w:val="00F1610F"/>
    <w:pPr>
      <w:spacing w:before="360" w:after="120"/>
      <w:contextualSpacing/>
    </w:pPr>
    <w:rPr>
      <w:rFonts w:ascii="Times New Roman" w:eastAsia="Calibri" w:hAnsi="Times New Roman" w:cs="Arial"/>
      <w:b/>
      <w:bCs/>
      <w:i w:val="0"/>
      <w:iCs w:val="0"/>
      <w:color w:val="auto"/>
      <w:sz w:val="24"/>
      <w:lang w:val="en-US"/>
    </w:rPr>
  </w:style>
  <w:style w:type="paragraph" w:customStyle="1" w:styleId="Header1">
    <w:name w:val="Header 1"/>
    <w:basedOn w:val="Header"/>
    <w:qFormat/>
    <w:rsid w:val="00F1610F"/>
    <w:pPr>
      <w:tabs>
        <w:tab w:val="clear" w:pos="4680"/>
        <w:tab w:val="clear" w:pos="9360"/>
        <w:tab w:val="center" w:pos="4320"/>
        <w:tab w:val="right" w:pos="8640"/>
      </w:tabs>
      <w:jc w:val="right"/>
    </w:pPr>
    <w:rPr>
      <w:rFonts w:ascii="Times New Roman" w:hAnsi="Times New Roman"/>
      <w:iCs/>
      <w:smallCaps/>
      <w:sz w:val="24"/>
    </w:rPr>
  </w:style>
  <w:style w:type="paragraph" w:customStyle="1" w:styleId="Header2">
    <w:name w:val="Header 2"/>
    <w:basedOn w:val="Header"/>
    <w:qFormat/>
    <w:rsid w:val="00F1610F"/>
    <w:pPr>
      <w:tabs>
        <w:tab w:val="clear" w:pos="4680"/>
        <w:tab w:val="clear" w:pos="9360"/>
        <w:tab w:val="center" w:pos="4320"/>
        <w:tab w:val="right" w:pos="8640"/>
      </w:tabs>
    </w:pPr>
    <w:rPr>
      <w:rFonts w:ascii="Times New Roman" w:hAnsi="Times New Roman" w:cs="Times New Roman"/>
      <w:i/>
      <w:iCs/>
    </w:rPr>
  </w:style>
  <w:style w:type="paragraph" w:customStyle="1" w:styleId="TOC41">
    <w:name w:val="TOC 41"/>
    <w:basedOn w:val="Normal"/>
    <w:next w:val="Normal"/>
    <w:autoRedefine/>
    <w:uiPriority w:val="39"/>
    <w:unhideWhenUsed/>
    <w:rsid w:val="00F1610F"/>
    <w:pPr>
      <w:spacing w:after="0" w:line="276" w:lineRule="auto"/>
      <w:ind w:left="660"/>
    </w:pPr>
    <w:rPr>
      <w:rFonts w:cs="Times New Roman"/>
      <w:sz w:val="20"/>
      <w:szCs w:val="24"/>
    </w:rPr>
  </w:style>
  <w:style w:type="paragraph" w:customStyle="1" w:styleId="TOC51">
    <w:name w:val="TOC 51"/>
    <w:basedOn w:val="Normal"/>
    <w:next w:val="Normal"/>
    <w:autoRedefine/>
    <w:uiPriority w:val="39"/>
    <w:unhideWhenUsed/>
    <w:rsid w:val="00F1610F"/>
    <w:pPr>
      <w:spacing w:after="0" w:line="276" w:lineRule="auto"/>
      <w:ind w:left="880"/>
    </w:pPr>
    <w:rPr>
      <w:rFonts w:cs="Times New Roman"/>
      <w:sz w:val="20"/>
      <w:szCs w:val="24"/>
    </w:rPr>
  </w:style>
  <w:style w:type="paragraph" w:customStyle="1" w:styleId="TOC61">
    <w:name w:val="TOC 61"/>
    <w:basedOn w:val="Normal"/>
    <w:next w:val="Normal"/>
    <w:autoRedefine/>
    <w:uiPriority w:val="39"/>
    <w:unhideWhenUsed/>
    <w:rsid w:val="00F1610F"/>
    <w:pPr>
      <w:spacing w:after="0" w:line="276" w:lineRule="auto"/>
      <w:ind w:left="1100"/>
    </w:pPr>
    <w:rPr>
      <w:rFonts w:cs="Times New Roman"/>
      <w:sz w:val="20"/>
      <w:szCs w:val="24"/>
    </w:rPr>
  </w:style>
  <w:style w:type="paragraph" w:customStyle="1" w:styleId="TOC71">
    <w:name w:val="TOC 71"/>
    <w:basedOn w:val="Normal"/>
    <w:next w:val="Normal"/>
    <w:autoRedefine/>
    <w:uiPriority w:val="39"/>
    <w:unhideWhenUsed/>
    <w:rsid w:val="00F1610F"/>
    <w:pPr>
      <w:spacing w:after="0" w:line="276" w:lineRule="auto"/>
      <w:ind w:left="1320"/>
    </w:pPr>
    <w:rPr>
      <w:rFonts w:cs="Times New Roman"/>
      <w:sz w:val="20"/>
      <w:szCs w:val="24"/>
    </w:rPr>
  </w:style>
  <w:style w:type="paragraph" w:customStyle="1" w:styleId="TOC81">
    <w:name w:val="TOC 81"/>
    <w:basedOn w:val="Normal"/>
    <w:next w:val="Normal"/>
    <w:autoRedefine/>
    <w:uiPriority w:val="39"/>
    <w:unhideWhenUsed/>
    <w:rsid w:val="00F1610F"/>
    <w:pPr>
      <w:spacing w:after="0" w:line="276" w:lineRule="auto"/>
      <w:ind w:left="1540"/>
    </w:pPr>
    <w:rPr>
      <w:rFonts w:cs="Times New Roman"/>
      <w:sz w:val="20"/>
      <w:szCs w:val="24"/>
    </w:rPr>
  </w:style>
  <w:style w:type="paragraph" w:customStyle="1" w:styleId="TOC91">
    <w:name w:val="TOC 91"/>
    <w:basedOn w:val="Normal"/>
    <w:next w:val="Normal"/>
    <w:autoRedefine/>
    <w:uiPriority w:val="39"/>
    <w:unhideWhenUsed/>
    <w:rsid w:val="00F1610F"/>
    <w:pPr>
      <w:spacing w:after="0" w:line="276" w:lineRule="auto"/>
      <w:ind w:left="1760"/>
    </w:pPr>
    <w:rPr>
      <w:rFonts w:cs="Times New Roman"/>
      <w:sz w:val="20"/>
      <w:szCs w:val="24"/>
    </w:rPr>
  </w:style>
  <w:style w:type="paragraph" w:customStyle="1" w:styleId="EquationNumber">
    <w:name w:val="Equation Number"/>
    <w:basedOn w:val="ThesisParagraphText"/>
    <w:qFormat/>
    <w:rsid w:val="00F1610F"/>
    <w:pPr>
      <w:spacing w:before="0" w:after="0" w:line="240" w:lineRule="auto"/>
      <w:ind w:firstLine="0"/>
      <w:jc w:val="right"/>
    </w:pPr>
    <w:rPr>
      <w:bCs/>
    </w:rPr>
  </w:style>
  <w:style w:type="paragraph" w:customStyle="1" w:styleId="EquationText">
    <w:name w:val="Equation Text"/>
    <w:basedOn w:val="ThesisParagraphText"/>
    <w:qFormat/>
    <w:rsid w:val="00F1610F"/>
    <w:pPr>
      <w:spacing w:line="240" w:lineRule="auto"/>
    </w:pPr>
    <w:rPr>
      <w:rFonts w:ascii="Cambria Math" w:hAnsi="Cambria Math"/>
      <w:i/>
    </w:rPr>
  </w:style>
  <w:style w:type="paragraph" w:customStyle="1" w:styleId="EndNoteBibliographyTitle">
    <w:name w:val="EndNote Bibliography Title"/>
    <w:basedOn w:val="Normal"/>
    <w:link w:val="EndNoteBibliographyTitleChar"/>
    <w:rsid w:val="00F1610F"/>
    <w:pPr>
      <w:spacing w:after="0" w:line="276" w:lineRule="auto"/>
      <w:jc w:val="center"/>
    </w:pPr>
    <w:rPr>
      <w:rFonts w:ascii="Calibri" w:hAnsi="Calibri" w:cs="Times New Roman"/>
      <w:noProof/>
      <w:sz w:val="26"/>
      <w:szCs w:val="26"/>
    </w:rPr>
  </w:style>
  <w:style w:type="character" w:customStyle="1" w:styleId="ThesisParagraphTextChar">
    <w:name w:val="Thesis.Paragraph.Text Char"/>
    <w:basedOn w:val="DefaultParagraphFont"/>
    <w:link w:val="ThesisParagraphText"/>
    <w:rsid w:val="00F1610F"/>
    <w:rPr>
      <w:rFonts w:ascii="Times New Roman" w:hAnsi="Times New Roman" w:cs="Times New Roman"/>
      <w:sz w:val="26"/>
      <w:szCs w:val="26"/>
    </w:rPr>
  </w:style>
  <w:style w:type="character" w:customStyle="1" w:styleId="EndNoteBibliographyTitleChar">
    <w:name w:val="EndNote Bibliography Title Char"/>
    <w:basedOn w:val="ThesisParagraphTextChar"/>
    <w:link w:val="EndNoteBibliographyTitle"/>
    <w:rsid w:val="00F1610F"/>
    <w:rPr>
      <w:rFonts w:ascii="Calibri" w:hAnsi="Calibri" w:cs="Times New Roman"/>
      <w:noProof/>
      <w:sz w:val="26"/>
      <w:szCs w:val="26"/>
    </w:rPr>
  </w:style>
  <w:style w:type="paragraph" w:customStyle="1" w:styleId="EndNoteBibliography">
    <w:name w:val="EndNote Bibliography"/>
    <w:basedOn w:val="Normal"/>
    <w:link w:val="EndNoteBibliographyChar"/>
    <w:rsid w:val="00F1610F"/>
    <w:pPr>
      <w:spacing w:after="200" w:line="240" w:lineRule="auto"/>
      <w:jc w:val="both"/>
    </w:pPr>
    <w:rPr>
      <w:rFonts w:ascii="Calibri" w:hAnsi="Calibri" w:cs="Times New Roman"/>
      <w:noProof/>
      <w:sz w:val="26"/>
      <w:szCs w:val="26"/>
    </w:rPr>
  </w:style>
  <w:style w:type="character" w:customStyle="1" w:styleId="EndNoteBibliographyChar">
    <w:name w:val="EndNote Bibliography Char"/>
    <w:basedOn w:val="ThesisParagraphTextChar"/>
    <w:link w:val="EndNoteBibliography"/>
    <w:rsid w:val="00F1610F"/>
    <w:rPr>
      <w:rFonts w:ascii="Calibri" w:hAnsi="Calibri" w:cs="Times New Roman"/>
      <w:noProof/>
      <w:sz w:val="26"/>
      <w:szCs w:val="26"/>
    </w:rPr>
  </w:style>
  <w:style w:type="paragraph" w:customStyle="1" w:styleId="EndNoteCategoryHeading">
    <w:name w:val="EndNote Category Heading"/>
    <w:basedOn w:val="Normal"/>
    <w:link w:val="EndNoteCategoryHeadingChar"/>
    <w:rsid w:val="00F1610F"/>
    <w:pPr>
      <w:spacing w:before="120" w:after="120" w:line="276" w:lineRule="auto"/>
    </w:pPr>
    <w:rPr>
      <w:rFonts w:ascii="Times New Roman" w:hAnsi="Times New Roman" w:cs="Times New Roman"/>
      <w:b/>
      <w:noProof/>
      <w:sz w:val="26"/>
      <w:szCs w:val="26"/>
    </w:rPr>
  </w:style>
  <w:style w:type="character" w:customStyle="1" w:styleId="EndNoteCategoryHeadingChar">
    <w:name w:val="EndNote Category Heading Char"/>
    <w:basedOn w:val="ThesisParagraphTextChar"/>
    <w:link w:val="EndNoteCategoryHeading"/>
    <w:rsid w:val="00F1610F"/>
    <w:rPr>
      <w:rFonts w:ascii="Times New Roman" w:hAnsi="Times New Roman" w:cs="Times New Roman"/>
      <w:b/>
      <w:noProof/>
      <w:sz w:val="26"/>
      <w:szCs w:val="26"/>
    </w:rPr>
  </w:style>
  <w:style w:type="character" w:styleId="LineNumber">
    <w:name w:val="line number"/>
    <w:basedOn w:val="DefaultParagraphFont"/>
    <w:uiPriority w:val="99"/>
    <w:semiHidden/>
    <w:unhideWhenUsed/>
    <w:rsid w:val="00F1610F"/>
  </w:style>
  <w:style w:type="paragraph" w:customStyle="1" w:styleId="Style1">
    <w:name w:val="Style 1"/>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haracterStyle2">
    <w:name w:val="Character Style 2"/>
    <w:uiPriority w:val="99"/>
    <w:rsid w:val="00F1610F"/>
    <w:rPr>
      <w:sz w:val="20"/>
      <w:szCs w:val="20"/>
    </w:rPr>
  </w:style>
  <w:style w:type="paragraph" w:customStyle="1" w:styleId="Style2">
    <w:name w:val="Style 2"/>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ThesisFigures">
    <w:name w:val="Thesis.Figures"/>
    <w:basedOn w:val="ThesisParagraphText"/>
    <w:qFormat/>
    <w:rsid w:val="00F1610F"/>
    <w:pPr>
      <w:spacing w:before="0" w:after="0"/>
      <w:ind w:left="1276" w:hanging="1276"/>
    </w:pPr>
    <w:rPr>
      <w:b/>
      <w:sz w:val="24"/>
      <w:szCs w:val="24"/>
    </w:rPr>
  </w:style>
  <w:style w:type="paragraph" w:customStyle="1" w:styleId="ThesisNumbers">
    <w:name w:val="Thesis. Numbers"/>
    <w:basedOn w:val="ThesisParagraphText"/>
    <w:qFormat/>
    <w:rsid w:val="00F1610F"/>
    <w:pPr>
      <w:numPr>
        <w:numId w:val="11"/>
      </w:numPr>
      <w:tabs>
        <w:tab w:val="num" w:pos="360"/>
        <w:tab w:val="num" w:pos="646"/>
        <w:tab w:val="num" w:pos="720"/>
        <w:tab w:val="num" w:pos="1440"/>
      </w:tabs>
      <w:spacing w:before="120" w:after="120"/>
      <w:ind w:left="0" w:firstLine="567"/>
    </w:pPr>
  </w:style>
  <w:style w:type="paragraph" w:customStyle="1" w:styleId="ThesisListofFigures">
    <w:name w:val="Thesis.List of Figures"/>
    <w:basedOn w:val="Normal"/>
    <w:qFormat/>
    <w:rsid w:val="00F1610F"/>
    <w:pPr>
      <w:spacing w:before="60" w:after="60" w:line="240" w:lineRule="auto"/>
      <w:jc w:val="both"/>
    </w:pPr>
    <w:rPr>
      <w:rFonts w:ascii="Times New Roman" w:hAnsi="Times New Roman" w:cs="Times New Roman"/>
      <w:sz w:val="24"/>
      <w:szCs w:val="24"/>
    </w:rPr>
  </w:style>
  <w:style w:type="paragraph" w:customStyle="1" w:styleId="Style3">
    <w:name w:val="Style 3"/>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F1610F"/>
    <w:rPr>
      <w:b/>
      <w:bCs/>
      <w:i/>
      <w:iCs/>
      <w:spacing w:val="5"/>
    </w:rPr>
  </w:style>
  <w:style w:type="paragraph" w:customStyle="1" w:styleId="HeaderChapterName">
    <w:name w:val="Header Chapter Name"/>
    <w:basedOn w:val="Normal"/>
    <w:qFormat/>
    <w:rsid w:val="00F1610F"/>
    <w:pPr>
      <w:spacing w:before="120" w:after="120" w:line="240" w:lineRule="auto"/>
      <w:jc w:val="both"/>
    </w:pPr>
    <w:rPr>
      <w:rFonts w:ascii="Times New Roman" w:hAnsi="Times New Roman"/>
      <w:i/>
      <w:iCs/>
    </w:rPr>
  </w:style>
  <w:style w:type="paragraph" w:customStyle="1" w:styleId="HeaderChapterTitle">
    <w:name w:val="Header Chapter Title"/>
    <w:basedOn w:val="Normal"/>
    <w:qFormat/>
    <w:rsid w:val="00F1610F"/>
    <w:pPr>
      <w:spacing w:before="120" w:after="120" w:line="240" w:lineRule="auto"/>
      <w:jc w:val="right"/>
    </w:pPr>
    <w:rPr>
      <w:rFonts w:ascii="Times New Roman" w:hAnsi="Times New Roman"/>
      <w:smallCaps/>
    </w:rPr>
  </w:style>
  <w:style w:type="paragraph" w:customStyle="1" w:styleId="BotPageNum">
    <w:name w:val="Bot Page Num"/>
    <w:basedOn w:val="Footer"/>
    <w:autoRedefine/>
    <w:qFormat/>
    <w:rsid w:val="00F1610F"/>
  </w:style>
  <w:style w:type="table" w:customStyle="1" w:styleId="GridTable1Light1">
    <w:name w:val="Grid Table 1 Light1"/>
    <w:basedOn w:val="TableNormal"/>
    <w:next w:val="GridTable1Light"/>
    <w:uiPriority w:val="46"/>
    <w:rsid w:val="00F1610F"/>
    <w:pPr>
      <w:spacing w:before="240" w:after="0" w:line="240" w:lineRule="auto"/>
      <w:jc w:val="both"/>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1">
    <w:name w:val="Table Grid Light1"/>
    <w:basedOn w:val="TableNormal"/>
    <w:next w:val="TableGridLight"/>
    <w:uiPriority w:val="40"/>
    <w:rsid w:val="00F1610F"/>
    <w:pPr>
      <w:spacing w:before="240" w:after="0" w:line="240" w:lineRule="auto"/>
      <w:jc w:val="both"/>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s">
    <w:name w:val="Tables"/>
    <w:basedOn w:val="TableNormal"/>
    <w:uiPriority w:val="99"/>
    <w:rsid w:val="00F1610F"/>
    <w:pPr>
      <w:spacing w:after="0" w:line="240" w:lineRule="auto"/>
    </w:pPr>
    <w:rPr>
      <w:rFonts w:ascii="Times New Roman" w:hAnsi="Times New Roman"/>
      <w:sz w:val="24"/>
    </w:rPr>
    <w:tblPr>
      <w:tblInd w:w="0" w:type="dxa"/>
      <w:tblBorders>
        <w:top w:val="single" w:sz="12" w:space="0" w:color="auto"/>
        <w:bottom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F1610F"/>
    <w:pPr>
      <w:widowControl w:val="0"/>
      <w:spacing w:after="0" w:line="240" w:lineRule="auto"/>
    </w:pPr>
  </w:style>
  <w:style w:type="paragraph" w:customStyle="1" w:styleId="AppendixTitle">
    <w:name w:val="Appendix Title"/>
    <w:basedOn w:val="ChaptersTitle"/>
    <w:qFormat/>
    <w:rsid w:val="00F1610F"/>
    <w:pPr>
      <w:numPr>
        <w:numId w:val="12"/>
      </w:numPr>
      <w:tabs>
        <w:tab w:val="num" w:pos="720"/>
      </w:tabs>
      <w:ind w:left="720" w:hanging="360"/>
    </w:pPr>
  </w:style>
  <w:style w:type="paragraph" w:customStyle="1" w:styleId="AppendixHeading2">
    <w:name w:val="Appendix Heading 2"/>
    <w:basedOn w:val="Heading2"/>
    <w:qFormat/>
    <w:rsid w:val="00F1610F"/>
    <w:pPr>
      <w:keepNext w:val="0"/>
      <w:numPr>
        <w:ilvl w:val="1"/>
      </w:numPr>
      <w:spacing w:before="480" w:after="240" w:line="300" w:lineRule="auto"/>
      <w:ind w:left="1440" w:hanging="360"/>
      <w:contextualSpacing/>
      <w:jc w:val="both"/>
    </w:pPr>
    <w:rPr>
      <w:rFonts w:ascii="Times New Roman" w:hAnsi="Times New Roman" w:cs="Times New Roman"/>
      <w:smallCaps/>
      <w:sz w:val="32"/>
      <w:szCs w:val="32"/>
      <w:lang w:val="en-US" w:eastAsia="en-US"/>
    </w:rPr>
  </w:style>
  <w:style w:type="paragraph" w:customStyle="1" w:styleId="AppendixHeading3">
    <w:name w:val="Appendix Heading 3"/>
    <w:basedOn w:val="Heading3"/>
    <w:qFormat/>
    <w:rsid w:val="00F1610F"/>
    <w:pPr>
      <w:keepLines/>
      <w:numPr>
        <w:ilvl w:val="2"/>
      </w:numPr>
      <w:spacing w:before="360" w:after="240" w:line="300" w:lineRule="auto"/>
      <w:ind w:left="2160" w:hanging="180"/>
      <w:contextualSpacing/>
      <w:jc w:val="both"/>
    </w:pPr>
    <w:rPr>
      <w:rFonts w:ascii="Times New Roman" w:hAnsi="Times New Roman" w:cs="Times New Roman"/>
      <w:bCs w:val="0"/>
      <w:smallCaps/>
      <w:szCs w:val="20"/>
      <w:lang w:val="en-US" w:eastAsia="en-US"/>
    </w:rPr>
  </w:style>
  <w:style w:type="character" w:customStyle="1" w:styleId="FollowedHyperlink1">
    <w:name w:val="FollowedHyperlink1"/>
    <w:basedOn w:val="DefaultParagraphFont"/>
    <w:uiPriority w:val="99"/>
    <w:semiHidden/>
    <w:unhideWhenUsed/>
    <w:rsid w:val="00F1610F"/>
    <w:rPr>
      <w:color w:val="954F72"/>
      <w:u w:val="single"/>
    </w:rPr>
  </w:style>
  <w:style w:type="character" w:customStyle="1" w:styleId="Heading6Char1">
    <w:name w:val="Heading 6 Char1"/>
    <w:basedOn w:val="DefaultParagraphFont"/>
    <w:link w:val="Heading61"/>
    <w:uiPriority w:val="9"/>
    <w:rsid w:val="00F1610F"/>
    <w:rPr>
      <w:rFonts w:ascii="Cambria" w:eastAsia="Times New Roman" w:hAnsi="Cambria" w:cs="Times New Roman"/>
      <w:color w:val="243F60"/>
    </w:rPr>
  </w:style>
  <w:style w:type="character" w:customStyle="1" w:styleId="Heading5Char1">
    <w:name w:val="Heading 5 Char1"/>
    <w:basedOn w:val="DefaultParagraphFont"/>
    <w:uiPriority w:val="9"/>
    <w:semiHidden/>
    <w:rsid w:val="00F1610F"/>
    <w:rPr>
      <w:rFonts w:ascii="Cambria" w:eastAsia="Times New Roman" w:hAnsi="Cambria" w:cs="Times New Roman"/>
      <w:color w:val="365F91"/>
    </w:rPr>
  </w:style>
  <w:style w:type="character" w:customStyle="1" w:styleId="Heading7Char1">
    <w:name w:val="Heading 7 Char1"/>
    <w:basedOn w:val="DefaultParagraphFont"/>
    <w:uiPriority w:val="9"/>
    <w:semiHidden/>
    <w:rsid w:val="00F1610F"/>
    <w:rPr>
      <w:rFonts w:ascii="Cambria" w:eastAsia="Times New Roman" w:hAnsi="Cambria" w:cs="Times New Roman"/>
      <w:i/>
      <w:iCs/>
      <w:color w:val="243F60"/>
    </w:rPr>
  </w:style>
  <w:style w:type="character" w:customStyle="1" w:styleId="Heading8Char1">
    <w:name w:val="Heading 8 Char1"/>
    <w:basedOn w:val="DefaultParagraphFont"/>
    <w:uiPriority w:val="9"/>
    <w:semiHidden/>
    <w:rsid w:val="00F1610F"/>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F1610F"/>
    <w:rPr>
      <w:rFonts w:ascii="Cambria" w:eastAsia="Times New Roman" w:hAnsi="Cambria" w:cs="Times New Roman"/>
      <w:i/>
      <w:iCs/>
      <w:color w:val="272727"/>
      <w:sz w:val="21"/>
      <w:szCs w:val="21"/>
    </w:rPr>
  </w:style>
  <w:style w:type="table" w:customStyle="1" w:styleId="GridTable1Light2">
    <w:name w:val="Grid Table 1 Light2"/>
    <w:basedOn w:val="TableNormal"/>
    <w:next w:val="GridTable1Light"/>
    <w:uiPriority w:val="46"/>
    <w:rsid w:val="00F1610F"/>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
    <w:uiPriority w:val="40"/>
    <w:rsid w:val="00F1610F"/>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llowedHyperlink2">
    <w:name w:val="FollowedHyperlink2"/>
    <w:basedOn w:val="DefaultParagraphFont"/>
    <w:uiPriority w:val="99"/>
    <w:semiHidden/>
    <w:unhideWhenUsed/>
    <w:rsid w:val="00F1610F"/>
    <w:rPr>
      <w:color w:val="800080"/>
      <w:u w:val="single"/>
    </w:rPr>
  </w:style>
  <w:style w:type="paragraph" w:styleId="TOC1">
    <w:name w:val="toc 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TOC22">
    <w:name w:val="TOC 22"/>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2">
    <w:name w:val="TOC 32"/>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2">
    <w:name w:val="Table of Figures2"/>
    <w:basedOn w:val="ThesisListofFigures"/>
    <w:next w:val="Normal"/>
    <w:uiPriority w:val="99"/>
    <w:unhideWhenUsed/>
    <w:rsid w:val="00F1610F"/>
    <w:pPr>
      <w:spacing w:before="120" w:after="120"/>
      <w:ind w:left="1134" w:hanging="1134"/>
    </w:pPr>
  </w:style>
  <w:style w:type="paragraph" w:styleId="TOC4">
    <w:name w:val="toc 4"/>
    <w:basedOn w:val="Normal"/>
    <w:next w:val="Normal"/>
    <w:autoRedefine/>
    <w:uiPriority w:val="39"/>
    <w:unhideWhenUsed/>
    <w:rsid w:val="00F1610F"/>
    <w:pPr>
      <w:spacing w:after="0" w:line="276" w:lineRule="auto"/>
      <w:ind w:left="660"/>
    </w:pPr>
    <w:rPr>
      <w:rFonts w:cs="Times New Roman"/>
      <w:sz w:val="20"/>
      <w:szCs w:val="24"/>
    </w:rPr>
  </w:style>
  <w:style w:type="paragraph" w:styleId="TOC5">
    <w:name w:val="toc 5"/>
    <w:basedOn w:val="Normal"/>
    <w:next w:val="Normal"/>
    <w:autoRedefine/>
    <w:uiPriority w:val="39"/>
    <w:unhideWhenUsed/>
    <w:rsid w:val="00F1610F"/>
    <w:pPr>
      <w:spacing w:after="0" w:line="276" w:lineRule="auto"/>
      <w:ind w:left="880"/>
    </w:pPr>
    <w:rPr>
      <w:rFonts w:cs="Times New Roman"/>
      <w:sz w:val="20"/>
      <w:szCs w:val="24"/>
    </w:rPr>
  </w:style>
  <w:style w:type="paragraph" w:styleId="TOC6">
    <w:name w:val="toc 6"/>
    <w:basedOn w:val="Normal"/>
    <w:next w:val="Normal"/>
    <w:autoRedefine/>
    <w:uiPriority w:val="39"/>
    <w:unhideWhenUsed/>
    <w:rsid w:val="00F1610F"/>
    <w:pPr>
      <w:spacing w:after="0" w:line="276" w:lineRule="auto"/>
      <w:ind w:left="1100"/>
    </w:pPr>
    <w:rPr>
      <w:rFonts w:cs="Times New Roman"/>
      <w:sz w:val="20"/>
      <w:szCs w:val="24"/>
    </w:rPr>
  </w:style>
  <w:style w:type="paragraph" w:styleId="TOC7">
    <w:name w:val="toc 7"/>
    <w:basedOn w:val="Normal"/>
    <w:next w:val="Normal"/>
    <w:autoRedefine/>
    <w:uiPriority w:val="39"/>
    <w:unhideWhenUsed/>
    <w:rsid w:val="00F1610F"/>
    <w:pPr>
      <w:spacing w:after="0" w:line="276" w:lineRule="auto"/>
      <w:ind w:left="1320"/>
    </w:pPr>
    <w:rPr>
      <w:rFonts w:cs="Times New Roman"/>
      <w:sz w:val="20"/>
      <w:szCs w:val="24"/>
    </w:rPr>
  </w:style>
  <w:style w:type="paragraph" w:styleId="TOC8">
    <w:name w:val="toc 8"/>
    <w:basedOn w:val="Normal"/>
    <w:next w:val="Normal"/>
    <w:autoRedefine/>
    <w:uiPriority w:val="39"/>
    <w:unhideWhenUsed/>
    <w:rsid w:val="00F1610F"/>
    <w:pPr>
      <w:spacing w:after="0" w:line="276" w:lineRule="auto"/>
      <w:ind w:left="1540"/>
    </w:pPr>
    <w:rPr>
      <w:rFonts w:cs="Times New Roman"/>
      <w:sz w:val="20"/>
      <w:szCs w:val="24"/>
    </w:rPr>
  </w:style>
  <w:style w:type="paragraph" w:styleId="TOC9">
    <w:name w:val="toc 9"/>
    <w:basedOn w:val="Normal"/>
    <w:next w:val="Normal"/>
    <w:autoRedefine/>
    <w:uiPriority w:val="39"/>
    <w:unhideWhenUsed/>
    <w:rsid w:val="00F1610F"/>
    <w:pPr>
      <w:spacing w:after="0" w:line="276" w:lineRule="auto"/>
      <w:ind w:left="1760"/>
    </w:pPr>
    <w:rPr>
      <w:rFonts w:cs="Times New Roman"/>
      <w:sz w:val="20"/>
      <w:szCs w:val="24"/>
    </w:rPr>
  </w:style>
  <w:style w:type="paragraph" w:styleId="Bibliography">
    <w:name w:val="Bibliography"/>
    <w:basedOn w:val="Normal"/>
    <w:next w:val="Normal"/>
    <w:uiPriority w:val="37"/>
    <w:semiHidden/>
    <w:unhideWhenUsed/>
    <w:rsid w:val="00F1610F"/>
    <w:pPr>
      <w:spacing w:after="200" w:line="276" w:lineRule="auto"/>
    </w:pPr>
  </w:style>
  <w:style w:type="paragraph" w:customStyle="1" w:styleId="BlockText1">
    <w:name w:val="Block Text1"/>
    <w:basedOn w:val="Normal"/>
    <w:next w:val="BlockText"/>
    <w:uiPriority w:val="99"/>
    <w:semiHidden/>
    <w:unhideWhenUsed/>
    <w:rsid w:val="00F1610F"/>
    <w:pPr>
      <w:pBdr>
        <w:top w:val="single" w:sz="2" w:space="10" w:color="4F81BD" w:shadow="1" w:frame="1"/>
        <w:left w:val="single" w:sz="2" w:space="10" w:color="4F81BD" w:shadow="1" w:frame="1"/>
        <w:bottom w:val="single" w:sz="2" w:space="10" w:color="4F81BD" w:shadow="1" w:frame="1"/>
        <w:right w:val="single" w:sz="2" w:space="10" w:color="4F81BD" w:shadow="1" w:frame="1"/>
      </w:pBdr>
      <w:spacing w:after="200" w:line="276" w:lineRule="auto"/>
      <w:ind w:left="1152" w:right="1152"/>
    </w:pPr>
    <w:rPr>
      <w:rFonts w:eastAsia="Times New Roman"/>
      <w:i/>
      <w:iCs/>
      <w:color w:val="4F81BD"/>
    </w:rPr>
  </w:style>
  <w:style w:type="paragraph" w:customStyle="1" w:styleId="BodyTextFirstIndent1">
    <w:name w:val="Body Text First Indent1"/>
    <w:basedOn w:val="BodyText"/>
    <w:next w:val="BodyTextFirstIndent"/>
    <w:link w:val="BodyTextFirstIndentChar"/>
    <w:uiPriority w:val="99"/>
    <w:semiHidden/>
    <w:unhideWhenUsed/>
    <w:rsid w:val="00F1610F"/>
    <w:pPr>
      <w:spacing w:after="200" w:line="276" w:lineRule="auto"/>
      <w:ind w:firstLine="360"/>
    </w:pPr>
    <w:rPr>
      <w:rFonts w:ascii="Times New Roman" w:eastAsia="SimSun" w:hAnsi="Times New Roman" w:cs="Times New Roman"/>
      <w:spacing w:val="-1"/>
      <w:sz w:val="20"/>
      <w:szCs w:val="20"/>
    </w:rPr>
  </w:style>
  <w:style w:type="character" w:customStyle="1" w:styleId="BodyTextFirstIndentChar">
    <w:name w:val="Body Text First Indent Char"/>
    <w:basedOn w:val="BodyTextChar"/>
    <w:link w:val="BodyTextFirstIndent1"/>
    <w:uiPriority w:val="99"/>
    <w:semiHidden/>
    <w:rsid w:val="00F1610F"/>
    <w:rPr>
      <w:rFonts w:ascii="Times New Roman" w:eastAsia="SimSun" w:hAnsi="Times New Roman" w:cs="Times New Roman"/>
      <w:spacing w:val="-1"/>
      <w:sz w:val="20"/>
      <w:szCs w:val="20"/>
    </w:rPr>
  </w:style>
  <w:style w:type="paragraph" w:customStyle="1" w:styleId="BodyTextFirstIndent21">
    <w:name w:val="Body Text First Indent 21"/>
    <w:basedOn w:val="BodyTextIndent"/>
    <w:next w:val="BodyTextFirstIndent2"/>
    <w:link w:val="BodyTextFirstIndent2Char"/>
    <w:uiPriority w:val="99"/>
    <w:semiHidden/>
    <w:unhideWhenUsed/>
    <w:rsid w:val="00F1610F"/>
    <w:pPr>
      <w:spacing w:after="200" w:line="276" w:lineRule="auto"/>
      <w:ind w:left="360" w:firstLine="360"/>
    </w:pPr>
    <w:rPr>
      <w:rFonts w:eastAsia="SimSun"/>
      <w:sz w:val="20"/>
      <w:szCs w:val="20"/>
    </w:rPr>
  </w:style>
  <w:style w:type="character" w:customStyle="1" w:styleId="BodyTextFirstIndent2Char">
    <w:name w:val="Body Text First Indent 2 Char"/>
    <w:basedOn w:val="BodyTextIndentChar"/>
    <w:link w:val="BodyTextFirstIndent21"/>
    <w:uiPriority w:val="99"/>
    <w:semiHidden/>
    <w:rsid w:val="00F1610F"/>
    <w:rPr>
      <w:rFonts w:ascii="Times New Roman" w:eastAsia="SimSun" w:hAnsi="Times New Roman" w:cs="Times New Roman"/>
      <w:sz w:val="20"/>
      <w:szCs w:val="20"/>
      <w:lang w:val="tr-TR"/>
    </w:rPr>
  </w:style>
  <w:style w:type="paragraph" w:styleId="BodyTextIndent3">
    <w:name w:val="Body Text Indent 3"/>
    <w:basedOn w:val="Normal"/>
    <w:link w:val="BodyTextIndent3Char"/>
    <w:uiPriority w:val="99"/>
    <w:semiHidden/>
    <w:unhideWhenUsed/>
    <w:rsid w:val="00F1610F"/>
    <w:pPr>
      <w:spacing w:after="120" w:line="276" w:lineRule="auto"/>
      <w:ind w:left="360"/>
    </w:pPr>
    <w:rPr>
      <w:sz w:val="16"/>
      <w:szCs w:val="16"/>
    </w:rPr>
  </w:style>
  <w:style w:type="character" w:customStyle="1" w:styleId="BodyTextIndent3Char">
    <w:name w:val="Body Text Indent 3 Char"/>
    <w:basedOn w:val="DefaultParagraphFont"/>
    <w:link w:val="BodyTextIndent3"/>
    <w:uiPriority w:val="99"/>
    <w:semiHidden/>
    <w:rsid w:val="00F1610F"/>
    <w:rPr>
      <w:sz w:val="16"/>
      <w:szCs w:val="16"/>
    </w:rPr>
  </w:style>
  <w:style w:type="paragraph" w:styleId="Closing">
    <w:name w:val="Closing"/>
    <w:basedOn w:val="Normal"/>
    <w:link w:val="ClosingChar"/>
    <w:uiPriority w:val="99"/>
    <w:semiHidden/>
    <w:unhideWhenUsed/>
    <w:rsid w:val="00F1610F"/>
    <w:pPr>
      <w:spacing w:after="0" w:line="240" w:lineRule="auto"/>
      <w:ind w:left="4320"/>
    </w:pPr>
  </w:style>
  <w:style w:type="character" w:customStyle="1" w:styleId="ClosingChar">
    <w:name w:val="Closing Char"/>
    <w:basedOn w:val="DefaultParagraphFont"/>
    <w:link w:val="Closing"/>
    <w:uiPriority w:val="99"/>
    <w:semiHidden/>
    <w:rsid w:val="00F1610F"/>
  </w:style>
  <w:style w:type="paragraph" w:styleId="Date">
    <w:name w:val="Date"/>
    <w:basedOn w:val="Normal"/>
    <w:next w:val="Normal"/>
    <w:link w:val="DateChar"/>
    <w:uiPriority w:val="99"/>
    <w:semiHidden/>
    <w:unhideWhenUsed/>
    <w:rsid w:val="00F1610F"/>
    <w:pPr>
      <w:spacing w:after="200" w:line="276" w:lineRule="auto"/>
    </w:pPr>
  </w:style>
  <w:style w:type="character" w:customStyle="1" w:styleId="DateChar">
    <w:name w:val="Date Char"/>
    <w:basedOn w:val="DefaultParagraphFont"/>
    <w:link w:val="Date"/>
    <w:uiPriority w:val="99"/>
    <w:semiHidden/>
    <w:rsid w:val="00F1610F"/>
  </w:style>
  <w:style w:type="paragraph" w:styleId="DocumentMap">
    <w:name w:val="Document Map"/>
    <w:basedOn w:val="Normal"/>
    <w:link w:val="DocumentMapChar"/>
    <w:uiPriority w:val="99"/>
    <w:semiHidden/>
    <w:unhideWhenUsed/>
    <w:rsid w:val="00F1610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1610F"/>
    <w:rPr>
      <w:rFonts w:ascii="Segoe UI" w:hAnsi="Segoe UI" w:cs="Segoe UI"/>
      <w:sz w:val="16"/>
      <w:szCs w:val="16"/>
    </w:rPr>
  </w:style>
  <w:style w:type="paragraph" w:styleId="E-mailSignature">
    <w:name w:val="E-mail Signature"/>
    <w:basedOn w:val="Normal"/>
    <w:link w:val="E-mailSignatureChar"/>
    <w:uiPriority w:val="99"/>
    <w:semiHidden/>
    <w:unhideWhenUsed/>
    <w:rsid w:val="00F1610F"/>
    <w:pPr>
      <w:spacing w:after="0" w:line="240" w:lineRule="auto"/>
    </w:pPr>
  </w:style>
  <w:style w:type="character" w:customStyle="1" w:styleId="E-mailSignatureChar">
    <w:name w:val="E-mail Signature Char"/>
    <w:basedOn w:val="DefaultParagraphFont"/>
    <w:link w:val="E-mailSignature"/>
    <w:uiPriority w:val="99"/>
    <w:semiHidden/>
    <w:rsid w:val="00F1610F"/>
  </w:style>
  <w:style w:type="paragraph" w:customStyle="1" w:styleId="EnvelopeAddress1">
    <w:name w:val="Envelope Address1"/>
    <w:basedOn w:val="Normal"/>
    <w:next w:val="EnvelopeAddress"/>
    <w:uiPriority w:val="99"/>
    <w:semiHidden/>
    <w:unhideWhenUsed/>
    <w:rsid w:val="00F1610F"/>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EnvelopeReturn1">
    <w:name w:val="Envelope Return1"/>
    <w:basedOn w:val="Normal"/>
    <w:next w:val="EnvelopeReturn"/>
    <w:uiPriority w:val="99"/>
    <w:semiHidden/>
    <w:unhideWhenUsed/>
    <w:rsid w:val="00F1610F"/>
    <w:pPr>
      <w:spacing w:after="0" w:line="240" w:lineRule="auto"/>
    </w:pPr>
    <w:rPr>
      <w:rFonts w:ascii="Cambria" w:eastAsia="Times New Roman" w:hAnsi="Cambria" w:cs="Times New Roman"/>
      <w:sz w:val="20"/>
      <w:szCs w:val="20"/>
    </w:rPr>
  </w:style>
  <w:style w:type="paragraph" w:styleId="HTMLAddress">
    <w:name w:val="HTML Address"/>
    <w:basedOn w:val="Normal"/>
    <w:link w:val="HTMLAddressChar"/>
    <w:uiPriority w:val="99"/>
    <w:semiHidden/>
    <w:unhideWhenUsed/>
    <w:rsid w:val="00F1610F"/>
    <w:pPr>
      <w:spacing w:after="0" w:line="240" w:lineRule="auto"/>
    </w:pPr>
    <w:rPr>
      <w:i/>
      <w:iCs/>
    </w:rPr>
  </w:style>
  <w:style w:type="character" w:customStyle="1" w:styleId="HTMLAddressChar">
    <w:name w:val="HTML Address Char"/>
    <w:basedOn w:val="DefaultParagraphFont"/>
    <w:link w:val="HTMLAddress"/>
    <w:uiPriority w:val="99"/>
    <w:semiHidden/>
    <w:rsid w:val="00F1610F"/>
    <w:rPr>
      <w:i/>
      <w:iCs/>
    </w:rPr>
  </w:style>
  <w:style w:type="paragraph" w:styleId="Index1">
    <w:name w:val="index 1"/>
    <w:basedOn w:val="Normal"/>
    <w:next w:val="Normal"/>
    <w:autoRedefine/>
    <w:uiPriority w:val="99"/>
    <w:semiHidden/>
    <w:unhideWhenUsed/>
    <w:rsid w:val="00F1610F"/>
    <w:pPr>
      <w:spacing w:after="0" w:line="240" w:lineRule="auto"/>
      <w:ind w:left="220" w:hanging="220"/>
    </w:pPr>
  </w:style>
  <w:style w:type="paragraph" w:styleId="Index2">
    <w:name w:val="index 2"/>
    <w:basedOn w:val="Normal"/>
    <w:next w:val="Normal"/>
    <w:autoRedefine/>
    <w:uiPriority w:val="99"/>
    <w:semiHidden/>
    <w:unhideWhenUsed/>
    <w:rsid w:val="00F1610F"/>
    <w:pPr>
      <w:spacing w:after="0" w:line="240" w:lineRule="auto"/>
      <w:ind w:left="440" w:hanging="220"/>
    </w:pPr>
  </w:style>
  <w:style w:type="paragraph" w:styleId="Index3">
    <w:name w:val="index 3"/>
    <w:basedOn w:val="Normal"/>
    <w:next w:val="Normal"/>
    <w:autoRedefine/>
    <w:uiPriority w:val="99"/>
    <w:semiHidden/>
    <w:unhideWhenUsed/>
    <w:rsid w:val="00F1610F"/>
    <w:pPr>
      <w:spacing w:after="0" w:line="240" w:lineRule="auto"/>
      <w:ind w:left="660" w:hanging="220"/>
    </w:pPr>
  </w:style>
  <w:style w:type="paragraph" w:styleId="Index4">
    <w:name w:val="index 4"/>
    <w:basedOn w:val="Normal"/>
    <w:next w:val="Normal"/>
    <w:autoRedefine/>
    <w:uiPriority w:val="99"/>
    <w:semiHidden/>
    <w:unhideWhenUsed/>
    <w:rsid w:val="00F1610F"/>
    <w:pPr>
      <w:spacing w:after="0" w:line="240" w:lineRule="auto"/>
      <w:ind w:left="880" w:hanging="220"/>
    </w:pPr>
  </w:style>
  <w:style w:type="paragraph" w:styleId="Index5">
    <w:name w:val="index 5"/>
    <w:basedOn w:val="Normal"/>
    <w:next w:val="Normal"/>
    <w:autoRedefine/>
    <w:uiPriority w:val="99"/>
    <w:semiHidden/>
    <w:unhideWhenUsed/>
    <w:rsid w:val="00F1610F"/>
    <w:pPr>
      <w:spacing w:after="0" w:line="240" w:lineRule="auto"/>
      <w:ind w:left="1100" w:hanging="220"/>
    </w:pPr>
  </w:style>
  <w:style w:type="paragraph" w:styleId="Index6">
    <w:name w:val="index 6"/>
    <w:basedOn w:val="Normal"/>
    <w:next w:val="Normal"/>
    <w:autoRedefine/>
    <w:uiPriority w:val="99"/>
    <w:semiHidden/>
    <w:unhideWhenUsed/>
    <w:rsid w:val="00F1610F"/>
    <w:pPr>
      <w:spacing w:after="0" w:line="240" w:lineRule="auto"/>
      <w:ind w:left="1320" w:hanging="220"/>
    </w:pPr>
  </w:style>
  <w:style w:type="paragraph" w:styleId="Index7">
    <w:name w:val="index 7"/>
    <w:basedOn w:val="Normal"/>
    <w:next w:val="Normal"/>
    <w:autoRedefine/>
    <w:uiPriority w:val="99"/>
    <w:semiHidden/>
    <w:unhideWhenUsed/>
    <w:rsid w:val="00F1610F"/>
    <w:pPr>
      <w:spacing w:after="0" w:line="240" w:lineRule="auto"/>
      <w:ind w:left="1540" w:hanging="220"/>
    </w:pPr>
  </w:style>
  <w:style w:type="paragraph" w:styleId="Index8">
    <w:name w:val="index 8"/>
    <w:basedOn w:val="Normal"/>
    <w:next w:val="Normal"/>
    <w:autoRedefine/>
    <w:uiPriority w:val="99"/>
    <w:semiHidden/>
    <w:unhideWhenUsed/>
    <w:rsid w:val="00F1610F"/>
    <w:pPr>
      <w:spacing w:after="0" w:line="240" w:lineRule="auto"/>
      <w:ind w:left="1760" w:hanging="220"/>
    </w:pPr>
  </w:style>
  <w:style w:type="paragraph" w:styleId="Index9">
    <w:name w:val="index 9"/>
    <w:basedOn w:val="Normal"/>
    <w:next w:val="Normal"/>
    <w:autoRedefine/>
    <w:uiPriority w:val="99"/>
    <w:semiHidden/>
    <w:unhideWhenUsed/>
    <w:rsid w:val="00F1610F"/>
    <w:pPr>
      <w:spacing w:after="0" w:line="240" w:lineRule="auto"/>
      <w:ind w:left="1980" w:hanging="220"/>
    </w:pPr>
  </w:style>
  <w:style w:type="paragraph" w:customStyle="1" w:styleId="IndexHeading1">
    <w:name w:val="Index Heading1"/>
    <w:basedOn w:val="Normal"/>
    <w:next w:val="Index1"/>
    <w:uiPriority w:val="99"/>
    <w:semiHidden/>
    <w:unhideWhenUsed/>
    <w:rsid w:val="00F1610F"/>
    <w:pPr>
      <w:spacing w:after="200" w:line="276" w:lineRule="auto"/>
    </w:pPr>
    <w:rPr>
      <w:rFonts w:ascii="Cambria" w:eastAsia="Times New Roman" w:hAnsi="Cambria" w:cs="Times New Roman"/>
      <w:b/>
      <w:bCs/>
    </w:rPr>
  </w:style>
  <w:style w:type="paragraph" w:customStyle="1" w:styleId="IntenseQuote1">
    <w:name w:val="Intense Quote1"/>
    <w:basedOn w:val="Normal"/>
    <w:next w:val="Normal"/>
    <w:uiPriority w:val="30"/>
    <w:qFormat/>
    <w:rsid w:val="00F1610F"/>
    <w:pPr>
      <w:pBdr>
        <w:top w:val="single" w:sz="4" w:space="10" w:color="4F81BD"/>
        <w:bottom w:val="single" w:sz="4" w:space="10" w:color="4F81BD"/>
      </w:pBdr>
      <w:spacing w:before="360" w:after="360" w:line="276" w:lineRule="auto"/>
      <w:ind w:left="864" w:right="864"/>
      <w:jc w:val="center"/>
    </w:pPr>
    <w:rPr>
      <w:i/>
      <w:iCs/>
      <w:color w:val="4F81BD"/>
    </w:rPr>
  </w:style>
  <w:style w:type="character" w:customStyle="1" w:styleId="IntenseQuoteChar">
    <w:name w:val="Intense Quote Char"/>
    <w:basedOn w:val="DefaultParagraphFont"/>
    <w:link w:val="IntenseQuote"/>
    <w:uiPriority w:val="30"/>
    <w:rsid w:val="00F1610F"/>
    <w:rPr>
      <w:i/>
      <w:iCs/>
      <w:color w:val="4F81BD"/>
    </w:rPr>
  </w:style>
  <w:style w:type="paragraph" w:styleId="List">
    <w:name w:val="List"/>
    <w:basedOn w:val="Normal"/>
    <w:uiPriority w:val="99"/>
    <w:semiHidden/>
    <w:unhideWhenUsed/>
    <w:rsid w:val="00F1610F"/>
    <w:pPr>
      <w:spacing w:after="200" w:line="276" w:lineRule="auto"/>
      <w:ind w:left="360" w:hanging="360"/>
      <w:contextualSpacing/>
    </w:pPr>
  </w:style>
  <w:style w:type="paragraph" w:styleId="List2">
    <w:name w:val="List 2"/>
    <w:basedOn w:val="Normal"/>
    <w:uiPriority w:val="99"/>
    <w:semiHidden/>
    <w:unhideWhenUsed/>
    <w:rsid w:val="00F1610F"/>
    <w:pPr>
      <w:spacing w:after="200" w:line="276" w:lineRule="auto"/>
      <w:ind w:left="720" w:hanging="360"/>
      <w:contextualSpacing/>
    </w:pPr>
  </w:style>
  <w:style w:type="paragraph" w:styleId="List3">
    <w:name w:val="List 3"/>
    <w:basedOn w:val="Normal"/>
    <w:uiPriority w:val="99"/>
    <w:semiHidden/>
    <w:unhideWhenUsed/>
    <w:rsid w:val="00F1610F"/>
    <w:pPr>
      <w:spacing w:after="200" w:line="276" w:lineRule="auto"/>
      <w:ind w:left="1080" w:hanging="360"/>
      <w:contextualSpacing/>
    </w:pPr>
  </w:style>
  <w:style w:type="paragraph" w:styleId="List4">
    <w:name w:val="List 4"/>
    <w:basedOn w:val="Normal"/>
    <w:uiPriority w:val="99"/>
    <w:semiHidden/>
    <w:unhideWhenUsed/>
    <w:rsid w:val="00F1610F"/>
    <w:pPr>
      <w:spacing w:after="200" w:line="276" w:lineRule="auto"/>
      <w:ind w:left="1440" w:hanging="360"/>
      <w:contextualSpacing/>
    </w:pPr>
  </w:style>
  <w:style w:type="paragraph" w:styleId="List5">
    <w:name w:val="List 5"/>
    <w:basedOn w:val="Normal"/>
    <w:uiPriority w:val="99"/>
    <w:semiHidden/>
    <w:unhideWhenUsed/>
    <w:rsid w:val="00F1610F"/>
    <w:pPr>
      <w:spacing w:after="200" w:line="276" w:lineRule="auto"/>
      <w:ind w:left="1800" w:hanging="360"/>
      <w:contextualSpacing/>
    </w:pPr>
  </w:style>
  <w:style w:type="paragraph" w:styleId="ListBullet">
    <w:name w:val="List Bullet"/>
    <w:basedOn w:val="Normal"/>
    <w:uiPriority w:val="99"/>
    <w:semiHidden/>
    <w:unhideWhenUsed/>
    <w:rsid w:val="00F1610F"/>
    <w:pPr>
      <w:spacing w:after="200" w:line="276" w:lineRule="auto"/>
      <w:ind w:left="720" w:hanging="360"/>
      <w:contextualSpacing/>
    </w:pPr>
  </w:style>
  <w:style w:type="paragraph" w:styleId="ListBullet2">
    <w:name w:val="List Bullet 2"/>
    <w:basedOn w:val="Normal"/>
    <w:uiPriority w:val="99"/>
    <w:semiHidden/>
    <w:unhideWhenUsed/>
    <w:rsid w:val="00F1610F"/>
    <w:pPr>
      <w:numPr>
        <w:numId w:val="13"/>
      </w:numPr>
      <w:tabs>
        <w:tab w:val="clear" w:pos="720"/>
      </w:tabs>
      <w:spacing w:after="200" w:line="276" w:lineRule="auto"/>
      <w:contextualSpacing/>
    </w:pPr>
  </w:style>
  <w:style w:type="paragraph" w:styleId="ListBullet3">
    <w:name w:val="List Bullet 3"/>
    <w:basedOn w:val="Normal"/>
    <w:uiPriority w:val="99"/>
    <w:semiHidden/>
    <w:unhideWhenUsed/>
    <w:rsid w:val="00F1610F"/>
    <w:pPr>
      <w:numPr>
        <w:numId w:val="14"/>
      </w:numPr>
      <w:tabs>
        <w:tab w:val="clear" w:pos="1080"/>
      </w:tabs>
      <w:spacing w:after="200" w:line="276" w:lineRule="auto"/>
      <w:ind w:left="720"/>
      <w:contextualSpacing/>
    </w:pPr>
  </w:style>
  <w:style w:type="paragraph" w:styleId="ListBullet4">
    <w:name w:val="List Bullet 4"/>
    <w:basedOn w:val="Normal"/>
    <w:uiPriority w:val="99"/>
    <w:semiHidden/>
    <w:unhideWhenUsed/>
    <w:rsid w:val="00F1610F"/>
    <w:pPr>
      <w:numPr>
        <w:numId w:val="15"/>
      </w:numPr>
      <w:tabs>
        <w:tab w:val="clear" w:pos="1440"/>
        <w:tab w:val="num" w:pos="360"/>
      </w:tabs>
      <w:spacing w:after="200" w:line="276" w:lineRule="auto"/>
      <w:ind w:left="0" w:firstLine="0"/>
      <w:contextualSpacing/>
    </w:pPr>
  </w:style>
  <w:style w:type="paragraph" w:styleId="ListBullet5">
    <w:name w:val="List Bullet 5"/>
    <w:basedOn w:val="Normal"/>
    <w:uiPriority w:val="99"/>
    <w:semiHidden/>
    <w:unhideWhenUsed/>
    <w:rsid w:val="00F1610F"/>
    <w:pPr>
      <w:numPr>
        <w:numId w:val="16"/>
      </w:numPr>
      <w:tabs>
        <w:tab w:val="clear" w:pos="1800"/>
        <w:tab w:val="num" w:pos="360"/>
      </w:tabs>
      <w:spacing w:after="200" w:line="276" w:lineRule="auto"/>
      <w:ind w:left="0" w:firstLine="0"/>
      <w:contextualSpacing/>
    </w:pPr>
  </w:style>
  <w:style w:type="paragraph" w:styleId="ListContinue">
    <w:name w:val="List Continue"/>
    <w:basedOn w:val="Normal"/>
    <w:uiPriority w:val="99"/>
    <w:semiHidden/>
    <w:unhideWhenUsed/>
    <w:rsid w:val="00F1610F"/>
    <w:pPr>
      <w:spacing w:after="120" w:line="276" w:lineRule="auto"/>
      <w:ind w:left="360"/>
      <w:contextualSpacing/>
    </w:pPr>
  </w:style>
  <w:style w:type="paragraph" w:styleId="ListContinue2">
    <w:name w:val="List Continue 2"/>
    <w:basedOn w:val="Normal"/>
    <w:uiPriority w:val="99"/>
    <w:semiHidden/>
    <w:unhideWhenUsed/>
    <w:rsid w:val="00F1610F"/>
    <w:pPr>
      <w:spacing w:after="120" w:line="276" w:lineRule="auto"/>
      <w:ind w:left="720"/>
      <w:contextualSpacing/>
    </w:pPr>
  </w:style>
  <w:style w:type="paragraph" w:styleId="ListContinue3">
    <w:name w:val="List Continue 3"/>
    <w:basedOn w:val="Normal"/>
    <w:uiPriority w:val="99"/>
    <w:semiHidden/>
    <w:unhideWhenUsed/>
    <w:rsid w:val="00F1610F"/>
    <w:pPr>
      <w:spacing w:after="120" w:line="276" w:lineRule="auto"/>
      <w:ind w:left="1080"/>
      <w:contextualSpacing/>
    </w:pPr>
  </w:style>
  <w:style w:type="paragraph" w:styleId="ListContinue4">
    <w:name w:val="List Continue 4"/>
    <w:basedOn w:val="Normal"/>
    <w:uiPriority w:val="99"/>
    <w:semiHidden/>
    <w:unhideWhenUsed/>
    <w:rsid w:val="00F1610F"/>
    <w:pPr>
      <w:spacing w:after="120" w:line="276" w:lineRule="auto"/>
      <w:ind w:left="1440"/>
      <w:contextualSpacing/>
    </w:pPr>
  </w:style>
  <w:style w:type="paragraph" w:styleId="ListContinue5">
    <w:name w:val="List Continue 5"/>
    <w:basedOn w:val="Normal"/>
    <w:uiPriority w:val="99"/>
    <w:semiHidden/>
    <w:unhideWhenUsed/>
    <w:rsid w:val="00F1610F"/>
    <w:pPr>
      <w:spacing w:after="120" w:line="276" w:lineRule="auto"/>
      <w:ind w:left="1800"/>
      <w:contextualSpacing/>
    </w:pPr>
  </w:style>
  <w:style w:type="paragraph" w:styleId="ListNumber">
    <w:name w:val="List Number"/>
    <w:basedOn w:val="Normal"/>
    <w:uiPriority w:val="99"/>
    <w:semiHidden/>
    <w:unhideWhenUsed/>
    <w:rsid w:val="00F1610F"/>
    <w:pPr>
      <w:numPr>
        <w:numId w:val="17"/>
      </w:numPr>
      <w:spacing w:after="200" w:line="276" w:lineRule="auto"/>
      <w:ind w:left="0" w:firstLine="0"/>
      <w:contextualSpacing/>
    </w:pPr>
  </w:style>
  <w:style w:type="paragraph" w:styleId="ListNumber2">
    <w:name w:val="List Number 2"/>
    <w:basedOn w:val="Normal"/>
    <w:uiPriority w:val="99"/>
    <w:semiHidden/>
    <w:unhideWhenUsed/>
    <w:rsid w:val="00F1610F"/>
    <w:pPr>
      <w:numPr>
        <w:numId w:val="18"/>
      </w:numPr>
      <w:tabs>
        <w:tab w:val="clear" w:pos="720"/>
        <w:tab w:val="num" w:pos="360"/>
      </w:tabs>
      <w:spacing w:after="200" w:line="276" w:lineRule="auto"/>
      <w:ind w:left="0" w:firstLine="0"/>
      <w:contextualSpacing/>
    </w:pPr>
  </w:style>
  <w:style w:type="paragraph" w:styleId="ListNumber3">
    <w:name w:val="List Number 3"/>
    <w:basedOn w:val="Normal"/>
    <w:uiPriority w:val="99"/>
    <w:semiHidden/>
    <w:unhideWhenUsed/>
    <w:rsid w:val="00F1610F"/>
    <w:pPr>
      <w:numPr>
        <w:numId w:val="19"/>
      </w:numPr>
      <w:tabs>
        <w:tab w:val="clear" w:pos="1080"/>
        <w:tab w:val="num" w:pos="360"/>
      </w:tabs>
      <w:spacing w:after="200" w:line="276" w:lineRule="auto"/>
      <w:ind w:left="0" w:firstLine="0"/>
      <w:contextualSpacing/>
    </w:pPr>
  </w:style>
  <w:style w:type="paragraph" w:styleId="ListNumber4">
    <w:name w:val="List Number 4"/>
    <w:basedOn w:val="Normal"/>
    <w:uiPriority w:val="99"/>
    <w:semiHidden/>
    <w:unhideWhenUsed/>
    <w:rsid w:val="00F1610F"/>
    <w:pPr>
      <w:numPr>
        <w:numId w:val="20"/>
      </w:numPr>
      <w:tabs>
        <w:tab w:val="clear" w:pos="1440"/>
        <w:tab w:val="num" w:pos="360"/>
      </w:tabs>
      <w:spacing w:after="200" w:line="276" w:lineRule="auto"/>
      <w:ind w:left="0" w:firstLine="0"/>
      <w:contextualSpacing/>
    </w:pPr>
  </w:style>
  <w:style w:type="paragraph" w:styleId="ListNumber5">
    <w:name w:val="List Number 5"/>
    <w:basedOn w:val="Normal"/>
    <w:uiPriority w:val="99"/>
    <w:semiHidden/>
    <w:unhideWhenUsed/>
    <w:rsid w:val="00F1610F"/>
    <w:pPr>
      <w:numPr>
        <w:numId w:val="21"/>
      </w:numPr>
      <w:tabs>
        <w:tab w:val="clear" w:pos="1800"/>
        <w:tab w:val="num" w:pos="360"/>
      </w:tabs>
      <w:spacing w:after="200" w:line="276" w:lineRule="auto"/>
      <w:ind w:left="0" w:firstLine="0"/>
      <w:contextualSpacing/>
    </w:pPr>
  </w:style>
  <w:style w:type="paragraph" w:styleId="MacroText">
    <w:name w:val="macro"/>
    <w:link w:val="MacroTextChar"/>
    <w:uiPriority w:val="99"/>
    <w:semiHidden/>
    <w:unhideWhenUsed/>
    <w:rsid w:val="00F1610F"/>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cs="Consolas"/>
      <w:sz w:val="20"/>
      <w:szCs w:val="20"/>
    </w:rPr>
  </w:style>
  <w:style w:type="character" w:customStyle="1" w:styleId="MacroTextChar">
    <w:name w:val="Macro Text Char"/>
    <w:basedOn w:val="DefaultParagraphFont"/>
    <w:link w:val="MacroText"/>
    <w:uiPriority w:val="99"/>
    <w:semiHidden/>
    <w:rsid w:val="00F1610F"/>
    <w:rPr>
      <w:rFonts w:ascii="Consolas" w:hAnsi="Consolas" w:cs="Consolas"/>
      <w:sz w:val="20"/>
      <w:szCs w:val="20"/>
    </w:rPr>
  </w:style>
  <w:style w:type="paragraph" w:customStyle="1" w:styleId="MessageHeader1">
    <w:name w:val="Message Header1"/>
    <w:basedOn w:val="Normal"/>
    <w:next w:val="MessageHeader"/>
    <w:link w:val="MessageHeaderChar"/>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rPr>
  </w:style>
  <w:style w:type="character" w:customStyle="1" w:styleId="MessageHeaderChar">
    <w:name w:val="Message Header Char"/>
    <w:basedOn w:val="DefaultParagraphFont"/>
    <w:link w:val="MessageHeader1"/>
    <w:uiPriority w:val="99"/>
    <w:semiHidden/>
    <w:rsid w:val="00F1610F"/>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uiPriority w:val="99"/>
    <w:semiHidden/>
    <w:unhideWhenUsed/>
    <w:rsid w:val="00F1610F"/>
    <w:pPr>
      <w:spacing w:after="0" w:line="240" w:lineRule="auto"/>
    </w:pPr>
  </w:style>
  <w:style w:type="character" w:customStyle="1" w:styleId="NoteHeadingChar">
    <w:name w:val="Note Heading Char"/>
    <w:basedOn w:val="DefaultParagraphFont"/>
    <w:link w:val="NoteHeading"/>
    <w:uiPriority w:val="99"/>
    <w:semiHidden/>
    <w:rsid w:val="00F1610F"/>
  </w:style>
  <w:style w:type="paragraph" w:customStyle="1" w:styleId="Quote1">
    <w:name w:val="Quote1"/>
    <w:basedOn w:val="Normal"/>
    <w:next w:val="Normal"/>
    <w:uiPriority w:val="29"/>
    <w:qFormat/>
    <w:rsid w:val="00F1610F"/>
    <w:pPr>
      <w:spacing w:before="200" w:line="276" w:lineRule="auto"/>
      <w:ind w:left="864" w:right="864"/>
      <w:jc w:val="center"/>
    </w:pPr>
    <w:rPr>
      <w:i/>
      <w:iCs/>
      <w:color w:val="404040"/>
    </w:rPr>
  </w:style>
  <w:style w:type="character" w:customStyle="1" w:styleId="QuoteChar">
    <w:name w:val="Quote Char"/>
    <w:basedOn w:val="DefaultParagraphFont"/>
    <w:link w:val="Quote"/>
    <w:uiPriority w:val="29"/>
    <w:rsid w:val="00F1610F"/>
    <w:rPr>
      <w:i/>
      <w:iCs/>
      <w:color w:val="404040"/>
    </w:rPr>
  </w:style>
  <w:style w:type="paragraph" w:styleId="Salutation">
    <w:name w:val="Salutation"/>
    <w:basedOn w:val="Normal"/>
    <w:next w:val="Normal"/>
    <w:link w:val="SalutationChar"/>
    <w:uiPriority w:val="99"/>
    <w:semiHidden/>
    <w:unhideWhenUsed/>
    <w:rsid w:val="00F1610F"/>
    <w:pPr>
      <w:spacing w:after="200" w:line="276" w:lineRule="auto"/>
    </w:pPr>
  </w:style>
  <w:style w:type="character" w:customStyle="1" w:styleId="SalutationChar">
    <w:name w:val="Salutation Char"/>
    <w:basedOn w:val="DefaultParagraphFont"/>
    <w:link w:val="Salutation"/>
    <w:uiPriority w:val="99"/>
    <w:semiHidden/>
    <w:rsid w:val="00F1610F"/>
  </w:style>
  <w:style w:type="paragraph" w:styleId="Signature">
    <w:name w:val="Signature"/>
    <w:basedOn w:val="Normal"/>
    <w:link w:val="SignatureChar"/>
    <w:uiPriority w:val="99"/>
    <w:semiHidden/>
    <w:unhideWhenUsed/>
    <w:rsid w:val="00F1610F"/>
    <w:pPr>
      <w:spacing w:after="0" w:line="240" w:lineRule="auto"/>
      <w:ind w:left="4320"/>
    </w:pPr>
  </w:style>
  <w:style w:type="character" w:customStyle="1" w:styleId="SignatureChar">
    <w:name w:val="Signature Char"/>
    <w:basedOn w:val="DefaultParagraphFont"/>
    <w:link w:val="Signature"/>
    <w:uiPriority w:val="99"/>
    <w:semiHidden/>
    <w:rsid w:val="00F1610F"/>
  </w:style>
  <w:style w:type="paragraph" w:customStyle="1" w:styleId="Subtitle1">
    <w:name w:val="Subtitle1"/>
    <w:basedOn w:val="Normal"/>
    <w:next w:val="Normal"/>
    <w:uiPriority w:val="11"/>
    <w:qFormat/>
    <w:rsid w:val="00F1610F"/>
    <w:pPr>
      <w:numPr>
        <w:ilvl w:val="1"/>
      </w:numPr>
      <w:spacing w:line="276" w:lineRule="auto"/>
    </w:pPr>
    <w:rPr>
      <w:rFonts w:eastAsia="Times New Roman"/>
      <w:color w:val="5A5A5A"/>
      <w:spacing w:val="15"/>
    </w:rPr>
  </w:style>
  <w:style w:type="paragraph" w:styleId="TableofAuthorities">
    <w:name w:val="table of authorities"/>
    <w:basedOn w:val="Normal"/>
    <w:next w:val="Normal"/>
    <w:uiPriority w:val="99"/>
    <w:semiHidden/>
    <w:unhideWhenUsed/>
    <w:rsid w:val="00F1610F"/>
    <w:pPr>
      <w:spacing w:after="0" w:line="276" w:lineRule="auto"/>
      <w:ind w:left="220" w:hanging="220"/>
    </w:pPr>
  </w:style>
  <w:style w:type="paragraph" w:customStyle="1" w:styleId="TOAHeading1">
    <w:name w:val="TOA Heading1"/>
    <w:basedOn w:val="Normal"/>
    <w:next w:val="Normal"/>
    <w:uiPriority w:val="99"/>
    <w:semiHidden/>
    <w:unhideWhenUsed/>
    <w:rsid w:val="00F1610F"/>
    <w:pPr>
      <w:spacing w:before="120" w:after="200" w:line="276" w:lineRule="auto"/>
    </w:pPr>
    <w:rPr>
      <w:rFonts w:ascii="Cambria" w:eastAsia="Times New Roman" w:hAnsi="Cambria" w:cs="Times New Roman"/>
      <w:b/>
      <w:bCs/>
      <w:sz w:val="24"/>
      <w:szCs w:val="24"/>
    </w:rPr>
  </w:style>
  <w:style w:type="paragraph" w:customStyle="1" w:styleId="TOCHeading1">
    <w:name w:val="TOC Heading1"/>
    <w:basedOn w:val="Heading1"/>
    <w:next w:val="Normal"/>
    <w:uiPriority w:val="39"/>
    <w:semiHidden/>
    <w:unhideWhenUsed/>
    <w:qFormat/>
    <w:rsid w:val="00F1610F"/>
    <w:pPr>
      <w:keepNext w:val="0"/>
      <w:keepLines w:val="0"/>
      <w:spacing w:before="0" w:line="276" w:lineRule="auto"/>
      <w:jc w:val="both"/>
      <w:outlineLvl w:val="9"/>
    </w:pPr>
    <w:rPr>
      <w:rFonts w:ascii="Times New Roman" w:eastAsiaTheme="minorHAnsi" w:hAnsi="Times New Roman" w:cs="Times New Roman"/>
      <w:b/>
      <w:caps/>
      <w:color w:val="000000" w:themeColor="text1"/>
      <w:sz w:val="24"/>
      <w:szCs w:val="24"/>
    </w:rPr>
  </w:style>
  <w:style w:type="character" w:customStyle="1" w:styleId="Heading6Char2">
    <w:name w:val="Heading 6 Char2"/>
    <w:basedOn w:val="DefaultParagraphFont"/>
    <w:uiPriority w:val="9"/>
    <w:semiHidden/>
    <w:rsid w:val="00F1610F"/>
    <w:rPr>
      <w:rFonts w:asciiTheme="majorHAnsi" w:eastAsiaTheme="majorEastAsia" w:hAnsiTheme="majorHAnsi" w:cstheme="majorBidi"/>
      <w:color w:val="1F4D78" w:themeColor="accent1" w:themeShade="7F"/>
    </w:rPr>
  </w:style>
  <w:style w:type="table" w:styleId="GridTable1Light">
    <w:name w:val="Grid Table 1 Light"/>
    <w:basedOn w:val="TableNormal"/>
    <w:uiPriority w:val="46"/>
    <w:rsid w:val="00F1610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lockText">
    <w:name w:val="Block Text"/>
    <w:basedOn w:val="Normal"/>
    <w:uiPriority w:val="99"/>
    <w:semiHidden/>
    <w:unhideWhenUsed/>
    <w:rsid w:val="00F1610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BodyTextFirstIndent">
    <w:name w:val="Body Text First Indent"/>
    <w:basedOn w:val="BodyText"/>
    <w:link w:val="BodyTextFirstIndentChar1"/>
    <w:uiPriority w:val="99"/>
    <w:semiHidden/>
    <w:unhideWhenUsed/>
    <w:rsid w:val="00F1610F"/>
    <w:pPr>
      <w:spacing w:after="160"/>
      <w:ind w:firstLine="360"/>
    </w:pPr>
  </w:style>
  <w:style w:type="character" w:customStyle="1" w:styleId="BodyTextFirstIndentChar1">
    <w:name w:val="Body Text First Indent Char1"/>
    <w:basedOn w:val="BodyTextChar"/>
    <w:link w:val="BodyTextFirstIndent"/>
    <w:uiPriority w:val="99"/>
    <w:semiHidden/>
    <w:rsid w:val="00F1610F"/>
  </w:style>
  <w:style w:type="paragraph" w:styleId="BodyTextFirstIndent2">
    <w:name w:val="Body Text First Indent 2"/>
    <w:basedOn w:val="BodyTextIndent"/>
    <w:link w:val="BodyTextFirstIndent2Char1"/>
    <w:uiPriority w:val="99"/>
    <w:semiHidden/>
    <w:unhideWhenUsed/>
    <w:rsid w:val="00F1610F"/>
    <w:pPr>
      <w:spacing w:after="160" w:line="259" w:lineRule="auto"/>
      <w:ind w:left="360" w:firstLine="360"/>
    </w:pPr>
    <w:rPr>
      <w:rFonts w:asciiTheme="minorHAnsi" w:eastAsiaTheme="minorHAnsi" w:hAnsiTheme="minorHAnsi" w:cstheme="minorBidi"/>
      <w:sz w:val="22"/>
      <w:szCs w:val="22"/>
      <w:lang w:val="en-US"/>
    </w:rPr>
  </w:style>
  <w:style w:type="character" w:customStyle="1" w:styleId="BodyTextFirstIndent2Char1">
    <w:name w:val="Body Text First Indent 2 Char1"/>
    <w:basedOn w:val="BodyTextIndentChar"/>
    <w:link w:val="BodyTextFirstIndent2"/>
    <w:uiPriority w:val="99"/>
    <w:semiHidden/>
    <w:rsid w:val="00F1610F"/>
    <w:rPr>
      <w:rFonts w:ascii="Times New Roman" w:eastAsia="Times New Roman" w:hAnsi="Times New Roman" w:cs="Times New Roman"/>
      <w:sz w:val="24"/>
      <w:szCs w:val="24"/>
      <w:lang w:val="tr-TR"/>
    </w:rPr>
  </w:style>
  <w:style w:type="paragraph" w:styleId="EnvelopeAddress">
    <w:name w:val="envelope address"/>
    <w:basedOn w:val="Normal"/>
    <w:uiPriority w:val="99"/>
    <w:semiHidden/>
    <w:unhideWhenUsed/>
    <w:rsid w:val="00F1610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1610F"/>
    <w:pPr>
      <w:spacing w:after="0" w:line="240" w:lineRule="auto"/>
    </w:pPr>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F1610F"/>
    <w:pPr>
      <w:pBdr>
        <w:top w:val="single" w:sz="4" w:space="10" w:color="5B9BD5" w:themeColor="accent1"/>
        <w:bottom w:val="single" w:sz="4" w:space="10" w:color="5B9BD5" w:themeColor="accent1"/>
      </w:pBdr>
      <w:spacing w:before="360" w:after="360"/>
      <w:ind w:left="864" w:right="864"/>
      <w:jc w:val="center"/>
    </w:pPr>
    <w:rPr>
      <w:i/>
      <w:iCs/>
      <w:color w:val="4F81BD"/>
    </w:rPr>
  </w:style>
  <w:style w:type="character" w:customStyle="1" w:styleId="IntenseQuoteChar1">
    <w:name w:val="Intense Quote Char1"/>
    <w:basedOn w:val="DefaultParagraphFont"/>
    <w:uiPriority w:val="30"/>
    <w:rsid w:val="00F1610F"/>
    <w:rPr>
      <w:i/>
      <w:iCs/>
      <w:color w:val="5B9BD5" w:themeColor="accent1"/>
    </w:rPr>
  </w:style>
  <w:style w:type="paragraph" w:styleId="MessageHeader">
    <w:name w:val="Message Header"/>
    <w:basedOn w:val="Normal"/>
    <w:link w:val="MessageHeaderChar1"/>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F1610F"/>
    <w:rPr>
      <w:rFonts w:asciiTheme="majorHAnsi" w:eastAsiaTheme="majorEastAsia" w:hAnsiTheme="majorHAnsi" w:cstheme="majorBidi"/>
      <w:sz w:val="24"/>
      <w:szCs w:val="24"/>
      <w:shd w:val="pct20" w:color="auto" w:fill="auto"/>
    </w:rPr>
  </w:style>
  <w:style w:type="paragraph" w:styleId="Quote">
    <w:name w:val="Quote"/>
    <w:basedOn w:val="Normal"/>
    <w:next w:val="Normal"/>
    <w:link w:val="QuoteChar"/>
    <w:uiPriority w:val="29"/>
    <w:qFormat/>
    <w:rsid w:val="00F1610F"/>
    <w:pPr>
      <w:spacing w:before="200"/>
      <w:ind w:left="864" w:right="864"/>
      <w:jc w:val="center"/>
    </w:pPr>
    <w:rPr>
      <w:i/>
      <w:iCs/>
      <w:color w:val="404040"/>
    </w:rPr>
  </w:style>
  <w:style w:type="character" w:customStyle="1" w:styleId="QuoteChar1">
    <w:name w:val="Quote Char1"/>
    <w:basedOn w:val="DefaultParagraphFont"/>
    <w:uiPriority w:val="29"/>
    <w:rsid w:val="00F1610F"/>
    <w:rPr>
      <w:i/>
      <w:iCs/>
      <w:color w:val="404040" w:themeColor="text1" w:themeTint="BF"/>
    </w:rPr>
  </w:style>
  <w:style w:type="character" w:customStyle="1" w:styleId="SubtitleChar1">
    <w:name w:val="Subtitle Char1"/>
    <w:basedOn w:val="DefaultParagraphFont"/>
    <w:uiPriority w:val="11"/>
    <w:rsid w:val="00F1610F"/>
    <w:rPr>
      <w:rFonts w:eastAsiaTheme="minorEastAsia"/>
      <w:color w:val="5A5A5A" w:themeColor="text1" w:themeTint="A5"/>
      <w:spacing w:val="15"/>
    </w:rPr>
  </w:style>
  <w:style w:type="character" w:customStyle="1" w:styleId="CharAttribute3">
    <w:name w:val="CharAttribute3"/>
    <w:rsid w:val="00955A8B"/>
    <w:rPr>
      <w:rFonts w:ascii="Times New Roman" w:eastAsia="Times New Roman" w:hAnsi="Times New Roman"/>
      <w:sz w:val="24"/>
    </w:rPr>
  </w:style>
  <w:style w:type="character" w:customStyle="1" w:styleId="CharAttribute10">
    <w:name w:val="CharAttribute10"/>
    <w:rsid w:val="00955A8B"/>
    <w:rPr>
      <w:rFonts w:ascii="Times New Roman" w:eastAsia="Times New Roman" w:hAnsi="Times New Roman"/>
    </w:rPr>
  </w:style>
  <w:style w:type="character" w:customStyle="1" w:styleId="CharAttribute12">
    <w:name w:val="CharAttribute12"/>
    <w:rsid w:val="00955A8B"/>
    <w:rPr>
      <w:rFonts w:ascii="Times New Roman" w:eastAsia="Times New Roman" w:hAnsi="Times New Roman"/>
      <w:b/>
    </w:rPr>
  </w:style>
  <w:style w:type="character" w:customStyle="1" w:styleId="CharAttribute23">
    <w:name w:val="CharAttribute23"/>
    <w:rsid w:val="00955A8B"/>
    <w:rPr>
      <w:rFonts w:ascii="Times New Roman" w:eastAsia="Gulim" w:hAnsi="Gulim"/>
      <w:sz w:val="24"/>
    </w:rPr>
  </w:style>
  <w:style w:type="paragraph" w:customStyle="1" w:styleId="20-SciencePG-Text">
    <w:name w:val="20-SciencePG-Text"/>
    <w:basedOn w:val="Normal"/>
    <w:qFormat/>
    <w:rsid w:val="00955A8B"/>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customStyle="1" w:styleId="ParaAttribute9">
    <w:name w:val="ParaAttribute9"/>
    <w:rsid w:val="00955A8B"/>
    <w:pPr>
      <w:widowControl w:val="0"/>
      <w:wordWrap w:val="0"/>
      <w:spacing w:after="20" w:line="240" w:lineRule="auto"/>
      <w:ind w:left="720" w:right="288" w:firstLine="720"/>
      <w:jc w:val="both"/>
    </w:pPr>
    <w:rPr>
      <w:rFonts w:ascii="Times New Roman" w:eastAsia="Batang" w:hAnsi="Times New Roman" w:cs="Times New Roman"/>
      <w:sz w:val="20"/>
      <w:szCs w:val="20"/>
    </w:rPr>
  </w:style>
  <w:style w:type="paragraph" w:customStyle="1" w:styleId="ParaAttribute17">
    <w:name w:val="ParaAttribute17"/>
    <w:rsid w:val="00955A8B"/>
    <w:pPr>
      <w:widowControl w:val="0"/>
      <w:wordWrap w:val="0"/>
      <w:spacing w:before="7" w:after="15" w:line="240" w:lineRule="auto"/>
      <w:ind w:left="280" w:right="280" w:firstLine="720"/>
      <w:jc w:val="both"/>
    </w:pPr>
    <w:rPr>
      <w:rFonts w:ascii="Times New Roman" w:eastAsia="Batang" w:hAnsi="Times New Roman" w:cs="Times New Roman"/>
      <w:sz w:val="20"/>
      <w:szCs w:val="20"/>
    </w:rPr>
  </w:style>
  <w:style w:type="paragraph" w:customStyle="1" w:styleId="ParaAttribute77">
    <w:name w:val="ParaAttribute77"/>
    <w:rsid w:val="00955A8B"/>
    <w:pPr>
      <w:widowControl w:val="0"/>
      <w:wordWrap w:val="0"/>
      <w:spacing w:before="7" w:after="7" w:line="240" w:lineRule="auto"/>
      <w:ind w:right="280" w:firstLine="280"/>
      <w:jc w:val="both"/>
    </w:pPr>
    <w:rPr>
      <w:rFonts w:ascii="Times New Roman" w:eastAsia="Batang" w:hAnsi="Times New Roman" w:cs="Times New Roman"/>
      <w:sz w:val="20"/>
      <w:szCs w:val="20"/>
    </w:rPr>
  </w:style>
  <w:style w:type="character" w:customStyle="1" w:styleId="CharAttribute29">
    <w:name w:val="CharAttribute29"/>
    <w:rsid w:val="00955A8B"/>
    <w:rPr>
      <w:rFonts w:ascii="援대┝" w:eastAsia="援대┝" w:hAnsi="援대┝"/>
      <w:sz w:val="24"/>
    </w:rPr>
  </w:style>
  <w:style w:type="paragraph" w:customStyle="1" w:styleId="34-SciencePG-References-content">
    <w:name w:val="34-SciencePG-References-content"/>
    <w:basedOn w:val="Normal"/>
    <w:qFormat/>
    <w:rsid w:val="00955A8B"/>
    <w:pPr>
      <w:widowControl w:val="0"/>
      <w:numPr>
        <w:numId w:val="23"/>
      </w:numPr>
      <w:adjustRightInd w:val="0"/>
      <w:snapToGrid w:val="0"/>
      <w:spacing w:line="200" w:lineRule="exact"/>
      <w:jc w:val="both"/>
    </w:pPr>
    <w:rPr>
      <w:rFonts w:ascii="Times New Roman" w:eastAsia="Times New Roman" w:hAnsi="Times New Roman" w:cs="Times New Roman"/>
      <w:kern w:val="2"/>
      <w:sz w:val="18"/>
      <w:szCs w:val="18"/>
      <w:lang w:eastAsia="zh-CN"/>
    </w:rPr>
  </w:style>
  <w:style w:type="paragraph" w:customStyle="1" w:styleId="43-SciencePG-Text-with-Bulleted">
    <w:name w:val="43-SciencePG-Text-with-Bulleted"/>
    <w:basedOn w:val="34-SciencePG-References-content"/>
    <w:qFormat/>
    <w:rsid w:val="00955A8B"/>
    <w:pPr>
      <w:numPr>
        <w:numId w:val="22"/>
      </w:numPr>
      <w:spacing w:after="0" w:line="240" w:lineRule="exact"/>
    </w:pPr>
    <w:rPr>
      <w:sz w:val="20"/>
    </w:rPr>
  </w:style>
  <w:style w:type="paragraph" w:customStyle="1" w:styleId="TxBrp5">
    <w:name w:val="TxBr_p5"/>
    <w:basedOn w:val="Normal"/>
    <w:rsid w:val="009D288C"/>
    <w:pPr>
      <w:widowControl w:val="0"/>
      <w:spacing w:after="0" w:line="300" w:lineRule="atLeast"/>
      <w:ind w:left="647" w:hanging="793"/>
    </w:pPr>
    <w:rPr>
      <w:rFonts w:ascii="Times New Roman" w:eastAsia="Times New Roman" w:hAnsi="Times New Roman" w:cs="Traditional Arabic"/>
      <w:snapToGrid w:val="0"/>
      <w:sz w:val="24"/>
      <w:szCs w:val="28"/>
    </w:rPr>
  </w:style>
  <w:style w:type="paragraph" w:customStyle="1" w:styleId="TxBrp4">
    <w:name w:val="TxBr_p4"/>
    <w:basedOn w:val="Normal"/>
    <w:rsid w:val="009D288C"/>
    <w:pPr>
      <w:widowControl w:val="0"/>
      <w:spacing w:after="0" w:line="419" w:lineRule="atLeast"/>
      <w:ind w:left="647" w:hanging="793"/>
    </w:pPr>
    <w:rPr>
      <w:rFonts w:ascii="Times New Roman" w:eastAsia="Times New Roman" w:hAnsi="Times New Roman" w:cs="Traditional Arabic"/>
      <w:snapToGrid w:val="0"/>
      <w:sz w:val="24"/>
      <w:szCs w:val="28"/>
    </w:rPr>
  </w:style>
  <w:style w:type="paragraph" w:customStyle="1" w:styleId="TxBrp8">
    <w:name w:val="TxBr_p8"/>
    <w:basedOn w:val="Normal"/>
    <w:rsid w:val="009D288C"/>
    <w:pPr>
      <w:widowControl w:val="0"/>
      <w:tabs>
        <w:tab w:val="left" w:pos="771"/>
      </w:tabs>
      <w:spacing w:after="0" w:line="402" w:lineRule="atLeast"/>
      <w:ind w:left="669" w:hanging="771"/>
    </w:pPr>
    <w:rPr>
      <w:rFonts w:ascii="Times New Roman" w:eastAsia="Times New Roman" w:hAnsi="Times New Roman" w:cs="Traditional Arabic"/>
      <w:snapToGrid w:val="0"/>
      <w:sz w:val="24"/>
      <w:szCs w:val="28"/>
    </w:rPr>
  </w:style>
  <w:style w:type="paragraph" w:customStyle="1" w:styleId="Pa10">
    <w:name w:val="Pa10"/>
    <w:basedOn w:val="Default"/>
    <w:next w:val="Default"/>
    <w:uiPriority w:val="99"/>
    <w:rsid w:val="008F3B66"/>
    <w:pPr>
      <w:spacing w:line="220" w:lineRule="atLeast"/>
    </w:pPr>
    <w:rPr>
      <w:rFonts w:ascii="Arial" w:eastAsia="Calibri" w:hAnsi="Arial" w:cs="Arial"/>
      <w:color w:val="auto"/>
      <w:lang w:val="en-US"/>
    </w:rPr>
  </w:style>
  <w:style w:type="character" w:customStyle="1" w:styleId="A9">
    <w:name w:val="A9"/>
    <w:uiPriority w:val="99"/>
    <w:rsid w:val="008F3B66"/>
    <w:rPr>
      <w:color w:val="000000"/>
      <w:sz w:val="14"/>
      <w:szCs w:val="14"/>
    </w:rPr>
  </w:style>
  <w:style w:type="character" w:customStyle="1" w:styleId="A5">
    <w:name w:val="A5"/>
    <w:uiPriority w:val="99"/>
    <w:rsid w:val="008F3B66"/>
    <w:rPr>
      <w:color w:val="000000"/>
      <w:sz w:val="14"/>
      <w:szCs w:val="14"/>
    </w:rPr>
  </w:style>
  <w:style w:type="character" w:customStyle="1" w:styleId="A4">
    <w:name w:val="A4"/>
    <w:uiPriority w:val="99"/>
    <w:rsid w:val="008F3B66"/>
    <w:rPr>
      <w:rFonts w:cs="Cambria"/>
      <w:color w:val="000000"/>
      <w:sz w:val="11"/>
      <w:szCs w:val="11"/>
    </w:rPr>
  </w:style>
  <w:style w:type="paragraph" w:customStyle="1" w:styleId="qtextpara">
    <w:name w:val="qtext_para"/>
    <w:basedOn w:val="Normal"/>
    <w:rsid w:val="009A0C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1">
    <w:name w:val="fontstyle21"/>
    <w:basedOn w:val="DefaultParagraphFont"/>
    <w:rsid w:val="009A0C2F"/>
    <w:rPr>
      <w:rFonts w:ascii="NexaLight" w:hAnsi="NexaLight" w:hint="default"/>
      <w:b w:val="0"/>
      <w:bCs w:val="0"/>
      <w:i w:val="0"/>
      <w:iCs w:val="0"/>
      <w:color w:val="010101"/>
      <w:sz w:val="22"/>
      <w:szCs w:val="22"/>
    </w:rPr>
  </w:style>
  <w:style w:type="table" w:styleId="LightShading">
    <w:name w:val="Light Shading"/>
    <w:basedOn w:val="TableNormal"/>
    <w:uiPriority w:val="60"/>
    <w:rsid w:val="0096561E"/>
    <w:pPr>
      <w:spacing w:after="0" w:line="240" w:lineRule="auto"/>
    </w:pPr>
    <w:rPr>
      <w:rFonts w:eastAsiaTheme="minorEastAsia"/>
      <w:color w:val="000000" w:themeColor="text1" w:themeShade="BF"/>
      <w:kern w:val="2"/>
      <w:sz w:val="21"/>
      <w:lang w:eastAsia="ja-JP"/>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mw-headline">
    <w:name w:val="mw-headline"/>
    <w:basedOn w:val="DefaultParagraphFont"/>
    <w:rsid w:val="00D10724"/>
  </w:style>
  <w:style w:type="paragraph" w:customStyle="1" w:styleId="literat">
    <w:name w:val="literat"/>
    <w:basedOn w:val="Normal"/>
    <w:rsid w:val="00E910EE"/>
    <w:pPr>
      <w:widowControl w:val="0"/>
      <w:spacing w:after="0" w:line="240" w:lineRule="auto"/>
      <w:ind w:firstLine="170"/>
      <w:jc w:val="both"/>
    </w:pPr>
    <w:rPr>
      <w:rFonts w:ascii="Times New Roman" w:eastAsia="Times New Roman" w:hAnsi="Times New Roman" w:cs="Times New Roman"/>
      <w:sz w:val="20"/>
      <w:szCs w:val="20"/>
      <w:lang w:val="ru-RU" w:eastAsia="ru-RU"/>
    </w:rPr>
  </w:style>
  <w:style w:type="paragraph" w:customStyle="1" w:styleId="Rubr1b">
    <w:name w:val="Rubr1b"/>
    <w:basedOn w:val="Normal"/>
    <w:link w:val="Rubr1b0"/>
    <w:rsid w:val="00E910EE"/>
    <w:pPr>
      <w:spacing w:before="120" w:after="200" w:line="276" w:lineRule="auto"/>
    </w:pPr>
    <w:rPr>
      <w:rFonts w:ascii="Times New Roman" w:eastAsia="Times New Roman" w:hAnsi="Times New Roman" w:cs="Times New Roman"/>
      <w:b/>
      <w:caps/>
      <w:sz w:val="24"/>
      <w:szCs w:val="20"/>
      <w:lang w:val="x-none" w:eastAsia="x-none"/>
    </w:rPr>
  </w:style>
  <w:style w:type="character" w:customStyle="1" w:styleId="Rubr1b0">
    <w:name w:val="Rubr1b Знак"/>
    <w:link w:val="Rubr1b"/>
    <w:rsid w:val="00E910EE"/>
    <w:rPr>
      <w:rFonts w:ascii="Times New Roman" w:eastAsia="Times New Roman" w:hAnsi="Times New Roman" w:cs="Times New Roman"/>
      <w:b/>
      <w:caps/>
      <w:sz w:val="24"/>
      <w:szCs w:val="20"/>
      <w:lang w:val="x-none" w:eastAsia="x-none"/>
    </w:rPr>
  </w:style>
  <w:style w:type="paragraph" w:customStyle="1" w:styleId="DecimalAligned">
    <w:name w:val="Decimal Aligned"/>
    <w:basedOn w:val="Normal"/>
    <w:uiPriority w:val="40"/>
    <w:qFormat/>
    <w:rsid w:val="00713DF9"/>
    <w:pPr>
      <w:tabs>
        <w:tab w:val="decimal" w:pos="360"/>
      </w:tabs>
      <w:spacing w:after="200" w:line="276" w:lineRule="auto"/>
    </w:pPr>
    <w:rPr>
      <w:rFonts w:eastAsiaTheme="minorEastAsia"/>
    </w:rPr>
  </w:style>
  <w:style w:type="table" w:customStyle="1" w:styleId="MediumList11">
    <w:name w:val="Medium List 11"/>
    <w:basedOn w:val="TableNormal"/>
    <w:uiPriority w:val="65"/>
    <w:rsid w:val="00713DF9"/>
    <w:pPr>
      <w:spacing w:after="0" w:line="240" w:lineRule="auto"/>
    </w:pPr>
    <w:rPr>
      <w:rFonts w:eastAsiaTheme="minorEastAsi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A8">
    <w:name w:val="A8"/>
    <w:uiPriority w:val="99"/>
    <w:rsid w:val="005D14ED"/>
    <w:rPr>
      <w:rFonts w:cs="Interstate Light"/>
      <w:color w:val="000000"/>
      <w:sz w:val="16"/>
      <w:szCs w:val="16"/>
      <w:u w:val="single"/>
    </w:rPr>
  </w:style>
  <w:style w:type="character" w:customStyle="1" w:styleId="alt-edited">
    <w:name w:val="alt-edited"/>
    <w:basedOn w:val="DefaultParagraphFont"/>
    <w:rsid w:val="00F71E16"/>
  </w:style>
  <w:style w:type="paragraph" w:customStyle="1" w:styleId="-2">
    <w:name w:val="본문-2"/>
    <w:basedOn w:val="Normal"/>
    <w:qFormat/>
    <w:rsid w:val="00602B8C"/>
    <w:pPr>
      <w:widowControl w:val="0"/>
      <w:overflowPunct w:val="0"/>
      <w:autoSpaceDE w:val="0"/>
      <w:autoSpaceDN w:val="0"/>
      <w:adjustRightInd w:val="0"/>
      <w:spacing w:after="0" w:line="246" w:lineRule="exact"/>
      <w:ind w:right="20" w:firstLine="170"/>
      <w:jc w:val="both"/>
    </w:pPr>
    <w:rPr>
      <w:rFonts w:ascii="Minion Pro" w:eastAsia="Malgun Gothic" w:hAnsi="Minion Pro" w:cs="Times New Roman"/>
      <w:kern w:val="2"/>
      <w:sz w:val="19"/>
      <w:szCs w:val="19"/>
      <w:lang w:eastAsia="ko-KR"/>
    </w:rPr>
  </w:style>
  <w:style w:type="paragraph" w:customStyle="1" w:styleId="-1">
    <w:name w:val="본문-1"/>
    <w:basedOn w:val="Normal"/>
    <w:qFormat/>
    <w:rsid w:val="00602B8C"/>
    <w:pPr>
      <w:widowControl w:val="0"/>
      <w:overflowPunct w:val="0"/>
      <w:autoSpaceDE w:val="0"/>
      <w:autoSpaceDN w:val="0"/>
      <w:adjustRightInd w:val="0"/>
      <w:spacing w:after="0" w:line="263" w:lineRule="auto"/>
      <w:ind w:right="20"/>
      <w:jc w:val="both"/>
    </w:pPr>
    <w:rPr>
      <w:rFonts w:ascii="Minion Pro" w:eastAsia="Malgun Gothic" w:hAnsi="Minion Pro" w:cs="Times New Roman"/>
      <w:kern w:val="2"/>
      <w:sz w:val="19"/>
      <w:szCs w:val="19"/>
      <w:lang w:eastAsia="ko-KR"/>
    </w:rPr>
  </w:style>
  <w:style w:type="paragraph" w:customStyle="1" w:styleId="2">
    <w:name w:val="正文 2"/>
    <w:rsid w:val="00602B8C"/>
    <w:pPr>
      <w:spacing w:after="80" w:line="288" w:lineRule="auto"/>
    </w:pPr>
    <w:rPr>
      <w:rFonts w:ascii="Arial Unicode MS" w:eastAsia="Baskerville" w:hAnsi="Arial Unicode MS" w:cs="Arial Unicode MS" w:hint="eastAsia"/>
      <w:color w:val="434343"/>
      <w:kern w:val="2"/>
      <w:sz w:val="24"/>
      <w:szCs w:val="24"/>
      <w:lang w:val="zh-CN" w:eastAsia="zh-CN"/>
    </w:rPr>
  </w:style>
  <w:style w:type="paragraph" w:customStyle="1" w:styleId="A0TimesNewRoman">
    <w:name w:val="王凤娟样式 A0 + Times New Roman"/>
    <w:basedOn w:val="Normal"/>
    <w:rsid w:val="00602B8C"/>
    <w:pPr>
      <w:widowControl w:val="0"/>
      <w:adjustRightInd w:val="0"/>
      <w:spacing w:after="0" w:line="240" w:lineRule="auto"/>
      <w:ind w:firstLineChars="200" w:firstLine="518"/>
      <w:jc w:val="both"/>
    </w:pPr>
    <w:rPr>
      <w:rFonts w:ascii="Times New Roman" w:eastAsia="SimSun" w:hAnsi="Times New Roman" w:cs="SimSun"/>
      <w:kern w:val="2"/>
      <w:sz w:val="24"/>
      <w:szCs w:val="20"/>
      <w:lang w:eastAsia="zh-CN"/>
    </w:rPr>
  </w:style>
  <w:style w:type="character" w:styleId="IntenseReference">
    <w:name w:val="Intense Reference"/>
    <w:uiPriority w:val="32"/>
    <w:qFormat/>
    <w:rsid w:val="007C45E7"/>
    <w:rPr>
      <w:b/>
      <w:bCs/>
      <w:smallCaps/>
      <w:color w:val="5B9BD5"/>
      <w:spacing w:val="5"/>
    </w:rPr>
  </w:style>
  <w:style w:type="paragraph" w:customStyle="1" w:styleId="IEEEAuthorAffiliation">
    <w:name w:val="IEEE Author Affiliation"/>
    <w:basedOn w:val="Normal"/>
    <w:next w:val="Normal"/>
    <w:rsid w:val="0078689C"/>
    <w:pPr>
      <w:spacing w:after="60" w:line="240" w:lineRule="auto"/>
      <w:jc w:val="center"/>
    </w:pPr>
    <w:rPr>
      <w:rFonts w:ascii="Times New Roman" w:eastAsia="Times New Roman" w:hAnsi="Times New Roman" w:cs="Times New Roman"/>
      <w:i/>
      <w:sz w:val="20"/>
      <w:szCs w:val="24"/>
      <w:lang w:val="en-GB" w:eastAsia="en-GB"/>
    </w:rPr>
  </w:style>
  <w:style w:type="paragraph" w:customStyle="1" w:styleId="ejgeNormal">
    <w:name w:val="ejge_Normal"/>
    <w:basedOn w:val="Normal"/>
    <w:qFormat/>
    <w:rsid w:val="000B6022"/>
    <w:pPr>
      <w:spacing w:before="120" w:after="120" w:line="240" w:lineRule="auto"/>
      <w:ind w:firstLine="360"/>
      <w:jc w:val="both"/>
    </w:pPr>
    <w:rPr>
      <w:rFonts w:ascii="Times New Roman" w:eastAsia="Times New Roman" w:hAnsi="Times New Roman" w:cs="Times New Roman"/>
      <w:szCs w:val="20"/>
    </w:rPr>
  </w:style>
  <w:style w:type="paragraph" w:customStyle="1" w:styleId="ejgeReference">
    <w:name w:val="ejge_Reference"/>
    <w:basedOn w:val="Normal"/>
    <w:rsid w:val="000B6022"/>
    <w:pPr>
      <w:spacing w:after="0" w:line="240" w:lineRule="auto"/>
    </w:pPr>
    <w:rPr>
      <w:rFonts w:ascii="Times New Roman" w:eastAsia="Times New Roman" w:hAnsi="Times New Roman" w:cs="Times New Roman"/>
      <w:bCs/>
      <w:szCs w:val="28"/>
    </w:rPr>
  </w:style>
  <w:style w:type="character" w:customStyle="1" w:styleId="PlainTextChar1">
    <w:name w:val="Plain Text Char1"/>
    <w:basedOn w:val="DefaultParagraphFont"/>
    <w:uiPriority w:val="99"/>
    <w:semiHidden/>
    <w:rsid w:val="00335817"/>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PRASHANT\Desktop\prashant%20project%2029%20MARCH\COMP%20GRAPH\graphs%20comp.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l">
              <a:defRPr/>
            </a:pPr>
            <a:r>
              <a:rPr lang="en-US" sz="1000"/>
              <a:t>7 DAY COMPRESSION</a:t>
            </a:r>
          </a:p>
        </c:rich>
      </c:tx>
      <c:layout>
        <c:manualLayout>
          <c:xMode val="edge"/>
          <c:yMode val="edge"/>
          <c:x val="0.38634711286089241"/>
          <c:y val="2.3148148148148147E-2"/>
        </c:manualLayout>
      </c:layout>
      <c:overlay val="1"/>
    </c:title>
    <c:autoTitleDeleted val="0"/>
    <c:plotArea>
      <c:layout/>
      <c:scatterChart>
        <c:scatterStyle val="smoothMarker"/>
        <c:varyColors val="0"/>
        <c:ser>
          <c:idx val="0"/>
          <c:order val="0"/>
          <c:tx>
            <c:v>0%7 DAYS </c:v>
          </c:tx>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compression'!$C$18:$H$18</c:f>
              <c:numCache>
                <c:formatCode>General</c:formatCode>
                <c:ptCount val="6"/>
                <c:pt idx="0" formatCode="0.00">
                  <c:v>37.82</c:v>
                </c:pt>
                <c:pt idx="1">
                  <c:v>51.38</c:v>
                </c:pt>
                <c:pt idx="2">
                  <c:v>48.04</c:v>
                </c:pt>
                <c:pt idx="3" formatCode="0.00">
                  <c:v>42.13</c:v>
                </c:pt>
                <c:pt idx="4" formatCode="0.00">
                  <c:v>35.729999999999997</c:v>
                </c:pt>
                <c:pt idx="5">
                  <c:v>28.62</c:v>
                </c:pt>
              </c:numCache>
            </c:numRef>
          </c:yVal>
          <c:smooth val="1"/>
        </c:ser>
        <c:ser>
          <c:idx val="1"/>
          <c:order val="1"/>
          <c:tx>
            <c:v>0.5%7 DAYS</c:v>
          </c:tx>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compression'!$C$19:$H$19</c:f>
              <c:numCache>
                <c:formatCode>General</c:formatCode>
                <c:ptCount val="6"/>
                <c:pt idx="0" formatCode="0.00">
                  <c:v>41.11</c:v>
                </c:pt>
                <c:pt idx="1">
                  <c:v>55.42</c:v>
                </c:pt>
                <c:pt idx="2">
                  <c:v>51.33</c:v>
                </c:pt>
                <c:pt idx="3" formatCode="0.00">
                  <c:v>45.73</c:v>
                </c:pt>
                <c:pt idx="4" formatCode="0.00">
                  <c:v>37.020000000000003</c:v>
                </c:pt>
                <c:pt idx="5">
                  <c:v>29.87</c:v>
                </c:pt>
              </c:numCache>
            </c:numRef>
          </c:yVal>
          <c:smooth val="1"/>
        </c:ser>
        <c:ser>
          <c:idx val="2"/>
          <c:order val="2"/>
          <c:tx>
            <c:v>1%7 DAYS </c:v>
          </c:tx>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compression'!$C$20:$H$20</c:f>
              <c:numCache>
                <c:formatCode>General</c:formatCode>
                <c:ptCount val="6"/>
                <c:pt idx="0" formatCode="0.00">
                  <c:v>42.4</c:v>
                </c:pt>
                <c:pt idx="1">
                  <c:v>58.44</c:v>
                </c:pt>
                <c:pt idx="2">
                  <c:v>55.91</c:v>
                </c:pt>
                <c:pt idx="3" formatCode="0.00">
                  <c:v>47.2</c:v>
                </c:pt>
                <c:pt idx="4" formatCode="0.00">
                  <c:v>39.159999999999997</c:v>
                </c:pt>
                <c:pt idx="5">
                  <c:v>25.11</c:v>
                </c:pt>
              </c:numCache>
            </c:numRef>
          </c:yVal>
          <c:smooth val="1"/>
        </c:ser>
        <c:ser>
          <c:idx val="3"/>
          <c:order val="3"/>
          <c:tx>
            <c:v>1.5%7 DAYS </c:v>
          </c:tx>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compression'!$C$21:$H$21</c:f>
              <c:numCache>
                <c:formatCode>General</c:formatCode>
                <c:ptCount val="6"/>
                <c:pt idx="0" formatCode="0.00">
                  <c:v>45.78</c:v>
                </c:pt>
                <c:pt idx="1">
                  <c:v>59.24</c:v>
                </c:pt>
                <c:pt idx="2">
                  <c:v>57.42</c:v>
                </c:pt>
                <c:pt idx="3" formatCode="0.00">
                  <c:v>49.42</c:v>
                </c:pt>
                <c:pt idx="4" formatCode="0.00">
                  <c:v>40.22</c:v>
                </c:pt>
                <c:pt idx="5">
                  <c:v>27.73</c:v>
                </c:pt>
              </c:numCache>
            </c:numRef>
          </c:yVal>
          <c:smooth val="1"/>
        </c:ser>
        <c:ser>
          <c:idx val="4"/>
          <c:order val="4"/>
          <c:tx>
            <c:v>2%7 DAYS</c:v>
          </c:tx>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compression'!$C$22:$H$22</c:f>
              <c:numCache>
                <c:formatCode>General</c:formatCode>
                <c:ptCount val="6"/>
                <c:pt idx="0" formatCode="0.00">
                  <c:v>47.2</c:v>
                </c:pt>
                <c:pt idx="1">
                  <c:v>60.49</c:v>
                </c:pt>
                <c:pt idx="2">
                  <c:v>58.93</c:v>
                </c:pt>
                <c:pt idx="3" formatCode="0.00">
                  <c:v>51.6</c:v>
                </c:pt>
                <c:pt idx="4" formatCode="0.00">
                  <c:v>42.13</c:v>
                </c:pt>
                <c:pt idx="5">
                  <c:v>29.2</c:v>
                </c:pt>
              </c:numCache>
            </c:numRef>
          </c:yVal>
          <c:smooth val="1"/>
        </c:ser>
        <c:ser>
          <c:idx val="5"/>
          <c:order val="5"/>
          <c:tx>
            <c:v>2.5%7 DAYS </c:v>
          </c:tx>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compression'!$C$23:$H$23</c:f>
              <c:numCache>
                <c:formatCode>General</c:formatCode>
                <c:ptCount val="6"/>
                <c:pt idx="0" formatCode="0.00">
                  <c:v>49.47</c:v>
                </c:pt>
                <c:pt idx="1">
                  <c:v>61.73</c:v>
                </c:pt>
                <c:pt idx="2">
                  <c:v>59.82</c:v>
                </c:pt>
                <c:pt idx="3" formatCode="0.00">
                  <c:v>52.4</c:v>
                </c:pt>
                <c:pt idx="4" formatCode="0.00">
                  <c:v>44.22</c:v>
                </c:pt>
                <c:pt idx="5">
                  <c:v>31.02</c:v>
                </c:pt>
              </c:numCache>
            </c:numRef>
          </c:yVal>
          <c:smooth val="1"/>
        </c:ser>
        <c:ser>
          <c:idx val="6"/>
          <c:order val="6"/>
          <c:tx>
            <c:v>3%7 DAYS </c:v>
          </c:tx>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compression'!$C$24:$H$24</c:f>
              <c:numCache>
                <c:formatCode>General</c:formatCode>
                <c:ptCount val="6"/>
                <c:pt idx="0" formatCode="0.00">
                  <c:v>46.22</c:v>
                </c:pt>
                <c:pt idx="1">
                  <c:v>57.02</c:v>
                </c:pt>
                <c:pt idx="2">
                  <c:v>54.8</c:v>
                </c:pt>
                <c:pt idx="3" formatCode="0.00">
                  <c:v>48.13</c:v>
                </c:pt>
                <c:pt idx="4" formatCode="0.00">
                  <c:v>41.42</c:v>
                </c:pt>
                <c:pt idx="5">
                  <c:v>27.2</c:v>
                </c:pt>
              </c:numCache>
            </c:numRef>
          </c:yVal>
          <c:smooth val="1"/>
        </c:ser>
        <c:ser>
          <c:idx val="7"/>
          <c:order val="7"/>
          <c:tx>
            <c:v>3.5%7 DAYS </c:v>
          </c:tx>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compression'!$C$25:$H$25</c:f>
              <c:numCache>
                <c:formatCode>General</c:formatCode>
                <c:ptCount val="6"/>
                <c:pt idx="0" formatCode="0.00">
                  <c:v>44.53</c:v>
                </c:pt>
                <c:pt idx="1">
                  <c:v>54.2</c:v>
                </c:pt>
                <c:pt idx="2">
                  <c:v>51.73</c:v>
                </c:pt>
                <c:pt idx="3" formatCode="0.00">
                  <c:v>46.62</c:v>
                </c:pt>
                <c:pt idx="4" formatCode="0.00">
                  <c:v>40.22</c:v>
                </c:pt>
                <c:pt idx="5">
                  <c:v>25.11</c:v>
                </c:pt>
              </c:numCache>
            </c:numRef>
          </c:yVal>
          <c:smooth val="1"/>
        </c:ser>
        <c:ser>
          <c:idx val="8"/>
          <c:order val="8"/>
          <c:tx>
            <c:v>4%7 DAYS </c:v>
          </c:tx>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compression'!$C$26:$H$26</c:f>
              <c:numCache>
                <c:formatCode>General</c:formatCode>
                <c:ptCount val="6"/>
                <c:pt idx="0" formatCode="0.00">
                  <c:v>43.82</c:v>
                </c:pt>
                <c:pt idx="1">
                  <c:v>52.4</c:v>
                </c:pt>
                <c:pt idx="2">
                  <c:v>49.73</c:v>
                </c:pt>
                <c:pt idx="3" formatCode="0.00">
                  <c:v>42.44</c:v>
                </c:pt>
                <c:pt idx="4" formatCode="0.00">
                  <c:v>38.22</c:v>
                </c:pt>
                <c:pt idx="5">
                  <c:v>24.71</c:v>
                </c:pt>
              </c:numCache>
            </c:numRef>
          </c:yVal>
          <c:smooth val="1"/>
        </c:ser>
        <c:dLbls>
          <c:showLegendKey val="0"/>
          <c:showVal val="0"/>
          <c:showCatName val="0"/>
          <c:showSerName val="0"/>
          <c:showPercent val="0"/>
          <c:showBubbleSize val="0"/>
        </c:dLbls>
        <c:axId val="473972920"/>
        <c:axId val="473974096"/>
      </c:scatterChart>
      <c:valAx>
        <c:axId val="473972920"/>
        <c:scaling>
          <c:orientation val="minMax"/>
          <c:max val="500"/>
          <c:min val="0"/>
        </c:scaling>
        <c:delete val="0"/>
        <c:axPos val="b"/>
        <c:title>
          <c:tx>
            <c:rich>
              <a:bodyPr/>
              <a:lstStyle/>
              <a:p>
                <a:pPr>
                  <a:defRPr/>
                </a:pPr>
                <a:r>
                  <a:rPr lang="en-US"/>
                  <a:t>T°</a:t>
                </a:r>
                <a:r>
                  <a:rPr lang="el-GR"/>
                  <a:t>Ϲ</a:t>
                </a:r>
                <a:endParaRPr lang="en-US"/>
              </a:p>
            </c:rich>
          </c:tx>
          <c:overlay val="0"/>
        </c:title>
        <c:numFmt formatCode="0" sourceLinked="0"/>
        <c:majorTickMark val="out"/>
        <c:minorTickMark val="none"/>
        <c:tickLblPos val="nextTo"/>
        <c:crossAx val="473974096"/>
        <c:crosses val="autoZero"/>
        <c:crossBetween val="midCat"/>
        <c:majorUnit val="100"/>
        <c:minorUnit val="20"/>
      </c:valAx>
      <c:valAx>
        <c:axId val="473974096"/>
        <c:scaling>
          <c:orientation val="minMax"/>
        </c:scaling>
        <c:delete val="0"/>
        <c:axPos val="l"/>
        <c:title>
          <c:tx>
            <c:rich>
              <a:bodyPr rot="-5400000" vert="horz"/>
              <a:lstStyle/>
              <a:p>
                <a:pPr>
                  <a:defRPr/>
                </a:pPr>
                <a:r>
                  <a:rPr lang="en-US"/>
                  <a:t>Fcu</a:t>
                </a:r>
              </a:p>
            </c:rich>
          </c:tx>
          <c:layout>
            <c:manualLayout>
              <c:xMode val="edge"/>
              <c:yMode val="edge"/>
              <c:x val="3.0555555555555555E-2"/>
              <c:y val="0.36229549431321084"/>
            </c:manualLayout>
          </c:layout>
          <c:overlay val="0"/>
        </c:title>
        <c:numFmt formatCode="0" sourceLinked="0"/>
        <c:majorTickMark val="out"/>
        <c:minorTickMark val="none"/>
        <c:tickLblPos val="nextTo"/>
        <c:crossAx val="473972920"/>
        <c:crosses val="autoZero"/>
        <c:crossBetween val="midCat"/>
      </c:valAx>
    </c:plotArea>
    <c:legend>
      <c:legendPos val="r"/>
      <c:layout>
        <c:manualLayout>
          <c:xMode val="edge"/>
          <c:yMode val="edge"/>
          <c:x val="0.68045375218150084"/>
          <c:y val="8.4494386118401876E-2"/>
          <c:w val="0.29860383944153579"/>
          <c:h val="0.86804826480023334"/>
        </c:manualLayout>
      </c:layout>
      <c:overlay val="0"/>
    </c:legend>
    <c:plotVisOnly val="1"/>
    <c:dispBlanksAs val="gap"/>
    <c:showDLblsOverMax val="0"/>
  </c:chart>
  <c:txPr>
    <a:bodyPr/>
    <a:lstStyle/>
    <a:p>
      <a:pPr>
        <a:defRPr sz="1000">
          <a:latin typeface="Times New Roman" pitchFamily="18" charset="0"/>
          <a:cs typeface="Times New Roman" pitchFamily="18" charset="0"/>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7&amp;28 Days Compression</a:t>
            </a:r>
          </a:p>
        </c:rich>
      </c:tx>
      <c:overlay val="0"/>
    </c:title>
    <c:autoTitleDeleted val="0"/>
    <c:plotArea>
      <c:layout/>
      <c:scatterChart>
        <c:scatterStyle val="lineMarker"/>
        <c:varyColors val="0"/>
        <c:ser>
          <c:idx val="0"/>
          <c:order val="0"/>
          <c:tx>
            <c:v>3.50%</c:v>
          </c:tx>
          <c:marker>
            <c:symbol val="none"/>
          </c:marker>
          <c:trendline>
            <c:trendlineType val="poly"/>
            <c:order val="2"/>
            <c:dispRSqr val="1"/>
            <c:dispEq val="1"/>
            <c:trendlineLbl>
              <c:layout>
                <c:manualLayout>
                  <c:x val="6.6439370078740151E-2"/>
                  <c:y val="3.2698218205552181E-2"/>
                </c:manualLayout>
              </c:layout>
              <c:tx>
                <c:rich>
                  <a:bodyPr/>
                  <a:lstStyle/>
                  <a:p>
                    <a:pPr>
                      <a:defRPr/>
                    </a:pPr>
                    <a:r>
                      <a:rPr lang="en-US"/>
                      <a:t>Fck = -0.0003t</a:t>
                    </a:r>
                    <a:r>
                      <a:rPr lang="en-US" baseline="30000"/>
                      <a:t>2</a:t>
                    </a:r>
                    <a:r>
                      <a:rPr lang="en-US"/>
                      <a:t> + 0.0937t + 44.069</a:t>
                    </a:r>
                    <a:br>
                      <a:rPr lang="en-US"/>
                    </a:br>
                    <a:r>
                      <a:rPr lang="en-US"/>
                      <a:t>R² = 0.9638</a:t>
                    </a:r>
                  </a:p>
                </c:rich>
              </c:tx>
              <c:numFmt formatCode="General" sourceLinked="0"/>
            </c:trendlineLbl>
          </c:trendline>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compression'!$C$25:$H$25</c:f>
              <c:numCache>
                <c:formatCode>General</c:formatCode>
                <c:ptCount val="6"/>
                <c:pt idx="0" formatCode="0.00">
                  <c:v>44.53</c:v>
                </c:pt>
                <c:pt idx="1">
                  <c:v>54.2</c:v>
                </c:pt>
                <c:pt idx="2">
                  <c:v>51.73</c:v>
                </c:pt>
                <c:pt idx="3" formatCode="0.00">
                  <c:v>46.62</c:v>
                </c:pt>
                <c:pt idx="4" formatCode="0.00">
                  <c:v>40.22</c:v>
                </c:pt>
                <c:pt idx="5">
                  <c:v>25.11</c:v>
                </c:pt>
              </c:numCache>
            </c:numRef>
          </c:yVal>
          <c:smooth val="0"/>
        </c:ser>
        <c:ser>
          <c:idx val="1"/>
          <c:order val="1"/>
          <c:tx>
            <c:v>3.5% 28 days</c:v>
          </c:tx>
          <c:marker>
            <c:symbol val="none"/>
          </c:marker>
          <c:trendline>
            <c:trendlineType val="poly"/>
            <c:order val="2"/>
            <c:dispRSqr val="1"/>
            <c:dispEq val="1"/>
            <c:trendlineLbl>
              <c:layout>
                <c:manualLayout>
                  <c:x val="0.21169925634295714"/>
                  <c:y val="-0.24520231846019247"/>
                </c:manualLayout>
              </c:layout>
              <c:tx>
                <c:rich>
                  <a:bodyPr/>
                  <a:lstStyle/>
                  <a:p>
                    <a:pPr>
                      <a:defRPr/>
                    </a:pPr>
                    <a:r>
                      <a:rPr lang="en-US"/>
                      <a:t>Fck = -0.0004t</a:t>
                    </a:r>
                    <a:r>
                      <a:rPr lang="en-US" baseline="30000"/>
                      <a:t>2</a:t>
                    </a:r>
                    <a:r>
                      <a:rPr lang="en-US"/>
                      <a:t> + 0.1551t + 65.792</a:t>
                    </a:r>
                    <a:br>
                      <a:rPr lang="en-US"/>
                    </a:br>
                    <a:r>
                      <a:rPr lang="en-US"/>
                      <a:t>R² = 0.9835</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compression'!$C$38:$H$38</c:f>
              <c:numCache>
                <c:formatCode>General</c:formatCode>
                <c:ptCount val="6"/>
                <c:pt idx="0" formatCode="0.00">
                  <c:v>68.53</c:v>
                </c:pt>
                <c:pt idx="1">
                  <c:v>80.13</c:v>
                </c:pt>
                <c:pt idx="2">
                  <c:v>77.599999999999994</c:v>
                </c:pt>
                <c:pt idx="3" formatCode="0.00">
                  <c:v>74.62</c:v>
                </c:pt>
                <c:pt idx="4" formatCode="0.00">
                  <c:v>62.71</c:v>
                </c:pt>
                <c:pt idx="5">
                  <c:v>38.53</c:v>
                </c:pt>
              </c:numCache>
            </c:numRef>
          </c:yVal>
          <c:smooth val="0"/>
        </c:ser>
        <c:dLbls>
          <c:showLegendKey val="0"/>
          <c:showVal val="0"/>
          <c:showCatName val="0"/>
          <c:showSerName val="0"/>
          <c:showPercent val="0"/>
          <c:showBubbleSize val="0"/>
        </c:dLbls>
        <c:axId val="467613176"/>
        <c:axId val="467613568"/>
      </c:scatterChart>
      <c:valAx>
        <c:axId val="467613176"/>
        <c:scaling>
          <c:orientation val="minMax"/>
          <c:max val="500"/>
        </c:scaling>
        <c:delete val="0"/>
        <c:axPos val="b"/>
        <c:title>
          <c:tx>
            <c:rich>
              <a:bodyPr/>
              <a:lstStyle/>
              <a:p>
                <a:pPr>
                  <a:defRPr/>
                </a:pPr>
                <a:r>
                  <a:rPr lang="en-US"/>
                  <a:t>T℃</a:t>
                </a:r>
              </a:p>
            </c:rich>
          </c:tx>
          <c:overlay val="0"/>
        </c:title>
        <c:numFmt formatCode="0" sourceLinked="0"/>
        <c:majorTickMark val="out"/>
        <c:minorTickMark val="none"/>
        <c:tickLblPos val="nextTo"/>
        <c:crossAx val="467613568"/>
        <c:crosses val="autoZero"/>
        <c:crossBetween val="midCat"/>
        <c:majorUnit val="100"/>
        <c:minorUnit val="20"/>
      </c:valAx>
      <c:valAx>
        <c:axId val="467613568"/>
        <c:scaling>
          <c:orientation val="minMax"/>
        </c:scaling>
        <c:delete val="0"/>
        <c:axPos val="l"/>
        <c:title>
          <c:tx>
            <c:rich>
              <a:bodyPr/>
              <a:lstStyle/>
              <a:p>
                <a:pPr>
                  <a:defRPr/>
                </a:pPr>
                <a:r>
                  <a:rPr lang="en-US"/>
                  <a:t>Fck</a:t>
                </a:r>
              </a:p>
            </c:rich>
          </c:tx>
          <c:overlay val="0"/>
        </c:title>
        <c:numFmt formatCode="0" sourceLinked="0"/>
        <c:majorTickMark val="out"/>
        <c:minorTickMark val="none"/>
        <c:tickLblPos val="nextTo"/>
        <c:crossAx val="467613176"/>
        <c:crosses val="autoZero"/>
        <c:crossBetween val="midCat"/>
      </c:valAx>
    </c:plotArea>
    <c:legend>
      <c:legendPos val="t"/>
      <c:legendEntry>
        <c:idx val="2"/>
        <c:delete val="1"/>
      </c:legendEntry>
      <c:legendEntry>
        <c:idx val="3"/>
        <c:delete val="1"/>
      </c:legendEntry>
      <c:layout>
        <c:manualLayout>
          <c:xMode val="edge"/>
          <c:yMode val="edge"/>
          <c:x val="0.24774833786395048"/>
          <c:y val="0.15931232091690545"/>
          <c:w val="0.69439017513481494"/>
          <c:h val="9.7200322128756761E-2"/>
        </c:manualLayout>
      </c:layout>
      <c:overlay val="0"/>
    </c:legend>
    <c:plotVisOnly val="1"/>
    <c:dispBlanksAs val="gap"/>
    <c:showDLblsOverMax val="0"/>
  </c:chart>
  <c:txPr>
    <a:bodyPr/>
    <a:lstStyle/>
    <a:p>
      <a:pPr>
        <a:defRPr sz="1000">
          <a:latin typeface="Times New Roman" pitchFamily="18" charset="0"/>
          <a:cs typeface="Times New Roman" pitchFamily="18" charset="0"/>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7&amp;28 Days Compression</a:t>
            </a:r>
          </a:p>
        </c:rich>
      </c:tx>
      <c:overlay val="0"/>
    </c:title>
    <c:autoTitleDeleted val="0"/>
    <c:plotArea>
      <c:layout/>
      <c:scatterChart>
        <c:scatterStyle val="lineMarker"/>
        <c:varyColors val="0"/>
        <c:ser>
          <c:idx val="0"/>
          <c:order val="0"/>
          <c:tx>
            <c:v>4%</c:v>
          </c:tx>
          <c:marker>
            <c:symbol val="none"/>
          </c:marker>
          <c:trendline>
            <c:trendlineType val="poly"/>
            <c:order val="2"/>
            <c:dispRSqr val="1"/>
            <c:dispEq val="1"/>
            <c:trendlineLbl>
              <c:layout>
                <c:manualLayout>
                  <c:x val="9.7819772528433949E-2"/>
                  <c:y val="3.6036380869058034E-2"/>
                </c:manualLayout>
              </c:layout>
              <c:tx>
                <c:rich>
                  <a:bodyPr/>
                  <a:lstStyle/>
                  <a:p>
                    <a:pPr>
                      <a:defRPr/>
                    </a:pPr>
                    <a:r>
                      <a:rPr lang="en-US"/>
                      <a:t>Fck= -0.0002t</a:t>
                    </a:r>
                    <a:r>
                      <a:rPr lang="en-US" baseline="30000"/>
                      <a:t>2</a:t>
                    </a:r>
                    <a:r>
                      <a:rPr lang="en-US"/>
                      <a:t> + 0.0684t + 44.281</a:t>
                    </a:r>
                    <a:br>
                      <a:rPr lang="en-US"/>
                    </a:br>
                    <a:r>
                      <a:rPr lang="en-US"/>
                      <a:t>R² = 0.9458</a:t>
                    </a:r>
                  </a:p>
                </c:rich>
              </c:tx>
              <c:numFmt formatCode="General" sourceLinked="0"/>
            </c:trendlineLbl>
          </c:trendline>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compression'!$C$26:$H$26</c:f>
              <c:numCache>
                <c:formatCode>General</c:formatCode>
                <c:ptCount val="6"/>
                <c:pt idx="0" formatCode="0.00">
                  <c:v>43.82</c:v>
                </c:pt>
                <c:pt idx="1">
                  <c:v>52.4</c:v>
                </c:pt>
                <c:pt idx="2">
                  <c:v>49.73</c:v>
                </c:pt>
                <c:pt idx="3" formatCode="0.00">
                  <c:v>42.44</c:v>
                </c:pt>
                <c:pt idx="4" formatCode="0.00">
                  <c:v>38.22</c:v>
                </c:pt>
                <c:pt idx="5">
                  <c:v>24.71</c:v>
                </c:pt>
              </c:numCache>
            </c:numRef>
          </c:yVal>
          <c:smooth val="0"/>
        </c:ser>
        <c:ser>
          <c:idx val="1"/>
          <c:order val="1"/>
          <c:tx>
            <c:v>4% 28 days</c:v>
          </c:tx>
          <c:marker>
            <c:symbol val="none"/>
          </c:marker>
          <c:trendline>
            <c:trendlineType val="poly"/>
            <c:order val="2"/>
            <c:dispRSqr val="1"/>
            <c:dispEq val="1"/>
            <c:trendlineLbl>
              <c:layout>
                <c:manualLayout>
                  <c:x val="0.19689588801399824"/>
                  <c:y val="-0.26277158063575384"/>
                </c:manualLayout>
              </c:layout>
              <c:tx>
                <c:rich>
                  <a:bodyPr/>
                  <a:lstStyle/>
                  <a:p>
                    <a:pPr>
                      <a:defRPr/>
                    </a:pPr>
                    <a:r>
                      <a:rPr lang="en-US"/>
                      <a:t>Fck = -0.0004t</a:t>
                    </a:r>
                    <a:r>
                      <a:rPr lang="en-US" baseline="30000"/>
                      <a:t>2</a:t>
                    </a:r>
                    <a:r>
                      <a:rPr lang="en-US"/>
                      <a:t> + 0.1591t + 63.243</a:t>
                    </a:r>
                    <a:br>
                      <a:rPr lang="en-US"/>
                    </a:br>
                    <a:r>
                      <a:rPr lang="en-US"/>
                      <a:t>R² = 0.9745</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compression'!$C$39:$H$39</c:f>
              <c:numCache>
                <c:formatCode>General</c:formatCode>
                <c:ptCount val="6"/>
                <c:pt idx="0" formatCode="0.00">
                  <c:v>65.11</c:v>
                </c:pt>
                <c:pt idx="1">
                  <c:v>79.33</c:v>
                </c:pt>
                <c:pt idx="2">
                  <c:v>75.819999999999993</c:v>
                </c:pt>
                <c:pt idx="3" formatCode="0.00">
                  <c:v>71.599999999999994</c:v>
                </c:pt>
                <c:pt idx="4" formatCode="0.00">
                  <c:v>59.82</c:v>
                </c:pt>
                <c:pt idx="5">
                  <c:v>36.130000000000003</c:v>
                </c:pt>
              </c:numCache>
            </c:numRef>
          </c:yVal>
          <c:smooth val="0"/>
        </c:ser>
        <c:dLbls>
          <c:showLegendKey val="0"/>
          <c:showVal val="0"/>
          <c:showCatName val="0"/>
          <c:showSerName val="0"/>
          <c:showPercent val="0"/>
          <c:showBubbleSize val="0"/>
        </c:dLbls>
        <c:axId val="99951264"/>
        <c:axId val="99951656"/>
      </c:scatterChart>
      <c:valAx>
        <c:axId val="99951264"/>
        <c:scaling>
          <c:orientation val="minMax"/>
          <c:max val="500"/>
        </c:scaling>
        <c:delete val="0"/>
        <c:axPos val="b"/>
        <c:title>
          <c:tx>
            <c:rich>
              <a:bodyPr/>
              <a:lstStyle/>
              <a:p>
                <a:pPr>
                  <a:defRPr/>
                </a:pPr>
                <a:r>
                  <a:rPr lang="en-US"/>
                  <a:t>T℃</a:t>
                </a:r>
              </a:p>
            </c:rich>
          </c:tx>
          <c:overlay val="0"/>
        </c:title>
        <c:numFmt formatCode="0" sourceLinked="0"/>
        <c:majorTickMark val="out"/>
        <c:minorTickMark val="none"/>
        <c:tickLblPos val="nextTo"/>
        <c:crossAx val="99951656"/>
        <c:crosses val="autoZero"/>
        <c:crossBetween val="midCat"/>
        <c:majorUnit val="100"/>
        <c:minorUnit val="20"/>
      </c:valAx>
      <c:valAx>
        <c:axId val="99951656"/>
        <c:scaling>
          <c:orientation val="minMax"/>
        </c:scaling>
        <c:delete val="0"/>
        <c:axPos val="l"/>
        <c:title>
          <c:tx>
            <c:rich>
              <a:bodyPr/>
              <a:lstStyle/>
              <a:p>
                <a:pPr>
                  <a:defRPr/>
                </a:pPr>
                <a:r>
                  <a:rPr lang="en-US"/>
                  <a:t>Fck</a:t>
                </a:r>
              </a:p>
            </c:rich>
          </c:tx>
          <c:overlay val="0"/>
        </c:title>
        <c:numFmt formatCode="0" sourceLinked="0"/>
        <c:majorTickMark val="out"/>
        <c:minorTickMark val="none"/>
        <c:tickLblPos val="nextTo"/>
        <c:crossAx val="99951264"/>
        <c:crosses val="autoZero"/>
        <c:crossBetween val="midCat"/>
      </c:valAx>
    </c:plotArea>
    <c:legend>
      <c:legendPos val="t"/>
      <c:legendEntry>
        <c:idx val="2"/>
        <c:delete val="1"/>
      </c:legendEntry>
      <c:legendEntry>
        <c:idx val="3"/>
        <c:delete val="1"/>
      </c:legendEntry>
      <c:overlay val="0"/>
    </c:legend>
    <c:plotVisOnly val="1"/>
    <c:dispBlanksAs val="gap"/>
    <c:showDLblsOverMax val="0"/>
  </c:chart>
  <c:txPr>
    <a:bodyPr/>
    <a:lstStyle/>
    <a:p>
      <a:pPr>
        <a:defRPr sz="1000">
          <a:latin typeface="Times New Roman" pitchFamily="18" charset="0"/>
          <a:cs typeface="Times New Roman"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28 DAY COMPRESSION</a:t>
            </a:r>
          </a:p>
        </c:rich>
      </c:tx>
      <c:layout>
        <c:manualLayout>
          <c:xMode val="edge"/>
          <c:yMode val="edge"/>
          <c:x val="0.28079155730533684"/>
          <c:y val="4.1666666666666664E-2"/>
        </c:manualLayout>
      </c:layout>
      <c:overlay val="1"/>
    </c:title>
    <c:autoTitleDeleted val="0"/>
    <c:plotArea>
      <c:layout/>
      <c:scatterChart>
        <c:scatterStyle val="smoothMarker"/>
        <c:varyColors val="0"/>
        <c:ser>
          <c:idx val="0"/>
          <c:order val="0"/>
          <c:tx>
            <c:v>0% 28 days</c:v>
          </c:tx>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compression'!$C$31:$H$31</c:f>
              <c:numCache>
                <c:formatCode>General</c:formatCode>
                <c:ptCount val="6"/>
                <c:pt idx="0" formatCode="0.00">
                  <c:v>58.27</c:v>
                </c:pt>
                <c:pt idx="1">
                  <c:v>75.42</c:v>
                </c:pt>
                <c:pt idx="2">
                  <c:v>72.13</c:v>
                </c:pt>
                <c:pt idx="3" formatCode="0.00">
                  <c:v>65.2</c:v>
                </c:pt>
                <c:pt idx="4" formatCode="0.00">
                  <c:v>57.2</c:v>
                </c:pt>
                <c:pt idx="5">
                  <c:v>34.979999999999997</c:v>
                </c:pt>
              </c:numCache>
            </c:numRef>
          </c:yVal>
          <c:smooth val="1"/>
        </c:ser>
        <c:ser>
          <c:idx val="1"/>
          <c:order val="1"/>
          <c:tx>
            <c:v>0.5% 28 days</c:v>
          </c:tx>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compression'!$C$32:$H$32</c:f>
              <c:numCache>
                <c:formatCode>General</c:formatCode>
                <c:ptCount val="6"/>
                <c:pt idx="0" formatCode="0.00">
                  <c:v>60.13</c:v>
                </c:pt>
                <c:pt idx="1">
                  <c:v>78.36</c:v>
                </c:pt>
                <c:pt idx="2">
                  <c:v>75.33</c:v>
                </c:pt>
                <c:pt idx="3" formatCode="0.00">
                  <c:v>71.959999999999994</c:v>
                </c:pt>
                <c:pt idx="4" formatCode="0.00">
                  <c:v>59.11</c:v>
                </c:pt>
                <c:pt idx="5">
                  <c:v>36.04</c:v>
                </c:pt>
              </c:numCache>
            </c:numRef>
          </c:yVal>
          <c:smooth val="1"/>
        </c:ser>
        <c:ser>
          <c:idx val="2"/>
          <c:order val="2"/>
          <c:tx>
            <c:v>1% 28 days</c:v>
          </c:tx>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compression'!$C$33:$H$33</c:f>
              <c:numCache>
                <c:formatCode>General</c:formatCode>
                <c:ptCount val="6"/>
                <c:pt idx="0" formatCode="0.00">
                  <c:v>62.4</c:v>
                </c:pt>
                <c:pt idx="1">
                  <c:v>80.400000000000006</c:v>
                </c:pt>
                <c:pt idx="2">
                  <c:v>78.400000000000006</c:v>
                </c:pt>
                <c:pt idx="3" formatCode="0.00">
                  <c:v>74.8</c:v>
                </c:pt>
                <c:pt idx="4" formatCode="0.00">
                  <c:v>60.31</c:v>
                </c:pt>
                <c:pt idx="5">
                  <c:v>37.42</c:v>
                </c:pt>
              </c:numCache>
            </c:numRef>
          </c:yVal>
          <c:smooth val="1"/>
        </c:ser>
        <c:ser>
          <c:idx val="3"/>
          <c:order val="3"/>
          <c:tx>
            <c:v>1.5% 28 days</c:v>
          </c:tx>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compression'!$C$34:$H$34</c:f>
              <c:numCache>
                <c:formatCode>General</c:formatCode>
                <c:ptCount val="6"/>
                <c:pt idx="0" formatCode="0.00">
                  <c:v>65.73</c:v>
                </c:pt>
                <c:pt idx="1">
                  <c:v>82.62</c:v>
                </c:pt>
                <c:pt idx="2">
                  <c:v>80.13</c:v>
                </c:pt>
                <c:pt idx="3" formatCode="0.00">
                  <c:v>77.510000000000005</c:v>
                </c:pt>
                <c:pt idx="4" formatCode="0.00">
                  <c:v>61.73</c:v>
                </c:pt>
                <c:pt idx="5">
                  <c:v>39.42</c:v>
                </c:pt>
              </c:numCache>
            </c:numRef>
          </c:yVal>
          <c:smooth val="1"/>
        </c:ser>
        <c:ser>
          <c:idx val="4"/>
          <c:order val="4"/>
          <c:tx>
            <c:v>2% 28 days</c:v>
          </c:tx>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compression'!$C$35:$H$35</c:f>
              <c:numCache>
                <c:formatCode>General</c:formatCode>
                <c:ptCount val="6"/>
                <c:pt idx="0" formatCode="0.00">
                  <c:v>69.02</c:v>
                </c:pt>
                <c:pt idx="1">
                  <c:v>84.27</c:v>
                </c:pt>
                <c:pt idx="2">
                  <c:v>83.82</c:v>
                </c:pt>
                <c:pt idx="3" formatCode="0.00">
                  <c:v>79.2</c:v>
                </c:pt>
                <c:pt idx="4" formatCode="0.00">
                  <c:v>63.6</c:v>
                </c:pt>
                <c:pt idx="5">
                  <c:v>41.42</c:v>
                </c:pt>
              </c:numCache>
            </c:numRef>
          </c:yVal>
          <c:smooth val="1"/>
        </c:ser>
        <c:ser>
          <c:idx val="5"/>
          <c:order val="5"/>
          <c:tx>
            <c:v>2.5% 28 days</c:v>
          </c:tx>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compression'!$C$36:$H$36</c:f>
              <c:numCache>
                <c:formatCode>General</c:formatCode>
                <c:ptCount val="6"/>
                <c:pt idx="0" formatCode="0.00">
                  <c:v>71.42</c:v>
                </c:pt>
                <c:pt idx="1">
                  <c:v>86.13</c:v>
                </c:pt>
                <c:pt idx="2">
                  <c:v>85.33</c:v>
                </c:pt>
                <c:pt idx="3" formatCode="0.00">
                  <c:v>80.62</c:v>
                </c:pt>
                <c:pt idx="4" formatCode="0.00">
                  <c:v>68.44</c:v>
                </c:pt>
                <c:pt idx="5">
                  <c:v>42.84</c:v>
                </c:pt>
              </c:numCache>
            </c:numRef>
          </c:yVal>
          <c:smooth val="1"/>
        </c:ser>
        <c:ser>
          <c:idx val="6"/>
          <c:order val="6"/>
          <c:tx>
            <c:v>3% 28 days</c:v>
          </c:tx>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compression'!$C$37:$H$37</c:f>
              <c:numCache>
                <c:formatCode>General</c:formatCode>
                <c:ptCount val="6"/>
                <c:pt idx="0" formatCode="0.00">
                  <c:v>70.13</c:v>
                </c:pt>
                <c:pt idx="1">
                  <c:v>83.11</c:v>
                </c:pt>
                <c:pt idx="2">
                  <c:v>81.33</c:v>
                </c:pt>
                <c:pt idx="3" formatCode="0.00">
                  <c:v>78.8</c:v>
                </c:pt>
                <c:pt idx="4" formatCode="0.00">
                  <c:v>65.959999999999994</c:v>
                </c:pt>
                <c:pt idx="5">
                  <c:v>40.619999999999997</c:v>
                </c:pt>
              </c:numCache>
            </c:numRef>
          </c:yVal>
          <c:smooth val="1"/>
        </c:ser>
        <c:ser>
          <c:idx val="7"/>
          <c:order val="7"/>
          <c:tx>
            <c:v>3.5% 28 days</c:v>
          </c:tx>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compression'!$C$38:$H$38</c:f>
              <c:numCache>
                <c:formatCode>General</c:formatCode>
                <c:ptCount val="6"/>
                <c:pt idx="0" formatCode="0.00">
                  <c:v>68.53</c:v>
                </c:pt>
                <c:pt idx="1">
                  <c:v>80.13</c:v>
                </c:pt>
                <c:pt idx="2">
                  <c:v>77.599999999999994</c:v>
                </c:pt>
                <c:pt idx="3" formatCode="0.00">
                  <c:v>74.62</c:v>
                </c:pt>
                <c:pt idx="4" formatCode="0.00">
                  <c:v>62.71</c:v>
                </c:pt>
                <c:pt idx="5">
                  <c:v>38.53</c:v>
                </c:pt>
              </c:numCache>
            </c:numRef>
          </c:yVal>
          <c:smooth val="1"/>
        </c:ser>
        <c:ser>
          <c:idx val="8"/>
          <c:order val="8"/>
          <c:tx>
            <c:v>4% 28 days</c:v>
          </c:tx>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compression'!$C$39:$H$39</c:f>
              <c:numCache>
                <c:formatCode>General</c:formatCode>
                <c:ptCount val="6"/>
                <c:pt idx="0" formatCode="0.00">
                  <c:v>65.11</c:v>
                </c:pt>
                <c:pt idx="1">
                  <c:v>79.33</c:v>
                </c:pt>
                <c:pt idx="2">
                  <c:v>75.819999999999993</c:v>
                </c:pt>
                <c:pt idx="3" formatCode="0.00">
                  <c:v>71.599999999999994</c:v>
                </c:pt>
                <c:pt idx="4" formatCode="0.00">
                  <c:v>59.82</c:v>
                </c:pt>
                <c:pt idx="5">
                  <c:v>36.130000000000003</c:v>
                </c:pt>
              </c:numCache>
            </c:numRef>
          </c:yVal>
          <c:smooth val="1"/>
        </c:ser>
        <c:dLbls>
          <c:showLegendKey val="0"/>
          <c:showVal val="0"/>
          <c:showCatName val="0"/>
          <c:showSerName val="0"/>
          <c:showPercent val="0"/>
          <c:showBubbleSize val="0"/>
        </c:dLbls>
        <c:axId val="473974488"/>
        <c:axId val="473974880"/>
      </c:scatterChart>
      <c:valAx>
        <c:axId val="473974488"/>
        <c:scaling>
          <c:orientation val="minMax"/>
          <c:max val="500"/>
        </c:scaling>
        <c:delete val="0"/>
        <c:axPos val="b"/>
        <c:title>
          <c:tx>
            <c:rich>
              <a:bodyPr/>
              <a:lstStyle/>
              <a:p>
                <a:pPr>
                  <a:defRPr/>
                </a:pPr>
                <a:r>
                  <a:rPr lang="en-US"/>
                  <a:t>T°</a:t>
                </a:r>
                <a:r>
                  <a:rPr lang="el-GR"/>
                  <a:t>Ϲ</a:t>
                </a:r>
                <a:endParaRPr lang="en-US"/>
              </a:p>
            </c:rich>
          </c:tx>
          <c:layout>
            <c:manualLayout>
              <c:xMode val="edge"/>
              <c:yMode val="edge"/>
              <c:x val="0.49795953630796153"/>
              <c:y val="0.87868037328667248"/>
            </c:manualLayout>
          </c:layout>
          <c:overlay val="0"/>
        </c:title>
        <c:numFmt formatCode="0" sourceLinked="1"/>
        <c:majorTickMark val="out"/>
        <c:minorTickMark val="none"/>
        <c:tickLblPos val="nextTo"/>
        <c:crossAx val="473974880"/>
        <c:crosses val="autoZero"/>
        <c:crossBetween val="midCat"/>
        <c:majorUnit val="100"/>
        <c:minorUnit val="20"/>
      </c:valAx>
      <c:valAx>
        <c:axId val="473974880"/>
        <c:scaling>
          <c:orientation val="minMax"/>
          <c:max val="100"/>
          <c:min val="20"/>
        </c:scaling>
        <c:delete val="0"/>
        <c:axPos val="l"/>
        <c:title>
          <c:tx>
            <c:rich>
              <a:bodyPr rot="-5400000" vert="horz"/>
              <a:lstStyle/>
              <a:p>
                <a:pPr>
                  <a:defRPr/>
                </a:pPr>
                <a:r>
                  <a:rPr lang="en-US"/>
                  <a:t>Fcu</a:t>
                </a:r>
              </a:p>
            </c:rich>
          </c:tx>
          <c:layout>
            <c:manualLayout>
              <c:xMode val="edge"/>
              <c:yMode val="edge"/>
              <c:x val="2.7777777777777776E-2"/>
              <c:y val="0.31372885680956547"/>
            </c:manualLayout>
          </c:layout>
          <c:overlay val="0"/>
        </c:title>
        <c:numFmt formatCode="0" sourceLinked="0"/>
        <c:majorTickMark val="out"/>
        <c:minorTickMark val="none"/>
        <c:tickLblPos val="nextTo"/>
        <c:crossAx val="473974488"/>
        <c:crosses val="autoZero"/>
        <c:crossBetween val="midCat"/>
      </c:valAx>
    </c:plotArea>
    <c:legend>
      <c:legendPos val="r"/>
      <c:layout>
        <c:manualLayout>
          <c:xMode val="edge"/>
          <c:yMode val="edge"/>
          <c:x val="0.64216450216450216"/>
          <c:y val="0.11417971916113932"/>
          <c:w val="0.33186147186147186"/>
          <c:h val="0.86071504188297843"/>
        </c:manualLayout>
      </c:layout>
      <c:overlay val="0"/>
    </c:legend>
    <c:plotVisOnly val="1"/>
    <c:dispBlanksAs val="gap"/>
    <c:showDLblsOverMax val="0"/>
  </c:chart>
  <c:txPr>
    <a:bodyPr/>
    <a:lstStyle/>
    <a:p>
      <a:pPr algn="ctr">
        <a:defRPr lang="en-US" sz="1000" b="0" i="0" u="none" strike="noStrike" kern="1200" baseline="0">
          <a:solidFill>
            <a:sysClr val="windowText" lastClr="000000"/>
          </a:solidFill>
          <a:latin typeface="Times New Roman" pitchFamily="18" charset="0"/>
          <a:ea typeface="+mn-ea"/>
          <a:cs typeface="Times New Roman"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7&amp;28 Days Compression</a:t>
            </a:r>
          </a:p>
        </c:rich>
      </c:tx>
      <c:overlay val="0"/>
    </c:title>
    <c:autoTitleDeleted val="0"/>
    <c:plotArea>
      <c:layout/>
      <c:scatterChart>
        <c:scatterStyle val="lineMarker"/>
        <c:varyColors val="0"/>
        <c:ser>
          <c:idx val="0"/>
          <c:order val="0"/>
          <c:tx>
            <c:v>0% 7 day</c:v>
          </c:tx>
          <c:marker>
            <c:symbol val="none"/>
          </c:marker>
          <c:trendline>
            <c:trendlineType val="poly"/>
            <c:order val="2"/>
            <c:dispRSqr val="1"/>
            <c:dispEq val="1"/>
            <c:trendlineLbl>
              <c:layout>
                <c:manualLayout>
                  <c:x val="2.3773216031280547E-2"/>
                  <c:y val="1.5655819607829555E-2"/>
                </c:manualLayout>
              </c:layout>
              <c:tx>
                <c:rich>
                  <a:bodyPr/>
                  <a:lstStyle/>
                  <a:p>
                    <a:pPr>
                      <a:defRPr/>
                    </a:pPr>
                    <a:r>
                      <a:rPr lang="en-US"/>
                      <a:t>Fck= -0.0002t2 + 0.0801t + 39.728</a:t>
                    </a:r>
                    <a:br>
                      <a:rPr lang="en-US"/>
                    </a:br>
                    <a:r>
                      <a:rPr lang="en-US"/>
                      <a:t>R² = 0.8189</a:t>
                    </a:r>
                  </a:p>
                </c:rich>
              </c:tx>
              <c:numFmt formatCode="General" sourceLinked="0"/>
            </c:trendlineLbl>
          </c:trendline>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compression'!$C$18:$H$18</c:f>
              <c:numCache>
                <c:formatCode>General</c:formatCode>
                <c:ptCount val="6"/>
                <c:pt idx="0" formatCode="0.00">
                  <c:v>37.82</c:v>
                </c:pt>
                <c:pt idx="1">
                  <c:v>51.38</c:v>
                </c:pt>
                <c:pt idx="2">
                  <c:v>48.04</c:v>
                </c:pt>
                <c:pt idx="3" formatCode="0.00">
                  <c:v>42.13</c:v>
                </c:pt>
                <c:pt idx="4" formatCode="0.00">
                  <c:v>35.729999999999997</c:v>
                </c:pt>
                <c:pt idx="5">
                  <c:v>28.62</c:v>
                </c:pt>
              </c:numCache>
            </c:numRef>
          </c:yVal>
          <c:smooth val="0"/>
        </c:ser>
        <c:ser>
          <c:idx val="1"/>
          <c:order val="1"/>
          <c:tx>
            <c:v>0% 28 days</c:v>
          </c:tx>
          <c:marker>
            <c:symbol val="none"/>
          </c:marker>
          <c:trendline>
            <c:trendlineType val="poly"/>
            <c:order val="2"/>
            <c:dispRSqr val="1"/>
            <c:dispEq val="1"/>
            <c:trendlineLbl>
              <c:layout>
                <c:manualLayout>
                  <c:x val="0.26033235581622677"/>
                  <c:y val="-0.25135162515390863"/>
                </c:manualLayout>
              </c:layout>
              <c:tx>
                <c:rich>
                  <a:bodyPr/>
                  <a:lstStyle/>
                  <a:p>
                    <a:pPr>
                      <a:defRPr/>
                    </a:pPr>
                    <a:r>
                      <a:rPr lang="en-US"/>
                      <a:t>Fck = -0.0004t2 + 0.159t + 57.623</a:t>
                    </a:r>
                    <a:br>
                      <a:rPr lang="en-US"/>
                    </a:br>
                    <a:r>
                      <a:rPr lang="en-US"/>
                      <a:t>R² = 0.9418</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compression'!$C$31:$H$31</c:f>
              <c:numCache>
                <c:formatCode>General</c:formatCode>
                <c:ptCount val="6"/>
                <c:pt idx="0" formatCode="0.00">
                  <c:v>58.27</c:v>
                </c:pt>
                <c:pt idx="1">
                  <c:v>75.42</c:v>
                </c:pt>
                <c:pt idx="2">
                  <c:v>72.13</c:v>
                </c:pt>
                <c:pt idx="3" formatCode="0.00">
                  <c:v>65.2</c:v>
                </c:pt>
                <c:pt idx="4" formatCode="0.00">
                  <c:v>57.2</c:v>
                </c:pt>
                <c:pt idx="5">
                  <c:v>34.979999999999997</c:v>
                </c:pt>
              </c:numCache>
            </c:numRef>
          </c:yVal>
          <c:smooth val="0"/>
        </c:ser>
        <c:dLbls>
          <c:showLegendKey val="0"/>
          <c:showVal val="0"/>
          <c:showCatName val="0"/>
          <c:showSerName val="0"/>
          <c:showPercent val="0"/>
          <c:showBubbleSize val="0"/>
        </c:dLbls>
        <c:axId val="473975664"/>
        <c:axId val="473976056"/>
      </c:scatterChart>
      <c:valAx>
        <c:axId val="473975664"/>
        <c:scaling>
          <c:orientation val="minMax"/>
          <c:max val="500"/>
        </c:scaling>
        <c:delete val="0"/>
        <c:axPos val="b"/>
        <c:title>
          <c:tx>
            <c:rich>
              <a:bodyPr/>
              <a:lstStyle/>
              <a:p>
                <a:pPr>
                  <a:defRPr/>
                </a:pPr>
                <a:r>
                  <a:rPr lang="en-US"/>
                  <a:t>T℃</a:t>
                </a:r>
              </a:p>
            </c:rich>
          </c:tx>
          <c:layout>
            <c:manualLayout>
              <c:xMode val="edge"/>
              <c:yMode val="edge"/>
              <c:x val="0.39466054243219595"/>
              <c:y val="0.87868037328667248"/>
            </c:manualLayout>
          </c:layout>
          <c:overlay val="0"/>
        </c:title>
        <c:numFmt formatCode="0" sourceLinked="0"/>
        <c:majorTickMark val="out"/>
        <c:minorTickMark val="none"/>
        <c:tickLblPos val="nextTo"/>
        <c:crossAx val="473976056"/>
        <c:crosses val="autoZero"/>
        <c:crossBetween val="midCat"/>
        <c:majorUnit val="100"/>
      </c:valAx>
      <c:valAx>
        <c:axId val="473976056"/>
        <c:scaling>
          <c:orientation val="minMax"/>
        </c:scaling>
        <c:delete val="0"/>
        <c:axPos val="l"/>
        <c:title>
          <c:tx>
            <c:rich>
              <a:bodyPr/>
              <a:lstStyle/>
              <a:p>
                <a:pPr>
                  <a:defRPr/>
                </a:pPr>
                <a:r>
                  <a:rPr lang="en-US"/>
                  <a:t>Fck</a:t>
                </a:r>
              </a:p>
            </c:rich>
          </c:tx>
          <c:overlay val="0"/>
        </c:title>
        <c:numFmt formatCode="0" sourceLinked="0"/>
        <c:majorTickMark val="out"/>
        <c:minorTickMark val="none"/>
        <c:tickLblPos val="nextTo"/>
        <c:crossAx val="473975664"/>
        <c:crosses val="autoZero"/>
        <c:crossBetween val="midCat"/>
      </c:valAx>
      <c:spPr>
        <a:noFill/>
        <a:ln w="25400">
          <a:noFill/>
        </a:ln>
      </c:spPr>
    </c:plotArea>
    <c:legend>
      <c:legendPos val="r"/>
      <c:legendEntry>
        <c:idx val="2"/>
        <c:delete val="1"/>
      </c:legendEntry>
      <c:legendEntry>
        <c:idx val="3"/>
        <c:delete val="1"/>
      </c:legendEntry>
      <c:overlay val="0"/>
    </c:legend>
    <c:plotVisOnly val="1"/>
    <c:dispBlanksAs val="gap"/>
    <c:showDLblsOverMax val="0"/>
  </c:chart>
  <c:txPr>
    <a:bodyPr/>
    <a:lstStyle/>
    <a:p>
      <a:pPr>
        <a:defRPr sz="1000">
          <a:latin typeface="Times New Roman" pitchFamily="18" charset="0"/>
          <a:cs typeface="Times New Roman"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7&amp;28 Days Compression</a:t>
            </a:r>
          </a:p>
        </c:rich>
      </c:tx>
      <c:overlay val="0"/>
    </c:title>
    <c:autoTitleDeleted val="0"/>
    <c:plotArea>
      <c:layout>
        <c:manualLayout>
          <c:layoutTarget val="inner"/>
          <c:xMode val="edge"/>
          <c:yMode val="edge"/>
          <c:x val="0.19321084864391952"/>
          <c:y val="0.2549886993292505"/>
          <c:w val="0.50791360454943135"/>
          <c:h val="0.54581364829396328"/>
        </c:manualLayout>
      </c:layout>
      <c:scatterChart>
        <c:scatterStyle val="lineMarker"/>
        <c:varyColors val="0"/>
        <c:ser>
          <c:idx val="0"/>
          <c:order val="0"/>
          <c:tx>
            <c:v>0.50% 7 days</c:v>
          </c:tx>
          <c:marker>
            <c:symbol val="none"/>
          </c:marker>
          <c:trendline>
            <c:trendlineType val="poly"/>
            <c:order val="2"/>
            <c:dispRSqr val="1"/>
            <c:dispEq val="1"/>
            <c:trendlineLbl>
              <c:layout>
                <c:manualLayout>
                  <c:x val="6.4243071311001376E-2"/>
                  <c:y val="4.8381035072320805E-2"/>
                </c:manualLayout>
              </c:layout>
              <c:tx>
                <c:rich>
                  <a:bodyPr/>
                  <a:lstStyle/>
                  <a:p>
                    <a:pPr>
                      <a:defRPr/>
                    </a:pPr>
                    <a:r>
                      <a:rPr lang="en-US"/>
                      <a:t>Fck = -0.0002t2 + 0.0831t + 43.209</a:t>
                    </a:r>
                    <a:br>
                      <a:rPr lang="en-US"/>
                    </a:br>
                    <a:r>
                      <a:rPr lang="en-US"/>
                      <a:t>R² = 0.8348</a:t>
                    </a:r>
                  </a:p>
                </c:rich>
              </c:tx>
              <c:numFmt formatCode="General" sourceLinked="0"/>
            </c:trendlineLbl>
          </c:trendline>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compression'!$C$19:$H$19</c:f>
              <c:numCache>
                <c:formatCode>General</c:formatCode>
                <c:ptCount val="6"/>
                <c:pt idx="0" formatCode="0.00">
                  <c:v>41.11</c:v>
                </c:pt>
                <c:pt idx="1">
                  <c:v>55.42</c:v>
                </c:pt>
                <c:pt idx="2">
                  <c:v>51.33</c:v>
                </c:pt>
                <c:pt idx="3" formatCode="0.00">
                  <c:v>45.73</c:v>
                </c:pt>
                <c:pt idx="4" formatCode="0.00">
                  <c:v>37.020000000000003</c:v>
                </c:pt>
                <c:pt idx="5">
                  <c:v>29.87</c:v>
                </c:pt>
              </c:numCache>
            </c:numRef>
          </c:yVal>
          <c:smooth val="0"/>
        </c:ser>
        <c:ser>
          <c:idx val="1"/>
          <c:order val="1"/>
          <c:tx>
            <c:v>0.50%28 days</c:v>
          </c:tx>
          <c:marker>
            <c:symbol val="none"/>
          </c:marker>
          <c:trendline>
            <c:trendlineType val="poly"/>
            <c:order val="2"/>
            <c:dispRSqr val="1"/>
            <c:dispEq val="1"/>
            <c:trendlineLbl>
              <c:layout>
                <c:manualLayout>
                  <c:x val="0.13580615982324243"/>
                  <c:y val="-0.29370054979254745"/>
                </c:manualLayout>
              </c:layout>
              <c:tx>
                <c:rich>
                  <a:bodyPr/>
                  <a:lstStyle/>
                  <a:p>
                    <a:pPr>
                      <a:defRPr/>
                    </a:pPr>
                    <a:r>
                      <a:rPr lang="en-US"/>
                      <a:t>Fck = -0.0005t2 + 0.1903t + 58.316</a:t>
                    </a:r>
                    <a:br>
                      <a:rPr lang="en-US"/>
                    </a:br>
                    <a:r>
                      <a:rPr lang="en-US"/>
                      <a:t>R² = 0.9607</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compression'!$C$32:$H$32</c:f>
              <c:numCache>
                <c:formatCode>General</c:formatCode>
                <c:ptCount val="6"/>
                <c:pt idx="0" formatCode="0.00">
                  <c:v>60.13</c:v>
                </c:pt>
                <c:pt idx="1">
                  <c:v>78.36</c:v>
                </c:pt>
                <c:pt idx="2">
                  <c:v>75.33</c:v>
                </c:pt>
                <c:pt idx="3" formatCode="0.00">
                  <c:v>71.959999999999994</c:v>
                </c:pt>
                <c:pt idx="4" formatCode="0.00">
                  <c:v>59.11</c:v>
                </c:pt>
                <c:pt idx="5">
                  <c:v>36.04</c:v>
                </c:pt>
              </c:numCache>
            </c:numRef>
          </c:yVal>
          <c:smooth val="0"/>
        </c:ser>
        <c:dLbls>
          <c:showLegendKey val="0"/>
          <c:showVal val="0"/>
          <c:showCatName val="0"/>
          <c:showSerName val="0"/>
          <c:showPercent val="0"/>
          <c:showBubbleSize val="0"/>
        </c:dLbls>
        <c:axId val="473976840"/>
        <c:axId val="473977232"/>
      </c:scatterChart>
      <c:valAx>
        <c:axId val="473976840"/>
        <c:scaling>
          <c:orientation val="minMax"/>
          <c:max val="500"/>
          <c:min val="0"/>
        </c:scaling>
        <c:delete val="0"/>
        <c:axPos val="b"/>
        <c:title>
          <c:tx>
            <c:rich>
              <a:bodyPr/>
              <a:lstStyle/>
              <a:p>
                <a:pPr>
                  <a:defRPr/>
                </a:pPr>
                <a:r>
                  <a:rPr lang="en-US"/>
                  <a:t>T℃</a:t>
                </a:r>
              </a:p>
            </c:rich>
          </c:tx>
          <c:layout>
            <c:manualLayout>
              <c:xMode val="edge"/>
              <c:yMode val="edge"/>
              <c:x val="0.41191097987751524"/>
              <c:y val="0.87868037328667248"/>
            </c:manualLayout>
          </c:layout>
          <c:overlay val="0"/>
        </c:title>
        <c:numFmt formatCode="0" sourceLinked="0"/>
        <c:majorTickMark val="out"/>
        <c:minorTickMark val="none"/>
        <c:tickLblPos val="nextTo"/>
        <c:crossAx val="473977232"/>
        <c:crosses val="autoZero"/>
        <c:crossBetween val="midCat"/>
        <c:majorUnit val="100"/>
        <c:minorUnit val="40"/>
      </c:valAx>
      <c:valAx>
        <c:axId val="473977232"/>
        <c:scaling>
          <c:orientation val="minMax"/>
        </c:scaling>
        <c:delete val="0"/>
        <c:axPos val="l"/>
        <c:title>
          <c:tx>
            <c:rich>
              <a:bodyPr/>
              <a:lstStyle/>
              <a:p>
                <a:pPr>
                  <a:defRPr/>
                </a:pPr>
                <a:r>
                  <a:rPr lang="en-US"/>
                  <a:t>Fck</a:t>
                </a:r>
              </a:p>
            </c:rich>
          </c:tx>
          <c:layout>
            <c:manualLayout>
              <c:xMode val="edge"/>
              <c:yMode val="edge"/>
              <c:x val="3.0555555555555555E-2"/>
              <c:y val="0.46259441528142314"/>
            </c:manualLayout>
          </c:layout>
          <c:overlay val="0"/>
        </c:title>
        <c:numFmt formatCode="0" sourceLinked="0"/>
        <c:majorTickMark val="out"/>
        <c:minorTickMark val="none"/>
        <c:tickLblPos val="nextTo"/>
        <c:crossAx val="473976840"/>
        <c:crosses val="autoZero"/>
        <c:crossBetween val="midCat"/>
      </c:valAx>
    </c:plotArea>
    <c:legend>
      <c:legendPos val="r"/>
      <c:legendEntry>
        <c:idx val="2"/>
        <c:delete val="1"/>
      </c:legendEntry>
      <c:legendEntry>
        <c:idx val="3"/>
        <c:delete val="1"/>
      </c:legendEntry>
      <c:layout>
        <c:manualLayout>
          <c:xMode val="edge"/>
          <c:yMode val="edge"/>
          <c:x val="0.71537223028752661"/>
          <c:y val="0.45858588927762201"/>
          <c:w val="0.2749342349155508"/>
          <c:h val="0.32334388586249985"/>
        </c:manualLayout>
      </c:layout>
      <c:overlay val="0"/>
    </c:legend>
    <c:plotVisOnly val="1"/>
    <c:dispBlanksAs val="gap"/>
    <c:showDLblsOverMax val="0"/>
  </c:chart>
  <c:txPr>
    <a:bodyPr/>
    <a:lstStyle/>
    <a:p>
      <a:pPr>
        <a:defRPr sz="1000">
          <a:latin typeface="Times New Roman" pitchFamily="18" charset="0"/>
          <a:cs typeface="Times New Roman" pitchFamily="18"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7&amp;28 Days Compression</a:t>
            </a:r>
          </a:p>
        </c:rich>
      </c:tx>
      <c:overlay val="0"/>
    </c:title>
    <c:autoTitleDeleted val="0"/>
    <c:plotArea>
      <c:layout/>
      <c:scatterChart>
        <c:scatterStyle val="lineMarker"/>
        <c:varyColors val="0"/>
        <c:ser>
          <c:idx val="0"/>
          <c:order val="0"/>
          <c:tx>
            <c:v>1% 7 days</c:v>
          </c:tx>
          <c:marker>
            <c:symbol val="none"/>
          </c:marker>
          <c:trendline>
            <c:trendlineType val="poly"/>
            <c:order val="2"/>
            <c:dispRSqr val="1"/>
            <c:dispEq val="1"/>
            <c:trendlineLbl>
              <c:layout>
                <c:manualLayout>
                  <c:x val="-3.5796194102611541E-2"/>
                  <c:y val="8.9457503352489663E-3"/>
                </c:manualLayout>
              </c:layout>
              <c:tx>
                <c:rich>
                  <a:bodyPr/>
                  <a:lstStyle/>
                  <a:p>
                    <a:pPr>
                      <a:defRPr/>
                    </a:pPr>
                    <a:r>
                      <a:rPr lang="en-US"/>
                      <a:t>Fck = -0.0003t2 + 0.1203t + 43.524</a:t>
                    </a:r>
                    <a:br>
                      <a:rPr lang="en-US"/>
                    </a:br>
                    <a:r>
                      <a:rPr lang="en-US"/>
                      <a:t>R² = 0.9025</a:t>
                    </a:r>
                  </a:p>
                </c:rich>
              </c:tx>
              <c:numFmt formatCode="General" sourceLinked="0"/>
            </c:trendlineLbl>
          </c:trendline>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compression'!$C$20:$H$20</c:f>
              <c:numCache>
                <c:formatCode>General</c:formatCode>
                <c:ptCount val="6"/>
                <c:pt idx="0" formatCode="0.00">
                  <c:v>42.4</c:v>
                </c:pt>
                <c:pt idx="1">
                  <c:v>58.44</c:v>
                </c:pt>
                <c:pt idx="2">
                  <c:v>55.91</c:v>
                </c:pt>
                <c:pt idx="3" formatCode="0.00">
                  <c:v>47.2</c:v>
                </c:pt>
                <c:pt idx="4" formatCode="0.00">
                  <c:v>39.159999999999997</c:v>
                </c:pt>
                <c:pt idx="5">
                  <c:v>25.11</c:v>
                </c:pt>
              </c:numCache>
            </c:numRef>
          </c:yVal>
          <c:smooth val="0"/>
        </c:ser>
        <c:ser>
          <c:idx val="1"/>
          <c:order val="1"/>
          <c:tx>
            <c:v>1% 28 days</c:v>
          </c:tx>
          <c:marker>
            <c:symbol val="none"/>
          </c:marker>
          <c:trendline>
            <c:trendlineType val="poly"/>
            <c:order val="2"/>
            <c:dispRSqr val="1"/>
            <c:dispEq val="1"/>
            <c:trendlineLbl>
              <c:layout>
                <c:manualLayout>
                  <c:x val="0.21039588801399819"/>
                  <c:y val="-0.29259441528142316"/>
                </c:manualLayout>
              </c:layout>
              <c:tx>
                <c:rich>
                  <a:bodyPr/>
                  <a:lstStyle/>
                  <a:p>
                    <a:pPr>
                      <a:defRPr/>
                    </a:pPr>
                    <a:r>
                      <a:rPr lang="en-US"/>
                      <a:t>Fck = -0.0005t2 + 0.197t + 60.33</a:t>
                    </a:r>
                    <a:br>
                      <a:rPr lang="en-US"/>
                    </a:br>
                    <a:r>
                      <a:rPr lang="en-US"/>
                      <a:t>R² = 0.9687</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compression'!$C$33:$H$33</c:f>
              <c:numCache>
                <c:formatCode>General</c:formatCode>
                <c:ptCount val="6"/>
                <c:pt idx="0" formatCode="0.00">
                  <c:v>62.4</c:v>
                </c:pt>
                <c:pt idx="1">
                  <c:v>80.400000000000006</c:v>
                </c:pt>
                <c:pt idx="2">
                  <c:v>78.400000000000006</c:v>
                </c:pt>
                <c:pt idx="3" formatCode="0.00">
                  <c:v>74.8</c:v>
                </c:pt>
                <c:pt idx="4" formatCode="0.00">
                  <c:v>60.31</c:v>
                </c:pt>
                <c:pt idx="5">
                  <c:v>37.42</c:v>
                </c:pt>
              </c:numCache>
            </c:numRef>
          </c:yVal>
          <c:smooth val="0"/>
        </c:ser>
        <c:dLbls>
          <c:showLegendKey val="0"/>
          <c:showVal val="0"/>
          <c:showCatName val="0"/>
          <c:showSerName val="0"/>
          <c:showPercent val="0"/>
          <c:showBubbleSize val="0"/>
        </c:dLbls>
        <c:axId val="473978016"/>
        <c:axId val="473978408"/>
      </c:scatterChart>
      <c:valAx>
        <c:axId val="473978016"/>
        <c:scaling>
          <c:orientation val="minMax"/>
          <c:max val="500"/>
          <c:min val="0"/>
        </c:scaling>
        <c:delete val="0"/>
        <c:axPos val="b"/>
        <c:title>
          <c:tx>
            <c:rich>
              <a:bodyPr/>
              <a:lstStyle/>
              <a:p>
                <a:pPr>
                  <a:defRPr/>
                </a:pPr>
                <a:r>
                  <a:rPr lang="en-US"/>
                  <a:t>T℃</a:t>
                </a:r>
              </a:p>
            </c:rich>
          </c:tx>
          <c:overlay val="0"/>
        </c:title>
        <c:numFmt formatCode="0" sourceLinked="0"/>
        <c:majorTickMark val="out"/>
        <c:minorTickMark val="none"/>
        <c:tickLblPos val="nextTo"/>
        <c:crossAx val="473978408"/>
        <c:crosses val="autoZero"/>
        <c:crossBetween val="midCat"/>
        <c:majorUnit val="100"/>
        <c:minorUnit val="20"/>
      </c:valAx>
      <c:valAx>
        <c:axId val="473978408"/>
        <c:scaling>
          <c:orientation val="minMax"/>
        </c:scaling>
        <c:delete val="0"/>
        <c:axPos val="l"/>
        <c:title>
          <c:tx>
            <c:rich>
              <a:bodyPr/>
              <a:lstStyle/>
              <a:p>
                <a:pPr>
                  <a:defRPr/>
                </a:pPr>
                <a:r>
                  <a:rPr lang="en-US"/>
                  <a:t>fcu</a:t>
                </a:r>
              </a:p>
            </c:rich>
          </c:tx>
          <c:layout>
            <c:manualLayout>
              <c:xMode val="edge"/>
              <c:yMode val="edge"/>
              <c:x val="3.0555529934289595E-2"/>
              <c:y val="0.38852046082353847"/>
            </c:manualLayout>
          </c:layout>
          <c:overlay val="0"/>
        </c:title>
        <c:numFmt formatCode="0" sourceLinked="0"/>
        <c:majorTickMark val="out"/>
        <c:minorTickMark val="none"/>
        <c:tickLblPos val="nextTo"/>
        <c:crossAx val="473978016"/>
        <c:crosses val="autoZero"/>
        <c:crossBetween val="midCat"/>
      </c:valAx>
    </c:plotArea>
    <c:legend>
      <c:legendPos val="t"/>
      <c:legendEntry>
        <c:idx val="2"/>
        <c:delete val="1"/>
      </c:legendEntry>
      <c:legendEntry>
        <c:idx val="3"/>
        <c:delete val="1"/>
      </c:legendEntry>
      <c:overlay val="0"/>
    </c:legend>
    <c:plotVisOnly val="1"/>
    <c:dispBlanksAs val="gap"/>
    <c:showDLblsOverMax val="0"/>
  </c:chart>
  <c:txPr>
    <a:bodyPr/>
    <a:lstStyle/>
    <a:p>
      <a:pPr>
        <a:defRPr sz="1000">
          <a:latin typeface="Times New Roman" pitchFamily="18" charset="0"/>
          <a:cs typeface="Times New Roman" pitchFamily="18"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7&amp;28 Days Compression</a:t>
            </a:r>
          </a:p>
        </c:rich>
      </c:tx>
      <c:overlay val="0"/>
    </c:title>
    <c:autoTitleDeleted val="0"/>
    <c:plotArea>
      <c:layout/>
      <c:scatterChart>
        <c:scatterStyle val="lineMarker"/>
        <c:varyColors val="0"/>
        <c:ser>
          <c:idx val="0"/>
          <c:order val="0"/>
          <c:tx>
            <c:v>1.50% 7 days</c:v>
          </c:tx>
          <c:marker>
            <c:symbol val="none"/>
          </c:marker>
          <c:trendline>
            <c:trendlineType val="poly"/>
            <c:order val="2"/>
            <c:dispRSqr val="1"/>
            <c:dispEq val="1"/>
            <c:trendlineLbl>
              <c:layout>
                <c:manualLayout>
                  <c:x val="8.7183289588801394E-2"/>
                  <c:y val="5.4584791484397786E-2"/>
                </c:manualLayout>
              </c:layout>
              <c:tx>
                <c:rich>
                  <a:bodyPr/>
                  <a:lstStyle/>
                  <a:p>
                    <a:pPr>
                      <a:defRPr/>
                    </a:pPr>
                    <a:r>
                      <a:rPr lang="en-US"/>
                      <a:t>y = -0.0003t2 + 0.107t + 46.577</a:t>
                    </a:r>
                    <a:br>
                      <a:rPr lang="en-US"/>
                    </a:br>
                    <a:r>
                      <a:rPr lang="en-US"/>
                      <a:t>R² = 0.9259</a:t>
                    </a:r>
                  </a:p>
                </c:rich>
              </c:tx>
              <c:numFmt formatCode="General" sourceLinked="0"/>
            </c:trendlineLbl>
          </c:trendline>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compression'!$C$21:$H$21</c:f>
              <c:numCache>
                <c:formatCode>General</c:formatCode>
                <c:ptCount val="6"/>
                <c:pt idx="0" formatCode="0.00">
                  <c:v>45.78</c:v>
                </c:pt>
                <c:pt idx="1">
                  <c:v>59.24</c:v>
                </c:pt>
                <c:pt idx="2">
                  <c:v>57.42</c:v>
                </c:pt>
                <c:pt idx="3" formatCode="0.00">
                  <c:v>49.42</c:v>
                </c:pt>
                <c:pt idx="4" formatCode="0.00">
                  <c:v>40.22</c:v>
                </c:pt>
                <c:pt idx="5">
                  <c:v>27.73</c:v>
                </c:pt>
              </c:numCache>
            </c:numRef>
          </c:yVal>
          <c:smooth val="0"/>
        </c:ser>
        <c:ser>
          <c:idx val="1"/>
          <c:order val="1"/>
          <c:tx>
            <c:v> 1.5%28days</c:v>
          </c:tx>
          <c:marker>
            <c:symbol val="none"/>
          </c:marker>
          <c:trendline>
            <c:trendlineType val="poly"/>
            <c:order val="2"/>
            <c:dispRSqr val="1"/>
            <c:dispEq val="1"/>
            <c:trendlineLbl>
              <c:layout>
                <c:manualLayout>
                  <c:x val="0.23734480558351259"/>
                  <c:y val="-0.24553786016544657"/>
                </c:manualLayout>
              </c:layout>
              <c:tx>
                <c:rich>
                  <a:bodyPr/>
                  <a:lstStyle/>
                  <a:p>
                    <a:pPr>
                      <a:defRPr/>
                    </a:pPr>
                    <a:r>
                      <a:rPr lang="en-US"/>
                      <a:t>Fck = -0.0005t2 + 0.1894t + 63.556</a:t>
                    </a:r>
                    <a:br>
                      <a:rPr lang="en-US"/>
                    </a:br>
                    <a:r>
                      <a:rPr lang="en-US"/>
                      <a:t>R² = 0.9715</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compression'!$C$34:$H$34</c:f>
              <c:numCache>
                <c:formatCode>General</c:formatCode>
                <c:ptCount val="6"/>
                <c:pt idx="0" formatCode="0.00">
                  <c:v>65.73</c:v>
                </c:pt>
                <c:pt idx="1">
                  <c:v>82.62</c:v>
                </c:pt>
                <c:pt idx="2">
                  <c:v>80.13</c:v>
                </c:pt>
                <c:pt idx="3" formatCode="0.00">
                  <c:v>77.510000000000005</c:v>
                </c:pt>
                <c:pt idx="4" formatCode="0.00">
                  <c:v>61.73</c:v>
                </c:pt>
                <c:pt idx="5">
                  <c:v>39.42</c:v>
                </c:pt>
              </c:numCache>
            </c:numRef>
          </c:yVal>
          <c:smooth val="0"/>
        </c:ser>
        <c:dLbls>
          <c:showLegendKey val="0"/>
          <c:showVal val="0"/>
          <c:showCatName val="0"/>
          <c:showSerName val="0"/>
          <c:showPercent val="0"/>
          <c:showBubbleSize val="0"/>
        </c:dLbls>
        <c:axId val="473979192"/>
        <c:axId val="473979584"/>
      </c:scatterChart>
      <c:valAx>
        <c:axId val="473979192"/>
        <c:scaling>
          <c:orientation val="minMax"/>
          <c:max val="500"/>
        </c:scaling>
        <c:delete val="0"/>
        <c:axPos val="b"/>
        <c:title>
          <c:tx>
            <c:rich>
              <a:bodyPr/>
              <a:lstStyle/>
              <a:p>
                <a:pPr>
                  <a:defRPr/>
                </a:pPr>
                <a:r>
                  <a:rPr lang="en-US"/>
                  <a:t>T℃</a:t>
                </a:r>
              </a:p>
            </c:rich>
          </c:tx>
          <c:overlay val="0"/>
        </c:title>
        <c:numFmt formatCode="0" sourceLinked="0"/>
        <c:majorTickMark val="out"/>
        <c:minorTickMark val="none"/>
        <c:tickLblPos val="nextTo"/>
        <c:txPr>
          <a:bodyPr/>
          <a:lstStyle/>
          <a:p>
            <a:pPr algn="ctr">
              <a:defRPr/>
            </a:pPr>
            <a:endParaRPr lang="en-US"/>
          </a:p>
        </c:txPr>
        <c:crossAx val="473979584"/>
        <c:crosses val="autoZero"/>
        <c:crossBetween val="midCat"/>
        <c:majorUnit val="100"/>
        <c:minorUnit val="20"/>
      </c:valAx>
      <c:valAx>
        <c:axId val="473979584"/>
        <c:scaling>
          <c:orientation val="minMax"/>
        </c:scaling>
        <c:delete val="0"/>
        <c:axPos val="l"/>
        <c:title>
          <c:tx>
            <c:rich>
              <a:bodyPr/>
              <a:lstStyle/>
              <a:p>
                <a:pPr>
                  <a:defRPr/>
                </a:pPr>
                <a:r>
                  <a:rPr lang="en-US"/>
                  <a:t>Fck</a:t>
                </a:r>
              </a:p>
            </c:rich>
          </c:tx>
          <c:overlay val="0"/>
        </c:title>
        <c:numFmt formatCode="0" sourceLinked="0"/>
        <c:majorTickMark val="out"/>
        <c:minorTickMark val="none"/>
        <c:tickLblPos val="nextTo"/>
        <c:txPr>
          <a:bodyPr/>
          <a:lstStyle/>
          <a:p>
            <a:pPr algn="ctr">
              <a:defRPr/>
            </a:pPr>
            <a:endParaRPr lang="en-US"/>
          </a:p>
        </c:txPr>
        <c:crossAx val="473979192"/>
        <c:crosses val="autoZero"/>
        <c:crossBetween val="midCat"/>
      </c:valAx>
    </c:plotArea>
    <c:legend>
      <c:legendPos val="t"/>
      <c:legendEntry>
        <c:idx val="2"/>
        <c:delete val="1"/>
      </c:legendEntry>
      <c:legendEntry>
        <c:idx val="3"/>
        <c:delete val="1"/>
      </c:legendEntry>
      <c:overlay val="0"/>
    </c:legend>
    <c:plotVisOnly val="1"/>
    <c:dispBlanksAs val="gap"/>
    <c:showDLblsOverMax val="0"/>
  </c:chart>
  <c:txPr>
    <a:bodyPr/>
    <a:lstStyle/>
    <a:p>
      <a:pPr>
        <a:defRPr sz="1000">
          <a:latin typeface="Times New Roman" pitchFamily="18" charset="0"/>
          <a:cs typeface="Times New Roman" pitchFamily="18"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7&amp;28 Days Compression</a:t>
            </a:r>
          </a:p>
        </c:rich>
      </c:tx>
      <c:overlay val="0"/>
    </c:title>
    <c:autoTitleDeleted val="0"/>
    <c:plotArea>
      <c:layout/>
      <c:scatterChart>
        <c:scatterStyle val="lineMarker"/>
        <c:varyColors val="0"/>
        <c:ser>
          <c:idx val="0"/>
          <c:order val="0"/>
          <c:tx>
            <c:v>2%</c:v>
          </c:tx>
          <c:marker>
            <c:symbol val="none"/>
          </c:marker>
          <c:trendline>
            <c:trendlineType val="poly"/>
            <c:order val="2"/>
            <c:dispRSqr val="1"/>
            <c:dispEq val="1"/>
            <c:trendlineLbl>
              <c:layout>
                <c:manualLayout>
                  <c:x val="4.7810767556494466E-2"/>
                  <c:y val="3.1372120151647712E-2"/>
                </c:manualLayout>
              </c:layout>
              <c:tx>
                <c:rich>
                  <a:bodyPr/>
                  <a:lstStyle/>
                  <a:p>
                    <a:pPr>
                      <a:defRPr/>
                    </a:pPr>
                    <a:r>
                      <a:rPr lang="en-US"/>
                      <a:t>Fck= -0.0003t2 + 0.1121t + 47.648</a:t>
                    </a:r>
                    <a:br>
                      <a:rPr lang="en-US"/>
                    </a:br>
                    <a:r>
                      <a:rPr lang="en-US"/>
                      <a:t>R² = 0.9351</a:t>
                    </a:r>
                  </a:p>
                </c:rich>
              </c:tx>
              <c:numFmt formatCode="General" sourceLinked="0"/>
            </c:trendlineLbl>
          </c:trendline>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compression'!$C$22:$H$22</c:f>
              <c:numCache>
                <c:formatCode>General</c:formatCode>
                <c:ptCount val="6"/>
                <c:pt idx="0" formatCode="0.00">
                  <c:v>47.2</c:v>
                </c:pt>
                <c:pt idx="1">
                  <c:v>60.49</c:v>
                </c:pt>
                <c:pt idx="2">
                  <c:v>58.93</c:v>
                </c:pt>
                <c:pt idx="3" formatCode="0.00">
                  <c:v>51.6</c:v>
                </c:pt>
                <c:pt idx="4" formatCode="0.00">
                  <c:v>42.13</c:v>
                </c:pt>
                <c:pt idx="5">
                  <c:v>29.2</c:v>
                </c:pt>
              </c:numCache>
            </c:numRef>
          </c:yVal>
          <c:smooth val="0"/>
        </c:ser>
        <c:ser>
          <c:idx val="1"/>
          <c:order val="1"/>
          <c:tx>
            <c:v>2% 28 days</c:v>
          </c:tx>
          <c:marker>
            <c:symbol val="none"/>
          </c:marker>
          <c:trendline>
            <c:trendlineType val="poly"/>
            <c:order val="2"/>
            <c:dispRSqr val="1"/>
            <c:dispEq val="1"/>
            <c:trendlineLbl>
              <c:layout>
                <c:manualLayout>
                  <c:x val="0.15512784072722616"/>
                  <c:y val="-0.28060367454068241"/>
                </c:manualLayout>
              </c:layout>
              <c:tx>
                <c:rich>
                  <a:bodyPr/>
                  <a:lstStyle/>
                  <a:p>
                    <a:pPr>
                      <a:defRPr/>
                    </a:pPr>
                    <a:r>
                      <a:rPr lang="en-US"/>
                      <a:t>Fck = -0.0005t2 + 0.1862t + 66.575</a:t>
                    </a:r>
                    <a:br>
                      <a:rPr lang="en-US"/>
                    </a:br>
                    <a:r>
                      <a:rPr lang="en-US"/>
                      <a:t>R² = 0.9827</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compression'!$C$35:$H$35</c:f>
              <c:numCache>
                <c:formatCode>General</c:formatCode>
                <c:ptCount val="6"/>
                <c:pt idx="0" formatCode="0.00">
                  <c:v>69.02</c:v>
                </c:pt>
                <c:pt idx="1">
                  <c:v>84.27</c:v>
                </c:pt>
                <c:pt idx="2">
                  <c:v>83.82</c:v>
                </c:pt>
                <c:pt idx="3" formatCode="0.00">
                  <c:v>79.2</c:v>
                </c:pt>
                <c:pt idx="4" formatCode="0.00">
                  <c:v>63.6</c:v>
                </c:pt>
                <c:pt idx="5">
                  <c:v>41.42</c:v>
                </c:pt>
              </c:numCache>
            </c:numRef>
          </c:yVal>
          <c:smooth val="0"/>
        </c:ser>
        <c:dLbls>
          <c:showLegendKey val="0"/>
          <c:showVal val="0"/>
          <c:showCatName val="0"/>
          <c:showSerName val="0"/>
          <c:showPercent val="0"/>
          <c:showBubbleSize val="0"/>
        </c:dLbls>
        <c:axId val="473980368"/>
        <c:axId val="446191256"/>
      </c:scatterChart>
      <c:valAx>
        <c:axId val="473980368"/>
        <c:scaling>
          <c:orientation val="minMax"/>
          <c:max val="500"/>
        </c:scaling>
        <c:delete val="0"/>
        <c:axPos val="b"/>
        <c:title>
          <c:tx>
            <c:rich>
              <a:bodyPr/>
              <a:lstStyle/>
              <a:p>
                <a:pPr>
                  <a:defRPr/>
                </a:pPr>
                <a:r>
                  <a:rPr lang="en-US"/>
                  <a:t>T℃</a:t>
                </a:r>
              </a:p>
            </c:rich>
          </c:tx>
          <c:overlay val="0"/>
        </c:title>
        <c:numFmt formatCode="0" sourceLinked="0"/>
        <c:majorTickMark val="out"/>
        <c:minorTickMark val="none"/>
        <c:tickLblPos val="nextTo"/>
        <c:txPr>
          <a:bodyPr/>
          <a:lstStyle/>
          <a:p>
            <a:pPr algn="ctr">
              <a:defRPr lang="en-US" sz="1000" b="0" i="0" u="none" strike="noStrike" kern="1200" baseline="0">
                <a:solidFill>
                  <a:sysClr val="windowText" lastClr="000000"/>
                </a:solidFill>
                <a:latin typeface="Times New Roman" pitchFamily="18" charset="0"/>
                <a:ea typeface="+mn-ea"/>
                <a:cs typeface="Times New Roman" pitchFamily="18" charset="0"/>
              </a:defRPr>
            </a:pPr>
            <a:endParaRPr lang="en-US"/>
          </a:p>
        </c:txPr>
        <c:crossAx val="446191256"/>
        <c:crosses val="autoZero"/>
        <c:crossBetween val="midCat"/>
        <c:majorUnit val="100"/>
        <c:minorUnit val="20"/>
      </c:valAx>
      <c:valAx>
        <c:axId val="446191256"/>
        <c:scaling>
          <c:orientation val="minMax"/>
        </c:scaling>
        <c:delete val="0"/>
        <c:axPos val="l"/>
        <c:title>
          <c:tx>
            <c:rich>
              <a:bodyPr/>
              <a:lstStyle/>
              <a:p>
                <a:pPr>
                  <a:defRPr/>
                </a:pPr>
                <a:r>
                  <a:rPr lang="en-US"/>
                  <a:t>Fck</a:t>
                </a:r>
              </a:p>
            </c:rich>
          </c:tx>
          <c:overlay val="0"/>
        </c:title>
        <c:numFmt formatCode="0" sourceLinked="0"/>
        <c:majorTickMark val="out"/>
        <c:minorTickMark val="none"/>
        <c:tickLblPos val="nextTo"/>
        <c:crossAx val="473980368"/>
        <c:crosses val="autoZero"/>
        <c:crossBetween val="midCat"/>
      </c:valAx>
      <c:spPr>
        <a:noFill/>
        <a:ln w="25400">
          <a:noFill/>
        </a:ln>
      </c:spPr>
    </c:plotArea>
    <c:legend>
      <c:legendPos val="t"/>
      <c:legendEntry>
        <c:idx val="2"/>
        <c:delete val="1"/>
      </c:legendEntry>
      <c:legendEntry>
        <c:idx val="3"/>
        <c:delete val="1"/>
      </c:legendEntry>
      <c:layout>
        <c:manualLayout>
          <c:xMode val="edge"/>
          <c:yMode val="edge"/>
          <c:x val="0.2208357787676368"/>
          <c:y val="0.13682092555331993"/>
          <c:w val="0.55832810321372472"/>
          <c:h val="9.7523272367614003E-2"/>
        </c:manualLayout>
      </c:layout>
      <c:overlay val="0"/>
    </c:legend>
    <c:plotVisOnly val="1"/>
    <c:dispBlanksAs val="gap"/>
    <c:showDLblsOverMax val="0"/>
  </c:chart>
  <c:txPr>
    <a:bodyPr/>
    <a:lstStyle/>
    <a:p>
      <a:pPr>
        <a:defRPr sz="1000">
          <a:latin typeface="Times New Roman" pitchFamily="18" charset="0"/>
          <a:cs typeface="Times New Roman" pitchFamily="18"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7&amp;28 Days Compression</a:t>
            </a:r>
          </a:p>
        </c:rich>
      </c:tx>
      <c:overlay val="0"/>
    </c:title>
    <c:autoTitleDeleted val="0"/>
    <c:plotArea>
      <c:layout/>
      <c:scatterChart>
        <c:scatterStyle val="lineMarker"/>
        <c:varyColors val="0"/>
        <c:ser>
          <c:idx val="0"/>
          <c:order val="0"/>
          <c:tx>
            <c:v>2.5% 7 day</c:v>
          </c:tx>
          <c:marker>
            <c:symbol val="none"/>
          </c:marker>
          <c:trendline>
            <c:trendlineType val="poly"/>
            <c:order val="2"/>
            <c:dispRSqr val="1"/>
            <c:dispEq val="1"/>
            <c:trendlineLbl>
              <c:layout>
                <c:manualLayout>
                  <c:x val="5.04162368438138E-2"/>
                  <c:y val="1.6754526446906001E-2"/>
                </c:manualLayout>
              </c:layout>
              <c:tx>
                <c:rich>
                  <a:bodyPr/>
                  <a:lstStyle/>
                  <a:p>
                    <a:pPr>
                      <a:defRPr/>
                    </a:pPr>
                    <a:r>
                      <a:rPr lang="en-US"/>
                      <a:t>Fck= -0.0003t2 + 0.1121t + 47.648</a:t>
                    </a:r>
                    <a:br>
                      <a:rPr lang="en-US"/>
                    </a:br>
                    <a:r>
                      <a:rPr lang="en-US"/>
                      <a:t>R² = 0.9351</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compression'!$C$23:$H$23</c:f>
              <c:numCache>
                <c:formatCode>General</c:formatCode>
                <c:ptCount val="6"/>
                <c:pt idx="0" formatCode="0.00">
                  <c:v>49.47</c:v>
                </c:pt>
                <c:pt idx="1">
                  <c:v>61.73</c:v>
                </c:pt>
                <c:pt idx="2">
                  <c:v>59.82</c:v>
                </c:pt>
                <c:pt idx="3" formatCode="0.00">
                  <c:v>52.4</c:v>
                </c:pt>
                <c:pt idx="4" formatCode="0.00">
                  <c:v>44.22</c:v>
                </c:pt>
                <c:pt idx="5">
                  <c:v>31.02</c:v>
                </c:pt>
              </c:numCache>
            </c:numRef>
          </c:yVal>
          <c:smooth val="0"/>
        </c:ser>
        <c:ser>
          <c:idx val="1"/>
          <c:order val="1"/>
          <c:tx>
            <c:v>2% 28 days</c:v>
          </c:tx>
          <c:marker>
            <c:symbol val="none"/>
          </c:marker>
          <c:trendline>
            <c:trendlineType val="poly"/>
            <c:order val="2"/>
            <c:dispRSqr val="1"/>
            <c:dispEq val="1"/>
            <c:trendlineLbl>
              <c:layout>
                <c:manualLayout>
                  <c:x val="0.11222885091218629"/>
                  <c:y val="-0.24719599403888073"/>
                </c:manualLayout>
              </c:layout>
              <c:tx>
                <c:rich>
                  <a:bodyPr/>
                  <a:lstStyle/>
                  <a:p>
                    <a:pPr>
                      <a:defRPr/>
                    </a:pPr>
                    <a:r>
                      <a:rPr lang="en-US"/>
                      <a:t>Fck = -0.0005t2 + 0.1862t + 66.575</a:t>
                    </a:r>
                    <a:br>
                      <a:rPr lang="en-US"/>
                    </a:br>
                    <a:r>
                      <a:rPr lang="en-US"/>
                      <a:t>R² = 0.9827</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compression'!$C$35:$H$35</c:f>
              <c:numCache>
                <c:formatCode>General</c:formatCode>
                <c:ptCount val="6"/>
                <c:pt idx="0" formatCode="0.00">
                  <c:v>69.02</c:v>
                </c:pt>
                <c:pt idx="1">
                  <c:v>84.27</c:v>
                </c:pt>
                <c:pt idx="2">
                  <c:v>83.82</c:v>
                </c:pt>
                <c:pt idx="3" formatCode="0.00">
                  <c:v>79.2</c:v>
                </c:pt>
                <c:pt idx="4" formatCode="0.00">
                  <c:v>63.6</c:v>
                </c:pt>
                <c:pt idx="5">
                  <c:v>41.42</c:v>
                </c:pt>
              </c:numCache>
            </c:numRef>
          </c:yVal>
          <c:smooth val="0"/>
        </c:ser>
        <c:dLbls>
          <c:showLegendKey val="0"/>
          <c:showVal val="0"/>
          <c:showCatName val="0"/>
          <c:showSerName val="0"/>
          <c:showPercent val="0"/>
          <c:showBubbleSize val="0"/>
        </c:dLbls>
        <c:axId val="467610824"/>
        <c:axId val="467611216"/>
      </c:scatterChart>
      <c:valAx>
        <c:axId val="467610824"/>
        <c:scaling>
          <c:orientation val="minMax"/>
          <c:max val="500"/>
        </c:scaling>
        <c:delete val="0"/>
        <c:axPos val="b"/>
        <c:title>
          <c:tx>
            <c:rich>
              <a:bodyPr/>
              <a:lstStyle/>
              <a:p>
                <a:pPr>
                  <a:defRPr/>
                </a:pPr>
                <a:r>
                  <a:rPr lang="en-US"/>
                  <a:t>T℃</a:t>
                </a:r>
              </a:p>
            </c:rich>
          </c:tx>
          <c:overlay val="0"/>
        </c:title>
        <c:numFmt formatCode="0" sourceLinked="1"/>
        <c:majorTickMark val="out"/>
        <c:minorTickMark val="none"/>
        <c:tickLblPos val="nextTo"/>
        <c:crossAx val="467611216"/>
        <c:crosses val="autoZero"/>
        <c:crossBetween val="midCat"/>
        <c:majorUnit val="100"/>
        <c:minorUnit val="20"/>
      </c:valAx>
      <c:valAx>
        <c:axId val="467611216"/>
        <c:scaling>
          <c:orientation val="minMax"/>
        </c:scaling>
        <c:delete val="0"/>
        <c:axPos val="l"/>
        <c:title>
          <c:tx>
            <c:rich>
              <a:bodyPr/>
              <a:lstStyle/>
              <a:p>
                <a:pPr>
                  <a:defRPr/>
                </a:pPr>
                <a:r>
                  <a:rPr lang="en-US"/>
                  <a:t>Fck</a:t>
                </a:r>
              </a:p>
            </c:rich>
          </c:tx>
          <c:overlay val="0"/>
        </c:title>
        <c:numFmt formatCode="0" sourceLinked="0"/>
        <c:majorTickMark val="out"/>
        <c:minorTickMark val="none"/>
        <c:tickLblPos val="nextTo"/>
        <c:crossAx val="467610824"/>
        <c:crosses val="autoZero"/>
        <c:crossBetween val="midCat"/>
      </c:valAx>
    </c:plotArea>
    <c:legend>
      <c:legendPos val="t"/>
      <c:legendEntry>
        <c:idx val="2"/>
        <c:delete val="1"/>
      </c:legendEntry>
      <c:legendEntry>
        <c:idx val="3"/>
        <c:delete val="1"/>
      </c:legendEntry>
      <c:layout>
        <c:manualLayout>
          <c:xMode val="edge"/>
          <c:yMode val="edge"/>
          <c:x val="0.11998153231304172"/>
          <c:y val="0.14008240141259565"/>
          <c:w val="0.76919827875386393"/>
          <c:h val="9.984798839521164E-2"/>
        </c:manualLayout>
      </c:layout>
      <c:overlay val="0"/>
    </c:legend>
    <c:plotVisOnly val="1"/>
    <c:dispBlanksAs val="gap"/>
    <c:showDLblsOverMax val="0"/>
  </c:chart>
  <c:txPr>
    <a:bodyPr/>
    <a:lstStyle/>
    <a:p>
      <a:pPr algn="ctr">
        <a:defRPr lang="en-US" sz="1000" b="0" i="0" u="none" strike="noStrike" kern="1200" baseline="0">
          <a:solidFill>
            <a:sysClr val="windowText" lastClr="000000"/>
          </a:solidFill>
          <a:latin typeface="Times New Roman" pitchFamily="18" charset="0"/>
          <a:ea typeface="+mn-ea"/>
          <a:cs typeface="Times New Roman" pitchFamily="18" charset="0"/>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7&amp;28 Days Compression</a:t>
            </a:r>
          </a:p>
        </c:rich>
      </c:tx>
      <c:overlay val="0"/>
    </c:title>
    <c:autoTitleDeleted val="0"/>
    <c:plotArea>
      <c:layout>
        <c:manualLayout>
          <c:layoutTarget val="inner"/>
          <c:xMode val="edge"/>
          <c:yMode val="edge"/>
          <c:x val="0.10399342636455039"/>
          <c:y val="4.6465025664111322E-2"/>
          <c:w val="0.83993369193464096"/>
          <c:h val="0.83239846003401741"/>
        </c:manualLayout>
      </c:layout>
      <c:scatterChart>
        <c:scatterStyle val="lineMarker"/>
        <c:varyColors val="0"/>
        <c:ser>
          <c:idx val="0"/>
          <c:order val="0"/>
          <c:tx>
            <c:v>7 Days</c:v>
          </c:tx>
          <c:marker>
            <c:symbol val="none"/>
          </c:marker>
          <c:trendline>
            <c:trendlineType val="poly"/>
            <c:order val="2"/>
            <c:dispRSqr val="1"/>
            <c:dispEq val="1"/>
            <c:trendlineLbl>
              <c:layout>
                <c:manualLayout>
                  <c:x val="-8.6326485531256908E-2"/>
                  <c:y val="2.7279611325180097E-2"/>
                </c:manualLayout>
              </c:layout>
              <c:tx>
                <c:rich>
                  <a:bodyPr/>
                  <a:lstStyle/>
                  <a:p>
                    <a:pPr>
                      <a:defRPr/>
                    </a:pPr>
                    <a:r>
                      <a:rPr lang="en-US"/>
                      <a:t>Fck = -0.0003t</a:t>
                    </a:r>
                    <a:r>
                      <a:rPr lang="en-US" baseline="30000"/>
                      <a:t>2</a:t>
                    </a:r>
                    <a:r>
                      <a:rPr lang="en-US"/>
                      <a:t> + 0.0937t + 44.069</a:t>
                    </a:r>
                    <a:br>
                      <a:rPr lang="en-US"/>
                    </a:br>
                    <a:r>
                      <a:rPr lang="en-US"/>
                      <a:t>R² = 0.9638</a:t>
                    </a:r>
                  </a:p>
                </c:rich>
              </c:tx>
              <c:numFmt formatCode="General" sourceLinked="0"/>
            </c:trendlineLbl>
          </c:trendline>
          <c:xVal>
            <c:numRef>
              <c:f>'7 day and28 days compression'!$C$17:$H$17</c:f>
              <c:numCache>
                <c:formatCode>General</c:formatCode>
                <c:ptCount val="6"/>
                <c:pt idx="0" formatCode="0.00">
                  <c:v>27</c:v>
                </c:pt>
                <c:pt idx="1">
                  <c:v>100</c:v>
                </c:pt>
                <c:pt idx="2">
                  <c:v>200</c:v>
                </c:pt>
                <c:pt idx="3" formatCode="0">
                  <c:v>300</c:v>
                </c:pt>
                <c:pt idx="4" formatCode="0">
                  <c:v>400</c:v>
                </c:pt>
                <c:pt idx="5">
                  <c:v>500</c:v>
                </c:pt>
              </c:numCache>
            </c:numRef>
          </c:xVal>
          <c:yVal>
            <c:numRef>
              <c:f>'7 day and28 days compression'!$C$25:$H$25</c:f>
              <c:numCache>
                <c:formatCode>General</c:formatCode>
                <c:ptCount val="6"/>
                <c:pt idx="0" formatCode="0.00">
                  <c:v>44.53</c:v>
                </c:pt>
                <c:pt idx="1">
                  <c:v>54.2</c:v>
                </c:pt>
                <c:pt idx="2">
                  <c:v>51.73</c:v>
                </c:pt>
                <c:pt idx="3" formatCode="0.00">
                  <c:v>46.62</c:v>
                </c:pt>
                <c:pt idx="4" formatCode="0.00">
                  <c:v>40.22</c:v>
                </c:pt>
                <c:pt idx="5">
                  <c:v>25.11</c:v>
                </c:pt>
              </c:numCache>
            </c:numRef>
          </c:yVal>
          <c:smooth val="0"/>
        </c:ser>
        <c:ser>
          <c:idx val="1"/>
          <c:order val="1"/>
          <c:tx>
            <c:v>28 days</c:v>
          </c:tx>
          <c:marker>
            <c:symbol val="none"/>
          </c:marker>
          <c:trendline>
            <c:trendlineType val="poly"/>
            <c:order val="2"/>
            <c:dispRSqr val="1"/>
            <c:dispEq val="1"/>
            <c:trendlineLbl>
              <c:layout>
                <c:manualLayout>
                  <c:x val="-0.14161907617516456"/>
                  <c:y val="-0.20707757283943226"/>
                </c:manualLayout>
              </c:layout>
              <c:tx>
                <c:rich>
                  <a:bodyPr/>
                  <a:lstStyle/>
                  <a:p>
                    <a:pPr>
                      <a:defRPr/>
                    </a:pPr>
                    <a:r>
                      <a:rPr lang="en-US"/>
                      <a:t>Fck= -0.0005t</a:t>
                    </a:r>
                    <a:r>
                      <a:rPr lang="en-US" baseline="30000"/>
                      <a:t>2</a:t>
                    </a:r>
                    <a:r>
                      <a:rPr lang="en-US"/>
                      <a:t> + 0.1771t + 66.85</a:t>
                    </a:r>
                    <a:br>
                      <a:rPr lang="en-US"/>
                    </a:br>
                    <a:r>
                      <a:rPr lang="en-US"/>
                      <a:t>R² = 0.9837</a:t>
                    </a:r>
                  </a:p>
                </c:rich>
              </c:tx>
              <c:numFmt formatCode="General" sourceLinked="0"/>
            </c:trendlineLbl>
          </c:trendline>
          <c:xVal>
            <c:numRef>
              <c:f>'7 day and28 days compression'!$C$30:$H$30</c:f>
              <c:numCache>
                <c:formatCode>General</c:formatCode>
                <c:ptCount val="6"/>
                <c:pt idx="0" formatCode="0">
                  <c:v>27</c:v>
                </c:pt>
                <c:pt idx="1">
                  <c:v>100</c:v>
                </c:pt>
                <c:pt idx="2">
                  <c:v>200</c:v>
                </c:pt>
                <c:pt idx="3" formatCode="0">
                  <c:v>300</c:v>
                </c:pt>
                <c:pt idx="4" formatCode="0">
                  <c:v>400</c:v>
                </c:pt>
                <c:pt idx="5">
                  <c:v>500</c:v>
                </c:pt>
              </c:numCache>
            </c:numRef>
          </c:xVal>
          <c:yVal>
            <c:numRef>
              <c:f>'7 day and28 days compression'!$C$37:$H$37</c:f>
              <c:numCache>
                <c:formatCode>General</c:formatCode>
                <c:ptCount val="6"/>
                <c:pt idx="0" formatCode="0.00">
                  <c:v>70.13</c:v>
                </c:pt>
                <c:pt idx="1">
                  <c:v>83.11</c:v>
                </c:pt>
                <c:pt idx="2">
                  <c:v>81.33</c:v>
                </c:pt>
                <c:pt idx="3" formatCode="0.00">
                  <c:v>78.8</c:v>
                </c:pt>
                <c:pt idx="4" formatCode="0.00">
                  <c:v>65.959999999999994</c:v>
                </c:pt>
                <c:pt idx="5">
                  <c:v>40.619999999999997</c:v>
                </c:pt>
              </c:numCache>
            </c:numRef>
          </c:yVal>
          <c:smooth val="0"/>
        </c:ser>
        <c:dLbls>
          <c:showLegendKey val="0"/>
          <c:showVal val="0"/>
          <c:showCatName val="0"/>
          <c:showSerName val="0"/>
          <c:showPercent val="0"/>
          <c:showBubbleSize val="0"/>
        </c:dLbls>
        <c:axId val="467612000"/>
        <c:axId val="467612392"/>
      </c:scatterChart>
      <c:valAx>
        <c:axId val="467612000"/>
        <c:scaling>
          <c:orientation val="minMax"/>
          <c:max val="500"/>
          <c:min val="0"/>
        </c:scaling>
        <c:delete val="0"/>
        <c:axPos val="b"/>
        <c:title>
          <c:tx>
            <c:rich>
              <a:bodyPr/>
              <a:lstStyle/>
              <a:p>
                <a:pPr>
                  <a:defRPr/>
                </a:pPr>
                <a:r>
                  <a:rPr lang="en-US"/>
                  <a:t>T℃</a:t>
                </a:r>
              </a:p>
            </c:rich>
          </c:tx>
          <c:overlay val="0"/>
        </c:title>
        <c:numFmt formatCode="General" sourceLinked="0"/>
        <c:majorTickMark val="out"/>
        <c:minorTickMark val="none"/>
        <c:tickLblPos val="nextTo"/>
        <c:crossAx val="467612392"/>
        <c:crosses val="autoZero"/>
        <c:crossBetween val="midCat"/>
        <c:majorUnit val="100"/>
        <c:minorUnit val="20"/>
      </c:valAx>
      <c:valAx>
        <c:axId val="467612392"/>
        <c:scaling>
          <c:orientation val="minMax"/>
        </c:scaling>
        <c:delete val="0"/>
        <c:axPos val="l"/>
        <c:title>
          <c:tx>
            <c:rich>
              <a:bodyPr/>
              <a:lstStyle/>
              <a:p>
                <a:pPr>
                  <a:defRPr/>
                </a:pPr>
                <a:r>
                  <a:rPr lang="en-US"/>
                  <a:t>Fck</a:t>
                </a:r>
              </a:p>
            </c:rich>
          </c:tx>
          <c:overlay val="0"/>
        </c:title>
        <c:numFmt formatCode="0" sourceLinked="0"/>
        <c:majorTickMark val="out"/>
        <c:minorTickMark val="none"/>
        <c:tickLblPos val="nextTo"/>
        <c:crossAx val="467612000"/>
        <c:crosses val="autoZero"/>
        <c:crossBetween val="midCat"/>
      </c:valAx>
    </c:plotArea>
    <c:legend>
      <c:legendPos val="t"/>
      <c:legendEntry>
        <c:idx val="2"/>
        <c:delete val="1"/>
      </c:legendEntry>
      <c:legendEntry>
        <c:idx val="3"/>
        <c:delete val="1"/>
      </c:legendEntry>
      <c:layout>
        <c:manualLayout>
          <c:xMode val="edge"/>
          <c:yMode val="edge"/>
          <c:x val="0.57000167659521772"/>
          <c:y val="0.11259998883118334"/>
          <c:w val="0.42328718673817906"/>
          <c:h val="0.1197189485050153"/>
        </c:manualLayout>
      </c:layout>
      <c:overlay val="0"/>
    </c:legend>
    <c:plotVisOnly val="1"/>
    <c:dispBlanksAs val="gap"/>
    <c:showDLblsOverMax val="0"/>
  </c:chart>
  <c:txPr>
    <a:bodyPr/>
    <a:lstStyle/>
    <a:p>
      <a:pPr>
        <a:defRPr sz="1000">
          <a:latin typeface="Times New Roman" pitchFamily="18" charset="0"/>
          <a:cs typeface="Times New Roman"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b:Source>
    <b:Tag>Kah07</b:Tag>
    <b:SourceType>JournalArticle</b:SourceType>
    <b:Guid>{38066270-A63D-424F-BBA3-42C63E01300D}</b:Guid>
    <b:Title>Climate Change 2007. Contribution of Working Group III to the Fourth Assessment Report of the Intergovernmental Panel on Climate Change</b:Title>
    <b:Year>2007</b:Year>
    <b:Publisher>Cambridge, UK and New York, USA : Cambridge University Press</b:Publisher>
    <b:Author>
      <b:Author>
        <b:NameList>
          <b:Person>
            <b:Last>Kahn-Ribeiro</b:Last>
            <b:First>S.</b:First>
          </b:Person>
          <b:Person>
            <b:Last>Kobayashi</b:Last>
            <b:First>S.</b:First>
          </b:Person>
          <b:Person>
            <b:Last>Beuthe</b:Last>
            <b:First>M.</b:First>
          </b:Person>
        </b:NameList>
      </b:Author>
    </b:Author>
    <b:RefOrder>1</b:RefOrder>
  </b:Source>
  <b:Source>
    <b:Tag>LBe05</b:Tag>
    <b:SourceType>JournalArticle</b:SourceType>
    <b:Guid>{92A2FA4C-B741-443C-B3FB-30CD2BE86474}</b:Guid>
    <b:Author>
      <b:Author>
        <b:NameList>
          <b:Person>
            <b:Last>Bertolini</b:Last>
            <b:First>L.</b:First>
          </b:Person>
        </b:NameList>
      </b:Author>
    </b:Author>
    <b:Year>2005</b:Year>
    <b:Title>"Sustainable urban mobility, an evolutionary approach"</b:Title>
    <b:JournalName>European Spatial Research Policy 1, 109-126</b:JournalName>
    <b:RefOrder>2</b:RefOrder>
  </b:Source>
  <b:Source>
    <b:Tag>Meh11</b:Tag>
    <b:SourceType>Report</b:SourceType>
    <b:Guid>{C49C95B7-77A8-4B0D-BE53-740C3421C425}</b:Guid>
    <b:Title>Climate change and urban transportation systems Climate Change and Cities: First Assessment Report of the Urban Climate Change Research Network</b:Title>
    <b:Year>2011</b:Year>
    <b:Publisher>Cambridge University Press, Cambridge, UK, 145–177</b:Publisher>
    <b:Author>
      <b:Author>
        <b:NameList>
          <b:Person>
            <b:Last>Mehrotra</b:Last>
            <b:First>S.</b:First>
          </b:Person>
          <b:Person>
            <b:Last>Lefevre</b:Last>
            <b:First>B.</b:First>
          </b:Person>
          <b:Person>
            <b:Last>Zimmerman</b:Last>
            <b:First>R.</b:First>
          </b:Person>
          <b:Person>
            <b:Last>Gerçek</b:Last>
            <b:First>H.</b:First>
          </b:Person>
          <b:Person>
            <b:Last>Jacob</b:Last>
            <b:First>K.</b:First>
          </b:Person>
          <b:Person>
            <b:Last>Srinivasan</b:Last>
            <b:First>S.</b:First>
          </b:Person>
        </b:NameList>
      </b:Author>
    </b:Author>
    <b:RefOrder>6</b:RefOrder>
  </b:Source>
  <b:Source>
    <b:Tag>Cen11</b:Tag>
    <b:SourceType>Report</b:SourceType>
    <b:Guid>{04EECC62-6852-488F-AD00-9F6A82CCE100}</b:Guid>
    <b:Author>
      <b:Author>
        <b:Corporate>CBS</b:Corporate>
      </b:Author>
    </b:Author>
    <b:Year>2011</b:Year>
    <b:Publisher>Government of Nepal, National Planning Commission Secretariat (NPCS), Central Bureau of Statistics</b:Publisher>
    <b:RefOrder>7</b:RefOrder>
  </b:Source>
  <b:Source>
    <b:Tag>Dep14</b:Tag>
    <b:SourceType>Book</b:SourceType>
    <b:Guid>{473F4578-35A0-47D0-9E87-CCCEBD6E3128}</b:Guid>
    <b:Author>
      <b:Author>
        <b:Corporate>DoTM</b:Corporate>
      </b:Author>
    </b:Author>
    <b:Title>"Details of Registration of Transport upto Fiscal Year 1989/90 to 2013/14"</b:Title>
    <b:Year>2014</b:Year>
    <b:Publisher>Department of Transport Management, Goverment of Nepal</b:Publisher>
    <b:RefOrder>8</b:RefOrder>
  </b:Source>
  <b:Source>
    <b:Tag>NOC16</b:Tag>
    <b:SourceType>Report</b:SourceType>
    <b:Guid>{2B94EB27-E537-48A2-AB13-E5575B19939D}</b:Guid>
    <b:Author>
      <b:Author>
        <b:Corporate>NOC</b:Corporate>
      </b:Author>
    </b:Author>
    <b:Title>Sales of Petroleum Products</b:Title>
    <b:Publisher>Nepal Oil Corporation</b:Publisher>
    <b:YearAccessed>2016</b:YearAccessed>
    <b:MonthAccessed>March</b:MonthAccessed>
    <b:URL>http://www.nepaloil.com.np/Import-and-Sales/22/</b:URL>
    <b:Year>2016</b:Year>
    <b:RefOrder>9</b:RefOrder>
  </b:Source>
  <b:Source>
    <b:Tag>NRB12</b:Tag>
    <b:SourceType>Report</b:SourceType>
    <b:Guid>{7414230B-F655-41C6-94CC-CC91397798E2}</b:Guid>
    <b:Author>
      <b:Author>
        <b:Corporate>NRB</b:Corporate>
      </b:Author>
    </b:Author>
    <b:Title>Share of Kathmandu Valley in the National Economy</b:Title>
    <b:Year>2012</b:Year>
    <b:Publisher>Nepal Rastra Bank, Research Department, Economic  Development Vision</b:Publisher>
    <b:RefOrder>10</b:RefOrder>
  </b:Source>
  <b:Source>
    <b:Tag>DHM</b:Tag>
    <b:SourceType>Report</b:SourceType>
    <b:Guid>{6257FF5B-CB51-4BBB-A7DE-2C7D8AB3420C}</b:Guid>
    <b:Author>
      <b:Author>
        <b:Corporate>DHM</b:Corporate>
      </b:Author>
    </b:Author>
    <b:Publisher>Government of Nepal, Ministry of Science, Technology &amp; Environment, Department Of Hydrology and Meteorology</b:Publisher>
    <b:Year>2010</b:Year>
    <b:RefOrder>11</b:RefOrder>
  </b:Source>
</b:Sources>
</file>

<file path=customXml/itemProps1.xml><?xml version="1.0" encoding="utf-8"?>
<ds:datastoreItem xmlns:ds="http://schemas.openxmlformats.org/officeDocument/2006/customXml" ds:itemID="{B7203CDD-7BBA-4D12-8FD2-877B3F652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1775</Words>
  <Characters>10124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SHIVAM</dc:creator>
  <cp:keywords/>
  <dc:description/>
  <cp:lastModifiedBy>Intel</cp:lastModifiedBy>
  <cp:revision>2</cp:revision>
  <cp:lastPrinted>2014-05-29T14:31:00Z</cp:lastPrinted>
  <dcterms:created xsi:type="dcterms:W3CDTF">2017-04-16T11:53:00Z</dcterms:created>
  <dcterms:modified xsi:type="dcterms:W3CDTF">2017-04-16T11:53:00Z</dcterms:modified>
</cp:coreProperties>
</file>