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21EEF" w14:textId="4EC8EA29" w:rsidR="002911FD" w:rsidRDefault="002911FD" w:rsidP="002911FD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Appendix</w:t>
      </w:r>
    </w:p>
    <w:p w14:paraId="0CCC1617" w14:textId="0C78391D" w:rsidR="002911FD" w:rsidRDefault="002911FD" w:rsidP="002911FD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B33CF52" w14:textId="5D6A253D" w:rsidR="002911FD" w:rsidRDefault="002911FD" w:rsidP="002911FD">
      <w:pPr>
        <w:jc w:val="center"/>
        <w:rPr>
          <w:rFonts w:ascii="Times New Roman" w:hAnsi="Times New Roman"/>
          <w:b/>
          <w:sz w:val="22"/>
        </w:rPr>
      </w:pPr>
      <w:r w:rsidRPr="00FD16F9">
        <w:rPr>
          <w:rFonts w:ascii="Times New Roman" w:hAnsi="Times New Roman"/>
          <w:b/>
          <w:sz w:val="22"/>
        </w:rPr>
        <w:t xml:space="preserve">Nonalcoholic fatty liver disease, sleep behaviors, and incident type 2 </w:t>
      </w:r>
      <w:r w:rsidRPr="00FD16F9">
        <w:rPr>
          <w:rFonts w:ascii="Times New Roman" w:hAnsi="Times New Roman" w:hint="eastAsia"/>
          <w:b/>
          <w:sz w:val="22"/>
        </w:rPr>
        <w:t>diabetes</w:t>
      </w:r>
    </w:p>
    <w:p w14:paraId="40F3EBDA" w14:textId="68ABE994" w:rsidR="002911FD" w:rsidRDefault="002911FD" w:rsidP="002911FD">
      <w:pPr>
        <w:rPr>
          <w:rFonts w:ascii="Times New Roman" w:hAnsi="Times New Roman"/>
          <w:b/>
          <w:sz w:val="22"/>
        </w:rPr>
      </w:pPr>
    </w:p>
    <w:p w14:paraId="262CB560" w14:textId="1C36D8DA" w:rsidR="002911FD" w:rsidRDefault="002911FD" w:rsidP="002911FD">
      <w:pPr>
        <w:rPr>
          <w:rFonts w:ascii="Times New Roman" w:hAnsi="Times New Roman"/>
          <w:b/>
          <w:sz w:val="22"/>
        </w:rPr>
      </w:pPr>
    </w:p>
    <w:p w14:paraId="4693086D" w14:textId="77777777" w:rsidR="002911FD" w:rsidRPr="00E717CF" w:rsidRDefault="002911FD" w:rsidP="002911FD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911FD">
        <w:rPr>
          <w:rFonts w:ascii="Times New Roman" w:hAnsi="Times New Roman" w:cs="Times New Roman"/>
          <w:b/>
          <w:bCs/>
          <w:sz w:val="22"/>
          <w:szCs w:val="22"/>
        </w:rPr>
        <w:t xml:space="preserve">Supplemental </w:t>
      </w:r>
      <w:r w:rsidRPr="002911FD">
        <w:rPr>
          <w:rFonts w:ascii="Times New Roman" w:hAnsi="Times New Roman" w:cs="Times New Roman" w:hint="eastAsia"/>
          <w:b/>
          <w:bCs/>
          <w:sz w:val="22"/>
          <w:szCs w:val="22"/>
        </w:rPr>
        <w:t>T</w:t>
      </w:r>
      <w:r w:rsidRPr="002911FD">
        <w:rPr>
          <w:rFonts w:ascii="Times New Roman" w:hAnsi="Times New Roman" w:cs="Times New Roman"/>
          <w:b/>
          <w:bCs/>
          <w:sz w:val="22"/>
          <w:szCs w:val="22"/>
        </w:rPr>
        <w:t>able 1</w:t>
      </w:r>
      <w:r w:rsidRPr="00E717CF">
        <w:rPr>
          <w:rFonts w:ascii="Times New Roman" w:hAnsi="Times New Roman" w:cs="Times New Roman"/>
          <w:sz w:val="22"/>
          <w:szCs w:val="22"/>
        </w:rPr>
        <w:t xml:space="preserve"> Sleep questionnaire</w:t>
      </w:r>
    </w:p>
    <w:p w14:paraId="7F29E6C7" w14:textId="7517A5AD" w:rsidR="002911FD" w:rsidRPr="002911FD" w:rsidRDefault="002911FD" w:rsidP="002911FD">
      <w:pPr>
        <w:spacing w:line="360" w:lineRule="auto"/>
        <w:jc w:val="both"/>
      </w:pPr>
      <w:r w:rsidRPr="002911FD">
        <w:rPr>
          <w:rFonts w:ascii="Times New Roman" w:hAnsi="Times New Roman"/>
          <w:b/>
          <w:bCs/>
          <w:sz w:val="22"/>
        </w:rPr>
        <w:t>Supplemental Table 2</w:t>
      </w:r>
      <w:r>
        <w:rPr>
          <w:rFonts w:ascii="Times New Roman" w:hAnsi="Times New Roman"/>
          <w:sz w:val="22"/>
        </w:rPr>
        <w:t xml:space="preserve"> </w:t>
      </w:r>
      <w:r w:rsidRPr="003B08AF">
        <w:rPr>
          <w:rFonts w:ascii="Times New Roman" w:hAnsi="Times New Roman"/>
          <w:sz w:val="22"/>
        </w:rPr>
        <w:t xml:space="preserve">Multivariable-adjusted </w:t>
      </w:r>
      <w:r>
        <w:rPr>
          <w:rFonts w:ascii="Times New Roman" w:hAnsi="Times New Roman"/>
          <w:sz w:val="22"/>
        </w:rPr>
        <w:t>R</w:t>
      </w:r>
      <w:r w:rsidRPr="003B08AF">
        <w:rPr>
          <w:rFonts w:ascii="Times New Roman" w:hAnsi="Times New Roman"/>
          <w:sz w:val="22"/>
        </w:rPr>
        <w:t>Rs (95%</w:t>
      </w:r>
      <w:r>
        <w:rPr>
          <w:rFonts w:ascii="Times New Roman" w:hAnsi="Times New Roman"/>
          <w:sz w:val="22"/>
        </w:rPr>
        <w:t xml:space="preserve"> </w:t>
      </w:r>
      <w:r w:rsidRPr="003B08AF">
        <w:rPr>
          <w:rFonts w:ascii="Times New Roman" w:hAnsi="Times New Roman"/>
          <w:sz w:val="22"/>
        </w:rPr>
        <w:t xml:space="preserve">CIs) for incident diabetes by sleep factors among </w:t>
      </w:r>
      <w:r w:rsidR="002F5AAA" w:rsidRPr="002F5AAA">
        <w:rPr>
          <w:rFonts w:ascii="Times New Roman" w:hAnsi="Times New Roman"/>
          <w:sz w:val="22"/>
        </w:rPr>
        <w:t>363,834</w:t>
      </w:r>
      <w:r w:rsidRPr="003B08AF">
        <w:rPr>
          <w:rFonts w:ascii="Times New Roman" w:hAnsi="Times New Roman"/>
          <w:sz w:val="22"/>
        </w:rPr>
        <w:t xml:space="preserve"> participants</w:t>
      </w:r>
    </w:p>
    <w:p w14:paraId="4B93B5E6" w14:textId="094AFA3C" w:rsidR="002911FD" w:rsidRPr="002911FD" w:rsidRDefault="002911FD" w:rsidP="002911FD">
      <w:pPr>
        <w:spacing w:line="360" w:lineRule="auto"/>
        <w:jc w:val="both"/>
        <w:rPr>
          <w:rFonts w:ascii="Times New Roman" w:hAnsi="Times New Roman"/>
          <w:sz w:val="22"/>
        </w:rPr>
      </w:pPr>
      <w:r w:rsidRPr="002911FD">
        <w:rPr>
          <w:rFonts w:ascii="Times New Roman" w:hAnsi="Times New Roman"/>
          <w:b/>
          <w:bCs/>
          <w:sz w:val="22"/>
        </w:rPr>
        <w:t>Supplemental Table 3</w:t>
      </w:r>
      <w:r>
        <w:rPr>
          <w:rFonts w:ascii="Times New Roman" w:hAnsi="Times New Roman"/>
          <w:sz w:val="22"/>
        </w:rPr>
        <w:t xml:space="preserve"> </w:t>
      </w:r>
      <w:r w:rsidRPr="00EB6E4C">
        <w:rPr>
          <w:rFonts w:ascii="Times New Roman" w:hAnsi="Times New Roman"/>
          <w:sz w:val="22"/>
        </w:rPr>
        <w:t xml:space="preserve">Multivariable-adjusted </w:t>
      </w:r>
      <w:r>
        <w:rPr>
          <w:rFonts w:ascii="Times New Roman" w:hAnsi="Times New Roman"/>
          <w:sz w:val="22"/>
        </w:rPr>
        <w:t>H</w:t>
      </w:r>
      <w:r w:rsidRPr="00EB6E4C">
        <w:rPr>
          <w:rFonts w:ascii="Times New Roman" w:hAnsi="Times New Roman"/>
          <w:sz w:val="22"/>
        </w:rPr>
        <w:t xml:space="preserve">Rs (95% CIs) for </w:t>
      </w:r>
      <w:r>
        <w:rPr>
          <w:rFonts w:ascii="Times New Roman" w:hAnsi="Times New Roman"/>
          <w:sz w:val="22"/>
        </w:rPr>
        <w:t>type 2 diabetes</w:t>
      </w:r>
      <w:r w:rsidRPr="00EB6E4C">
        <w:rPr>
          <w:rFonts w:ascii="Times New Roman" w:hAnsi="Times New Roman"/>
          <w:sz w:val="22"/>
        </w:rPr>
        <w:t xml:space="preserve"> by </w:t>
      </w:r>
      <w:r>
        <w:rPr>
          <w:rFonts w:ascii="Times New Roman" w:hAnsi="Times New Roman"/>
          <w:sz w:val="22"/>
        </w:rPr>
        <w:t xml:space="preserve">non-alcoholic fatty liver disease and </w:t>
      </w:r>
      <w:r w:rsidRPr="00EB6E4C">
        <w:rPr>
          <w:rFonts w:ascii="Times New Roman" w:hAnsi="Times New Roman"/>
          <w:sz w:val="22"/>
        </w:rPr>
        <w:t>low-risk sleep factors</w:t>
      </w:r>
      <w:r>
        <w:rPr>
          <w:rFonts w:ascii="Times New Roman" w:hAnsi="Times New Roman"/>
          <w:sz w:val="22"/>
        </w:rPr>
        <w:t xml:space="preserve"> using Cox regression model</w:t>
      </w:r>
    </w:p>
    <w:p w14:paraId="72A3F816" w14:textId="494C2597" w:rsidR="002911FD" w:rsidRPr="002911FD" w:rsidRDefault="002911FD" w:rsidP="002911FD">
      <w:pPr>
        <w:spacing w:line="360" w:lineRule="auto"/>
        <w:jc w:val="both"/>
        <w:rPr>
          <w:rFonts w:ascii="Times New Roman" w:hAnsi="Times New Roman"/>
          <w:sz w:val="22"/>
        </w:rPr>
      </w:pPr>
      <w:r w:rsidRPr="002911FD">
        <w:rPr>
          <w:rFonts w:ascii="Times New Roman" w:hAnsi="Times New Roman"/>
          <w:b/>
          <w:bCs/>
          <w:sz w:val="22"/>
        </w:rPr>
        <w:t>Supplemental Table 4</w:t>
      </w:r>
      <w:r>
        <w:rPr>
          <w:rFonts w:ascii="Times New Roman" w:hAnsi="Times New Roman"/>
          <w:sz w:val="22"/>
        </w:rPr>
        <w:t xml:space="preserve"> </w:t>
      </w:r>
      <w:r w:rsidRPr="00EB6E4C">
        <w:rPr>
          <w:rFonts w:ascii="Times New Roman" w:hAnsi="Times New Roman"/>
          <w:sz w:val="22"/>
        </w:rPr>
        <w:t xml:space="preserve">Multivariable-adjusted </w:t>
      </w:r>
      <w:r>
        <w:rPr>
          <w:rFonts w:ascii="Times New Roman" w:hAnsi="Times New Roman"/>
          <w:sz w:val="22"/>
        </w:rPr>
        <w:t>H</w:t>
      </w:r>
      <w:r w:rsidRPr="00EB6E4C">
        <w:rPr>
          <w:rFonts w:ascii="Times New Roman" w:hAnsi="Times New Roman"/>
          <w:sz w:val="22"/>
        </w:rPr>
        <w:t xml:space="preserve">Rs (95% CIs) for </w:t>
      </w:r>
      <w:r>
        <w:rPr>
          <w:rFonts w:ascii="Times New Roman" w:hAnsi="Times New Roman"/>
          <w:sz w:val="22"/>
        </w:rPr>
        <w:t>non-alcoholic fatty liver disease</w:t>
      </w:r>
      <w:r w:rsidRPr="00EB6E4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with type 2 diabetes, stratified by sleep behaviors using Cox regression model</w:t>
      </w:r>
    </w:p>
    <w:p w14:paraId="09D2BA93" w14:textId="595C699A" w:rsidR="002911FD" w:rsidRPr="002911FD" w:rsidRDefault="002911FD" w:rsidP="002911FD">
      <w:pPr>
        <w:spacing w:line="360" w:lineRule="auto"/>
        <w:jc w:val="both"/>
        <w:rPr>
          <w:rFonts w:ascii="Times New Roman" w:hAnsi="Times New Roman"/>
          <w:sz w:val="22"/>
        </w:rPr>
      </w:pPr>
      <w:r w:rsidRPr="002911FD">
        <w:rPr>
          <w:rFonts w:ascii="Times New Roman" w:hAnsi="Times New Roman"/>
          <w:b/>
          <w:bCs/>
          <w:sz w:val="22"/>
        </w:rPr>
        <w:t>Supplemental Table 5</w:t>
      </w:r>
      <w:r>
        <w:rPr>
          <w:rFonts w:ascii="Times New Roman" w:hAnsi="Times New Roman"/>
          <w:sz w:val="22"/>
        </w:rPr>
        <w:t xml:space="preserve"> </w:t>
      </w:r>
      <w:r w:rsidRPr="00EB6E4C">
        <w:rPr>
          <w:rFonts w:ascii="Times New Roman" w:hAnsi="Times New Roman"/>
          <w:sz w:val="22"/>
        </w:rPr>
        <w:t xml:space="preserve">Multivariable-adjusted </w:t>
      </w:r>
      <w:r>
        <w:rPr>
          <w:rFonts w:ascii="Times New Roman" w:hAnsi="Times New Roman"/>
          <w:sz w:val="22"/>
        </w:rPr>
        <w:t>R</w:t>
      </w:r>
      <w:r w:rsidRPr="00EB6E4C">
        <w:rPr>
          <w:rFonts w:ascii="Times New Roman" w:hAnsi="Times New Roman"/>
          <w:sz w:val="22"/>
        </w:rPr>
        <w:t xml:space="preserve">Rs (95% CIs) for </w:t>
      </w:r>
      <w:r>
        <w:rPr>
          <w:rFonts w:ascii="Times New Roman" w:hAnsi="Times New Roman"/>
          <w:sz w:val="22"/>
        </w:rPr>
        <w:t xml:space="preserve">type 2 diabetes </w:t>
      </w:r>
      <w:r w:rsidRPr="00EB6E4C">
        <w:rPr>
          <w:rFonts w:ascii="Times New Roman" w:hAnsi="Times New Roman"/>
          <w:sz w:val="22"/>
        </w:rPr>
        <w:t xml:space="preserve">by </w:t>
      </w:r>
      <w:r>
        <w:rPr>
          <w:rFonts w:ascii="Times New Roman" w:hAnsi="Times New Roman"/>
          <w:sz w:val="22"/>
        </w:rPr>
        <w:t xml:space="preserve">non-alcoholic fatty liver disease and </w:t>
      </w:r>
      <w:r w:rsidRPr="00EB6E4C">
        <w:rPr>
          <w:rFonts w:ascii="Times New Roman" w:hAnsi="Times New Roman"/>
          <w:sz w:val="22"/>
        </w:rPr>
        <w:t>low-risk sleep factors</w:t>
      </w:r>
      <w:r>
        <w:rPr>
          <w:rFonts w:ascii="Times New Roman" w:hAnsi="Times New Roman"/>
          <w:sz w:val="22"/>
        </w:rPr>
        <w:t xml:space="preserve">, </w:t>
      </w:r>
      <w:r w:rsidRPr="002A20AF">
        <w:rPr>
          <w:rFonts w:ascii="Times New Roman" w:hAnsi="Times New Roman"/>
          <w:sz w:val="22"/>
        </w:rPr>
        <w:t>limiting participants with a follow-up</w:t>
      </w:r>
      <w:r>
        <w:rPr>
          <w:rFonts w:ascii="Times New Roman" w:hAnsi="Times New Roman"/>
          <w:sz w:val="22"/>
        </w:rPr>
        <w:t xml:space="preserve"> </w:t>
      </w:r>
      <w:r w:rsidRPr="002A20AF">
        <w:rPr>
          <w:rFonts w:ascii="Times New Roman" w:hAnsi="Times New Roman"/>
          <w:sz w:val="22"/>
        </w:rPr>
        <w:t>time of</w:t>
      </w:r>
      <w:r>
        <w:rPr>
          <w:rFonts w:ascii="Times New Roman" w:hAnsi="Times New Roman"/>
          <w:sz w:val="22"/>
        </w:rPr>
        <w:t xml:space="preserve"> &gt; 1 </w:t>
      </w:r>
      <w:r w:rsidRPr="002A20AF">
        <w:rPr>
          <w:rFonts w:ascii="Times New Roman" w:hAnsi="Times New Roman"/>
          <w:sz w:val="22"/>
        </w:rPr>
        <w:t>year</w:t>
      </w:r>
    </w:p>
    <w:p w14:paraId="0496C932" w14:textId="579DBCAF" w:rsidR="002911FD" w:rsidRPr="002911FD" w:rsidRDefault="002911FD" w:rsidP="002911FD">
      <w:pPr>
        <w:spacing w:line="360" w:lineRule="auto"/>
        <w:jc w:val="both"/>
        <w:rPr>
          <w:rFonts w:ascii="Times New Roman" w:hAnsi="Times New Roman"/>
          <w:sz w:val="22"/>
        </w:rPr>
      </w:pPr>
      <w:r w:rsidRPr="002911FD">
        <w:rPr>
          <w:rFonts w:ascii="Times New Roman" w:hAnsi="Times New Roman"/>
          <w:b/>
          <w:bCs/>
          <w:sz w:val="22"/>
        </w:rPr>
        <w:t>Supplemental Table 6</w:t>
      </w:r>
      <w:r>
        <w:rPr>
          <w:rFonts w:ascii="Times New Roman" w:hAnsi="Times New Roman"/>
          <w:sz w:val="22"/>
        </w:rPr>
        <w:t xml:space="preserve"> </w:t>
      </w:r>
      <w:r w:rsidRPr="00EB6E4C">
        <w:rPr>
          <w:rFonts w:ascii="Times New Roman" w:hAnsi="Times New Roman"/>
          <w:sz w:val="22"/>
        </w:rPr>
        <w:t xml:space="preserve">Multivariable-adjusted </w:t>
      </w:r>
      <w:r>
        <w:rPr>
          <w:rFonts w:ascii="Times New Roman" w:hAnsi="Times New Roman"/>
          <w:sz w:val="22"/>
        </w:rPr>
        <w:t>R</w:t>
      </w:r>
      <w:r w:rsidRPr="00EB6E4C">
        <w:rPr>
          <w:rFonts w:ascii="Times New Roman" w:hAnsi="Times New Roman"/>
          <w:sz w:val="22"/>
        </w:rPr>
        <w:t xml:space="preserve">Rs (95% CIs) for </w:t>
      </w:r>
      <w:r>
        <w:rPr>
          <w:rFonts w:ascii="Times New Roman" w:hAnsi="Times New Roman"/>
          <w:sz w:val="22"/>
        </w:rPr>
        <w:t>non-alcoholic fatty liver disease</w:t>
      </w:r>
      <w:r w:rsidRPr="00EB6E4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with type 2 diabetes, stratified by sleep behaviors,</w:t>
      </w:r>
      <w:r w:rsidRPr="002A20AF">
        <w:rPr>
          <w:rFonts w:ascii="Times New Roman" w:hAnsi="Times New Roman"/>
          <w:sz w:val="22"/>
        </w:rPr>
        <w:t xml:space="preserve"> limiting participants with a follow-up</w:t>
      </w:r>
      <w:r>
        <w:rPr>
          <w:rFonts w:ascii="Times New Roman" w:hAnsi="Times New Roman"/>
          <w:sz w:val="22"/>
        </w:rPr>
        <w:t xml:space="preserve"> </w:t>
      </w:r>
      <w:r w:rsidRPr="002A20AF">
        <w:rPr>
          <w:rFonts w:ascii="Times New Roman" w:hAnsi="Times New Roman"/>
          <w:sz w:val="22"/>
        </w:rPr>
        <w:t>time of</w:t>
      </w:r>
      <w:r>
        <w:rPr>
          <w:rFonts w:ascii="Times New Roman" w:hAnsi="Times New Roman"/>
          <w:sz w:val="22"/>
        </w:rPr>
        <w:t xml:space="preserve"> &gt; 1 </w:t>
      </w:r>
      <w:r w:rsidRPr="002A20AF">
        <w:rPr>
          <w:rFonts w:ascii="Times New Roman" w:hAnsi="Times New Roman"/>
          <w:sz w:val="22"/>
        </w:rPr>
        <w:t>year</w:t>
      </w:r>
    </w:p>
    <w:p w14:paraId="4EECD48B" w14:textId="764F347E" w:rsidR="002911FD" w:rsidRPr="002911FD" w:rsidRDefault="002911FD" w:rsidP="002911FD">
      <w:pPr>
        <w:spacing w:line="360" w:lineRule="auto"/>
        <w:jc w:val="both"/>
        <w:rPr>
          <w:rFonts w:ascii="Times New Roman" w:hAnsi="Times New Roman"/>
          <w:bCs/>
          <w:sz w:val="22"/>
        </w:rPr>
      </w:pPr>
      <w:r w:rsidRPr="002911FD">
        <w:rPr>
          <w:rFonts w:ascii="Times New Roman" w:hAnsi="Times New Roman"/>
          <w:b/>
          <w:bCs/>
          <w:sz w:val="22"/>
        </w:rPr>
        <w:t>Supplemental Table 7</w:t>
      </w:r>
      <w:r>
        <w:rPr>
          <w:rFonts w:ascii="Times New Roman" w:hAnsi="Times New Roman"/>
          <w:sz w:val="22"/>
        </w:rPr>
        <w:t xml:space="preserve"> </w:t>
      </w:r>
      <w:r w:rsidRPr="00E7498B">
        <w:rPr>
          <w:rFonts w:ascii="Times New Roman" w:hAnsi="Times New Roman"/>
          <w:color w:val="000000" w:themeColor="text1"/>
          <w:sz w:val="22"/>
        </w:rPr>
        <w:t>Multivariable-adjusted relative risks (95% CIs) for type 2 diabetes by NAFLD and low-risk sleep factors (further adjusted for waist circumference,</w:t>
      </w:r>
      <w:r w:rsidRPr="00E7498B">
        <w:rPr>
          <w:rFonts w:ascii="Times New Roman" w:hAnsi="Times New Roman"/>
          <w:bCs/>
          <w:color w:val="000000" w:themeColor="text1"/>
          <w:sz w:val="22"/>
        </w:rPr>
        <w:t xml:space="preserve"> anti-obesity medications and psychotropic medications)</w:t>
      </w:r>
    </w:p>
    <w:p w14:paraId="3D007896" w14:textId="3B949A36" w:rsidR="002911FD" w:rsidRPr="002911FD" w:rsidRDefault="002911FD" w:rsidP="00E717CF">
      <w:pPr>
        <w:rPr>
          <w:rFonts w:ascii="Times New Roman" w:hAnsi="Times New Roman" w:cs="Times New Roman"/>
          <w:sz w:val="22"/>
          <w:szCs w:val="22"/>
        </w:rPr>
        <w:sectPr w:rsidR="002911FD" w:rsidRPr="002911FD" w:rsidSect="002911FD">
          <w:pgSz w:w="11900" w:h="16840"/>
          <w:pgMar w:top="1417" w:right="1417" w:bottom="1417" w:left="1417" w:header="709" w:footer="709" w:gutter="0"/>
          <w:cols w:space="708"/>
          <w:docGrid w:linePitch="360"/>
        </w:sectPr>
      </w:pPr>
    </w:p>
    <w:p w14:paraId="72E73E76" w14:textId="77308AB3" w:rsidR="00E717CF" w:rsidRPr="00E717CF" w:rsidRDefault="00E717CF" w:rsidP="00E717CF">
      <w:pPr>
        <w:rPr>
          <w:rFonts w:ascii="Times New Roman" w:hAnsi="Times New Roman" w:cs="Times New Roman"/>
          <w:sz w:val="22"/>
          <w:szCs w:val="22"/>
        </w:rPr>
      </w:pPr>
      <w:r w:rsidRPr="00E717CF">
        <w:rPr>
          <w:rFonts w:ascii="Times New Roman" w:hAnsi="Times New Roman" w:cs="Times New Roman"/>
          <w:sz w:val="22"/>
          <w:szCs w:val="22"/>
        </w:rPr>
        <w:lastRenderedPageBreak/>
        <w:t xml:space="preserve">Supplemental </w:t>
      </w:r>
      <w:r w:rsidRPr="00E717CF">
        <w:rPr>
          <w:rFonts w:ascii="Times New Roman" w:hAnsi="Times New Roman" w:cs="Times New Roman" w:hint="eastAsia"/>
          <w:sz w:val="22"/>
          <w:szCs w:val="22"/>
        </w:rPr>
        <w:t>T</w:t>
      </w:r>
      <w:r w:rsidRPr="00E717CF">
        <w:rPr>
          <w:rFonts w:ascii="Times New Roman" w:hAnsi="Times New Roman" w:cs="Times New Roman"/>
          <w:sz w:val="22"/>
          <w:szCs w:val="22"/>
        </w:rPr>
        <w:t>able 1 Sleep questionnaire</w:t>
      </w:r>
    </w:p>
    <w:tbl>
      <w:tblPr>
        <w:tblStyle w:val="a3"/>
        <w:tblW w:w="14857" w:type="dxa"/>
        <w:tblInd w:w="-42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945"/>
        <w:gridCol w:w="1223"/>
        <w:gridCol w:w="3397"/>
        <w:gridCol w:w="3307"/>
      </w:tblGrid>
      <w:tr w:rsidR="00E717CF" w14:paraId="614B325D" w14:textId="77777777" w:rsidTr="00B815C3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C542197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Sl</w:t>
            </w:r>
            <w:r>
              <w:rPr>
                <w:rFonts w:ascii="Times New Roman" w:hAnsi="Times New Roman"/>
                <w:sz w:val="22"/>
                <w:szCs w:val="22"/>
              </w:rPr>
              <w:t>eep behavior</w:t>
            </w:r>
          </w:p>
        </w:tc>
        <w:tc>
          <w:tcPr>
            <w:tcW w:w="4945" w:type="dxa"/>
            <w:tcBorders>
              <w:top w:val="single" w:sz="4" w:space="0" w:color="auto"/>
              <w:bottom w:val="single" w:sz="4" w:space="0" w:color="auto"/>
            </w:tcBorders>
          </w:tcPr>
          <w:p w14:paraId="329966E9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Q</w:t>
            </w:r>
            <w:r>
              <w:rPr>
                <w:rFonts w:ascii="Times New Roman" w:hAnsi="Times New Roman"/>
                <w:sz w:val="22"/>
                <w:szCs w:val="22"/>
              </w:rPr>
              <w:t>uestions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14:paraId="420DD64E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F</w:t>
            </w:r>
            <w:r>
              <w:rPr>
                <w:rFonts w:ascii="Times New Roman" w:hAnsi="Times New Roman"/>
                <w:sz w:val="22"/>
                <w:szCs w:val="22"/>
              </w:rPr>
              <w:t>ield ID</w:t>
            </w:r>
          </w:p>
        </w:tc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27E34A20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Categories</w:t>
            </w: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</w:tcPr>
          <w:p w14:paraId="559F74A8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L</w:t>
            </w:r>
            <w:r>
              <w:rPr>
                <w:rFonts w:ascii="Times New Roman" w:hAnsi="Times New Roman"/>
                <w:sz w:val="22"/>
                <w:szCs w:val="22"/>
              </w:rPr>
              <w:t>ow risk behavior</w:t>
            </w:r>
          </w:p>
        </w:tc>
      </w:tr>
      <w:tr w:rsidR="00E717CF" w14:paraId="4CF57778" w14:textId="77777777" w:rsidTr="00B815C3">
        <w:tc>
          <w:tcPr>
            <w:tcW w:w="1985" w:type="dxa"/>
            <w:tcBorders>
              <w:top w:val="single" w:sz="4" w:space="0" w:color="auto"/>
            </w:tcBorders>
          </w:tcPr>
          <w:p w14:paraId="1CD7F1C1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F07BDC">
              <w:rPr>
                <w:rFonts w:ascii="Times New Roman" w:hAnsi="Times New Roman"/>
                <w:sz w:val="22"/>
                <w:szCs w:val="22"/>
              </w:rPr>
              <w:t>Sleep duration</w:t>
            </w:r>
          </w:p>
        </w:tc>
        <w:tc>
          <w:tcPr>
            <w:tcW w:w="4945" w:type="dxa"/>
            <w:tcBorders>
              <w:top w:val="single" w:sz="4" w:space="0" w:color="auto"/>
            </w:tcBorders>
          </w:tcPr>
          <w:p w14:paraId="23623608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F07BDC">
              <w:rPr>
                <w:rFonts w:ascii="Times New Roman" w:hAnsi="Times New Roman"/>
                <w:sz w:val="22"/>
                <w:szCs w:val="22"/>
              </w:rPr>
              <w:t>About how many hours sleep do you get in every 24 hours?</w:t>
            </w:r>
          </w:p>
        </w:tc>
        <w:tc>
          <w:tcPr>
            <w:tcW w:w="1223" w:type="dxa"/>
            <w:tcBorders>
              <w:top w:val="single" w:sz="4" w:space="0" w:color="auto"/>
            </w:tcBorders>
          </w:tcPr>
          <w:p w14:paraId="09BF9E3C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160</w:t>
            </w:r>
          </w:p>
        </w:tc>
        <w:tc>
          <w:tcPr>
            <w:tcW w:w="3397" w:type="dxa"/>
            <w:tcBorders>
              <w:top w:val="single" w:sz="4" w:space="0" w:color="auto"/>
            </w:tcBorders>
          </w:tcPr>
          <w:p w14:paraId="172628A9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</w:t>
            </w:r>
            <w:r w:rsidRPr="00A102CD">
              <w:rPr>
                <w:rFonts w:ascii="Times New Roman" w:hAnsi="Times New Roman"/>
                <w:sz w:val="22"/>
                <w:szCs w:val="22"/>
              </w:rPr>
              <w:t>ormal (7–8 h)</w:t>
            </w:r>
            <w:r>
              <w:rPr>
                <w:rFonts w:ascii="Times New Roman" w:hAnsi="Times New Roman"/>
                <w:sz w:val="22"/>
                <w:szCs w:val="22"/>
              </w:rPr>
              <w:t>, S</w:t>
            </w:r>
            <w:r w:rsidRPr="00A102CD">
              <w:rPr>
                <w:rFonts w:ascii="Times New Roman" w:hAnsi="Times New Roman"/>
                <w:sz w:val="22"/>
                <w:szCs w:val="22"/>
              </w:rPr>
              <w:t>hort (&lt;7 h)</w:t>
            </w:r>
            <w:r>
              <w:rPr>
                <w:rFonts w:ascii="Times New Roman" w:hAnsi="Times New Roman"/>
                <w:sz w:val="22"/>
                <w:szCs w:val="22"/>
              </w:rPr>
              <w:t>, L</w:t>
            </w:r>
            <w:r w:rsidRPr="00A102CD">
              <w:rPr>
                <w:rFonts w:ascii="Times New Roman" w:hAnsi="Times New Roman"/>
                <w:sz w:val="22"/>
                <w:szCs w:val="22"/>
              </w:rPr>
              <w:t>ong (&gt;8 h)</w:t>
            </w:r>
          </w:p>
        </w:tc>
        <w:tc>
          <w:tcPr>
            <w:tcW w:w="3307" w:type="dxa"/>
            <w:tcBorders>
              <w:top w:val="single" w:sz="4" w:space="0" w:color="auto"/>
            </w:tcBorders>
          </w:tcPr>
          <w:p w14:paraId="2DF28C19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</w:t>
            </w:r>
            <w:r w:rsidRPr="00A102CD">
              <w:rPr>
                <w:rFonts w:ascii="Times New Roman" w:hAnsi="Times New Roman"/>
                <w:sz w:val="22"/>
                <w:szCs w:val="22"/>
              </w:rPr>
              <w:t>ormal (7–8 h)</w:t>
            </w:r>
          </w:p>
        </w:tc>
      </w:tr>
      <w:tr w:rsidR="00E717CF" w14:paraId="37BE5282" w14:textId="77777777" w:rsidTr="00B815C3">
        <w:tc>
          <w:tcPr>
            <w:tcW w:w="1985" w:type="dxa"/>
          </w:tcPr>
          <w:p w14:paraId="7FF50F01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D31AF">
              <w:rPr>
                <w:rFonts w:ascii="Times New Roman" w:hAnsi="Times New Roman"/>
                <w:sz w:val="22"/>
                <w:szCs w:val="22"/>
              </w:rPr>
              <w:t>Chronotype</w:t>
            </w:r>
          </w:p>
        </w:tc>
        <w:tc>
          <w:tcPr>
            <w:tcW w:w="4945" w:type="dxa"/>
          </w:tcPr>
          <w:p w14:paraId="774DA673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D31AF">
              <w:rPr>
                <w:rFonts w:ascii="Times New Roman" w:hAnsi="Times New Roman"/>
                <w:sz w:val="22"/>
                <w:szCs w:val="22"/>
              </w:rPr>
              <w:t>Do you consider yourself to be (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1D31AF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proofErr w:type="gramStart"/>
            <w:r w:rsidRPr="001D31AF">
              <w:rPr>
                <w:rFonts w:ascii="Times New Roman" w:hAnsi="Times New Roman"/>
                <w:sz w:val="22"/>
                <w:szCs w:val="22"/>
              </w:rPr>
              <w:t>definitely a</w:t>
            </w:r>
            <w:proofErr w:type="gramEnd"/>
            <w:r w:rsidRPr="001D31AF">
              <w:rPr>
                <w:rFonts w:ascii="Times New Roman" w:hAnsi="Times New Roman"/>
                <w:sz w:val="22"/>
                <w:szCs w:val="22"/>
              </w:rPr>
              <w:t xml:space="preserve"> “morning” person, (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1D31AF">
              <w:rPr>
                <w:rFonts w:ascii="Times New Roman" w:hAnsi="Times New Roman"/>
                <w:sz w:val="22"/>
                <w:szCs w:val="22"/>
              </w:rPr>
              <w:t>) more a “morning” than “evening” person, (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1D31AF">
              <w:rPr>
                <w:rFonts w:ascii="Times New Roman" w:hAnsi="Times New Roman"/>
                <w:sz w:val="22"/>
                <w:szCs w:val="22"/>
              </w:rPr>
              <w:t>) more an “evening” than “morning” person, or (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1D31AF">
              <w:rPr>
                <w:rFonts w:ascii="Times New Roman" w:hAnsi="Times New Roman"/>
                <w:sz w:val="22"/>
                <w:szCs w:val="22"/>
              </w:rPr>
              <w:t>) definitely an “evening” person?</w:t>
            </w:r>
          </w:p>
        </w:tc>
        <w:tc>
          <w:tcPr>
            <w:tcW w:w="1223" w:type="dxa"/>
          </w:tcPr>
          <w:p w14:paraId="78F78B2D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180</w:t>
            </w:r>
          </w:p>
        </w:tc>
        <w:tc>
          <w:tcPr>
            <w:tcW w:w="3397" w:type="dxa"/>
          </w:tcPr>
          <w:p w14:paraId="4BA331DC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102CD">
              <w:rPr>
                <w:rFonts w:ascii="Times New Roman" w:hAnsi="Times New Roman"/>
                <w:sz w:val="22"/>
                <w:szCs w:val="22"/>
              </w:rPr>
              <w:t>Morningness</w:t>
            </w:r>
            <w:proofErr w:type="spellEnd"/>
            <w:r>
              <w:rPr>
                <w:rFonts w:ascii="Times New Roman" w:hAnsi="Times New Roman" w:hint="eastAsia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102CD">
              <w:rPr>
                <w:rFonts w:ascii="Times New Roman" w:hAnsi="Times New Roman"/>
                <w:sz w:val="22"/>
                <w:szCs w:val="22"/>
              </w:rPr>
              <w:t>Morningness</w:t>
            </w:r>
            <w:proofErr w:type="spellEnd"/>
            <w:r w:rsidRPr="00A102CD">
              <w:rPr>
                <w:rFonts w:ascii="Times New Roman" w:hAnsi="Times New Roman"/>
                <w:sz w:val="22"/>
                <w:szCs w:val="22"/>
              </w:rPr>
              <w:t xml:space="preserve"> than </w:t>
            </w:r>
            <w:proofErr w:type="spellStart"/>
            <w:r w:rsidRPr="00A102CD">
              <w:rPr>
                <w:rFonts w:ascii="Times New Roman" w:hAnsi="Times New Roman"/>
                <w:sz w:val="22"/>
                <w:szCs w:val="22"/>
              </w:rPr>
              <w:t>eveningness</w:t>
            </w:r>
            <w:proofErr w:type="spellEnd"/>
            <w:r>
              <w:rPr>
                <w:rFonts w:ascii="Times New Roman" w:hAnsi="Times New Roman" w:hint="eastAsia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102CD">
              <w:rPr>
                <w:rFonts w:ascii="Times New Roman" w:hAnsi="Times New Roman"/>
                <w:sz w:val="22"/>
                <w:szCs w:val="22"/>
              </w:rPr>
              <w:t>Eveningness</w:t>
            </w:r>
            <w:proofErr w:type="spellEnd"/>
            <w:r w:rsidRPr="00A102CD">
              <w:rPr>
                <w:rFonts w:ascii="Times New Roman" w:hAnsi="Times New Roman"/>
                <w:sz w:val="22"/>
                <w:szCs w:val="22"/>
              </w:rPr>
              <w:t xml:space="preserve"> than </w:t>
            </w:r>
            <w:proofErr w:type="spellStart"/>
            <w:r w:rsidRPr="00A102CD">
              <w:rPr>
                <w:rFonts w:ascii="Times New Roman" w:hAnsi="Times New Roman"/>
                <w:sz w:val="22"/>
                <w:szCs w:val="22"/>
              </w:rPr>
              <w:t>morningness</w:t>
            </w:r>
            <w:proofErr w:type="spellEnd"/>
            <w:r>
              <w:rPr>
                <w:rFonts w:ascii="Times New Roman" w:hAnsi="Times New Roman" w:hint="eastAsia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102CD">
              <w:rPr>
                <w:rFonts w:ascii="Times New Roman" w:hAnsi="Times New Roman"/>
                <w:sz w:val="22"/>
                <w:szCs w:val="22"/>
              </w:rPr>
              <w:t>Eveningness</w:t>
            </w:r>
            <w:proofErr w:type="spellEnd"/>
          </w:p>
        </w:tc>
        <w:tc>
          <w:tcPr>
            <w:tcW w:w="3307" w:type="dxa"/>
          </w:tcPr>
          <w:p w14:paraId="4EBCB025" w14:textId="77777777" w:rsidR="00E717CF" w:rsidRPr="00A102CD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102CD">
              <w:rPr>
                <w:rFonts w:ascii="Times New Roman" w:hAnsi="Times New Roman"/>
                <w:sz w:val="22"/>
                <w:szCs w:val="22"/>
              </w:rPr>
              <w:t>Morningness</w:t>
            </w:r>
            <w:proofErr w:type="spellEnd"/>
            <w:r>
              <w:rPr>
                <w:rFonts w:ascii="Times New Roman" w:hAnsi="Times New Roman" w:hint="eastAsia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A102CD">
              <w:rPr>
                <w:rFonts w:ascii="Times New Roman" w:hAnsi="Times New Roman"/>
                <w:sz w:val="22"/>
                <w:szCs w:val="22"/>
              </w:rPr>
              <w:t>Morningness</w:t>
            </w:r>
            <w:proofErr w:type="spellEnd"/>
            <w:r w:rsidRPr="00A102CD">
              <w:rPr>
                <w:rFonts w:ascii="Times New Roman" w:hAnsi="Times New Roman"/>
                <w:sz w:val="22"/>
                <w:szCs w:val="22"/>
              </w:rPr>
              <w:t xml:space="preserve"> than </w:t>
            </w:r>
            <w:proofErr w:type="spellStart"/>
            <w:r w:rsidRPr="00A102CD">
              <w:rPr>
                <w:rFonts w:ascii="Times New Roman" w:hAnsi="Times New Roman"/>
                <w:sz w:val="22"/>
                <w:szCs w:val="22"/>
              </w:rPr>
              <w:t>eveningness</w:t>
            </w:r>
            <w:proofErr w:type="spellEnd"/>
          </w:p>
        </w:tc>
      </w:tr>
      <w:tr w:rsidR="00E717CF" w14:paraId="271C1690" w14:textId="77777777" w:rsidTr="00B815C3">
        <w:tc>
          <w:tcPr>
            <w:tcW w:w="1985" w:type="dxa"/>
          </w:tcPr>
          <w:p w14:paraId="1B70219E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F07BDC">
              <w:rPr>
                <w:rFonts w:ascii="Times New Roman" w:hAnsi="Times New Roman"/>
                <w:sz w:val="22"/>
                <w:szCs w:val="22"/>
              </w:rPr>
              <w:t>Insomnia</w:t>
            </w:r>
          </w:p>
        </w:tc>
        <w:tc>
          <w:tcPr>
            <w:tcW w:w="4945" w:type="dxa"/>
          </w:tcPr>
          <w:p w14:paraId="37C65C74" w14:textId="77777777" w:rsidR="00E717CF" w:rsidRPr="001D31A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A102CD">
              <w:rPr>
                <w:rFonts w:ascii="Times New Roman" w:hAnsi="Times New Roman"/>
                <w:sz w:val="22"/>
                <w:szCs w:val="22"/>
              </w:rPr>
              <w:t>Do you have trouble falling asleep at night or do you wake up in the middle of the night?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102CD">
              <w:rPr>
                <w:rFonts w:ascii="Times New Roman" w:hAnsi="Times New Roman"/>
                <w:sz w:val="22"/>
                <w:szCs w:val="22"/>
              </w:rPr>
              <w:t>If this varies a lot, answer this question in relation to the last 4 weeks.</w:t>
            </w:r>
          </w:p>
        </w:tc>
        <w:tc>
          <w:tcPr>
            <w:tcW w:w="1223" w:type="dxa"/>
          </w:tcPr>
          <w:p w14:paraId="4FD58E81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3397" w:type="dxa"/>
          </w:tcPr>
          <w:p w14:paraId="4EC8C5D3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02CD">
              <w:rPr>
                <w:rFonts w:ascii="Times New Roman" w:hAnsi="Times New Roman"/>
                <w:sz w:val="22"/>
                <w:szCs w:val="22"/>
              </w:rPr>
              <w:t>Never/rarely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A102CD">
              <w:rPr>
                <w:rFonts w:ascii="Times New Roman" w:hAnsi="Times New Roman"/>
                <w:sz w:val="22"/>
                <w:szCs w:val="22"/>
              </w:rPr>
              <w:t>Sometimes</w:t>
            </w:r>
            <w:r>
              <w:rPr>
                <w:rFonts w:ascii="Times New Roman" w:hAnsi="Times New Roman" w:hint="eastAsia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A102CD">
              <w:rPr>
                <w:rFonts w:ascii="Times New Roman" w:hAnsi="Times New Roman"/>
                <w:sz w:val="22"/>
                <w:szCs w:val="22"/>
              </w:rPr>
              <w:t>Usually</w:t>
            </w:r>
            <w:proofErr w:type="gramEnd"/>
          </w:p>
        </w:tc>
        <w:tc>
          <w:tcPr>
            <w:tcW w:w="3307" w:type="dxa"/>
          </w:tcPr>
          <w:p w14:paraId="075A1D20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02CD">
              <w:rPr>
                <w:rFonts w:ascii="Times New Roman" w:hAnsi="Times New Roman"/>
                <w:sz w:val="22"/>
                <w:szCs w:val="22"/>
              </w:rPr>
              <w:t>Never/rarely</w:t>
            </w:r>
          </w:p>
        </w:tc>
      </w:tr>
      <w:tr w:rsidR="00E717CF" w14:paraId="712ADAE3" w14:textId="77777777" w:rsidTr="00B815C3">
        <w:tc>
          <w:tcPr>
            <w:tcW w:w="1985" w:type="dxa"/>
          </w:tcPr>
          <w:p w14:paraId="7B9A6627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Pr="00F07BDC">
              <w:rPr>
                <w:rFonts w:ascii="Times New Roman" w:hAnsi="Times New Roman"/>
                <w:sz w:val="22"/>
                <w:szCs w:val="22"/>
              </w:rPr>
              <w:t>noring</w:t>
            </w:r>
          </w:p>
        </w:tc>
        <w:tc>
          <w:tcPr>
            <w:tcW w:w="4945" w:type="dxa"/>
          </w:tcPr>
          <w:p w14:paraId="6D4DF02F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D31AF">
              <w:rPr>
                <w:rFonts w:ascii="Times New Roman" w:hAnsi="Times New Roman"/>
                <w:sz w:val="22"/>
                <w:szCs w:val="22"/>
              </w:rPr>
              <w:t>Does your partner or a close relative or friend complain about your snoring?</w:t>
            </w:r>
          </w:p>
        </w:tc>
        <w:tc>
          <w:tcPr>
            <w:tcW w:w="1223" w:type="dxa"/>
          </w:tcPr>
          <w:p w14:paraId="62042B64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210</w:t>
            </w:r>
          </w:p>
        </w:tc>
        <w:tc>
          <w:tcPr>
            <w:tcW w:w="3397" w:type="dxa"/>
          </w:tcPr>
          <w:p w14:paraId="55017FF5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02CD">
              <w:rPr>
                <w:rFonts w:ascii="Times New Roman" w:hAnsi="Times New Roman"/>
                <w:sz w:val="22"/>
                <w:szCs w:val="22"/>
              </w:rPr>
              <w:t>No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gramStart"/>
            <w:r w:rsidRPr="00A102CD">
              <w:rPr>
                <w:rFonts w:ascii="Times New Roman" w:hAnsi="Times New Roman"/>
                <w:sz w:val="22"/>
                <w:szCs w:val="22"/>
              </w:rPr>
              <w:t>Yes</w:t>
            </w:r>
            <w:proofErr w:type="gramEnd"/>
          </w:p>
        </w:tc>
        <w:tc>
          <w:tcPr>
            <w:tcW w:w="3307" w:type="dxa"/>
          </w:tcPr>
          <w:p w14:paraId="3596B1AC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02CD">
              <w:rPr>
                <w:rFonts w:ascii="Times New Roman" w:hAnsi="Times New Roman"/>
                <w:sz w:val="22"/>
                <w:szCs w:val="22"/>
              </w:rPr>
              <w:t>No</w:t>
            </w:r>
          </w:p>
        </w:tc>
      </w:tr>
      <w:tr w:rsidR="00E717CF" w14:paraId="4405FF5B" w14:textId="77777777" w:rsidTr="00B815C3">
        <w:tc>
          <w:tcPr>
            <w:tcW w:w="1985" w:type="dxa"/>
          </w:tcPr>
          <w:p w14:paraId="141C3AA4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</w:t>
            </w:r>
            <w:r w:rsidRPr="001D31AF">
              <w:rPr>
                <w:rFonts w:ascii="Times New Roman" w:hAnsi="Times New Roman"/>
                <w:sz w:val="22"/>
                <w:szCs w:val="22"/>
              </w:rPr>
              <w:t>aytime sleepiness</w:t>
            </w:r>
          </w:p>
        </w:tc>
        <w:tc>
          <w:tcPr>
            <w:tcW w:w="4945" w:type="dxa"/>
          </w:tcPr>
          <w:p w14:paraId="1A0268F1" w14:textId="77777777" w:rsidR="00E717CF" w:rsidRDefault="00E717CF" w:rsidP="00B815C3">
            <w:pPr>
              <w:spacing w:line="360" w:lineRule="auto"/>
              <w:rPr>
                <w:rFonts w:ascii="Times New Roman" w:hAnsi="Times New Roman"/>
                <w:sz w:val="22"/>
                <w:szCs w:val="22"/>
              </w:rPr>
            </w:pPr>
            <w:r w:rsidRPr="001D31AF">
              <w:rPr>
                <w:rFonts w:ascii="Times New Roman" w:hAnsi="Times New Roman"/>
                <w:sz w:val="22"/>
                <w:szCs w:val="22"/>
              </w:rPr>
              <w:t>How likely are you to doze off or fall asleep during the daytime when you don’t mean to (</w:t>
            </w:r>
            <w:proofErr w:type="gramStart"/>
            <w:r w:rsidRPr="001D31AF">
              <w:rPr>
                <w:rFonts w:ascii="Times New Roman" w:hAnsi="Times New Roman"/>
                <w:sz w:val="22"/>
                <w:szCs w:val="22"/>
              </w:rPr>
              <w:t>e.g.</w:t>
            </w:r>
            <w:proofErr w:type="gramEnd"/>
            <w:r w:rsidRPr="001D31AF">
              <w:rPr>
                <w:rFonts w:ascii="Times New Roman" w:hAnsi="Times New Roman"/>
                <w:sz w:val="22"/>
                <w:szCs w:val="22"/>
              </w:rPr>
              <w:t xml:space="preserve"> when working, reading or driving)?</w:t>
            </w:r>
          </w:p>
        </w:tc>
        <w:tc>
          <w:tcPr>
            <w:tcW w:w="1223" w:type="dxa"/>
          </w:tcPr>
          <w:p w14:paraId="6980A457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hint="eastAsia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220</w:t>
            </w:r>
          </w:p>
        </w:tc>
        <w:tc>
          <w:tcPr>
            <w:tcW w:w="3397" w:type="dxa"/>
          </w:tcPr>
          <w:p w14:paraId="072D7FB1" w14:textId="77777777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02CD">
              <w:rPr>
                <w:rFonts w:ascii="Times New Roman" w:hAnsi="Times New Roman"/>
                <w:sz w:val="22"/>
                <w:szCs w:val="22"/>
              </w:rPr>
              <w:t>Never/rarely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bookmarkStart w:id="0" w:name="OLE_LINK21"/>
            <w:bookmarkStart w:id="1" w:name="OLE_LINK22"/>
            <w:r w:rsidRPr="00A102CD">
              <w:rPr>
                <w:rFonts w:ascii="Times New Roman" w:hAnsi="Times New Roman"/>
                <w:sz w:val="22"/>
                <w:szCs w:val="22"/>
              </w:rPr>
              <w:t>Sometimes</w:t>
            </w:r>
            <w:bookmarkEnd w:id="0"/>
            <w:bookmarkEnd w:id="1"/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A102CD">
              <w:rPr>
                <w:rFonts w:ascii="Times New Roman" w:hAnsi="Times New Roman"/>
                <w:sz w:val="22"/>
                <w:szCs w:val="22"/>
              </w:rPr>
              <w:t>Often/Always</w:t>
            </w:r>
          </w:p>
        </w:tc>
        <w:tc>
          <w:tcPr>
            <w:tcW w:w="3307" w:type="dxa"/>
          </w:tcPr>
          <w:p w14:paraId="778853DB" w14:textId="4BA29E8E" w:rsidR="00E717CF" w:rsidRDefault="00E717C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02CD">
              <w:rPr>
                <w:rFonts w:ascii="Times New Roman" w:hAnsi="Times New Roman"/>
                <w:sz w:val="22"/>
                <w:szCs w:val="22"/>
              </w:rPr>
              <w:t>Never/rarely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gramStart"/>
            <w:r w:rsidRPr="00A102CD">
              <w:rPr>
                <w:rFonts w:ascii="Times New Roman" w:hAnsi="Times New Roman"/>
                <w:sz w:val="22"/>
                <w:szCs w:val="22"/>
              </w:rPr>
              <w:t>Sometimes</w:t>
            </w:r>
            <w:proofErr w:type="gramEnd"/>
          </w:p>
        </w:tc>
      </w:tr>
    </w:tbl>
    <w:p w14:paraId="35221735" w14:textId="77777777" w:rsidR="00E717CF" w:rsidRDefault="00E717CF" w:rsidP="00E717CF">
      <w:pPr>
        <w:rPr>
          <w:rFonts w:ascii="Times New Roman" w:hAnsi="Times New Roman" w:cs="Times New Roman"/>
          <w:sz w:val="22"/>
          <w:szCs w:val="22"/>
        </w:rPr>
      </w:pPr>
    </w:p>
    <w:p w14:paraId="51A47DAD" w14:textId="77777777" w:rsidR="00E717CF" w:rsidRDefault="00E717CF" w:rsidP="00161245">
      <w:pPr>
        <w:spacing w:line="360" w:lineRule="auto"/>
        <w:jc w:val="both"/>
        <w:rPr>
          <w:rFonts w:ascii="Times New Roman" w:hAnsi="Times New Roman"/>
          <w:sz w:val="22"/>
        </w:rPr>
        <w:sectPr w:rsidR="00E717CF" w:rsidSect="00E717CF">
          <w:pgSz w:w="16840" w:h="11900" w:orient="landscape"/>
          <w:pgMar w:top="1417" w:right="1417" w:bottom="1417" w:left="1417" w:header="709" w:footer="709" w:gutter="0"/>
          <w:cols w:space="708"/>
          <w:docGrid w:linePitch="360"/>
        </w:sectPr>
      </w:pPr>
    </w:p>
    <w:p w14:paraId="3574F8FB" w14:textId="03907663" w:rsidR="00811AD3" w:rsidRPr="00050F03" w:rsidRDefault="00811AD3" w:rsidP="00161245">
      <w:pPr>
        <w:spacing w:line="360" w:lineRule="auto"/>
        <w:jc w:val="both"/>
      </w:pPr>
      <w:r>
        <w:rPr>
          <w:rFonts w:ascii="Times New Roman" w:hAnsi="Times New Roman"/>
          <w:sz w:val="22"/>
        </w:rPr>
        <w:lastRenderedPageBreak/>
        <w:t xml:space="preserve">Supplemental Table </w:t>
      </w:r>
      <w:r w:rsidR="00984BB3">
        <w:rPr>
          <w:rFonts w:ascii="Times New Roman" w:hAnsi="Times New Roman"/>
          <w:sz w:val="22"/>
        </w:rPr>
        <w:t>2</w:t>
      </w:r>
      <w:r>
        <w:rPr>
          <w:rFonts w:ascii="Times New Roman" w:hAnsi="Times New Roman"/>
          <w:sz w:val="22"/>
        </w:rPr>
        <w:t xml:space="preserve"> </w:t>
      </w:r>
      <w:bookmarkStart w:id="2" w:name="OLE_LINK7"/>
      <w:r w:rsidRPr="003B08AF">
        <w:rPr>
          <w:rFonts w:ascii="Times New Roman" w:hAnsi="Times New Roman"/>
          <w:sz w:val="22"/>
        </w:rPr>
        <w:t xml:space="preserve">Multivariable-adjusted </w:t>
      </w:r>
      <w:r w:rsidR="002A20AF">
        <w:rPr>
          <w:rFonts w:ascii="Times New Roman" w:hAnsi="Times New Roman"/>
          <w:sz w:val="22"/>
        </w:rPr>
        <w:t>R</w:t>
      </w:r>
      <w:r w:rsidRPr="003B08AF">
        <w:rPr>
          <w:rFonts w:ascii="Times New Roman" w:hAnsi="Times New Roman"/>
          <w:sz w:val="22"/>
        </w:rPr>
        <w:t>Rs (95%</w:t>
      </w:r>
      <w:r w:rsidR="005B046A">
        <w:rPr>
          <w:rFonts w:ascii="Times New Roman" w:hAnsi="Times New Roman"/>
          <w:sz w:val="22"/>
        </w:rPr>
        <w:t xml:space="preserve"> </w:t>
      </w:r>
      <w:r w:rsidRPr="003B08AF">
        <w:rPr>
          <w:rFonts w:ascii="Times New Roman" w:hAnsi="Times New Roman"/>
          <w:sz w:val="22"/>
        </w:rPr>
        <w:t xml:space="preserve">CIs) for incident diabetes by sleep factors among </w:t>
      </w:r>
      <w:bookmarkStart w:id="3" w:name="OLE_LINK20"/>
      <w:r w:rsidR="002F5AAA" w:rsidRPr="002F5AAA">
        <w:rPr>
          <w:rFonts w:ascii="Times New Roman" w:hAnsi="Times New Roman"/>
          <w:sz w:val="22"/>
        </w:rPr>
        <w:t>363,834</w:t>
      </w:r>
      <w:bookmarkEnd w:id="3"/>
      <w:r w:rsidRPr="003B08AF">
        <w:rPr>
          <w:rFonts w:ascii="Times New Roman" w:hAnsi="Times New Roman"/>
          <w:sz w:val="22"/>
        </w:rPr>
        <w:t xml:space="preserve"> participants</w:t>
      </w:r>
      <w:bookmarkEnd w:id="2"/>
    </w:p>
    <w:tbl>
      <w:tblPr>
        <w:tblW w:w="11910" w:type="dxa"/>
        <w:tblInd w:w="-113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441"/>
        <w:gridCol w:w="900"/>
        <w:gridCol w:w="900"/>
        <w:gridCol w:w="2036"/>
        <w:gridCol w:w="1984"/>
        <w:gridCol w:w="2649"/>
      </w:tblGrid>
      <w:tr w:rsidR="00811AD3" w:rsidRPr="0056392F" w14:paraId="638AD417" w14:textId="77777777" w:rsidTr="00E7498B">
        <w:trPr>
          <w:trHeight w:val="483"/>
          <w:tblHeader/>
        </w:trPr>
        <w:tc>
          <w:tcPr>
            <w:tcW w:w="3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8954" w14:textId="77777777" w:rsidR="00811AD3" w:rsidRPr="002A20AF" w:rsidRDefault="00811AD3" w:rsidP="002A20AF">
            <w:pPr>
              <w:spacing w:line="360" w:lineRule="auto"/>
              <w:rPr>
                <w:rFonts w:ascii="Times New Roman" w:eastAsiaTheme="minorEastAsia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34AE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N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D6E4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Cases</w:t>
            </w:r>
          </w:p>
        </w:tc>
        <w:tc>
          <w:tcPr>
            <w:tcW w:w="2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6E74E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color w:val="000000"/>
                <w:sz w:val="21"/>
                <w:szCs w:val="21"/>
              </w:rPr>
              <w:t>M</w:t>
            </w:r>
            <w:r w:rsidRPr="002A20AF">
              <w:rPr>
                <w:rFonts w:ascii="Times New Roman" w:eastAsiaTheme="minorEastAsia" w:hAnsi="Times New Roman" w:cs="Times New Roman"/>
                <w:b/>
                <w:color w:val="000000"/>
                <w:sz w:val="21"/>
                <w:szCs w:val="21"/>
              </w:rPr>
              <w:t>odel 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D48C8E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M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odel 2</w:t>
            </w:r>
          </w:p>
        </w:tc>
        <w:tc>
          <w:tcPr>
            <w:tcW w:w="26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20E8AC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M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odel 3</w:t>
            </w:r>
          </w:p>
        </w:tc>
      </w:tr>
      <w:tr w:rsidR="00811AD3" w:rsidRPr="0056392F" w14:paraId="65BC4E9A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5C4D8B35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Chronotype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25E264D8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9437E38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2D4E1CB0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8AF469C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67348AC3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811AD3" w:rsidRPr="0056392F" w14:paraId="6ED1E912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04205C24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Morningness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87B7DA9" w14:textId="40D5E2B7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9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7595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4909927" w14:textId="326DB51F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2208</w:t>
            </w: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1A50686D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9C2EFB9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667342AE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</w:tr>
      <w:tr w:rsidR="00811AD3" w:rsidRPr="0056392F" w14:paraId="0602A44E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05E74BE8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Morningness</w:t>
            </w:r>
            <w:proofErr w:type="spellEnd"/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than </w:t>
            </w:r>
            <w:proofErr w:type="spellStart"/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eveningness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557BA35" w14:textId="4D198894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1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30529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18F3C33" w14:textId="04E4DE43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2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417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4F054C2A" w14:textId="02BBB278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82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(0.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,0.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86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947C6B8" w14:textId="4D84D39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90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(0.8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5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,0.9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5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719F440D" w14:textId="2233BF4E" w:rsidR="00811AD3" w:rsidRPr="00E7498B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0.9</w:t>
            </w:r>
            <w:r w:rsidR="00574FE0"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4</w:t>
            </w:r>
            <w:r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(0.8</w:t>
            </w:r>
            <w:r w:rsidR="00574FE0"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9</w:t>
            </w:r>
            <w:r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,</w:t>
            </w:r>
            <w:r w:rsidR="00574FE0"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1.00</w:t>
            </w:r>
            <w:r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)</w:t>
            </w:r>
          </w:p>
        </w:tc>
      </w:tr>
      <w:tr w:rsidR="00811AD3" w:rsidRPr="0056392F" w14:paraId="52065D8A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2E66084C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Eveningness</w:t>
            </w:r>
            <w:proofErr w:type="spellEnd"/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than </w:t>
            </w:r>
            <w:proofErr w:type="spellStart"/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morningness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B591BC9" w14:textId="43444FDC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0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3137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48BAF22" w14:textId="44A790B9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2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030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3DCA7F46" w14:textId="6612C6A3" w:rsidR="00811AD3" w:rsidRPr="00C32841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0.</w:t>
            </w:r>
            <w:r w:rsidR="00C32841" w:rsidRP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87</w:t>
            </w:r>
            <w:r w:rsidRP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(0.</w:t>
            </w:r>
            <w:r w:rsidR="00C32841" w:rsidRP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82</w:t>
            </w:r>
            <w:r w:rsidRP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="00C32841" w:rsidRP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  <w:r w:rsidRP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C32841" w:rsidRP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92</w:t>
            </w:r>
            <w:r w:rsidRP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C8164B1" w14:textId="6F3114B6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.9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(0.8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,0.9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2B009FFC" w14:textId="383D2170" w:rsidR="00811AD3" w:rsidRPr="00E7498B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0.9</w:t>
            </w:r>
            <w:r w:rsidR="00574FE0"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5</w:t>
            </w:r>
            <w:r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(0.8</w:t>
            </w:r>
            <w:r w:rsidR="00574FE0"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9</w:t>
            </w:r>
            <w:r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,</w:t>
            </w:r>
            <w:r w:rsidR="00574FE0"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1.01</w:t>
            </w:r>
            <w:r w:rsidRPr="00E7498B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)</w:t>
            </w:r>
          </w:p>
        </w:tc>
      </w:tr>
      <w:tr w:rsidR="00811AD3" w:rsidRPr="0056392F" w14:paraId="7AF997DA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593F4C8D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Eveningness</w:t>
            </w:r>
            <w:proofErr w:type="spellEnd"/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C6899C2" w14:textId="66599616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3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573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3DF8DD5" w14:textId="05AA77BF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7</w:t>
            </w: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39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3250DCA7" w14:textId="36A4AEBC" w:rsidR="00811AD3" w:rsidRPr="00C32841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C32841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1</w:t>
            </w:r>
            <w:r w:rsidRP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.</w:t>
            </w:r>
            <w:r w:rsidR="00C32841" w:rsidRP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04</w:t>
            </w:r>
            <w:r w:rsidRP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(</w:t>
            </w:r>
            <w:r w:rsidR="00C32841" w:rsidRP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0</w:t>
            </w:r>
            <w:r w:rsidR="000B7FA6" w:rsidRP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.</w:t>
            </w:r>
            <w:r w:rsidR="00C32841" w:rsidRP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95</w:t>
            </w:r>
            <w:r w:rsidRP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,1.</w:t>
            </w:r>
            <w:r w:rsidR="00C32841" w:rsidRP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13</w:t>
            </w:r>
            <w:r w:rsidRP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32DB5F4" w14:textId="15CFA65F" w:rsidR="00811AD3" w:rsidRPr="002A20AF" w:rsidRDefault="000B7FA6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1.0</w:t>
            </w:r>
            <w:r w:rsidR="00574FE0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4</w:t>
            </w:r>
            <w:r w:rsidR="00811AD3"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(0.9</w:t>
            </w:r>
            <w:r w:rsidR="00574FE0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6</w:t>
            </w:r>
            <w:r w:rsidR="00811AD3"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,1.</w:t>
            </w: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</w:t>
            </w:r>
            <w:r w:rsidR="00574FE0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2</w:t>
            </w:r>
            <w:r w:rsidR="00811AD3"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6BAA2FD3" w14:textId="3F3302A3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1.0</w:t>
            </w:r>
            <w:r w:rsidR="00574FE0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7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(0.9</w:t>
            </w:r>
            <w:r w:rsidR="00574FE0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8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,1.</w:t>
            </w:r>
            <w:r w:rsidR="000B7FA6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</w:t>
            </w:r>
            <w:r w:rsidR="00574FE0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7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)</w:t>
            </w:r>
          </w:p>
        </w:tc>
      </w:tr>
      <w:tr w:rsidR="00811AD3" w:rsidRPr="0056392F" w14:paraId="08F5380A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54437D1B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Sleep duration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C2358D7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3313F664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1FE01C58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3AC106A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2AFEB868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811AD3" w:rsidRPr="0056392F" w14:paraId="7F330855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42738B55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Normal (7–8 h)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5B52274" w14:textId="6FF19070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2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49411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0F7AF87" w14:textId="329BD459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4303</w:t>
            </w: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6915C3C1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303AABE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3EB9F684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</w:tr>
      <w:tr w:rsidR="00811AD3" w:rsidRPr="0056392F" w14:paraId="3DD2819E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63D3A8AD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Short (&lt;7 h)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9FAE22B" w14:textId="7ABB192A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8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6816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8C365FC" w14:textId="5628E3E7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2253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3B2C50A2" w14:textId="56A43CA5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52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44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60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E1E39C2" w14:textId="32F30F5C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.2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3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(1.1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29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589A9853" w14:textId="691D6003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16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(1.1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,1.2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3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  <w:tr w:rsidR="00811AD3" w:rsidRPr="0056392F" w14:paraId="7490AC68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4FC35F97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Long (&gt;8 h)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53711DA" w14:textId="260532FB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2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6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607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CB4A48B" w14:textId="174D7815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8</w:t>
            </w: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38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39196C39" w14:textId="3DE4831D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85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72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C32841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00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F5986C6" w14:textId="2CCFFA4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46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36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57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48941905" w14:textId="789D800F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3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49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  <w:tr w:rsidR="00811AD3" w:rsidRPr="0056392F" w14:paraId="067EECDE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6D32F895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Insomnia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57774E0F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6FA7EE0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22E220A8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80B993B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50026238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811AD3" w:rsidRPr="0056392F" w14:paraId="142E154D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4E51B10D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Never/rarely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F02269A" w14:textId="076746BC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8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9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137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08FA47C" w14:textId="62A56864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1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452</w:t>
            </w: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21A5E7EA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4BEBEB1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54A68AF7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</w:tr>
      <w:tr w:rsidR="00811AD3" w:rsidRPr="0056392F" w14:paraId="66561615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46F3F035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Sometimes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752F4CD" w14:textId="53FE423B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7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4413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4862441" w14:textId="0104D387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3363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0929ABE8" w14:textId="482A0CE6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9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(1.1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,1.2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6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EB4920A" w14:textId="2E5E598D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18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(1.1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,1.2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5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10534A4D" w14:textId="0898360F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(1.1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,1.2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5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  <w:tr w:rsidR="00811AD3" w:rsidRPr="0056392F" w14:paraId="508DCF73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0F9A009E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Usually</w:t>
            </w:r>
            <w:proofErr w:type="gramEnd"/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21670D6" w14:textId="1C80F088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99284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1F38780" w14:textId="027B883A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2579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06A21777" w14:textId="65B81C98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61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51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72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36ADB2B" w14:textId="39F03E70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.4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(1.3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3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,1.5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0566B72C" w14:textId="50981E56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64337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39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(1.3</w:t>
            </w:r>
            <w:r w:rsidR="0064337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64337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4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9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  <w:tr w:rsidR="00811AD3" w:rsidRPr="0056392F" w14:paraId="0CC9C53B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6B5C5F05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Snoring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1B62067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305E450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2414A330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6C51EE9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133FAC82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811AD3" w:rsidRPr="0056392F" w14:paraId="1BD5D8F4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33A01F48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No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0DCE580" w14:textId="51B3EDAD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2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29912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55D18E5" w14:textId="0853EE1A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3637</w:t>
            </w: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6F90E846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52BB287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186CAA81" w14:textId="12BE7154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</w:tr>
      <w:tr w:rsidR="00811AD3" w:rsidRPr="0056392F" w14:paraId="635B578C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75F0C40E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Yes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09E4EDD" w14:textId="74DE6947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3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2922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4443ED7" w14:textId="4A5CFD06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3757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092B8DAF" w14:textId="1313E6A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81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73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90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66E7224D" w14:textId="46E96EBB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.5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4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47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</w:t>
            </w:r>
            <w:r w:rsidR="007913C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6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4C1BD8DC" w14:textId="191142BC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23(1.18,1.29)</w:t>
            </w:r>
          </w:p>
        </w:tc>
      </w:tr>
      <w:tr w:rsidR="00811AD3" w:rsidRPr="0056392F" w14:paraId="3BF4B141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423A77B7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  <w:t>Excessive daytime sleepiness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580F89DC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728A9B7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1E03C7CB" w14:textId="77777777" w:rsidR="00811AD3" w:rsidRPr="002A20AF" w:rsidRDefault="00811AD3" w:rsidP="002A20AF">
            <w:pPr>
              <w:spacing w:line="36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2148952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38E4C8B6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811AD3" w:rsidRPr="0056392F" w14:paraId="2EAB83CE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3540DADD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Never/rarely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419185F" w14:textId="0DFDAFA6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2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79579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1C89DF3" w14:textId="73312BEA" w:rsidR="00811AD3" w:rsidRPr="002A20AF" w:rsidRDefault="00C32841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4833</w:t>
            </w:r>
          </w:p>
        </w:tc>
        <w:tc>
          <w:tcPr>
            <w:tcW w:w="2036" w:type="dxa"/>
            <w:shd w:val="clear" w:color="auto" w:fill="auto"/>
            <w:noWrap/>
            <w:vAlign w:val="center"/>
            <w:hideMark/>
          </w:tcPr>
          <w:p w14:paraId="286037EA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E4DCE2C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  <w:tc>
          <w:tcPr>
            <w:tcW w:w="2649" w:type="dxa"/>
            <w:shd w:val="clear" w:color="auto" w:fill="auto"/>
            <w:noWrap/>
            <w:vAlign w:val="center"/>
            <w:hideMark/>
          </w:tcPr>
          <w:p w14:paraId="59EB305F" w14:textId="77777777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1.00</w:t>
            </w:r>
          </w:p>
        </w:tc>
      </w:tr>
      <w:tr w:rsidR="00811AD3" w:rsidRPr="0056392F" w14:paraId="41FBA1CF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04EC40C5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Sometimes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67D6B41" w14:textId="22921F93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7</w:t>
            </w:r>
            <w:r w:rsidRPr="002A20AF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4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152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4888477" w14:textId="18821A45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2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141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444E99C7" w14:textId="504961CC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69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61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D1727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78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166E4B40" w14:textId="642F6E02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.3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(1.2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4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,1.3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6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20499591" w14:textId="34FD667F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.2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15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27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  <w:tr w:rsidR="00811AD3" w:rsidRPr="0056392F" w14:paraId="46C0D532" w14:textId="77777777" w:rsidTr="00E7498B">
        <w:trPr>
          <w:trHeight w:val="315"/>
        </w:trPr>
        <w:tc>
          <w:tcPr>
            <w:tcW w:w="3441" w:type="dxa"/>
            <w:shd w:val="clear" w:color="auto" w:fill="auto"/>
            <w:noWrap/>
            <w:vAlign w:val="bottom"/>
            <w:hideMark/>
          </w:tcPr>
          <w:p w14:paraId="6D7B5CA3" w14:textId="77777777" w:rsidR="00811AD3" w:rsidRPr="002A20AF" w:rsidRDefault="00811AD3" w:rsidP="002A20AF">
            <w:pPr>
              <w:spacing w:line="360" w:lineRule="auto"/>
              <w:ind w:firstLineChars="100" w:firstLine="21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Often/Always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09DBC45" w14:textId="53E3942D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9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103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2E4C8201" w14:textId="3B167B9D" w:rsidR="00811AD3" w:rsidRPr="002A20AF" w:rsidRDefault="00811AD3" w:rsidP="002A20AF">
            <w:pPr>
              <w:spacing w:line="360" w:lineRule="auto"/>
              <w:jc w:val="right"/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color w:val="000000"/>
                <w:sz w:val="21"/>
                <w:szCs w:val="21"/>
              </w:rPr>
              <w:t>4</w:t>
            </w:r>
            <w:r w:rsidR="00C32841">
              <w:rPr>
                <w:rFonts w:ascii="Times New Roman" w:eastAsiaTheme="minorEastAsia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14:paraId="48241929" w14:textId="78A3708C" w:rsidR="00811AD3" w:rsidRPr="002A20AF" w:rsidRDefault="00D17275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="00811AD3"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5</w:t>
            </w:r>
            <w:r w:rsidR="00811AD3"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="00811AD3"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48</w:t>
            </w:r>
            <w:r w:rsidR="00811AD3"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3</w:t>
            </w:r>
            <w:r w:rsidR="000B7FA6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05</w:t>
            </w:r>
            <w:r w:rsidR="00811AD3"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2BE60799" w14:textId="048DF483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.7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2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(1.5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6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90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649" w:type="dxa"/>
            <w:shd w:val="clear" w:color="auto" w:fill="auto"/>
            <w:noWrap/>
            <w:vAlign w:val="center"/>
          </w:tcPr>
          <w:p w14:paraId="32BE39EC" w14:textId="33D3C9F5" w:rsidR="00811AD3" w:rsidRPr="002A20AF" w:rsidRDefault="00811AD3" w:rsidP="002A20AF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2A20AF">
              <w:rPr>
                <w:rFonts w:ascii="Times New Roman" w:eastAsiaTheme="minorEastAsia" w:hAnsi="Times New Roman" w:cs="Times New Roman" w:hint="eastAsia"/>
                <w:b/>
                <w:bCs/>
                <w:color w:val="000000"/>
                <w:sz w:val="21"/>
                <w:szCs w:val="21"/>
              </w:rPr>
              <w:t>1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5</w:t>
            </w:r>
            <w:r w:rsidR="0064337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3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(1.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38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,1.</w:t>
            </w:r>
            <w:r w:rsidR="00574FE0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7</w:t>
            </w:r>
            <w:r w:rsidR="0064337C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0</w:t>
            </w:r>
            <w:r w:rsidRPr="002A20AF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1"/>
                <w:szCs w:val="21"/>
              </w:rPr>
              <w:t>)</w:t>
            </w:r>
          </w:p>
        </w:tc>
      </w:tr>
    </w:tbl>
    <w:p w14:paraId="2CB1D4C6" w14:textId="77777777" w:rsidR="001D59E7" w:rsidRDefault="001D59E7" w:rsidP="001D59E7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Model 1 was unadjusted.</w:t>
      </w:r>
    </w:p>
    <w:p w14:paraId="3D3C8B91" w14:textId="77777777" w:rsidR="001D59E7" w:rsidRDefault="001D59E7" w:rsidP="001D59E7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Model</w:t>
      </w:r>
      <w:r>
        <w:rPr>
          <w:rFonts w:ascii="Times New Roman" w:hAnsi="Times New Roman"/>
          <w:sz w:val="22"/>
        </w:rPr>
        <w:t xml:space="preserve"> 2 was adjusted for </w:t>
      </w:r>
      <w:r>
        <w:rPr>
          <w:rFonts w:ascii="Times New Roman" w:hAnsi="Times New Roman"/>
          <w:bCs/>
          <w:sz w:val="22"/>
        </w:rPr>
        <w:t>age,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 xml:space="preserve">sex, </w:t>
      </w:r>
      <w:r>
        <w:rPr>
          <w:rFonts w:ascii="Times New Roman" w:hAnsi="Times New Roman"/>
          <w:sz w:val="22"/>
        </w:rPr>
        <w:t>ethnicity (White/others), education (university or college degree/others), family history of diabetes (yes/no),</w:t>
      </w:r>
      <w:r>
        <w:rPr>
          <w:rFonts w:ascii="Times New Roman" w:hAnsi="Times New Roman"/>
          <w:bCs/>
          <w:sz w:val="22"/>
        </w:rPr>
        <w:t xml:space="preserve"> the Townsend index (continuous)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bCs/>
          <w:sz w:val="22"/>
        </w:rPr>
        <w:t>smoking status (current, ever, never</w:t>
      </w:r>
      <w:r>
        <w:rPr>
          <w:rFonts w:ascii="Times New Roman" w:hAnsi="Times New Roman"/>
          <w:sz w:val="22"/>
        </w:rPr>
        <w:t>), drinking sta</w:t>
      </w:r>
      <w:r>
        <w:rPr>
          <w:rFonts w:ascii="Times New Roman" w:hAnsi="Times New Roman" w:hint="eastAsia"/>
          <w:sz w:val="22"/>
        </w:rPr>
        <w:t>tus</w:t>
      </w:r>
      <w:r>
        <w:rPr>
          <w:rFonts w:ascii="Times New Roman" w:hAnsi="Times New Roman"/>
          <w:sz w:val="22"/>
        </w:rPr>
        <w:t xml:space="preserve"> (drinks, continuous variable)</w:t>
      </w:r>
      <w:r>
        <w:rPr>
          <w:rFonts w:ascii="Times New Roman" w:hAnsi="Times New Roman"/>
          <w:bCs/>
          <w:sz w:val="22"/>
        </w:rPr>
        <w:t xml:space="preserve">, </w:t>
      </w:r>
      <w:r>
        <w:rPr>
          <w:rFonts w:ascii="Times New Roman" w:hAnsi="Times New Roman"/>
          <w:sz w:val="22"/>
        </w:rPr>
        <w:t xml:space="preserve">physical activity (MET </w:t>
      </w:r>
      <w:r>
        <w:rPr>
          <w:rFonts w:ascii="Times New Roman" w:hAnsi="Times New Roman" w:hint="eastAsia"/>
          <w:sz w:val="22"/>
        </w:rPr>
        <w:t>minute</w:t>
      </w:r>
      <w:r>
        <w:rPr>
          <w:rFonts w:ascii="Times New Roman" w:hAnsi="Times New Roman"/>
          <w:sz w:val="22"/>
        </w:rPr>
        <w:t>s per week, continuous), and dietary score ≥4.</w:t>
      </w:r>
    </w:p>
    <w:p w14:paraId="12E0FC75" w14:textId="70B92B67" w:rsidR="00811AD3" w:rsidRPr="00D17275" w:rsidRDefault="001D59E7" w:rsidP="00811AD3">
      <w:pPr>
        <w:spacing w:line="360" w:lineRule="auto"/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sz w:val="22"/>
        </w:rPr>
        <w:t xml:space="preserve">Model 3 was adjusted for terms in model 2 and overweight and </w:t>
      </w:r>
      <w:r>
        <w:rPr>
          <w:rFonts w:ascii="Times New Roman" w:hAnsi="Times New Roman"/>
          <w:bCs/>
          <w:sz w:val="22"/>
        </w:rPr>
        <w:t xml:space="preserve">obesity (BMI </w:t>
      </w:r>
      <w:r>
        <w:rPr>
          <w:rFonts w:ascii="Times New Roman" w:hAnsi="Times New Roman" w:cs="Times New Roman"/>
          <w:bCs/>
          <w:sz w:val="22"/>
        </w:rPr>
        <w:t>≥25</w:t>
      </w:r>
      <w:r>
        <w:rPr>
          <w:rFonts w:ascii="Times New Roman" w:hAnsi="Times New Roman" w:cs="Times New Roman" w:hint="eastAsia"/>
          <w:bCs/>
          <w:sz w:val="22"/>
        </w:rPr>
        <w:t>kg</w:t>
      </w:r>
      <w:r>
        <w:rPr>
          <w:rFonts w:ascii="Times New Roman" w:hAnsi="Times New Roman" w:cs="Times New Roman"/>
          <w:bCs/>
          <w:sz w:val="22"/>
        </w:rPr>
        <w:t>/</w:t>
      </w:r>
      <w:r>
        <w:rPr>
          <w:rFonts w:ascii="Times New Roman" w:hAnsi="Times New Roman" w:cs="Times New Roman" w:hint="eastAsia"/>
          <w:bCs/>
          <w:sz w:val="22"/>
        </w:rPr>
        <w:t>m</w:t>
      </w:r>
      <w:r>
        <w:rPr>
          <w:rFonts w:ascii="Times New Roman" w:hAnsi="Times New Roman" w:cs="Times New Roman"/>
          <w:bCs/>
          <w:sz w:val="22"/>
          <w:vertAlign w:val="superscript"/>
        </w:rPr>
        <w:t>2</w:t>
      </w:r>
      <w:r>
        <w:rPr>
          <w:rFonts w:ascii="Times New Roman" w:hAnsi="Times New Roman"/>
          <w:bCs/>
          <w:sz w:val="22"/>
        </w:rPr>
        <w:t xml:space="preserve">), </w:t>
      </w:r>
      <w:r w:rsidRPr="00E636D6">
        <w:rPr>
          <w:rFonts w:ascii="Times New Roman" w:hAnsi="Times New Roman"/>
          <w:bCs/>
          <w:sz w:val="22"/>
        </w:rPr>
        <w:t>HbA1c</w:t>
      </w:r>
      <w:r>
        <w:rPr>
          <w:rFonts w:ascii="Times New Roman" w:hAnsi="Times New Roman"/>
          <w:bCs/>
          <w:sz w:val="22"/>
        </w:rPr>
        <w:t>, systolic blood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>pressure, total cholesterol, use of blood pressure-lowering medications (yes/no) and cholesterol-lowering medications (yes/no),</w:t>
      </w:r>
      <w:r w:rsidRPr="00103557">
        <w:rPr>
          <w:rFonts w:ascii="Times New Roman" w:hAnsi="Times New Roman"/>
          <w:bCs/>
          <w:sz w:val="22"/>
        </w:rPr>
        <w:t xml:space="preserve"> </w:t>
      </w:r>
      <w:r w:rsidRPr="00414D03">
        <w:rPr>
          <w:rFonts w:ascii="Times New Roman" w:hAnsi="Times New Roman" w:cs="Times New Roman"/>
          <w:color w:val="0070C0"/>
          <w:sz w:val="22"/>
        </w:rPr>
        <w:t>alanine aminotransferase-to-aspartate aminotransferase</w:t>
      </w:r>
      <w:r w:rsidRPr="00414D03" w:rsidDel="00615A8C">
        <w:rPr>
          <w:rFonts w:ascii="Times New Roman" w:hAnsi="Times New Roman" w:cs="Times New Roman"/>
          <w:color w:val="0070C0"/>
          <w:sz w:val="22"/>
        </w:rPr>
        <w:t xml:space="preserve"> </w:t>
      </w:r>
      <w:r w:rsidRPr="00414D03">
        <w:rPr>
          <w:rFonts w:ascii="Times New Roman" w:hAnsi="Times New Roman" w:cs="Times New Roman"/>
          <w:color w:val="0070C0"/>
          <w:sz w:val="22"/>
        </w:rPr>
        <w:t>rati</w:t>
      </w:r>
      <w:r>
        <w:rPr>
          <w:rFonts w:ascii="Times New Roman" w:hAnsi="Times New Roman" w:cs="Times New Roman"/>
          <w:color w:val="0070C0"/>
          <w:sz w:val="22"/>
        </w:rPr>
        <w:t>o</w:t>
      </w:r>
      <w:r>
        <w:rPr>
          <w:rFonts w:ascii="Times New Roman" w:hAnsi="Times New Roman"/>
          <w:bCs/>
          <w:sz w:val="22"/>
        </w:rPr>
        <w:t>.</w:t>
      </w:r>
    </w:p>
    <w:p w14:paraId="369E99C6" w14:textId="77777777" w:rsidR="002A20AF" w:rsidRDefault="002A20AF" w:rsidP="00811AD3">
      <w:pPr>
        <w:spacing w:line="360" w:lineRule="auto"/>
        <w:jc w:val="both"/>
        <w:rPr>
          <w:rFonts w:ascii="Times New Roman" w:hAnsi="Times New Roman"/>
          <w:sz w:val="22"/>
        </w:rPr>
        <w:sectPr w:rsidR="002A20AF" w:rsidSect="00B815C3">
          <w:pgSz w:w="11900" w:h="16840"/>
          <w:pgMar w:top="1417" w:right="1417" w:bottom="1417" w:left="1417" w:header="709" w:footer="709" w:gutter="0"/>
          <w:cols w:space="708"/>
          <w:docGrid w:linePitch="360"/>
        </w:sectPr>
      </w:pPr>
    </w:p>
    <w:p w14:paraId="670E86CE" w14:textId="79623E00" w:rsidR="00811AD3" w:rsidRDefault="00811AD3" w:rsidP="00811AD3">
      <w:pPr>
        <w:spacing w:line="360" w:lineRule="auto"/>
        <w:jc w:val="both"/>
        <w:rPr>
          <w:rFonts w:ascii="Times New Roman" w:hAnsi="Times New Roman"/>
          <w:sz w:val="22"/>
        </w:rPr>
      </w:pPr>
      <w:r w:rsidRPr="006451FC">
        <w:rPr>
          <w:rFonts w:ascii="Times New Roman" w:hAnsi="Times New Roman"/>
          <w:sz w:val="22"/>
        </w:rPr>
        <w:lastRenderedPageBreak/>
        <w:t xml:space="preserve">Supplemental Table </w:t>
      </w:r>
      <w:r w:rsidR="00984BB3" w:rsidRPr="006451FC">
        <w:rPr>
          <w:rFonts w:ascii="Times New Roman" w:hAnsi="Times New Roman"/>
          <w:sz w:val="22"/>
        </w:rPr>
        <w:t>3</w:t>
      </w:r>
      <w:r w:rsidRPr="006451FC">
        <w:rPr>
          <w:rFonts w:ascii="Times New Roman" w:hAnsi="Times New Roman"/>
          <w:sz w:val="22"/>
        </w:rPr>
        <w:t xml:space="preserve"> Mul</w:t>
      </w:r>
      <w:r w:rsidRPr="00EB6E4C">
        <w:rPr>
          <w:rFonts w:ascii="Times New Roman" w:hAnsi="Times New Roman"/>
          <w:sz w:val="22"/>
        </w:rPr>
        <w:t xml:space="preserve">tivariable-adjusted </w:t>
      </w:r>
      <w:r w:rsidR="009E07D0">
        <w:rPr>
          <w:rFonts w:ascii="Times New Roman" w:hAnsi="Times New Roman"/>
          <w:sz w:val="22"/>
        </w:rPr>
        <w:t>H</w:t>
      </w:r>
      <w:r w:rsidRPr="00EB6E4C">
        <w:rPr>
          <w:rFonts w:ascii="Times New Roman" w:hAnsi="Times New Roman"/>
          <w:sz w:val="22"/>
        </w:rPr>
        <w:t xml:space="preserve">Rs (95% CIs) for </w:t>
      </w:r>
      <w:r>
        <w:rPr>
          <w:rFonts w:ascii="Times New Roman" w:hAnsi="Times New Roman"/>
          <w:sz w:val="22"/>
        </w:rPr>
        <w:t>type 2 diabetes</w:t>
      </w:r>
      <w:r w:rsidRPr="00EB6E4C">
        <w:rPr>
          <w:rFonts w:ascii="Times New Roman" w:hAnsi="Times New Roman"/>
          <w:sz w:val="22"/>
        </w:rPr>
        <w:t xml:space="preserve"> by </w:t>
      </w:r>
      <w:r w:rsidR="002A20AF">
        <w:rPr>
          <w:rFonts w:ascii="Times New Roman" w:hAnsi="Times New Roman"/>
          <w:sz w:val="22"/>
        </w:rPr>
        <w:t>non-alcoholic fatty liver disease</w:t>
      </w:r>
      <w:r>
        <w:rPr>
          <w:rFonts w:ascii="Times New Roman" w:hAnsi="Times New Roman"/>
          <w:sz w:val="22"/>
        </w:rPr>
        <w:t xml:space="preserve"> and </w:t>
      </w:r>
      <w:r w:rsidRPr="00EB6E4C">
        <w:rPr>
          <w:rFonts w:ascii="Times New Roman" w:hAnsi="Times New Roman"/>
          <w:sz w:val="22"/>
        </w:rPr>
        <w:t>low-risk sleep factors</w:t>
      </w:r>
      <w:r w:rsidR="003B08AF">
        <w:rPr>
          <w:rFonts w:ascii="Times New Roman" w:hAnsi="Times New Roman"/>
          <w:sz w:val="22"/>
        </w:rPr>
        <w:t xml:space="preserve"> </w:t>
      </w:r>
      <w:r w:rsidR="002A20AF">
        <w:rPr>
          <w:rFonts w:ascii="Times New Roman" w:hAnsi="Times New Roman"/>
          <w:sz w:val="22"/>
        </w:rPr>
        <w:t>using C</w:t>
      </w:r>
      <w:r>
        <w:rPr>
          <w:rFonts w:ascii="Times New Roman" w:hAnsi="Times New Roman"/>
          <w:sz w:val="22"/>
        </w:rPr>
        <w:t>ox regression</w:t>
      </w:r>
      <w:r w:rsidR="002A20AF">
        <w:rPr>
          <w:rFonts w:ascii="Times New Roman" w:hAnsi="Times New Roman"/>
          <w:sz w:val="22"/>
        </w:rPr>
        <w:t xml:space="preserve"> model</w:t>
      </w:r>
    </w:p>
    <w:tbl>
      <w:tblPr>
        <w:tblStyle w:val="a3"/>
        <w:tblW w:w="11149" w:type="dxa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1417"/>
        <w:gridCol w:w="2233"/>
        <w:gridCol w:w="2398"/>
        <w:gridCol w:w="2123"/>
      </w:tblGrid>
      <w:tr w:rsidR="001E25D2" w14:paraId="34B94D50" w14:textId="77777777" w:rsidTr="00E7498B"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14:paraId="335671EA" w14:textId="77777777" w:rsidR="001E25D2" w:rsidRPr="00A83713" w:rsidRDefault="001E25D2" w:rsidP="001E25D2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5CF920" w14:textId="376A9014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 w:rsidRPr="00E40958">
              <w:rPr>
                <w:rFonts w:ascii="Times New Roman" w:hAnsi="Times New Roman" w:hint="eastAsia"/>
                <w:sz w:val="20"/>
                <w:szCs w:val="20"/>
              </w:rPr>
              <w:t>%</w:t>
            </w:r>
            <w:r w:rsidRPr="00E409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40958">
              <w:rPr>
                <w:rFonts w:ascii="Times New Roman" w:hAnsi="Times New Roman" w:hint="eastAsia"/>
                <w:sz w:val="20"/>
                <w:szCs w:val="20"/>
              </w:rPr>
              <w:t>of</w:t>
            </w:r>
            <w:proofErr w:type="gramEnd"/>
            <w:r w:rsidRPr="00E40958">
              <w:rPr>
                <w:rFonts w:ascii="Times New Roman" w:hAnsi="Times New Roman"/>
                <w:sz w:val="20"/>
                <w:szCs w:val="20"/>
              </w:rPr>
              <w:t xml:space="preserve"> 36</w:t>
            </w:r>
            <w:r>
              <w:rPr>
                <w:rFonts w:ascii="Times New Roman" w:hAnsi="Times New Roman"/>
                <w:sz w:val="20"/>
                <w:szCs w:val="20"/>
              </w:rPr>
              <w:t>3,834</w:t>
            </w:r>
            <w:r w:rsidRPr="00E40958">
              <w:rPr>
                <w:rFonts w:ascii="Times New Roman" w:hAnsi="Times New Roman"/>
                <w:sz w:val="20"/>
                <w:szCs w:val="20"/>
              </w:rPr>
              <w:t xml:space="preserve"> participants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CDEF4F" w14:textId="77777777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 1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626366" w14:textId="77777777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 2</w:t>
            </w:r>
          </w:p>
        </w:tc>
        <w:tc>
          <w:tcPr>
            <w:tcW w:w="21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BEE4A" w14:textId="77777777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 3</w:t>
            </w:r>
          </w:p>
        </w:tc>
      </w:tr>
      <w:tr w:rsidR="001E25D2" w14:paraId="62C10B7F" w14:textId="77777777" w:rsidTr="00E7498B">
        <w:tc>
          <w:tcPr>
            <w:tcW w:w="2978" w:type="dxa"/>
            <w:tcBorders>
              <w:top w:val="single" w:sz="4" w:space="0" w:color="auto"/>
            </w:tcBorders>
          </w:tcPr>
          <w:p w14:paraId="43D7C782" w14:textId="7E3493B3" w:rsidR="001E25D2" w:rsidRDefault="001E25D2" w:rsidP="001E25D2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AFLD*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480DB113" w14:textId="6599E9CB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4.6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504F007D" w14:textId="75B23A4B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</w:t>
            </w:r>
            <w:r w:rsidR="005356F1">
              <w:rPr>
                <w:rFonts w:ascii="Times New Roman" w:hAnsi="Times New Roman"/>
                <w:sz w:val="22"/>
              </w:rPr>
              <w:t>89</w:t>
            </w:r>
            <w:r>
              <w:rPr>
                <w:rFonts w:ascii="Times New Roman" w:hAnsi="Times New Roman"/>
                <w:sz w:val="22"/>
              </w:rPr>
              <w:t>(3.</w:t>
            </w:r>
            <w:r w:rsidR="005356F1">
              <w:rPr>
                <w:rFonts w:ascii="Times New Roman" w:hAnsi="Times New Roman"/>
                <w:sz w:val="22"/>
              </w:rPr>
              <w:t>71</w:t>
            </w:r>
            <w:r>
              <w:rPr>
                <w:rFonts w:ascii="Times New Roman" w:hAnsi="Times New Roman"/>
                <w:sz w:val="22"/>
              </w:rPr>
              <w:t>,</w:t>
            </w:r>
            <w:r w:rsidR="005356F1"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</w:t>
            </w:r>
            <w:r w:rsidR="005356F1">
              <w:rPr>
                <w:rFonts w:ascii="Times New Roman" w:hAnsi="Times New Roman"/>
                <w:sz w:val="22"/>
              </w:rPr>
              <w:t>07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01D2AC68" w14:textId="3558145D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.59(3.41,3.77)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14:paraId="0A2CC1F7" w14:textId="33768593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1.77(1.67,1.87)</w:t>
            </w:r>
          </w:p>
        </w:tc>
      </w:tr>
      <w:tr w:rsidR="001E25D2" w14:paraId="44612337" w14:textId="77777777" w:rsidTr="00E7498B">
        <w:tc>
          <w:tcPr>
            <w:tcW w:w="2978" w:type="dxa"/>
            <w:vAlign w:val="center"/>
          </w:tcPr>
          <w:p w14:paraId="22E2F968" w14:textId="77777777" w:rsidR="001E25D2" w:rsidRDefault="001E25D2" w:rsidP="001E25D2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Sleep 7-8h</w:t>
            </w:r>
            <w:r>
              <w:rPr>
                <w:rFonts w:ascii="Times New Roman" w:hAnsi="Times New Roman" w:hint="eastAsia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day</w:t>
            </w:r>
          </w:p>
        </w:tc>
        <w:tc>
          <w:tcPr>
            <w:tcW w:w="1417" w:type="dxa"/>
          </w:tcPr>
          <w:p w14:paraId="7886BE54" w14:textId="27AAE37D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8.7</w:t>
            </w:r>
          </w:p>
        </w:tc>
        <w:tc>
          <w:tcPr>
            <w:tcW w:w="2233" w:type="dxa"/>
          </w:tcPr>
          <w:p w14:paraId="64409B84" w14:textId="04D4CEC7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</w:t>
            </w:r>
            <w:r w:rsidR="005356F1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(0.</w:t>
            </w:r>
            <w:r w:rsidR="005356F1">
              <w:rPr>
                <w:rFonts w:ascii="Times New Roman" w:hAnsi="Times New Roman"/>
                <w:sz w:val="22"/>
              </w:rPr>
              <w:t>68</w:t>
            </w:r>
            <w:r>
              <w:rPr>
                <w:rFonts w:ascii="Times New Roman" w:hAnsi="Times New Roman"/>
                <w:sz w:val="22"/>
              </w:rPr>
              <w:t>,0.</w:t>
            </w:r>
            <w:r w:rsidR="005356F1">
              <w:rPr>
                <w:rFonts w:ascii="Times New Roman" w:hAnsi="Times New Roman"/>
                <w:sz w:val="22"/>
              </w:rPr>
              <w:t>75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398" w:type="dxa"/>
          </w:tcPr>
          <w:p w14:paraId="1D9B12AA" w14:textId="6F9C4190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.78(0.74,0.81)</w:t>
            </w:r>
          </w:p>
        </w:tc>
        <w:tc>
          <w:tcPr>
            <w:tcW w:w="2123" w:type="dxa"/>
          </w:tcPr>
          <w:p w14:paraId="6127B2F6" w14:textId="50CA3DD0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.82(0.78,0.86)</w:t>
            </w:r>
          </w:p>
        </w:tc>
      </w:tr>
      <w:tr w:rsidR="001E25D2" w14:paraId="5FF1E5DF" w14:textId="77777777" w:rsidTr="00E7498B">
        <w:tc>
          <w:tcPr>
            <w:tcW w:w="2978" w:type="dxa"/>
            <w:vAlign w:val="center"/>
          </w:tcPr>
          <w:p w14:paraId="5D90D436" w14:textId="77777777" w:rsidR="001E25D2" w:rsidRDefault="001E25D2" w:rsidP="001E25D2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Early chronotype</w:t>
            </w:r>
          </w:p>
        </w:tc>
        <w:tc>
          <w:tcPr>
            <w:tcW w:w="1417" w:type="dxa"/>
          </w:tcPr>
          <w:p w14:paraId="182A16A7" w14:textId="4ECA6371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2.9</w:t>
            </w:r>
          </w:p>
        </w:tc>
        <w:tc>
          <w:tcPr>
            <w:tcW w:w="2233" w:type="dxa"/>
          </w:tcPr>
          <w:p w14:paraId="21B3C1E3" w14:textId="39F4C008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.9</w:t>
            </w:r>
            <w:r w:rsidR="005356F1">
              <w:rPr>
                <w:rFonts w:ascii="Times New Roman" w:hAnsi="Times New Roman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(0.</w:t>
            </w:r>
            <w:r w:rsidR="005356F1">
              <w:rPr>
                <w:rFonts w:ascii="Times New Roman" w:hAnsi="Times New Roman"/>
                <w:sz w:val="22"/>
              </w:rPr>
              <w:t>95</w:t>
            </w:r>
            <w:r>
              <w:rPr>
                <w:rFonts w:ascii="Times New Roman" w:hAnsi="Times New Roman"/>
                <w:sz w:val="22"/>
              </w:rPr>
              <w:t>,</w:t>
            </w:r>
            <w:r w:rsidR="005356F1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</w:t>
            </w:r>
            <w:r w:rsidR="005356F1">
              <w:rPr>
                <w:rFonts w:ascii="Times New Roman" w:hAnsi="Times New Roman"/>
                <w:sz w:val="22"/>
              </w:rPr>
              <w:t>04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398" w:type="dxa"/>
          </w:tcPr>
          <w:p w14:paraId="0821E44E" w14:textId="0F2B67DE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0.98(0.93,1.03)</w:t>
            </w:r>
          </w:p>
        </w:tc>
        <w:tc>
          <w:tcPr>
            <w:tcW w:w="2123" w:type="dxa"/>
          </w:tcPr>
          <w:p w14:paraId="174038B7" w14:textId="28ED28A8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0.96(0.92,1.01)</w:t>
            </w:r>
          </w:p>
        </w:tc>
      </w:tr>
      <w:tr w:rsidR="001E25D2" w14:paraId="69DAAAF1" w14:textId="77777777" w:rsidTr="00E7498B">
        <w:tc>
          <w:tcPr>
            <w:tcW w:w="2978" w:type="dxa"/>
            <w:vAlign w:val="center"/>
          </w:tcPr>
          <w:p w14:paraId="5E0C9518" w14:textId="77777777" w:rsidR="001E25D2" w:rsidRDefault="001E25D2" w:rsidP="001E25D2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Never/rarely insomnia</w:t>
            </w:r>
          </w:p>
        </w:tc>
        <w:tc>
          <w:tcPr>
            <w:tcW w:w="1417" w:type="dxa"/>
          </w:tcPr>
          <w:p w14:paraId="23C0A7F1" w14:textId="07A38900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4.6</w:t>
            </w:r>
          </w:p>
        </w:tc>
        <w:tc>
          <w:tcPr>
            <w:tcW w:w="2233" w:type="dxa"/>
          </w:tcPr>
          <w:p w14:paraId="30F78372" w14:textId="145C09F9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</w:t>
            </w:r>
            <w:r w:rsidR="005356F1"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(0.7</w:t>
            </w:r>
            <w:r w:rsidR="005356F1"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,0.8</w:t>
            </w:r>
            <w:r w:rsidR="005356F1"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398" w:type="dxa"/>
          </w:tcPr>
          <w:p w14:paraId="227A7D6A" w14:textId="501C970A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.80(0.76,0.85)</w:t>
            </w:r>
          </w:p>
        </w:tc>
        <w:tc>
          <w:tcPr>
            <w:tcW w:w="2123" w:type="dxa"/>
          </w:tcPr>
          <w:p w14:paraId="502A0C8B" w14:textId="34BF077B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0.</w:t>
            </w:r>
            <w:r>
              <w:rPr>
                <w:rFonts w:ascii="Times New Roman" w:hAnsi="Times New Roman"/>
                <w:sz w:val="22"/>
              </w:rPr>
              <w:t>82</w:t>
            </w:r>
            <w:r>
              <w:rPr>
                <w:rFonts w:ascii="Times New Roman" w:hAnsi="Times New Roman" w:hint="eastAsia"/>
                <w:sz w:val="22"/>
              </w:rPr>
              <w:t>(0.</w:t>
            </w:r>
            <w:r>
              <w:rPr>
                <w:rFonts w:ascii="Times New Roman" w:hAnsi="Times New Roman"/>
                <w:sz w:val="22"/>
              </w:rPr>
              <w:t>78</w:t>
            </w:r>
            <w:r>
              <w:rPr>
                <w:rFonts w:ascii="Times New Roman" w:hAnsi="Times New Roman" w:hint="eastAsia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 w:hint="eastAsia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87</w:t>
            </w:r>
            <w:r>
              <w:rPr>
                <w:rFonts w:ascii="Times New Roman" w:hAnsi="Times New Roman" w:hint="eastAsia"/>
                <w:sz w:val="22"/>
              </w:rPr>
              <w:t>)</w:t>
            </w:r>
          </w:p>
        </w:tc>
      </w:tr>
      <w:tr w:rsidR="001E25D2" w14:paraId="606D67F3" w14:textId="77777777" w:rsidTr="00E7498B">
        <w:tc>
          <w:tcPr>
            <w:tcW w:w="2978" w:type="dxa"/>
            <w:vAlign w:val="center"/>
          </w:tcPr>
          <w:p w14:paraId="04DCCB60" w14:textId="77777777" w:rsidR="001E25D2" w:rsidRDefault="001E25D2" w:rsidP="001E25D2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 self-reported snoring</w:t>
            </w:r>
          </w:p>
        </w:tc>
        <w:tc>
          <w:tcPr>
            <w:tcW w:w="1417" w:type="dxa"/>
          </w:tcPr>
          <w:p w14:paraId="2572E3F7" w14:textId="458E9E56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3.4</w:t>
            </w:r>
          </w:p>
        </w:tc>
        <w:tc>
          <w:tcPr>
            <w:tcW w:w="2233" w:type="dxa"/>
          </w:tcPr>
          <w:p w14:paraId="43A03626" w14:textId="2FF2808B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</w:t>
            </w:r>
            <w:r w:rsidR="005356F1">
              <w:rPr>
                <w:rFonts w:ascii="Times New Roman" w:hAnsi="Times New Roman"/>
                <w:sz w:val="22"/>
              </w:rPr>
              <w:t>69</w:t>
            </w:r>
            <w:r>
              <w:rPr>
                <w:rFonts w:ascii="Times New Roman" w:hAnsi="Times New Roman"/>
                <w:sz w:val="22"/>
              </w:rPr>
              <w:t>(0.6</w:t>
            </w:r>
            <w:r w:rsidR="008D2843"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,0.7</w:t>
            </w:r>
            <w:r w:rsidR="008D2843"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398" w:type="dxa"/>
          </w:tcPr>
          <w:p w14:paraId="744A2B37" w14:textId="096AABD4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.73(0.70,0.76)</w:t>
            </w:r>
          </w:p>
        </w:tc>
        <w:tc>
          <w:tcPr>
            <w:tcW w:w="2123" w:type="dxa"/>
          </w:tcPr>
          <w:p w14:paraId="5C68CDE5" w14:textId="0341733F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.87(0.83,0.91)</w:t>
            </w:r>
          </w:p>
        </w:tc>
      </w:tr>
      <w:tr w:rsidR="001E25D2" w14:paraId="7124114F" w14:textId="77777777" w:rsidTr="00E7498B">
        <w:tc>
          <w:tcPr>
            <w:tcW w:w="2978" w:type="dxa"/>
            <w:tcBorders>
              <w:bottom w:val="single" w:sz="4" w:space="0" w:color="auto"/>
            </w:tcBorders>
            <w:vAlign w:val="center"/>
          </w:tcPr>
          <w:p w14:paraId="6039C60B" w14:textId="77777777" w:rsidR="001E25D2" w:rsidRDefault="001E25D2" w:rsidP="001E25D2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 frequent daytime sleepiness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36F7C00" w14:textId="0D2384CF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7.5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06F4C3FA" w14:textId="580574A6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</w:t>
            </w:r>
            <w:r w:rsidR="008D2843">
              <w:rPr>
                <w:rFonts w:ascii="Times New Roman" w:hAnsi="Times New Roman"/>
                <w:sz w:val="22"/>
              </w:rPr>
              <w:t>55</w:t>
            </w:r>
            <w:r>
              <w:rPr>
                <w:rFonts w:ascii="Times New Roman" w:hAnsi="Times New Roman"/>
                <w:sz w:val="22"/>
              </w:rPr>
              <w:t>(0.5</w:t>
            </w:r>
            <w:r w:rsidR="008D2843"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,0.</w:t>
            </w:r>
            <w:r w:rsidR="008D2843">
              <w:rPr>
                <w:rFonts w:ascii="Times New Roman" w:hAnsi="Times New Roman"/>
                <w:sz w:val="22"/>
              </w:rPr>
              <w:t>61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770EF53B" w14:textId="62033C20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.64(0.58,0.71)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13E2C71B" w14:textId="0BA5A714" w:rsidR="001E25D2" w:rsidRDefault="001E25D2" w:rsidP="001E25D2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.73(0.66,0.81)</w:t>
            </w:r>
          </w:p>
        </w:tc>
      </w:tr>
      <w:tr w:rsidR="00655DB8" w14:paraId="06F0A0F0" w14:textId="77777777" w:rsidTr="00E7498B">
        <w:tc>
          <w:tcPr>
            <w:tcW w:w="2978" w:type="dxa"/>
            <w:tcBorders>
              <w:top w:val="single" w:sz="4" w:space="0" w:color="auto"/>
            </w:tcBorders>
            <w:vAlign w:val="center"/>
          </w:tcPr>
          <w:p w14:paraId="6F21F2B6" w14:textId="18D4190A" w:rsidR="0057352B" w:rsidRDefault="0057352B" w:rsidP="00B815C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AFLD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4691965" w14:textId="7AD7CFBA" w:rsidR="0057352B" w:rsidRDefault="0057352B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4.</w:t>
            </w:r>
            <w:r w:rsidR="001E25D2"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4EFFF31C" w14:textId="7FCE6927" w:rsidR="0057352B" w:rsidRDefault="008D2843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4.21</w:t>
            </w:r>
            <w:r w:rsidR="0057352B"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sz w:val="22"/>
              </w:rPr>
              <w:t>4</w:t>
            </w:r>
            <w:r w:rsidR="0057352B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02</w:t>
            </w:r>
            <w:r w:rsidR="0057352B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4</w:t>
            </w:r>
            <w:r w:rsidR="0057352B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41</w:t>
            </w:r>
            <w:r w:rsidR="0057352B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4C1E5495" w14:textId="01DB91EF" w:rsidR="0057352B" w:rsidRDefault="00AD4867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  <w:r w:rsidR="0057352B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78</w:t>
            </w:r>
            <w:r w:rsidR="0057352B">
              <w:rPr>
                <w:rFonts w:ascii="Times New Roman" w:hAnsi="Times New Roman"/>
                <w:sz w:val="22"/>
              </w:rPr>
              <w:t>(3.</w:t>
            </w:r>
            <w:r>
              <w:rPr>
                <w:rFonts w:ascii="Times New Roman" w:hAnsi="Times New Roman"/>
                <w:sz w:val="22"/>
              </w:rPr>
              <w:t>59</w:t>
            </w:r>
            <w:r w:rsidR="0057352B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3</w:t>
            </w:r>
            <w:r w:rsidR="0057352B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97</w:t>
            </w:r>
            <w:r w:rsidR="0057352B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123" w:type="dxa"/>
            <w:tcBorders>
              <w:top w:val="single" w:sz="4" w:space="0" w:color="auto"/>
            </w:tcBorders>
          </w:tcPr>
          <w:p w14:paraId="429FC90C" w14:textId="4472D571" w:rsidR="0057352B" w:rsidRDefault="00AD4867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57352B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80</w:t>
            </w:r>
            <w:r w:rsidR="0057352B"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sz w:val="22"/>
              </w:rPr>
              <w:t>1</w:t>
            </w:r>
            <w:r w:rsidR="0057352B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70</w:t>
            </w:r>
            <w:r w:rsidR="0057352B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1</w:t>
            </w:r>
            <w:r w:rsidR="0057352B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90</w:t>
            </w:r>
            <w:r w:rsidR="0057352B">
              <w:rPr>
                <w:rFonts w:ascii="Times New Roman" w:hAnsi="Times New Roman"/>
                <w:sz w:val="22"/>
              </w:rPr>
              <w:t>)</w:t>
            </w:r>
          </w:p>
        </w:tc>
      </w:tr>
      <w:tr w:rsidR="00655DB8" w14:paraId="429E25B9" w14:textId="77777777" w:rsidTr="00E7498B">
        <w:tc>
          <w:tcPr>
            <w:tcW w:w="2978" w:type="dxa"/>
            <w:tcBorders>
              <w:bottom w:val="single" w:sz="4" w:space="0" w:color="auto"/>
            </w:tcBorders>
          </w:tcPr>
          <w:p w14:paraId="0FB8E93B" w14:textId="77777777" w:rsidR="002A20AF" w:rsidRDefault="002A20AF" w:rsidP="00B815C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Five </w:t>
            </w:r>
            <w:r>
              <w:rPr>
                <w:rFonts w:ascii="Times New Roman" w:hAnsi="Times New Roman" w:hint="eastAsia"/>
                <w:sz w:val="22"/>
              </w:rPr>
              <w:t>healthy</w:t>
            </w:r>
            <w:r>
              <w:rPr>
                <w:rFonts w:ascii="Times New Roman" w:hAnsi="Times New Roman"/>
                <w:sz w:val="22"/>
              </w:rPr>
              <w:t xml:space="preserve"> behaviors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3D834B4" w14:textId="77777777" w:rsidR="002A20AF" w:rsidRDefault="002A20AF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.2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586AC70A" w14:textId="4DB3C382" w:rsidR="002A20AF" w:rsidRDefault="00F15E1B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</w:t>
            </w:r>
            <w:r w:rsidR="00AD4867">
              <w:rPr>
                <w:rFonts w:ascii="Times New Roman" w:hAnsi="Times New Roman"/>
                <w:sz w:val="22"/>
              </w:rPr>
              <w:t>5</w:t>
            </w:r>
            <w:r w:rsidR="008D2843"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(0.</w:t>
            </w:r>
            <w:r w:rsidR="008D2843">
              <w:rPr>
                <w:rFonts w:ascii="Times New Roman" w:hAnsi="Times New Roman"/>
                <w:sz w:val="22"/>
              </w:rPr>
              <w:t>48</w:t>
            </w:r>
            <w:r>
              <w:rPr>
                <w:rFonts w:ascii="Times New Roman" w:hAnsi="Times New Roman"/>
                <w:sz w:val="22"/>
              </w:rPr>
              <w:t>,</w:t>
            </w:r>
            <w:r w:rsidR="0057352B">
              <w:rPr>
                <w:rFonts w:ascii="Times New Roman" w:hAnsi="Times New Roman"/>
                <w:sz w:val="22"/>
              </w:rPr>
              <w:t>0.6</w:t>
            </w:r>
            <w:r w:rsidR="008D2843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1362A8D2" w14:textId="78E5C623" w:rsidR="002A20AF" w:rsidRDefault="00F15E1B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</w:t>
            </w:r>
            <w:r w:rsidR="0057352B">
              <w:rPr>
                <w:rFonts w:ascii="Times New Roman" w:hAnsi="Times New Roman"/>
                <w:sz w:val="22"/>
              </w:rPr>
              <w:t>6</w:t>
            </w:r>
            <w:r w:rsidR="00AD4867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(0.</w:t>
            </w:r>
            <w:r w:rsidR="0057352B">
              <w:rPr>
                <w:rFonts w:ascii="Times New Roman" w:hAnsi="Times New Roman"/>
                <w:sz w:val="22"/>
              </w:rPr>
              <w:t>5</w:t>
            </w:r>
            <w:r w:rsidR="00AD4867"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,</w:t>
            </w:r>
            <w:r w:rsidR="0057352B">
              <w:rPr>
                <w:rFonts w:ascii="Times New Roman" w:hAnsi="Times New Roman"/>
                <w:sz w:val="22"/>
              </w:rPr>
              <w:t>0.</w:t>
            </w:r>
            <w:r w:rsidR="00AD4867">
              <w:rPr>
                <w:rFonts w:ascii="Times New Roman" w:hAnsi="Times New Roman"/>
                <w:sz w:val="22"/>
              </w:rPr>
              <w:t>69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123" w:type="dxa"/>
            <w:tcBorders>
              <w:bottom w:val="single" w:sz="4" w:space="0" w:color="auto"/>
            </w:tcBorders>
          </w:tcPr>
          <w:p w14:paraId="4AF34021" w14:textId="1F57C73C" w:rsidR="002A20AF" w:rsidRDefault="0057352B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0.</w:t>
            </w:r>
            <w:r w:rsidR="00AD4867">
              <w:rPr>
                <w:rFonts w:ascii="Times New Roman" w:hAnsi="Times New Roman"/>
                <w:sz w:val="22"/>
              </w:rPr>
              <w:t>69</w:t>
            </w:r>
            <w:r w:rsidR="00F15E1B">
              <w:rPr>
                <w:rFonts w:ascii="Times New Roman" w:hAnsi="Times New Roman"/>
                <w:sz w:val="22"/>
              </w:rPr>
              <w:t>(0.</w:t>
            </w:r>
            <w:r>
              <w:rPr>
                <w:rFonts w:ascii="Times New Roman" w:hAnsi="Times New Roman"/>
                <w:sz w:val="22"/>
              </w:rPr>
              <w:t>6</w:t>
            </w:r>
            <w:r w:rsidR="00AD4867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,0.</w:t>
            </w:r>
            <w:r w:rsidR="00AD4867">
              <w:rPr>
                <w:rFonts w:ascii="Times New Roman" w:hAnsi="Times New Roman"/>
                <w:sz w:val="22"/>
              </w:rPr>
              <w:t>78</w:t>
            </w:r>
            <w:r w:rsidR="00F15E1B">
              <w:rPr>
                <w:rFonts w:ascii="Times New Roman" w:hAnsi="Times New Roman"/>
                <w:sz w:val="22"/>
              </w:rPr>
              <w:t>)</w:t>
            </w:r>
          </w:p>
        </w:tc>
      </w:tr>
    </w:tbl>
    <w:p w14:paraId="3BA9C51A" w14:textId="485DA521" w:rsidR="00A3172F" w:rsidRDefault="00A3172F" w:rsidP="00A3172F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N</w:t>
      </w:r>
      <w:r>
        <w:rPr>
          <w:rFonts w:ascii="Times New Roman" w:hAnsi="Times New Roman"/>
          <w:sz w:val="22"/>
        </w:rPr>
        <w:t>AFLD, non-alcoholic fatty liver disease</w:t>
      </w:r>
    </w:p>
    <w:p w14:paraId="7AFB4B56" w14:textId="77777777" w:rsidR="00A3172F" w:rsidRDefault="00A3172F" w:rsidP="00A3172F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Model 1 was unadjusted.</w:t>
      </w:r>
    </w:p>
    <w:p w14:paraId="15861ABB" w14:textId="77777777" w:rsidR="00A3172F" w:rsidRDefault="00A3172F" w:rsidP="00A3172F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Model</w:t>
      </w:r>
      <w:r>
        <w:rPr>
          <w:rFonts w:ascii="Times New Roman" w:hAnsi="Times New Roman"/>
          <w:sz w:val="22"/>
        </w:rPr>
        <w:t xml:space="preserve"> 2 was adjusted for </w:t>
      </w:r>
      <w:r>
        <w:rPr>
          <w:rFonts w:ascii="Times New Roman" w:hAnsi="Times New Roman"/>
          <w:bCs/>
          <w:sz w:val="22"/>
        </w:rPr>
        <w:t>age,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 xml:space="preserve">sex, </w:t>
      </w:r>
      <w:r>
        <w:rPr>
          <w:rFonts w:ascii="Times New Roman" w:hAnsi="Times New Roman"/>
          <w:sz w:val="22"/>
        </w:rPr>
        <w:t>ethnicity (White/others), education (university or college degree/others), family history of diabetes (yes/no),</w:t>
      </w:r>
      <w:r>
        <w:rPr>
          <w:rFonts w:ascii="Times New Roman" w:hAnsi="Times New Roman"/>
          <w:bCs/>
          <w:sz w:val="22"/>
        </w:rPr>
        <w:t xml:space="preserve"> the Townsend index (continuous)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bCs/>
          <w:sz w:val="22"/>
        </w:rPr>
        <w:t>smoking status (current, ever, never</w:t>
      </w:r>
      <w:r>
        <w:rPr>
          <w:rFonts w:ascii="Times New Roman" w:hAnsi="Times New Roman"/>
          <w:sz w:val="22"/>
        </w:rPr>
        <w:t>), drinking sta</w:t>
      </w:r>
      <w:r>
        <w:rPr>
          <w:rFonts w:ascii="Times New Roman" w:hAnsi="Times New Roman" w:hint="eastAsia"/>
          <w:sz w:val="22"/>
        </w:rPr>
        <w:t>tus</w:t>
      </w:r>
      <w:r>
        <w:rPr>
          <w:rFonts w:ascii="Times New Roman" w:hAnsi="Times New Roman"/>
          <w:sz w:val="22"/>
        </w:rPr>
        <w:t xml:space="preserve"> (drinks, continuous variable)</w:t>
      </w:r>
      <w:r>
        <w:rPr>
          <w:rFonts w:ascii="Times New Roman" w:hAnsi="Times New Roman"/>
          <w:bCs/>
          <w:sz w:val="22"/>
        </w:rPr>
        <w:t xml:space="preserve">, </w:t>
      </w:r>
      <w:r>
        <w:rPr>
          <w:rFonts w:ascii="Times New Roman" w:hAnsi="Times New Roman"/>
          <w:sz w:val="22"/>
        </w:rPr>
        <w:t xml:space="preserve">physical activity (MET </w:t>
      </w:r>
      <w:r>
        <w:rPr>
          <w:rFonts w:ascii="Times New Roman" w:hAnsi="Times New Roman" w:hint="eastAsia"/>
          <w:sz w:val="22"/>
        </w:rPr>
        <w:t>minute</w:t>
      </w:r>
      <w:r>
        <w:rPr>
          <w:rFonts w:ascii="Times New Roman" w:hAnsi="Times New Roman"/>
          <w:sz w:val="22"/>
        </w:rPr>
        <w:t>s per week, continuous), and dietary score ≥4.</w:t>
      </w:r>
    </w:p>
    <w:p w14:paraId="54BC2E68" w14:textId="77777777" w:rsidR="00A3172F" w:rsidRDefault="00A3172F" w:rsidP="00A3172F">
      <w:pPr>
        <w:spacing w:line="360" w:lineRule="auto"/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sz w:val="22"/>
        </w:rPr>
        <w:t xml:space="preserve">Model 3 was adjusted for terms in model 2 and overweight and </w:t>
      </w:r>
      <w:r>
        <w:rPr>
          <w:rFonts w:ascii="Times New Roman" w:hAnsi="Times New Roman"/>
          <w:bCs/>
          <w:sz w:val="22"/>
        </w:rPr>
        <w:t xml:space="preserve">obesity (BMI </w:t>
      </w:r>
      <w:r>
        <w:rPr>
          <w:rFonts w:ascii="Times New Roman" w:hAnsi="Times New Roman" w:cs="Times New Roman"/>
          <w:bCs/>
          <w:sz w:val="22"/>
        </w:rPr>
        <w:t>≥25</w:t>
      </w:r>
      <w:r>
        <w:rPr>
          <w:rFonts w:ascii="Times New Roman" w:hAnsi="Times New Roman" w:cs="Times New Roman" w:hint="eastAsia"/>
          <w:bCs/>
          <w:sz w:val="22"/>
        </w:rPr>
        <w:t>kg</w:t>
      </w:r>
      <w:r>
        <w:rPr>
          <w:rFonts w:ascii="Times New Roman" w:hAnsi="Times New Roman" w:cs="Times New Roman"/>
          <w:bCs/>
          <w:sz w:val="22"/>
        </w:rPr>
        <w:t>/</w:t>
      </w:r>
      <w:r>
        <w:rPr>
          <w:rFonts w:ascii="Times New Roman" w:hAnsi="Times New Roman" w:cs="Times New Roman" w:hint="eastAsia"/>
          <w:bCs/>
          <w:sz w:val="22"/>
        </w:rPr>
        <w:t>m</w:t>
      </w:r>
      <w:r>
        <w:rPr>
          <w:rFonts w:ascii="Times New Roman" w:hAnsi="Times New Roman" w:cs="Times New Roman"/>
          <w:bCs/>
          <w:sz w:val="22"/>
          <w:vertAlign w:val="superscript"/>
        </w:rPr>
        <w:t>2</w:t>
      </w:r>
      <w:r>
        <w:rPr>
          <w:rFonts w:ascii="Times New Roman" w:hAnsi="Times New Roman"/>
          <w:bCs/>
          <w:sz w:val="22"/>
        </w:rPr>
        <w:t xml:space="preserve">), </w:t>
      </w:r>
      <w:r w:rsidRPr="00E636D6">
        <w:rPr>
          <w:rFonts w:ascii="Times New Roman" w:hAnsi="Times New Roman"/>
          <w:bCs/>
          <w:sz w:val="22"/>
        </w:rPr>
        <w:t>HbA1c</w:t>
      </w:r>
      <w:r>
        <w:rPr>
          <w:rFonts w:ascii="Times New Roman" w:hAnsi="Times New Roman"/>
          <w:bCs/>
          <w:sz w:val="22"/>
        </w:rPr>
        <w:t>, systolic blood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>pressure, total cholesterol, use of blood pressure-lowering medications (yes/no) and cholesterol-lowering medications (yes/no),</w:t>
      </w:r>
      <w:r w:rsidRPr="00103557">
        <w:rPr>
          <w:rFonts w:ascii="Times New Roman" w:hAnsi="Times New Roman"/>
          <w:bCs/>
          <w:sz w:val="22"/>
        </w:rPr>
        <w:t xml:space="preserve"> </w:t>
      </w:r>
      <w:r w:rsidRPr="00414D03">
        <w:rPr>
          <w:rFonts w:ascii="Times New Roman" w:hAnsi="Times New Roman" w:cs="Times New Roman"/>
          <w:color w:val="0070C0"/>
          <w:sz w:val="22"/>
        </w:rPr>
        <w:t>alanine aminotransferase-to-aspartate aminotransferase</w:t>
      </w:r>
      <w:r w:rsidRPr="00414D03" w:rsidDel="00615A8C">
        <w:rPr>
          <w:rFonts w:ascii="Times New Roman" w:hAnsi="Times New Roman" w:cs="Times New Roman"/>
          <w:color w:val="0070C0"/>
          <w:sz w:val="22"/>
        </w:rPr>
        <w:t xml:space="preserve"> </w:t>
      </w:r>
      <w:r w:rsidRPr="00414D03">
        <w:rPr>
          <w:rFonts w:ascii="Times New Roman" w:hAnsi="Times New Roman" w:cs="Times New Roman"/>
          <w:color w:val="0070C0"/>
          <w:sz w:val="22"/>
        </w:rPr>
        <w:t>rati</w:t>
      </w:r>
      <w:r>
        <w:rPr>
          <w:rFonts w:ascii="Times New Roman" w:hAnsi="Times New Roman" w:cs="Times New Roman"/>
          <w:color w:val="0070C0"/>
          <w:sz w:val="22"/>
        </w:rPr>
        <w:t>o</w:t>
      </w:r>
      <w:r>
        <w:rPr>
          <w:rFonts w:ascii="Times New Roman" w:hAnsi="Times New Roman"/>
          <w:bCs/>
          <w:sz w:val="22"/>
        </w:rPr>
        <w:t>.</w:t>
      </w:r>
    </w:p>
    <w:p w14:paraId="474C98ED" w14:textId="4025DB5E" w:rsidR="00AC53E7" w:rsidRDefault="002A4E1A" w:rsidP="002A4E1A">
      <w:pPr>
        <w:spacing w:line="360" w:lineRule="auto"/>
        <w:jc w:val="both"/>
        <w:rPr>
          <w:rFonts w:ascii="Times New Roman" w:hAnsi="Times New Roman"/>
          <w:sz w:val="22"/>
        </w:rPr>
        <w:sectPr w:rsidR="00AC53E7" w:rsidSect="00B815C3">
          <w:pgSz w:w="11900" w:h="16840"/>
          <w:pgMar w:top="1417" w:right="1417" w:bottom="1417" w:left="1417" w:header="709" w:footer="709" w:gutter="0"/>
          <w:cols w:space="708"/>
          <w:docGrid w:linePitch="360"/>
        </w:sectPr>
      </w:pPr>
      <w:r w:rsidRPr="008C00F5">
        <w:rPr>
          <w:rFonts w:ascii="Times New Roman" w:hAnsi="Times New Roman" w:hint="eastAsia"/>
          <w:sz w:val="22"/>
        </w:rPr>
        <w:t>*</w:t>
      </w:r>
      <w:r>
        <w:rPr>
          <w:rFonts w:ascii="Times New Roman" w:hAnsi="Times New Roman" w:hint="eastAsia"/>
          <w:sz w:val="22"/>
        </w:rPr>
        <w:t xml:space="preserve"> </w:t>
      </w:r>
      <w:proofErr w:type="gramStart"/>
      <w:r w:rsidRPr="008C00F5">
        <w:rPr>
          <w:rFonts w:ascii="Times New Roman" w:hAnsi="Times New Roman" w:hint="eastAsia"/>
          <w:sz w:val="22"/>
        </w:rPr>
        <w:t>r</w:t>
      </w:r>
      <w:r w:rsidRPr="008C00F5">
        <w:rPr>
          <w:rFonts w:ascii="Times New Roman" w:hAnsi="Times New Roman"/>
          <w:sz w:val="22"/>
        </w:rPr>
        <w:t>esults</w:t>
      </w:r>
      <w:proofErr w:type="gramEnd"/>
      <w:r>
        <w:rPr>
          <w:rFonts w:ascii="Times New Roman" w:hAnsi="Times New Roman"/>
          <w:sz w:val="22"/>
        </w:rPr>
        <w:t xml:space="preserve"> from the model when </w:t>
      </w:r>
      <w:r>
        <w:rPr>
          <w:rFonts w:ascii="Times New Roman" w:hAnsi="Times New Roman" w:hint="eastAsia"/>
          <w:bCs/>
          <w:sz w:val="22"/>
        </w:rPr>
        <w:t>N</w:t>
      </w:r>
      <w:r>
        <w:rPr>
          <w:rFonts w:ascii="Times New Roman" w:hAnsi="Times New Roman"/>
          <w:bCs/>
          <w:sz w:val="22"/>
        </w:rPr>
        <w:t xml:space="preserve">AFLD (yes/no) and five </w:t>
      </w:r>
      <w:r w:rsidR="008B260D">
        <w:rPr>
          <w:rFonts w:ascii="Times New Roman" w:hAnsi="Times New Roman" w:hint="eastAsia"/>
          <w:bCs/>
          <w:sz w:val="22"/>
        </w:rPr>
        <w:t>separate</w:t>
      </w:r>
      <w:r w:rsidR="008B260D">
        <w:rPr>
          <w:rFonts w:ascii="Times New Roman" w:hAnsi="Times New Roman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 xml:space="preserve">sleep behaviors were included </w:t>
      </w:r>
      <w:r>
        <w:rPr>
          <w:rFonts w:ascii="Times New Roman" w:hAnsi="Times New Roman"/>
          <w:sz w:val="22"/>
        </w:rPr>
        <w:t>simultaneously in the model.</w:t>
      </w:r>
    </w:p>
    <w:p w14:paraId="447C5525" w14:textId="721B68A3" w:rsidR="00811AD3" w:rsidRDefault="00811AD3" w:rsidP="00811AD3">
      <w:pPr>
        <w:spacing w:line="360" w:lineRule="auto"/>
        <w:jc w:val="both"/>
        <w:rPr>
          <w:rFonts w:ascii="Times New Roman" w:hAnsi="Times New Roman"/>
          <w:sz w:val="22"/>
        </w:rPr>
      </w:pPr>
      <w:r w:rsidRPr="006451FC">
        <w:rPr>
          <w:rFonts w:ascii="Times New Roman" w:hAnsi="Times New Roman"/>
          <w:sz w:val="22"/>
        </w:rPr>
        <w:lastRenderedPageBreak/>
        <w:t xml:space="preserve">Supplemental Table </w:t>
      </w:r>
      <w:r w:rsidR="00984BB3" w:rsidRPr="006451FC">
        <w:rPr>
          <w:rFonts w:ascii="Times New Roman" w:hAnsi="Times New Roman"/>
          <w:sz w:val="22"/>
        </w:rPr>
        <w:t>4</w:t>
      </w:r>
      <w:r w:rsidRPr="006451FC">
        <w:rPr>
          <w:rFonts w:ascii="Times New Roman" w:hAnsi="Times New Roman"/>
          <w:sz w:val="22"/>
        </w:rPr>
        <w:t xml:space="preserve"> Mult</w:t>
      </w:r>
      <w:r w:rsidRPr="00EB6E4C">
        <w:rPr>
          <w:rFonts w:ascii="Times New Roman" w:hAnsi="Times New Roman"/>
          <w:sz w:val="22"/>
        </w:rPr>
        <w:t xml:space="preserve">ivariable-adjusted </w:t>
      </w:r>
      <w:r w:rsidR="009E07D0">
        <w:rPr>
          <w:rFonts w:ascii="Times New Roman" w:hAnsi="Times New Roman"/>
          <w:sz w:val="22"/>
        </w:rPr>
        <w:t>H</w:t>
      </w:r>
      <w:r w:rsidRPr="00EB6E4C">
        <w:rPr>
          <w:rFonts w:ascii="Times New Roman" w:hAnsi="Times New Roman"/>
          <w:sz w:val="22"/>
        </w:rPr>
        <w:t xml:space="preserve">Rs (95% CIs) for </w:t>
      </w:r>
      <w:r w:rsidR="002A20AF">
        <w:rPr>
          <w:rFonts w:ascii="Times New Roman" w:hAnsi="Times New Roman"/>
          <w:sz w:val="22"/>
        </w:rPr>
        <w:t>non-alcoholic fatty liver disease</w:t>
      </w:r>
      <w:r w:rsidRPr="00EB6E4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with type 2 diabetes, stratified by sleep behaviors</w:t>
      </w:r>
      <w:r w:rsidR="002A20AF">
        <w:rPr>
          <w:rFonts w:ascii="Times New Roman" w:hAnsi="Times New Roman"/>
          <w:sz w:val="22"/>
        </w:rPr>
        <w:t xml:space="preserve"> using Cox regression model</w:t>
      </w:r>
    </w:p>
    <w:tbl>
      <w:tblPr>
        <w:tblStyle w:val="a3"/>
        <w:tblW w:w="9356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640"/>
        <w:gridCol w:w="2618"/>
        <w:gridCol w:w="1554"/>
      </w:tblGrid>
      <w:tr w:rsidR="00811AD3" w14:paraId="5C1C5FD9" w14:textId="77777777" w:rsidTr="00E84AEB"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0DB4621" w14:textId="77777777" w:rsidR="00811AD3" w:rsidRDefault="00811AD3" w:rsidP="00B815C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71E4A17" w14:textId="77777777" w:rsidR="00811AD3" w:rsidRDefault="00811AD3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</w:tcPr>
          <w:p w14:paraId="500D0FA0" w14:textId="77777777" w:rsidR="00811AD3" w:rsidRDefault="00811AD3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Case/subjects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201D3A9A" w14:textId="77777777" w:rsidR="00811AD3" w:rsidRDefault="00811AD3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R (95%CI)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</w:tcPr>
          <w:p w14:paraId="1C5DF8BE" w14:textId="77777777" w:rsidR="00811AD3" w:rsidRDefault="00811AD3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 for interaction</w:t>
            </w:r>
          </w:p>
        </w:tc>
      </w:tr>
      <w:tr w:rsidR="007A0FD9" w14:paraId="3553B133" w14:textId="77777777" w:rsidTr="00E84AEB">
        <w:tc>
          <w:tcPr>
            <w:tcW w:w="1985" w:type="dxa"/>
            <w:vAlign w:val="center"/>
          </w:tcPr>
          <w:p w14:paraId="4795E4F8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bookmarkStart w:id="4" w:name="_Hlk77263841"/>
            <w:r>
              <w:rPr>
                <w:rFonts w:ascii="Times New Roman" w:hAnsi="Times New Roman"/>
                <w:sz w:val="22"/>
              </w:rPr>
              <w:t>Sleep duration</w:t>
            </w:r>
          </w:p>
        </w:tc>
        <w:tc>
          <w:tcPr>
            <w:tcW w:w="1559" w:type="dxa"/>
          </w:tcPr>
          <w:p w14:paraId="5C7DCF77" w14:textId="5EE0834E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40" w:type="dxa"/>
          </w:tcPr>
          <w:p w14:paraId="618CEC1C" w14:textId="2A660FFE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4303</w:t>
            </w:r>
            <w:r w:rsidRPr="008175E6">
              <w:rPr>
                <w:rFonts w:ascii="Times New Roman" w:hAnsi="Times New Roman"/>
                <w:sz w:val="22"/>
              </w:rPr>
              <w:t>/24</w:t>
            </w:r>
            <w:r>
              <w:rPr>
                <w:rFonts w:ascii="Times New Roman" w:hAnsi="Times New Roman"/>
                <w:sz w:val="22"/>
              </w:rPr>
              <w:t>9411</w:t>
            </w:r>
          </w:p>
        </w:tc>
        <w:tc>
          <w:tcPr>
            <w:tcW w:w="2618" w:type="dxa"/>
          </w:tcPr>
          <w:p w14:paraId="764ACCE1" w14:textId="6E61E5AF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1.74(1.61,1.87)</w:t>
            </w:r>
          </w:p>
        </w:tc>
        <w:tc>
          <w:tcPr>
            <w:tcW w:w="1554" w:type="dxa"/>
          </w:tcPr>
          <w:p w14:paraId="2EA2C45B" w14:textId="642891EC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.109</w:t>
            </w:r>
          </w:p>
        </w:tc>
      </w:tr>
      <w:tr w:rsidR="007A0FD9" w14:paraId="7C8B2F52" w14:textId="77777777" w:rsidTr="00E84AEB">
        <w:tc>
          <w:tcPr>
            <w:tcW w:w="1985" w:type="dxa"/>
            <w:vAlign w:val="center"/>
          </w:tcPr>
          <w:p w14:paraId="66C1B8B5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14:paraId="30D7E706" w14:textId="16548C0B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40" w:type="dxa"/>
          </w:tcPr>
          <w:p w14:paraId="65C6A0E7" w14:textId="5E646002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 w:rsidRPr="008175E6">
              <w:rPr>
                <w:rFonts w:ascii="Times New Roman" w:hAnsi="Times New Roman" w:hint="eastAsia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091</w:t>
            </w:r>
            <w:r w:rsidRPr="008175E6">
              <w:rPr>
                <w:rFonts w:ascii="Times New Roman" w:hAnsi="Times New Roman"/>
                <w:sz w:val="22"/>
              </w:rPr>
              <w:t>/11</w:t>
            </w:r>
            <w:r>
              <w:rPr>
                <w:rFonts w:ascii="Times New Roman" w:hAnsi="Times New Roman"/>
                <w:sz w:val="22"/>
              </w:rPr>
              <w:t>3423</w:t>
            </w:r>
          </w:p>
        </w:tc>
        <w:tc>
          <w:tcPr>
            <w:tcW w:w="2618" w:type="dxa"/>
          </w:tcPr>
          <w:p w14:paraId="1017A1F3" w14:textId="2DD6438B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1.84(1.70,2.00)</w:t>
            </w:r>
          </w:p>
        </w:tc>
        <w:tc>
          <w:tcPr>
            <w:tcW w:w="1554" w:type="dxa"/>
          </w:tcPr>
          <w:p w14:paraId="75ACAD8F" w14:textId="77777777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7A0FD9" w14:paraId="343110A6" w14:textId="77777777" w:rsidTr="00E84AEB">
        <w:tc>
          <w:tcPr>
            <w:tcW w:w="1985" w:type="dxa"/>
            <w:vAlign w:val="center"/>
          </w:tcPr>
          <w:p w14:paraId="02A35E0B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Chronotype</w:t>
            </w:r>
          </w:p>
        </w:tc>
        <w:tc>
          <w:tcPr>
            <w:tcW w:w="1559" w:type="dxa"/>
          </w:tcPr>
          <w:p w14:paraId="505B8C35" w14:textId="7BB5ED2E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40" w:type="dxa"/>
          </w:tcPr>
          <w:p w14:paraId="631EC0A5" w14:textId="3DD1B118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4625</w:t>
            </w:r>
            <w:r w:rsidRPr="008175E6">
              <w:rPr>
                <w:rFonts w:ascii="Times New Roman" w:hAnsi="Times New Roman"/>
                <w:sz w:val="22"/>
              </w:rPr>
              <w:t>/22</w:t>
            </w:r>
            <w:r>
              <w:rPr>
                <w:rFonts w:ascii="Times New Roman" w:hAnsi="Times New Roman"/>
                <w:sz w:val="22"/>
              </w:rPr>
              <w:t>8124</w:t>
            </w:r>
          </w:p>
        </w:tc>
        <w:tc>
          <w:tcPr>
            <w:tcW w:w="2618" w:type="dxa"/>
          </w:tcPr>
          <w:p w14:paraId="2DD1604B" w14:textId="070487AB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1.89(1.77,2.02)</w:t>
            </w:r>
          </w:p>
        </w:tc>
        <w:tc>
          <w:tcPr>
            <w:tcW w:w="1554" w:type="dxa"/>
          </w:tcPr>
          <w:p w14:paraId="5467FBBB" w14:textId="1EA7D504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.393</w:t>
            </w:r>
          </w:p>
        </w:tc>
      </w:tr>
      <w:tr w:rsidR="007A0FD9" w14:paraId="1A831D85" w14:textId="77777777" w:rsidTr="00E84AEB">
        <w:tc>
          <w:tcPr>
            <w:tcW w:w="1985" w:type="dxa"/>
            <w:vAlign w:val="center"/>
          </w:tcPr>
          <w:p w14:paraId="5958705E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14:paraId="30DBAB9A" w14:textId="2B5C5CF5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40" w:type="dxa"/>
          </w:tcPr>
          <w:p w14:paraId="76530A89" w14:textId="47BD951D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2769</w:t>
            </w:r>
            <w:r w:rsidRPr="008175E6">
              <w:rPr>
                <w:rFonts w:ascii="Times New Roman" w:hAnsi="Times New Roman"/>
                <w:sz w:val="22"/>
              </w:rPr>
              <w:t>/13</w:t>
            </w:r>
            <w:r>
              <w:rPr>
                <w:rFonts w:ascii="Times New Roman" w:hAnsi="Times New Roman"/>
                <w:sz w:val="22"/>
              </w:rPr>
              <w:t>4710</w:t>
            </w:r>
          </w:p>
        </w:tc>
        <w:tc>
          <w:tcPr>
            <w:tcW w:w="2618" w:type="dxa"/>
          </w:tcPr>
          <w:p w14:paraId="6AC81092" w14:textId="295C2824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1.64(1.50,1.80)</w:t>
            </w:r>
          </w:p>
        </w:tc>
        <w:tc>
          <w:tcPr>
            <w:tcW w:w="1554" w:type="dxa"/>
          </w:tcPr>
          <w:p w14:paraId="183092F9" w14:textId="77777777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7A0FD9" w14:paraId="6FF8B4DC" w14:textId="77777777" w:rsidTr="00E84AEB">
        <w:tc>
          <w:tcPr>
            <w:tcW w:w="1985" w:type="dxa"/>
            <w:vAlign w:val="center"/>
          </w:tcPr>
          <w:p w14:paraId="33104099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Insomnia</w:t>
            </w:r>
          </w:p>
        </w:tc>
        <w:tc>
          <w:tcPr>
            <w:tcW w:w="1559" w:type="dxa"/>
          </w:tcPr>
          <w:p w14:paraId="118AF9CA" w14:textId="36FBDC45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40" w:type="dxa"/>
          </w:tcPr>
          <w:p w14:paraId="1B9D6372" w14:textId="75A3E465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 w:rsidRPr="008175E6">
              <w:rPr>
                <w:rFonts w:ascii="Times New Roman" w:hAnsi="Times New Roman" w:hint="eastAsia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452</w:t>
            </w:r>
            <w:r w:rsidRPr="008175E6">
              <w:rPr>
                <w:rFonts w:ascii="Times New Roman" w:hAnsi="Times New Roman"/>
                <w:sz w:val="22"/>
              </w:rPr>
              <w:t>/8</w:t>
            </w:r>
            <w:r>
              <w:rPr>
                <w:rFonts w:ascii="Times New Roman" w:hAnsi="Times New Roman"/>
                <w:sz w:val="22"/>
              </w:rPr>
              <w:t>9137</w:t>
            </w:r>
          </w:p>
        </w:tc>
        <w:tc>
          <w:tcPr>
            <w:tcW w:w="2618" w:type="dxa"/>
          </w:tcPr>
          <w:p w14:paraId="7FFCD491" w14:textId="5BD5DC82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1.55(1.37,1.74)</w:t>
            </w:r>
          </w:p>
        </w:tc>
        <w:tc>
          <w:tcPr>
            <w:tcW w:w="1554" w:type="dxa"/>
          </w:tcPr>
          <w:p w14:paraId="2173BBCF" w14:textId="2A956A78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.033</w:t>
            </w:r>
          </w:p>
        </w:tc>
      </w:tr>
      <w:tr w:rsidR="007A0FD9" w14:paraId="47BEC210" w14:textId="77777777" w:rsidTr="00E84AEB">
        <w:tc>
          <w:tcPr>
            <w:tcW w:w="1985" w:type="dxa"/>
            <w:vAlign w:val="center"/>
          </w:tcPr>
          <w:p w14:paraId="333F52C2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14:paraId="1F56B99D" w14:textId="25749B9E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40" w:type="dxa"/>
          </w:tcPr>
          <w:p w14:paraId="5D1B8D68" w14:textId="1913F0C6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5942</w:t>
            </w:r>
            <w:r w:rsidRPr="008175E6">
              <w:rPr>
                <w:rFonts w:ascii="Times New Roman" w:hAnsi="Times New Roman"/>
                <w:sz w:val="22"/>
              </w:rPr>
              <w:t>/2</w:t>
            </w:r>
            <w:r>
              <w:rPr>
                <w:rFonts w:ascii="Times New Roman" w:hAnsi="Times New Roman"/>
                <w:sz w:val="22"/>
              </w:rPr>
              <w:t>73697</w:t>
            </w:r>
          </w:p>
        </w:tc>
        <w:tc>
          <w:tcPr>
            <w:tcW w:w="2618" w:type="dxa"/>
          </w:tcPr>
          <w:p w14:paraId="050CB2AA" w14:textId="073300E2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1.88(1.77,2.01)</w:t>
            </w:r>
          </w:p>
        </w:tc>
        <w:tc>
          <w:tcPr>
            <w:tcW w:w="1554" w:type="dxa"/>
          </w:tcPr>
          <w:p w14:paraId="532EDC1A" w14:textId="77777777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7A0FD9" w14:paraId="6D7A9188" w14:textId="77777777" w:rsidTr="00E84AEB">
        <w:tc>
          <w:tcPr>
            <w:tcW w:w="1985" w:type="dxa"/>
            <w:vAlign w:val="center"/>
          </w:tcPr>
          <w:p w14:paraId="7C27B9DF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Snoring</w:t>
            </w:r>
          </w:p>
        </w:tc>
        <w:tc>
          <w:tcPr>
            <w:tcW w:w="1559" w:type="dxa"/>
          </w:tcPr>
          <w:p w14:paraId="1B12ACF4" w14:textId="05CF45F1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40" w:type="dxa"/>
          </w:tcPr>
          <w:p w14:paraId="3681D9BE" w14:textId="3D9A6D22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3637</w:t>
            </w:r>
            <w:r w:rsidRPr="008175E6">
              <w:rPr>
                <w:rFonts w:ascii="Times New Roman" w:hAnsi="Times New Roman"/>
                <w:sz w:val="22"/>
              </w:rPr>
              <w:t>/22</w:t>
            </w:r>
            <w:r>
              <w:rPr>
                <w:rFonts w:ascii="Times New Roman" w:hAnsi="Times New Roman"/>
                <w:sz w:val="22"/>
              </w:rPr>
              <w:t>9912</w:t>
            </w:r>
          </w:p>
        </w:tc>
        <w:tc>
          <w:tcPr>
            <w:tcW w:w="2618" w:type="dxa"/>
          </w:tcPr>
          <w:p w14:paraId="2E8B2458" w14:textId="41A5FAFD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1.78(1.64,1.93)</w:t>
            </w:r>
          </w:p>
        </w:tc>
        <w:tc>
          <w:tcPr>
            <w:tcW w:w="1554" w:type="dxa"/>
          </w:tcPr>
          <w:p w14:paraId="2AFE0109" w14:textId="34FB1A19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0.072</w:t>
            </w:r>
          </w:p>
        </w:tc>
      </w:tr>
      <w:tr w:rsidR="007A0FD9" w14:paraId="4998F56F" w14:textId="77777777" w:rsidTr="00E84AEB">
        <w:tc>
          <w:tcPr>
            <w:tcW w:w="1985" w:type="dxa"/>
            <w:vAlign w:val="center"/>
          </w:tcPr>
          <w:p w14:paraId="122DF164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14:paraId="07923ADC" w14:textId="4BA63667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40" w:type="dxa"/>
          </w:tcPr>
          <w:p w14:paraId="0FE8BFE0" w14:textId="4DCD8D84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3757</w:t>
            </w:r>
            <w:r w:rsidRPr="008175E6">
              <w:rPr>
                <w:rFonts w:ascii="Times New Roman" w:hAnsi="Times New Roman"/>
                <w:sz w:val="22"/>
              </w:rPr>
              <w:t>/1</w:t>
            </w:r>
            <w:r>
              <w:rPr>
                <w:rFonts w:ascii="Times New Roman" w:hAnsi="Times New Roman"/>
                <w:sz w:val="22"/>
              </w:rPr>
              <w:t>32922</w:t>
            </w:r>
          </w:p>
        </w:tc>
        <w:tc>
          <w:tcPr>
            <w:tcW w:w="2618" w:type="dxa"/>
          </w:tcPr>
          <w:p w14:paraId="6F159F75" w14:textId="62643297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1.74(1.62,1.87)</w:t>
            </w:r>
          </w:p>
        </w:tc>
        <w:tc>
          <w:tcPr>
            <w:tcW w:w="1554" w:type="dxa"/>
          </w:tcPr>
          <w:p w14:paraId="2B93365A" w14:textId="77777777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7A0FD9" w14:paraId="1E983B7B" w14:textId="77777777" w:rsidTr="00E84AEB">
        <w:tc>
          <w:tcPr>
            <w:tcW w:w="1985" w:type="dxa"/>
            <w:vAlign w:val="center"/>
          </w:tcPr>
          <w:p w14:paraId="0C0C7BE5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Daytime sleepiness</w:t>
            </w:r>
          </w:p>
        </w:tc>
        <w:tc>
          <w:tcPr>
            <w:tcW w:w="1559" w:type="dxa"/>
          </w:tcPr>
          <w:p w14:paraId="55F9A821" w14:textId="0F5A8094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40" w:type="dxa"/>
          </w:tcPr>
          <w:p w14:paraId="65B3CCB5" w14:textId="596E03A6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6974</w:t>
            </w:r>
            <w:r w:rsidRPr="008175E6">
              <w:rPr>
                <w:rFonts w:ascii="Times New Roman" w:hAnsi="Times New Roman"/>
                <w:sz w:val="22"/>
              </w:rPr>
              <w:t>/3</w:t>
            </w:r>
            <w:r>
              <w:rPr>
                <w:rFonts w:ascii="Times New Roman" w:hAnsi="Times New Roman"/>
                <w:sz w:val="22"/>
              </w:rPr>
              <w:t>53731</w:t>
            </w:r>
          </w:p>
        </w:tc>
        <w:tc>
          <w:tcPr>
            <w:tcW w:w="2618" w:type="dxa"/>
          </w:tcPr>
          <w:p w14:paraId="3DC129F9" w14:textId="2A72F41B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1.80(1.70,1.91)</w:t>
            </w:r>
          </w:p>
        </w:tc>
        <w:tc>
          <w:tcPr>
            <w:tcW w:w="1554" w:type="dxa"/>
          </w:tcPr>
          <w:p w14:paraId="367416B7" w14:textId="057A845A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.972</w:t>
            </w:r>
          </w:p>
        </w:tc>
      </w:tr>
      <w:tr w:rsidR="007A0FD9" w14:paraId="7B3DC206" w14:textId="77777777" w:rsidTr="00E84AEB">
        <w:tc>
          <w:tcPr>
            <w:tcW w:w="1985" w:type="dxa"/>
            <w:vAlign w:val="center"/>
          </w:tcPr>
          <w:p w14:paraId="512E9EB8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</w:tcPr>
          <w:p w14:paraId="048BEC2A" w14:textId="04B6022E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40" w:type="dxa"/>
          </w:tcPr>
          <w:p w14:paraId="06EFA947" w14:textId="3F339C04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 w:rsidRPr="008175E6">
              <w:rPr>
                <w:rFonts w:ascii="Times New Roman" w:hAnsi="Times New Roman" w:hint="eastAsia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20</w:t>
            </w:r>
            <w:r w:rsidRPr="008175E6"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9103</w:t>
            </w:r>
          </w:p>
        </w:tc>
        <w:tc>
          <w:tcPr>
            <w:tcW w:w="2618" w:type="dxa"/>
          </w:tcPr>
          <w:p w14:paraId="333DCE1A" w14:textId="12EA7AC2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1.80(1.43,2.27)</w:t>
            </w:r>
          </w:p>
        </w:tc>
        <w:tc>
          <w:tcPr>
            <w:tcW w:w="1554" w:type="dxa"/>
          </w:tcPr>
          <w:p w14:paraId="651895F5" w14:textId="77777777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7A0FD9" w14:paraId="632788E9" w14:textId="77777777" w:rsidTr="00E84AEB">
        <w:tc>
          <w:tcPr>
            <w:tcW w:w="1985" w:type="dxa"/>
            <w:vMerge w:val="restart"/>
            <w:vAlign w:val="center"/>
          </w:tcPr>
          <w:p w14:paraId="26381925" w14:textId="2096370B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F</w:t>
            </w:r>
            <w:r>
              <w:rPr>
                <w:rFonts w:ascii="Times New Roman" w:hAnsi="Times New Roman"/>
                <w:sz w:val="22"/>
              </w:rPr>
              <w:t>ive healthy sleep behaviors</w:t>
            </w:r>
          </w:p>
        </w:tc>
        <w:tc>
          <w:tcPr>
            <w:tcW w:w="1559" w:type="dxa"/>
          </w:tcPr>
          <w:p w14:paraId="512974E3" w14:textId="3DCA5479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Y</w:t>
            </w:r>
            <w:r>
              <w:rPr>
                <w:rFonts w:ascii="Times New Roman" w:hAnsi="Times New Roman"/>
                <w:sz w:val="22"/>
              </w:rPr>
              <w:t>es</w:t>
            </w:r>
          </w:p>
        </w:tc>
        <w:tc>
          <w:tcPr>
            <w:tcW w:w="1640" w:type="dxa"/>
          </w:tcPr>
          <w:p w14:paraId="3E75F724" w14:textId="39F52A15" w:rsidR="007A0FD9" w:rsidRPr="008175E6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68/26263</w:t>
            </w:r>
          </w:p>
        </w:tc>
        <w:tc>
          <w:tcPr>
            <w:tcW w:w="2618" w:type="dxa"/>
          </w:tcPr>
          <w:p w14:paraId="4E96EF47" w14:textId="209EC6A9" w:rsidR="007A0FD9" w:rsidRDefault="00A3172F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.44(1.07,1.94)</w:t>
            </w:r>
          </w:p>
        </w:tc>
        <w:tc>
          <w:tcPr>
            <w:tcW w:w="1554" w:type="dxa"/>
          </w:tcPr>
          <w:p w14:paraId="0F665069" w14:textId="33AFFC5A" w:rsidR="007A0FD9" w:rsidRDefault="00A3172F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.057</w:t>
            </w:r>
          </w:p>
        </w:tc>
      </w:tr>
      <w:tr w:rsidR="007A0FD9" w14:paraId="74EC6B9E" w14:textId="77777777" w:rsidTr="00E84AEB"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14:paraId="15541222" w14:textId="77777777" w:rsidR="007A0FD9" w:rsidRDefault="007A0FD9" w:rsidP="007A0FD9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485048" w14:textId="161777A2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o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14:paraId="523CC142" w14:textId="0D5C3F4C" w:rsidR="007A0FD9" w:rsidRPr="008175E6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126/336571</w:t>
            </w:r>
          </w:p>
        </w:tc>
        <w:tc>
          <w:tcPr>
            <w:tcW w:w="2618" w:type="dxa"/>
            <w:tcBorders>
              <w:bottom w:val="single" w:sz="4" w:space="0" w:color="auto"/>
            </w:tcBorders>
          </w:tcPr>
          <w:p w14:paraId="7FCED86A" w14:textId="1C155E47" w:rsidR="007A0FD9" w:rsidRDefault="00A3172F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.81(1.71,1.91)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D5159BD" w14:textId="77777777" w:rsidR="007A0FD9" w:rsidRDefault="007A0FD9" w:rsidP="007A0FD9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bookmarkEnd w:id="4"/>
    <w:p w14:paraId="171BD2D4" w14:textId="79C9B577" w:rsidR="002A4E1A" w:rsidRPr="0099686C" w:rsidRDefault="002A4E1A" w:rsidP="002A4E1A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Model was adjusted for </w:t>
      </w:r>
      <w:r>
        <w:rPr>
          <w:rFonts w:ascii="Times New Roman" w:hAnsi="Times New Roman"/>
          <w:bCs/>
          <w:sz w:val="22"/>
        </w:rPr>
        <w:t>age,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 xml:space="preserve">sex, </w:t>
      </w:r>
      <w:r>
        <w:rPr>
          <w:rFonts w:ascii="Times New Roman" w:hAnsi="Times New Roman"/>
          <w:sz w:val="22"/>
        </w:rPr>
        <w:t>ethnicity (White/others), education (university or college degree/others), family history of diabetes</w:t>
      </w:r>
      <w:r w:rsidR="0059433F">
        <w:rPr>
          <w:rFonts w:ascii="Times New Roman" w:hAnsi="Times New Roman"/>
          <w:sz w:val="22"/>
        </w:rPr>
        <w:t xml:space="preserve"> (yes/no)</w:t>
      </w:r>
      <w:r>
        <w:rPr>
          <w:rFonts w:ascii="Times New Roman" w:hAnsi="Times New Roman" w:hint="eastAsia"/>
          <w:sz w:val="22"/>
        </w:rPr>
        <w:t xml:space="preserve"> and</w:t>
      </w:r>
      <w:r>
        <w:rPr>
          <w:rFonts w:ascii="Times New Roman" w:hAnsi="Times New Roman"/>
          <w:bCs/>
          <w:sz w:val="22"/>
        </w:rPr>
        <w:t xml:space="preserve"> the Townsend index (continuous)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bCs/>
          <w:sz w:val="22"/>
        </w:rPr>
        <w:t>smoking status (</w:t>
      </w:r>
      <w:r>
        <w:rPr>
          <w:rFonts w:ascii="Times New Roman" w:hAnsi="Times New Roman" w:hint="eastAsia"/>
          <w:bCs/>
          <w:sz w:val="22"/>
        </w:rPr>
        <w:t>current</w:t>
      </w:r>
      <w:r>
        <w:rPr>
          <w:rFonts w:ascii="Times New Roman" w:hAnsi="Times New Roman"/>
          <w:bCs/>
          <w:sz w:val="22"/>
        </w:rPr>
        <w:t>, ever, never</w:t>
      </w:r>
      <w:r>
        <w:rPr>
          <w:rFonts w:ascii="Times New Roman" w:hAnsi="Times New Roman"/>
          <w:sz w:val="22"/>
        </w:rPr>
        <w:t>), drinking sta</w:t>
      </w:r>
      <w:r>
        <w:rPr>
          <w:rFonts w:ascii="Times New Roman" w:hAnsi="Times New Roman" w:hint="eastAsia"/>
          <w:sz w:val="22"/>
        </w:rPr>
        <w:t>tus</w:t>
      </w:r>
      <w:r>
        <w:rPr>
          <w:rFonts w:ascii="Times New Roman" w:hAnsi="Times New Roman"/>
          <w:sz w:val="22"/>
        </w:rPr>
        <w:t xml:space="preserve"> (drinks, continuous variable)</w:t>
      </w:r>
      <w:r>
        <w:rPr>
          <w:rFonts w:ascii="Times New Roman" w:hAnsi="Times New Roman"/>
          <w:bCs/>
          <w:sz w:val="22"/>
        </w:rPr>
        <w:t xml:space="preserve">, </w:t>
      </w:r>
      <w:r>
        <w:rPr>
          <w:rFonts w:ascii="Times New Roman" w:hAnsi="Times New Roman"/>
          <w:sz w:val="22"/>
        </w:rPr>
        <w:t xml:space="preserve">physical activity (MET </w:t>
      </w:r>
      <w:r>
        <w:rPr>
          <w:rFonts w:ascii="Times New Roman" w:hAnsi="Times New Roman" w:hint="eastAsia"/>
          <w:sz w:val="22"/>
        </w:rPr>
        <w:t>minute</w:t>
      </w:r>
      <w:r>
        <w:rPr>
          <w:rFonts w:ascii="Times New Roman" w:hAnsi="Times New Roman"/>
          <w:sz w:val="22"/>
        </w:rPr>
        <w:t xml:space="preserve">s per week, continuous), dietary score ≥4, overweight and </w:t>
      </w:r>
      <w:r>
        <w:rPr>
          <w:rFonts w:ascii="Times New Roman" w:hAnsi="Times New Roman"/>
          <w:bCs/>
          <w:sz w:val="22"/>
        </w:rPr>
        <w:t xml:space="preserve">obesity (BMI </w:t>
      </w:r>
      <w:r>
        <w:rPr>
          <w:rFonts w:ascii="Times New Roman" w:hAnsi="Times New Roman" w:cs="Times New Roman"/>
          <w:bCs/>
          <w:sz w:val="22"/>
        </w:rPr>
        <w:t>≥25</w:t>
      </w:r>
      <w:r>
        <w:rPr>
          <w:rFonts w:ascii="Times New Roman" w:hAnsi="Times New Roman" w:cs="Times New Roman" w:hint="eastAsia"/>
          <w:bCs/>
          <w:sz w:val="22"/>
        </w:rPr>
        <w:t>kg</w:t>
      </w:r>
      <w:r>
        <w:rPr>
          <w:rFonts w:ascii="Times New Roman" w:hAnsi="Times New Roman" w:cs="Times New Roman"/>
          <w:bCs/>
          <w:sz w:val="22"/>
        </w:rPr>
        <w:t>/</w:t>
      </w:r>
      <w:r>
        <w:rPr>
          <w:rFonts w:ascii="Times New Roman" w:hAnsi="Times New Roman" w:cs="Times New Roman" w:hint="eastAsia"/>
          <w:bCs/>
          <w:sz w:val="22"/>
        </w:rPr>
        <w:t>m</w:t>
      </w:r>
      <w:r>
        <w:rPr>
          <w:rFonts w:ascii="Times New Roman" w:hAnsi="Times New Roman" w:cs="Times New Roman"/>
          <w:bCs/>
          <w:sz w:val="22"/>
          <w:vertAlign w:val="superscript"/>
        </w:rPr>
        <w:t>2</w:t>
      </w:r>
      <w:r>
        <w:rPr>
          <w:rFonts w:ascii="Times New Roman" w:hAnsi="Times New Roman"/>
          <w:bCs/>
          <w:sz w:val="22"/>
        </w:rPr>
        <w:t xml:space="preserve">), </w:t>
      </w:r>
      <w:r w:rsidRPr="00E636D6">
        <w:rPr>
          <w:rFonts w:ascii="Times New Roman" w:hAnsi="Times New Roman"/>
          <w:bCs/>
          <w:sz w:val="22"/>
        </w:rPr>
        <w:t>HbA1c</w:t>
      </w:r>
      <w:r>
        <w:rPr>
          <w:rFonts w:ascii="Times New Roman" w:hAnsi="Times New Roman"/>
          <w:bCs/>
          <w:sz w:val="22"/>
        </w:rPr>
        <w:t>, systolic blood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>pressure, total cholesterol, use of blood pressure-lowering medications (yes/no)</w:t>
      </w:r>
      <w:r w:rsidR="00F83F56">
        <w:rPr>
          <w:rFonts w:ascii="Times New Roman" w:hAnsi="Times New Roman"/>
          <w:bCs/>
          <w:sz w:val="22"/>
        </w:rPr>
        <w:t xml:space="preserve">, </w:t>
      </w:r>
      <w:r>
        <w:rPr>
          <w:rFonts w:ascii="Times New Roman" w:hAnsi="Times New Roman"/>
          <w:bCs/>
          <w:sz w:val="22"/>
        </w:rPr>
        <w:t xml:space="preserve">cholesterol-lowering </w:t>
      </w:r>
      <w:r w:rsidRPr="0099686C">
        <w:rPr>
          <w:rFonts w:ascii="Times New Roman" w:hAnsi="Times New Roman"/>
          <w:bCs/>
          <w:sz w:val="22"/>
        </w:rPr>
        <w:t>medications (yes/no)</w:t>
      </w:r>
      <w:r w:rsidR="00F83F56" w:rsidRPr="0099686C">
        <w:rPr>
          <w:rFonts w:ascii="Times New Roman" w:hAnsi="Times New Roman"/>
          <w:bCs/>
          <w:sz w:val="22"/>
        </w:rPr>
        <w:t xml:space="preserve"> and </w:t>
      </w:r>
      <w:r w:rsidR="00A3172F" w:rsidRPr="0099686C">
        <w:rPr>
          <w:rFonts w:ascii="Times New Roman" w:hAnsi="Times New Roman" w:cs="Times New Roman"/>
          <w:sz w:val="22"/>
        </w:rPr>
        <w:t>alanine aminotransferase-to-aspartate aminotransferase</w:t>
      </w:r>
      <w:r w:rsidR="00A3172F" w:rsidRPr="0099686C" w:rsidDel="00615A8C">
        <w:rPr>
          <w:rFonts w:ascii="Times New Roman" w:hAnsi="Times New Roman" w:cs="Times New Roman"/>
          <w:sz w:val="22"/>
        </w:rPr>
        <w:t xml:space="preserve"> </w:t>
      </w:r>
      <w:r w:rsidR="00A3172F" w:rsidRPr="0099686C">
        <w:rPr>
          <w:rFonts w:ascii="Times New Roman" w:hAnsi="Times New Roman" w:cs="Times New Roman"/>
          <w:sz w:val="22"/>
        </w:rPr>
        <w:t>ratio</w:t>
      </w:r>
      <w:r w:rsidRPr="0099686C">
        <w:rPr>
          <w:rFonts w:ascii="Times New Roman" w:hAnsi="Times New Roman"/>
          <w:bCs/>
          <w:sz w:val="22"/>
        </w:rPr>
        <w:t>.</w:t>
      </w:r>
    </w:p>
    <w:p w14:paraId="509D0B90" w14:textId="77777777" w:rsidR="002A20AF" w:rsidRPr="00A3172F" w:rsidRDefault="002A20AF" w:rsidP="00811AD3">
      <w:pPr>
        <w:spacing w:line="360" w:lineRule="auto"/>
        <w:jc w:val="both"/>
        <w:rPr>
          <w:rFonts w:ascii="Times New Roman" w:hAnsi="Times New Roman"/>
          <w:sz w:val="22"/>
        </w:rPr>
        <w:sectPr w:rsidR="002A20AF" w:rsidRPr="00A3172F" w:rsidSect="00B815C3">
          <w:pgSz w:w="11900" w:h="16840"/>
          <w:pgMar w:top="1417" w:right="1417" w:bottom="1417" w:left="1417" w:header="709" w:footer="709" w:gutter="0"/>
          <w:cols w:space="708"/>
          <w:docGrid w:linePitch="360"/>
        </w:sectPr>
      </w:pPr>
    </w:p>
    <w:p w14:paraId="3677EADC" w14:textId="71B7359D" w:rsidR="00811AD3" w:rsidRDefault="00811AD3" w:rsidP="002A20AF">
      <w:pPr>
        <w:spacing w:line="360" w:lineRule="auto"/>
        <w:jc w:val="both"/>
        <w:rPr>
          <w:rFonts w:ascii="Times New Roman" w:hAnsi="Times New Roman"/>
          <w:sz w:val="22"/>
        </w:rPr>
      </w:pPr>
      <w:r w:rsidRPr="006451FC">
        <w:rPr>
          <w:rFonts w:ascii="Times New Roman" w:hAnsi="Times New Roman"/>
          <w:sz w:val="22"/>
        </w:rPr>
        <w:lastRenderedPageBreak/>
        <w:t xml:space="preserve">Supplemental Table </w:t>
      </w:r>
      <w:r w:rsidR="00984BB3" w:rsidRPr="006451FC">
        <w:rPr>
          <w:rFonts w:ascii="Times New Roman" w:hAnsi="Times New Roman"/>
          <w:sz w:val="22"/>
        </w:rPr>
        <w:t>5</w:t>
      </w:r>
      <w:r w:rsidRPr="006451FC">
        <w:rPr>
          <w:rFonts w:ascii="Times New Roman" w:hAnsi="Times New Roman"/>
          <w:sz w:val="22"/>
        </w:rPr>
        <w:t xml:space="preserve"> Mu</w:t>
      </w:r>
      <w:r w:rsidRPr="00EB6E4C">
        <w:rPr>
          <w:rFonts w:ascii="Times New Roman" w:hAnsi="Times New Roman"/>
          <w:sz w:val="22"/>
        </w:rPr>
        <w:t xml:space="preserve">ltivariable-adjusted </w:t>
      </w:r>
      <w:r w:rsidR="009E07D0">
        <w:rPr>
          <w:rFonts w:ascii="Times New Roman" w:hAnsi="Times New Roman"/>
          <w:sz w:val="22"/>
        </w:rPr>
        <w:t>R</w:t>
      </w:r>
      <w:r w:rsidRPr="00EB6E4C">
        <w:rPr>
          <w:rFonts w:ascii="Times New Roman" w:hAnsi="Times New Roman"/>
          <w:sz w:val="22"/>
        </w:rPr>
        <w:t xml:space="preserve">Rs (95% CIs) for </w:t>
      </w:r>
      <w:r>
        <w:rPr>
          <w:rFonts w:ascii="Times New Roman" w:hAnsi="Times New Roman"/>
          <w:sz w:val="22"/>
        </w:rPr>
        <w:t xml:space="preserve">type 2 diabetes </w:t>
      </w:r>
      <w:r w:rsidRPr="00EB6E4C">
        <w:rPr>
          <w:rFonts w:ascii="Times New Roman" w:hAnsi="Times New Roman"/>
          <w:sz w:val="22"/>
        </w:rPr>
        <w:t xml:space="preserve">by </w:t>
      </w:r>
      <w:r w:rsidR="002A20AF">
        <w:rPr>
          <w:rFonts w:ascii="Times New Roman" w:hAnsi="Times New Roman"/>
          <w:sz w:val="22"/>
        </w:rPr>
        <w:t>non-alcoholic fatty liver disease</w:t>
      </w:r>
      <w:r>
        <w:rPr>
          <w:rFonts w:ascii="Times New Roman" w:hAnsi="Times New Roman"/>
          <w:sz w:val="22"/>
        </w:rPr>
        <w:t xml:space="preserve"> and </w:t>
      </w:r>
      <w:r w:rsidRPr="00EB6E4C">
        <w:rPr>
          <w:rFonts w:ascii="Times New Roman" w:hAnsi="Times New Roman"/>
          <w:sz w:val="22"/>
        </w:rPr>
        <w:t>low-risk sleep factors</w:t>
      </w:r>
      <w:r w:rsidR="002A20AF">
        <w:rPr>
          <w:rFonts w:ascii="Times New Roman" w:hAnsi="Times New Roman"/>
          <w:sz w:val="22"/>
        </w:rPr>
        <w:t xml:space="preserve">, </w:t>
      </w:r>
      <w:r w:rsidR="002A20AF" w:rsidRPr="002A20AF">
        <w:rPr>
          <w:rFonts w:ascii="Times New Roman" w:hAnsi="Times New Roman"/>
          <w:sz w:val="22"/>
        </w:rPr>
        <w:t>limiting participants with a follow-up</w:t>
      </w:r>
      <w:r w:rsidR="002A20AF">
        <w:rPr>
          <w:rFonts w:ascii="Times New Roman" w:hAnsi="Times New Roman"/>
          <w:sz w:val="22"/>
        </w:rPr>
        <w:t xml:space="preserve"> </w:t>
      </w:r>
      <w:r w:rsidR="002A20AF" w:rsidRPr="002A20AF">
        <w:rPr>
          <w:rFonts w:ascii="Times New Roman" w:hAnsi="Times New Roman"/>
          <w:sz w:val="22"/>
        </w:rPr>
        <w:t>time of</w:t>
      </w:r>
      <w:r w:rsidR="002A20AF">
        <w:rPr>
          <w:rFonts w:ascii="Times New Roman" w:hAnsi="Times New Roman"/>
          <w:sz w:val="22"/>
        </w:rPr>
        <w:t xml:space="preserve"> &gt; 1 </w:t>
      </w:r>
      <w:r w:rsidR="002A20AF" w:rsidRPr="002A20AF">
        <w:rPr>
          <w:rFonts w:ascii="Times New Roman" w:hAnsi="Times New Roman"/>
          <w:sz w:val="22"/>
        </w:rPr>
        <w:t>year</w:t>
      </w:r>
    </w:p>
    <w:tbl>
      <w:tblPr>
        <w:tblStyle w:val="a3"/>
        <w:tblW w:w="11497" w:type="dxa"/>
        <w:tblInd w:w="-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2471"/>
        <w:gridCol w:w="2233"/>
        <w:gridCol w:w="2398"/>
      </w:tblGrid>
      <w:tr w:rsidR="00813C11" w14:paraId="77058876" w14:textId="77777777" w:rsidTr="00E7498B"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14:paraId="3179C71A" w14:textId="77777777" w:rsidR="00813C11" w:rsidRDefault="00813C11" w:rsidP="00813C11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bookmarkStart w:id="5" w:name="_Hlk67664728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D7FE5F" w14:textId="54743E7D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 w:rsidRPr="00E40958">
              <w:rPr>
                <w:rFonts w:ascii="Times New Roman" w:hAnsi="Times New Roman" w:hint="eastAsia"/>
                <w:sz w:val="20"/>
                <w:szCs w:val="20"/>
              </w:rPr>
              <w:t>%</w:t>
            </w:r>
            <w:r w:rsidRPr="00E409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40958">
              <w:rPr>
                <w:rFonts w:ascii="Times New Roman" w:hAnsi="Times New Roman" w:hint="eastAsia"/>
                <w:sz w:val="20"/>
                <w:szCs w:val="20"/>
              </w:rPr>
              <w:t>of</w:t>
            </w:r>
            <w:proofErr w:type="gramEnd"/>
            <w:r w:rsidRPr="00E409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6" w:name="OLE_LINK14"/>
            <w:r w:rsidRPr="00E40958">
              <w:rPr>
                <w:rFonts w:ascii="Times New Roman" w:hAnsi="Times New Roman"/>
                <w:sz w:val="20"/>
                <w:szCs w:val="20"/>
              </w:rPr>
              <w:t>36</w:t>
            </w:r>
            <w:bookmarkEnd w:id="6"/>
            <w:r>
              <w:rPr>
                <w:rFonts w:ascii="Times New Roman" w:hAnsi="Times New Roman"/>
                <w:sz w:val="20"/>
                <w:szCs w:val="20"/>
              </w:rPr>
              <w:t>3,834</w:t>
            </w:r>
            <w:r w:rsidRPr="00E40958">
              <w:rPr>
                <w:rFonts w:ascii="Times New Roman" w:hAnsi="Times New Roman"/>
                <w:sz w:val="20"/>
                <w:szCs w:val="20"/>
              </w:rPr>
              <w:t xml:space="preserve"> participants</w:t>
            </w: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4658C2" w14:textId="77777777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 1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C7C093" w14:textId="77777777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 2</w:t>
            </w:r>
          </w:p>
        </w:tc>
        <w:tc>
          <w:tcPr>
            <w:tcW w:w="23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33A6C9" w14:textId="77777777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 3</w:t>
            </w:r>
          </w:p>
        </w:tc>
      </w:tr>
      <w:tr w:rsidR="00813C11" w14:paraId="69C78F39" w14:textId="77777777" w:rsidTr="00E7498B">
        <w:tc>
          <w:tcPr>
            <w:tcW w:w="2977" w:type="dxa"/>
            <w:tcBorders>
              <w:top w:val="single" w:sz="4" w:space="0" w:color="auto"/>
            </w:tcBorders>
          </w:tcPr>
          <w:p w14:paraId="2A5100D1" w14:textId="075D7494" w:rsidR="00813C11" w:rsidRDefault="00813C11" w:rsidP="00813C11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AFLD*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09925C6" w14:textId="0C3ECF51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4.6</w:t>
            </w:r>
          </w:p>
        </w:tc>
        <w:tc>
          <w:tcPr>
            <w:tcW w:w="2471" w:type="dxa"/>
            <w:tcBorders>
              <w:top w:val="single" w:sz="4" w:space="0" w:color="auto"/>
            </w:tcBorders>
          </w:tcPr>
          <w:p w14:paraId="0E4ADA39" w14:textId="2D5F2EFD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3</w:t>
            </w:r>
            <w:r>
              <w:rPr>
                <w:rFonts w:ascii="Times New Roman" w:hAnsi="Times New Roman"/>
                <w:sz w:val="22"/>
              </w:rPr>
              <w:t>.</w:t>
            </w:r>
            <w:r w:rsidR="003F1A77">
              <w:rPr>
                <w:rFonts w:ascii="Times New Roman" w:hAnsi="Times New Roman"/>
                <w:sz w:val="22"/>
              </w:rPr>
              <w:t>99</w:t>
            </w:r>
            <w:r>
              <w:rPr>
                <w:rFonts w:ascii="Times New Roman" w:hAnsi="Times New Roman"/>
                <w:sz w:val="22"/>
              </w:rPr>
              <w:t>(3.</w:t>
            </w:r>
            <w:r w:rsidR="003F1A77">
              <w:rPr>
                <w:rFonts w:ascii="Times New Roman" w:hAnsi="Times New Roman"/>
                <w:sz w:val="22"/>
              </w:rPr>
              <w:t>80</w:t>
            </w:r>
            <w:r>
              <w:rPr>
                <w:rFonts w:ascii="Times New Roman" w:hAnsi="Times New Roman"/>
                <w:sz w:val="22"/>
              </w:rPr>
              <w:t>,</w:t>
            </w:r>
            <w:r w:rsidR="003F1A77"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</w:t>
            </w:r>
            <w:r w:rsidR="003F1A77">
              <w:rPr>
                <w:rFonts w:ascii="Times New Roman" w:hAnsi="Times New Roman"/>
                <w:sz w:val="22"/>
              </w:rPr>
              <w:t>19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68A28683" w14:textId="3B77AB38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3.</w:t>
            </w:r>
            <w:r>
              <w:rPr>
                <w:rFonts w:ascii="Times New Roman" w:hAnsi="Times New Roman"/>
                <w:sz w:val="22"/>
              </w:rPr>
              <w:t>80(3.60,4.01)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3E0F31B5" w14:textId="666D1383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  <w:r w:rsidR="00162874">
              <w:rPr>
                <w:rFonts w:ascii="Times New Roman" w:hAnsi="Times New Roman"/>
                <w:sz w:val="22"/>
              </w:rPr>
              <w:t>81</w:t>
            </w:r>
            <w:r>
              <w:rPr>
                <w:rFonts w:ascii="Times New Roman" w:hAnsi="Times New Roman"/>
                <w:sz w:val="22"/>
              </w:rPr>
              <w:t>(1.</w:t>
            </w:r>
            <w:r w:rsidR="00162874">
              <w:rPr>
                <w:rFonts w:ascii="Times New Roman" w:hAnsi="Times New Roman"/>
                <w:sz w:val="22"/>
              </w:rPr>
              <w:t>70</w:t>
            </w:r>
            <w:r>
              <w:rPr>
                <w:rFonts w:ascii="Times New Roman" w:hAnsi="Times New Roman"/>
                <w:sz w:val="22"/>
              </w:rPr>
              <w:t>,</w:t>
            </w:r>
            <w:r w:rsidR="00162874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</w:t>
            </w:r>
            <w:r w:rsidR="00162874">
              <w:rPr>
                <w:rFonts w:ascii="Times New Roman" w:hAnsi="Times New Roman"/>
                <w:sz w:val="22"/>
              </w:rPr>
              <w:t>93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</w:tr>
      <w:tr w:rsidR="00813C11" w14:paraId="028A2F06" w14:textId="77777777" w:rsidTr="00E7498B">
        <w:tc>
          <w:tcPr>
            <w:tcW w:w="2977" w:type="dxa"/>
            <w:vAlign w:val="center"/>
          </w:tcPr>
          <w:p w14:paraId="27CE6436" w14:textId="77777777" w:rsidR="00813C11" w:rsidRDefault="00813C11" w:rsidP="00813C11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Sleep 7-8h</w:t>
            </w:r>
            <w:r>
              <w:rPr>
                <w:rFonts w:ascii="Times New Roman" w:hAnsi="Times New Roman" w:hint="eastAsia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day</w:t>
            </w:r>
          </w:p>
        </w:tc>
        <w:tc>
          <w:tcPr>
            <w:tcW w:w="1418" w:type="dxa"/>
          </w:tcPr>
          <w:p w14:paraId="33E731AD" w14:textId="11982386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8.7</w:t>
            </w:r>
          </w:p>
        </w:tc>
        <w:tc>
          <w:tcPr>
            <w:tcW w:w="2471" w:type="dxa"/>
          </w:tcPr>
          <w:p w14:paraId="47698D51" w14:textId="69814B60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</w:t>
            </w:r>
            <w:r w:rsidR="003F1A77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(0.</w:t>
            </w:r>
            <w:r w:rsidR="003F1A77">
              <w:rPr>
                <w:rFonts w:ascii="Times New Roman" w:hAnsi="Times New Roman"/>
                <w:sz w:val="22"/>
              </w:rPr>
              <w:t>67</w:t>
            </w:r>
            <w:r>
              <w:rPr>
                <w:rFonts w:ascii="Times New Roman" w:hAnsi="Times New Roman"/>
                <w:sz w:val="22"/>
              </w:rPr>
              <w:t>,0.7</w:t>
            </w:r>
            <w:r w:rsidR="003F1A77"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233" w:type="dxa"/>
          </w:tcPr>
          <w:p w14:paraId="375F439A" w14:textId="78F054A3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.77(0.73,0.81)</w:t>
            </w:r>
          </w:p>
        </w:tc>
        <w:tc>
          <w:tcPr>
            <w:tcW w:w="2398" w:type="dxa"/>
          </w:tcPr>
          <w:p w14:paraId="5CB1495B" w14:textId="288CEB80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.81(0.77,0.85)</w:t>
            </w:r>
          </w:p>
        </w:tc>
      </w:tr>
      <w:tr w:rsidR="00813C11" w14:paraId="291DFFE2" w14:textId="77777777" w:rsidTr="00E7498B">
        <w:tc>
          <w:tcPr>
            <w:tcW w:w="2977" w:type="dxa"/>
            <w:vAlign w:val="center"/>
          </w:tcPr>
          <w:p w14:paraId="0A3AB7E6" w14:textId="77777777" w:rsidR="00813C11" w:rsidRDefault="00813C11" w:rsidP="00813C11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Early chronotype</w:t>
            </w:r>
          </w:p>
        </w:tc>
        <w:tc>
          <w:tcPr>
            <w:tcW w:w="1418" w:type="dxa"/>
          </w:tcPr>
          <w:p w14:paraId="09ADA74F" w14:textId="11DC3FE1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2.9</w:t>
            </w:r>
          </w:p>
        </w:tc>
        <w:tc>
          <w:tcPr>
            <w:tcW w:w="2471" w:type="dxa"/>
          </w:tcPr>
          <w:p w14:paraId="65F8475F" w14:textId="776C5AD8" w:rsidR="00813C11" w:rsidRDefault="003F1A77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813C11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00</w:t>
            </w:r>
            <w:r w:rsidR="00813C11">
              <w:rPr>
                <w:rFonts w:ascii="Times New Roman" w:hAnsi="Times New Roman"/>
                <w:sz w:val="22"/>
              </w:rPr>
              <w:t>(0.</w:t>
            </w:r>
            <w:r>
              <w:rPr>
                <w:rFonts w:ascii="Times New Roman" w:hAnsi="Times New Roman"/>
                <w:sz w:val="22"/>
              </w:rPr>
              <w:t>95</w:t>
            </w:r>
            <w:r w:rsidR="00813C11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1</w:t>
            </w:r>
            <w:r w:rsidR="00813C11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05</w:t>
            </w:r>
            <w:r w:rsidR="00813C11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233" w:type="dxa"/>
          </w:tcPr>
          <w:p w14:paraId="00D6F59D" w14:textId="36EBF47D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.96(0.94,1.04)</w:t>
            </w:r>
          </w:p>
        </w:tc>
        <w:tc>
          <w:tcPr>
            <w:tcW w:w="2398" w:type="dxa"/>
          </w:tcPr>
          <w:p w14:paraId="51993C69" w14:textId="6B07D22C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0.98(0.93,1.03)</w:t>
            </w:r>
          </w:p>
        </w:tc>
      </w:tr>
      <w:tr w:rsidR="00813C11" w14:paraId="6B3E49A0" w14:textId="77777777" w:rsidTr="00E7498B">
        <w:tc>
          <w:tcPr>
            <w:tcW w:w="2977" w:type="dxa"/>
            <w:vAlign w:val="center"/>
          </w:tcPr>
          <w:p w14:paraId="7EEE4BF4" w14:textId="77777777" w:rsidR="00813C11" w:rsidRDefault="00813C11" w:rsidP="00813C11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Never/rarely insomnia</w:t>
            </w:r>
          </w:p>
        </w:tc>
        <w:tc>
          <w:tcPr>
            <w:tcW w:w="1418" w:type="dxa"/>
          </w:tcPr>
          <w:p w14:paraId="16E4BB17" w14:textId="033B4384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4.6</w:t>
            </w:r>
          </w:p>
        </w:tc>
        <w:tc>
          <w:tcPr>
            <w:tcW w:w="2471" w:type="dxa"/>
          </w:tcPr>
          <w:p w14:paraId="5FEA271D" w14:textId="376FC082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</w:t>
            </w:r>
            <w:r w:rsidR="003F1A77"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(0.7</w:t>
            </w:r>
            <w:r w:rsidR="003F1A77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,0.8</w:t>
            </w:r>
            <w:r w:rsidR="003F1A77"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233" w:type="dxa"/>
          </w:tcPr>
          <w:p w14:paraId="34EB617F" w14:textId="150F423E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.81(0.76,0.86)</w:t>
            </w:r>
          </w:p>
        </w:tc>
        <w:tc>
          <w:tcPr>
            <w:tcW w:w="2398" w:type="dxa"/>
          </w:tcPr>
          <w:p w14:paraId="4508166F" w14:textId="6835C35D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.81(0.76,0.8</w:t>
            </w:r>
            <w:r w:rsidR="00162874"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</w:tr>
      <w:tr w:rsidR="00813C11" w14:paraId="08A35C5E" w14:textId="77777777" w:rsidTr="00E7498B">
        <w:tc>
          <w:tcPr>
            <w:tcW w:w="2977" w:type="dxa"/>
            <w:vAlign w:val="center"/>
          </w:tcPr>
          <w:p w14:paraId="4F9B6F5E" w14:textId="77777777" w:rsidR="00813C11" w:rsidRDefault="00813C11" w:rsidP="00813C11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 self-reported snoring</w:t>
            </w:r>
          </w:p>
        </w:tc>
        <w:tc>
          <w:tcPr>
            <w:tcW w:w="1418" w:type="dxa"/>
          </w:tcPr>
          <w:p w14:paraId="190C46E3" w14:textId="0D087036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3.4</w:t>
            </w:r>
          </w:p>
        </w:tc>
        <w:tc>
          <w:tcPr>
            <w:tcW w:w="2471" w:type="dxa"/>
          </w:tcPr>
          <w:p w14:paraId="07082EDC" w14:textId="354A3209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.6</w:t>
            </w:r>
            <w:r w:rsidR="003F1A77"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z w:val="22"/>
              </w:rPr>
              <w:t>(0.6</w:t>
            </w:r>
            <w:r w:rsidR="003F1A77"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>,0.7</w:t>
            </w:r>
            <w:r w:rsidR="003F1A77"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233" w:type="dxa"/>
          </w:tcPr>
          <w:p w14:paraId="5FFA70D5" w14:textId="056D0E68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.72(0.69,0.76)</w:t>
            </w:r>
          </w:p>
        </w:tc>
        <w:tc>
          <w:tcPr>
            <w:tcW w:w="2398" w:type="dxa"/>
          </w:tcPr>
          <w:p w14:paraId="25C77D16" w14:textId="31B99518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.8</w:t>
            </w:r>
            <w:r w:rsidR="00162874"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(0.8</w:t>
            </w:r>
            <w:r w:rsidR="00162874"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,0.</w:t>
            </w:r>
            <w:r w:rsidR="00162874">
              <w:rPr>
                <w:rFonts w:ascii="Times New Roman" w:hAnsi="Times New Roman"/>
                <w:sz w:val="22"/>
              </w:rPr>
              <w:t>91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</w:tr>
      <w:tr w:rsidR="00813C11" w14:paraId="3567EDEE" w14:textId="77777777" w:rsidTr="00E7498B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E1B2B21" w14:textId="77777777" w:rsidR="00813C11" w:rsidRDefault="00813C11" w:rsidP="00813C11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No frequent daytime sleepiness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3529EE6" w14:textId="0E0D3986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7.5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14:paraId="43A6DEF5" w14:textId="2D45D7DC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</w:t>
            </w:r>
            <w:r w:rsidR="003F1A77">
              <w:rPr>
                <w:rFonts w:ascii="Times New Roman" w:hAnsi="Times New Roman"/>
                <w:sz w:val="22"/>
              </w:rPr>
              <w:t>56</w:t>
            </w:r>
            <w:r>
              <w:rPr>
                <w:rFonts w:ascii="Times New Roman" w:hAnsi="Times New Roman"/>
                <w:sz w:val="22"/>
              </w:rPr>
              <w:t>(0.5</w:t>
            </w:r>
            <w:r w:rsidR="003F1A77">
              <w:rPr>
                <w:rFonts w:ascii="Times New Roman" w:hAnsi="Times New Roman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,0.</w:t>
            </w:r>
            <w:r w:rsidR="003F1A77">
              <w:rPr>
                <w:rFonts w:ascii="Times New Roman" w:hAnsi="Times New Roman"/>
                <w:sz w:val="22"/>
              </w:rPr>
              <w:t>62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73C42B27" w14:textId="43CE6301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.64(0.58,0.71)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47B86251" w14:textId="0864231C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.7</w:t>
            </w:r>
            <w:r w:rsidR="00162874">
              <w:rPr>
                <w:rFonts w:ascii="Times New Roman" w:hAnsi="Times New Roman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(0.65,0.8</w:t>
            </w:r>
            <w:r w:rsidR="00162874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</w:tr>
      <w:tr w:rsidR="00813C11" w14:paraId="6689BE74" w14:textId="77777777" w:rsidTr="00E7498B"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14:paraId="16D10179" w14:textId="1B59E818" w:rsidR="00813C11" w:rsidRDefault="00813C11" w:rsidP="00813C11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AFLD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B32417E" w14:textId="63FF91CC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4.6</w:t>
            </w:r>
          </w:p>
        </w:tc>
        <w:tc>
          <w:tcPr>
            <w:tcW w:w="2471" w:type="dxa"/>
            <w:tcBorders>
              <w:top w:val="single" w:sz="4" w:space="0" w:color="auto"/>
            </w:tcBorders>
          </w:tcPr>
          <w:p w14:paraId="02076401" w14:textId="0D48E00A" w:rsidR="00813C11" w:rsidRDefault="003F1A77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  <w:r w:rsidR="00813C11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32</w:t>
            </w:r>
            <w:r w:rsidR="00813C11"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sz w:val="22"/>
              </w:rPr>
              <w:t>4</w:t>
            </w:r>
            <w:r w:rsidR="00813C11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12</w:t>
            </w:r>
            <w:r w:rsidR="00813C11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4</w:t>
            </w:r>
            <w:r w:rsidR="00813C11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53</w:t>
            </w:r>
            <w:r w:rsidR="00813C11">
              <w:rPr>
                <w:rFonts w:ascii="Times New Roman" w:hAnsi="Times New Roman" w:hint="eastAsia"/>
                <w:sz w:val="22"/>
              </w:rPr>
              <w:t>)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70943D1F" w14:textId="4743DD70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.00(3.79,4.22)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01F9C867" w14:textId="44BD33B2" w:rsidR="00813C11" w:rsidRDefault="00162874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813C11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84</w:t>
            </w:r>
            <w:r w:rsidR="00813C11">
              <w:rPr>
                <w:rFonts w:ascii="Times New Roman" w:hAnsi="Times New Roman"/>
                <w:sz w:val="22"/>
              </w:rPr>
              <w:t>(1.</w:t>
            </w:r>
            <w:r>
              <w:rPr>
                <w:rFonts w:ascii="Times New Roman" w:hAnsi="Times New Roman"/>
                <w:sz w:val="22"/>
              </w:rPr>
              <w:t>73</w:t>
            </w:r>
            <w:r w:rsidR="00813C11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1</w:t>
            </w:r>
            <w:r w:rsidR="00813C11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96</w:t>
            </w:r>
            <w:r w:rsidR="00813C11">
              <w:rPr>
                <w:rFonts w:ascii="Times New Roman" w:hAnsi="Times New Roman"/>
                <w:sz w:val="22"/>
              </w:rPr>
              <w:t>)</w:t>
            </w:r>
          </w:p>
        </w:tc>
      </w:tr>
      <w:tr w:rsidR="00813C11" w14:paraId="5DDC6011" w14:textId="77777777" w:rsidTr="00E7498B">
        <w:tc>
          <w:tcPr>
            <w:tcW w:w="2977" w:type="dxa"/>
            <w:tcBorders>
              <w:bottom w:val="single" w:sz="4" w:space="0" w:color="auto"/>
            </w:tcBorders>
          </w:tcPr>
          <w:p w14:paraId="6F1F9342" w14:textId="77777777" w:rsidR="00813C11" w:rsidRDefault="00813C11" w:rsidP="00813C11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Five </w:t>
            </w:r>
            <w:r>
              <w:rPr>
                <w:rFonts w:ascii="Times New Roman" w:hAnsi="Times New Roman" w:hint="eastAsia"/>
                <w:sz w:val="22"/>
              </w:rPr>
              <w:t>healthy</w:t>
            </w:r>
            <w:r>
              <w:rPr>
                <w:rFonts w:ascii="Times New Roman" w:hAnsi="Times New Roman"/>
                <w:sz w:val="22"/>
              </w:rPr>
              <w:t xml:space="preserve"> behaviors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96135FA" w14:textId="77777777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.2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14:paraId="116079FC" w14:textId="0EE44E67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.5</w:t>
            </w:r>
            <w:r w:rsidR="003F1A77"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>(0.</w:t>
            </w:r>
            <w:r w:rsidR="003F1A77">
              <w:rPr>
                <w:rFonts w:ascii="Times New Roman" w:hAnsi="Times New Roman"/>
                <w:sz w:val="22"/>
              </w:rPr>
              <w:t>47</w:t>
            </w:r>
            <w:r>
              <w:rPr>
                <w:rFonts w:ascii="Times New Roman" w:hAnsi="Times New Roman"/>
                <w:sz w:val="22"/>
              </w:rPr>
              <w:t>,0.6</w:t>
            </w:r>
            <w:r w:rsidR="003F1A77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3D347AEF" w14:textId="228EA829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0.61(0.54,0.69)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215CFA1E" w14:textId="1615B42A" w:rsidR="00813C11" w:rsidRDefault="00813C11" w:rsidP="00813C11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0.6</w:t>
            </w:r>
            <w:r w:rsidR="00162874">
              <w:rPr>
                <w:rFonts w:ascii="Times New Roman" w:hAnsi="Times New Roman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(0.6</w:t>
            </w:r>
            <w:r w:rsidR="00162874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,0.7</w:t>
            </w:r>
            <w:r w:rsidR="00162874">
              <w:rPr>
                <w:rFonts w:ascii="Times New Roman" w:hAnsi="Times New Roman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)</w:t>
            </w:r>
          </w:p>
        </w:tc>
      </w:tr>
    </w:tbl>
    <w:p w14:paraId="558170D2" w14:textId="77777777" w:rsidR="00B2647A" w:rsidRDefault="00B2647A" w:rsidP="00B2647A">
      <w:pPr>
        <w:spacing w:line="360" w:lineRule="auto"/>
        <w:jc w:val="both"/>
        <w:rPr>
          <w:rFonts w:ascii="Times New Roman" w:hAnsi="Times New Roman"/>
          <w:sz w:val="22"/>
        </w:rPr>
      </w:pPr>
      <w:bookmarkStart w:id="7" w:name="_Hlk67922375"/>
      <w:bookmarkEnd w:id="5"/>
      <w:r>
        <w:rPr>
          <w:rFonts w:ascii="Times New Roman" w:hAnsi="Times New Roman" w:hint="eastAsia"/>
          <w:sz w:val="22"/>
        </w:rPr>
        <w:t>N</w:t>
      </w:r>
      <w:r>
        <w:rPr>
          <w:rFonts w:ascii="Times New Roman" w:hAnsi="Times New Roman"/>
          <w:sz w:val="22"/>
        </w:rPr>
        <w:t>AFLD, non-alcoholic fatty liver disease</w:t>
      </w:r>
    </w:p>
    <w:p w14:paraId="61D21801" w14:textId="77777777" w:rsidR="00B2647A" w:rsidRDefault="00B2647A" w:rsidP="00B2647A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Model 1 was unadjusted.</w:t>
      </w:r>
    </w:p>
    <w:p w14:paraId="53EFD7E5" w14:textId="77777777" w:rsidR="00B2647A" w:rsidRDefault="00B2647A" w:rsidP="00B2647A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Model</w:t>
      </w:r>
      <w:r>
        <w:rPr>
          <w:rFonts w:ascii="Times New Roman" w:hAnsi="Times New Roman"/>
          <w:sz w:val="22"/>
        </w:rPr>
        <w:t xml:space="preserve"> 2 was adjusted for </w:t>
      </w:r>
      <w:r>
        <w:rPr>
          <w:rFonts w:ascii="Times New Roman" w:hAnsi="Times New Roman"/>
          <w:bCs/>
          <w:sz w:val="22"/>
        </w:rPr>
        <w:t>age,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 xml:space="preserve">sex, </w:t>
      </w:r>
      <w:r>
        <w:rPr>
          <w:rFonts w:ascii="Times New Roman" w:hAnsi="Times New Roman"/>
          <w:sz w:val="22"/>
        </w:rPr>
        <w:t>ethnicity (White/others), education (university or college degree/others), family history of diabetes (yes/no),</w:t>
      </w:r>
      <w:r>
        <w:rPr>
          <w:rFonts w:ascii="Times New Roman" w:hAnsi="Times New Roman"/>
          <w:bCs/>
          <w:sz w:val="22"/>
        </w:rPr>
        <w:t xml:space="preserve"> the Townsend index (continuous)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bCs/>
          <w:sz w:val="22"/>
        </w:rPr>
        <w:t>smoking status (current, ever, never</w:t>
      </w:r>
      <w:r>
        <w:rPr>
          <w:rFonts w:ascii="Times New Roman" w:hAnsi="Times New Roman"/>
          <w:sz w:val="22"/>
        </w:rPr>
        <w:t>), drinking sta</w:t>
      </w:r>
      <w:r>
        <w:rPr>
          <w:rFonts w:ascii="Times New Roman" w:hAnsi="Times New Roman" w:hint="eastAsia"/>
          <w:sz w:val="22"/>
        </w:rPr>
        <w:t>tus</w:t>
      </w:r>
      <w:r>
        <w:rPr>
          <w:rFonts w:ascii="Times New Roman" w:hAnsi="Times New Roman"/>
          <w:sz w:val="22"/>
        </w:rPr>
        <w:t xml:space="preserve"> (drinks, continuous variable)</w:t>
      </w:r>
      <w:r>
        <w:rPr>
          <w:rFonts w:ascii="Times New Roman" w:hAnsi="Times New Roman"/>
          <w:bCs/>
          <w:sz w:val="22"/>
        </w:rPr>
        <w:t xml:space="preserve">, </w:t>
      </w:r>
      <w:r>
        <w:rPr>
          <w:rFonts w:ascii="Times New Roman" w:hAnsi="Times New Roman"/>
          <w:sz w:val="22"/>
        </w:rPr>
        <w:t xml:space="preserve">physical activity (MET </w:t>
      </w:r>
      <w:r>
        <w:rPr>
          <w:rFonts w:ascii="Times New Roman" w:hAnsi="Times New Roman" w:hint="eastAsia"/>
          <w:sz w:val="22"/>
        </w:rPr>
        <w:t>minute</w:t>
      </w:r>
      <w:r>
        <w:rPr>
          <w:rFonts w:ascii="Times New Roman" w:hAnsi="Times New Roman"/>
          <w:sz w:val="22"/>
        </w:rPr>
        <w:t>s per week, continuous), and dietary score ≥4.</w:t>
      </w:r>
    </w:p>
    <w:p w14:paraId="77B8FA62" w14:textId="77777777" w:rsidR="00B2647A" w:rsidRDefault="00B2647A" w:rsidP="00B2647A">
      <w:pPr>
        <w:spacing w:line="360" w:lineRule="auto"/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sz w:val="22"/>
        </w:rPr>
        <w:t xml:space="preserve">Model 3 was adjusted for terms in model 2 and overweight and </w:t>
      </w:r>
      <w:r>
        <w:rPr>
          <w:rFonts w:ascii="Times New Roman" w:hAnsi="Times New Roman"/>
          <w:bCs/>
          <w:sz w:val="22"/>
        </w:rPr>
        <w:t xml:space="preserve">obesity (BMI </w:t>
      </w:r>
      <w:r>
        <w:rPr>
          <w:rFonts w:ascii="Times New Roman" w:hAnsi="Times New Roman" w:cs="Times New Roman"/>
          <w:bCs/>
          <w:sz w:val="22"/>
        </w:rPr>
        <w:t>≥25</w:t>
      </w:r>
      <w:r>
        <w:rPr>
          <w:rFonts w:ascii="Times New Roman" w:hAnsi="Times New Roman" w:cs="Times New Roman" w:hint="eastAsia"/>
          <w:bCs/>
          <w:sz w:val="22"/>
        </w:rPr>
        <w:t>kg</w:t>
      </w:r>
      <w:r>
        <w:rPr>
          <w:rFonts w:ascii="Times New Roman" w:hAnsi="Times New Roman" w:cs="Times New Roman"/>
          <w:bCs/>
          <w:sz w:val="22"/>
        </w:rPr>
        <w:t>/</w:t>
      </w:r>
      <w:r>
        <w:rPr>
          <w:rFonts w:ascii="Times New Roman" w:hAnsi="Times New Roman" w:cs="Times New Roman" w:hint="eastAsia"/>
          <w:bCs/>
          <w:sz w:val="22"/>
        </w:rPr>
        <w:t>m</w:t>
      </w:r>
      <w:r>
        <w:rPr>
          <w:rFonts w:ascii="Times New Roman" w:hAnsi="Times New Roman" w:cs="Times New Roman"/>
          <w:bCs/>
          <w:sz w:val="22"/>
          <w:vertAlign w:val="superscript"/>
        </w:rPr>
        <w:t>2</w:t>
      </w:r>
      <w:r>
        <w:rPr>
          <w:rFonts w:ascii="Times New Roman" w:hAnsi="Times New Roman"/>
          <w:bCs/>
          <w:sz w:val="22"/>
        </w:rPr>
        <w:t xml:space="preserve">), </w:t>
      </w:r>
      <w:r w:rsidRPr="00E636D6">
        <w:rPr>
          <w:rFonts w:ascii="Times New Roman" w:hAnsi="Times New Roman"/>
          <w:bCs/>
          <w:sz w:val="22"/>
        </w:rPr>
        <w:t>HbA1c</w:t>
      </w:r>
      <w:r>
        <w:rPr>
          <w:rFonts w:ascii="Times New Roman" w:hAnsi="Times New Roman"/>
          <w:bCs/>
          <w:sz w:val="22"/>
        </w:rPr>
        <w:t>, systolic blood</w:t>
      </w:r>
      <w:r>
        <w:rPr>
          <w:rFonts w:ascii="Times New Roman" w:hAnsi="Times New Roman" w:hint="eastAsia"/>
          <w:bCs/>
          <w:sz w:val="22"/>
        </w:rPr>
        <w:t xml:space="preserve"> </w:t>
      </w:r>
      <w:r w:rsidRPr="0099686C">
        <w:rPr>
          <w:rFonts w:ascii="Times New Roman" w:hAnsi="Times New Roman"/>
          <w:bCs/>
          <w:sz w:val="22"/>
        </w:rPr>
        <w:t xml:space="preserve">pressure, total cholesterol, use of blood pressure-lowering medications (yes/no) and cholesterol-lowering medications (yes/no), </w:t>
      </w:r>
      <w:r w:rsidRPr="0099686C">
        <w:rPr>
          <w:rFonts w:ascii="Times New Roman" w:hAnsi="Times New Roman" w:cs="Times New Roman"/>
          <w:sz w:val="22"/>
        </w:rPr>
        <w:t>alanine aminotransferase-to-aspartate aminotransferase</w:t>
      </w:r>
      <w:r w:rsidRPr="0099686C" w:rsidDel="00615A8C">
        <w:rPr>
          <w:rFonts w:ascii="Times New Roman" w:hAnsi="Times New Roman" w:cs="Times New Roman"/>
          <w:sz w:val="22"/>
        </w:rPr>
        <w:t xml:space="preserve"> </w:t>
      </w:r>
      <w:r w:rsidRPr="0099686C">
        <w:rPr>
          <w:rFonts w:ascii="Times New Roman" w:hAnsi="Times New Roman" w:cs="Times New Roman"/>
          <w:sz w:val="22"/>
        </w:rPr>
        <w:t>ratio</w:t>
      </w:r>
      <w:r w:rsidRPr="0099686C">
        <w:rPr>
          <w:rFonts w:ascii="Times New Roman" w:hAnsi="Times New Roman"/>
          <w:bCs/>
          <w:sz w:val="22"/>
        </w:rPr>
        <w:t>.</w:t>
      </w:r>
    </w:p>
    <w:p w14:paraId="1BD1887F" w14:textId="612F8973" w:rsidR="00AC53E7" w:rsidRDefault="002A4E1A" w:rsidP="00B2647A">
      <w:pPr>
        <w:spacing w:line="360" w:lineRule="auto"/>
        <w:jc w:val="both"/>
        <w:rPr>
          <w:rFonts w:ascii="Times New Roman" w:hAnsi="Times New Roman"/>
          <w:sz w:val="22"/>
        </w:rPr>
        <w:sectPr w:rsidR="00AC53E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C00F5">
        <w:rPr>
          <w:rFonts w:ascii="Times New Roman" w:hAnsi="Times New Roman" w:hint="eastAsia"/>
          <w:sz w:val="22"/>
        </w:rPr>
        <w:t>*</w:t>
      </w:r>
      <w:r>
        <w:rPr>
          <w:rFonts w:ascii="Times New Roman" w:hAnsi="Times New Roman" w:hint="eastAsia"/>
          <w:sz w:val="22"/>
        </w:rPr>
        <w:t xml:space="preserve"> </w:t>
      </w:r>
      <w:proofErr w:type="gramStart"/>
      <w:r w:rsidRPr="008C00F5">
        <w:rPr>
          <w:rFonts w:ascii="Times New Roman" w:hAnsi="Times New Roman" w:hint="eastAsia"/>
          <w:sz w:val="22"/>
        </w:rPr>
        <w:t>r</w:t>
      </w:r>
      <w:r w:rsidRPr="008C00F5">
        <w:rPr>
          <w:rFonts w:ascii="Times New Roman" w:hAnsi="Times New Roman"/>
          <w:sz w:val="22"/>
        </w:rPr>
        <w:t>esults</w:t>
      </w:r>
      <w:proofErr w:type="gramEnd"/>
      <w:r>
        <w:rPr>
          <w:rFonts w:ascii="Times New Roman" w:hAnsi="Times New Roman"/>
          <w:sz w:val="22"/>
        </w:rPr>
        <w:t xml:space="preserve"> from the model when </w:t>
      </w:r>
      <w:r>
        <w:rPr>
          <w:rFonts w:ascii="Times New Roman" w:hAnsi="Times New Roman" w:hint="eastAsia"/>
          <w:bCs/>
          <w:sz w:val="22"/>
        </w:rPr>
        <w:t>N</w:t>
      </w:r>
      <w:r>
        <w:rPr>
          <w:rFonts w:ascii="Times New Roman" w:hAnsi="Times New Roman"/>
          <w:bCs/>
          <w:sz w:val="22"/>
        </w:rPr>
        <w:t xml:space="preserve">AFLD (yes/no) and five sleep behaviors were included </w:t>
      </w:r>
      <w:r>
        <w:rPr>
          <w:rFonts w:ascii="Times New Roman" w:hAnsi="Times New Roman"/>
          <w:sz w:val="22"/>
        </w:rPr>
        <w:t>simultaneously in the model.</w:t>
      </w:r>
    </w:p>
    <w:bookmarkEnd w:id="7"/>
    <w:p w14:paraId="2D649EA1" w14:textId="755C6C26" w:rsidR="002A20AF" w:rsidRDefault="00811AD3" w:rsidP="002A20AF">
      <w:pPr>
        <w:spacing w:line="360" w:lineRule="auto"/>
        <w:jc w:val="both"/>
        <w:rPr>
          <w:rFonts w:ascii="Times New Roman" w:hAnsi="Times New Roman"/>
          <w:sz w:val="22"/>
        </w:rPr>
      </w:pPr>
      <w:r w:rsidRPr="006451FC">
        <w:rPr>
          <w:rFonts w:ascii="Times New Roman" w:hAnsi="Times New Roman"/>
          <w:sz w:val="22"/>
        </w:rPr>
        <w:lastRenderedPageBreak/>
        <w:t xml:space="preserve">Supplemental Table </w:t>
      </w:r>
      <w:r w:rsidR="00984BB3" w:rsidRPr="006451FC">
        <w:rPr>
          <w:rFonts w:ascii="Times New Roman" w:hAnsi="Times New Roman"/>
          <w:sz w:val="22"/>
        </w:rPr>
        <w:t>6</w:t>
      </w:r>
      <w:r w:rsidRPr="006451FC">
        <w:rPr>
          <w:rFonts w:ascii="Times New Roman" w:hAnsi="Times New Roman"/>
          <w:sz w:val="22"/>
        </w:rPr>
        <w:t xml:space="preserve"> Multiv</w:t>
      </w:r>
      <w:r w:rsidRPr="00EB6E4C">
        <w:rPr>
          <w:rFonts w:ascii="Times New Roman" w:hAnsi="Times New Roman"/>
          <w:sz w:val="22"/>
        </w:rPr>
        <w:t xml:space="preserve">ariable-adjusted </w:t>
      </w:r>
      <w:r w:rsidR="009E07D0">
        <w:rPr>
          <w:rFonts w:ascii="Times New Roman" w:hAnsi="Times New Roman"/>
          <w:sz w:val="22"/>
        </w:rPr>
        <w:t>R</w:t>
      </w:r>
      <w:r w:rsidRPr="00EB6E4C">
        <w:rPr>
          <w:rFonts w:ascii="Times New Roman" w:hAnsi="Times New Roman"/>
          <w:sz w:val="22"/>
        </w:rPr>
        <w:t xml:space="preserve">Rs (95% CIs) for </w:t>
      </w:r>
      <w:r w:rsidR="002A20AF">
        <w:rPr>
          <w:rFonts w:ascii="Times New Roman" w:hAnsi="Times New Roman"/>
          <w:sz w:val="22"/>
        </w:rPr>
        <w:t>non-alcoholic fatty liver disease</w:t>
      </w:r>
      <w:r w:rsidRPr="00EB6E4C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with type 2 diabetes, stratified by sleep behaviors</w:t>
      </w:r>
      <w:r w:rsidR="002A20AF">
        <w:rPr>
          <w:rFonts w:ascii="Times New Roman" w:hAnsi="Times New Roman"/>
          <w:sz w:val="22"/>
        </w:rPr>
        <w:t>,</w:t>
      </w:r>
      <w:r w:rsidR="002A20AF" w:rsidRPr="002A20AF">
        <w:rPr>
          <w:rFonts w:ascii="Times New Roman" w:hAnsi="Times New Roman"/>
          <w:sz w:val="22"/>
        </w:rPr>
        <w:t xml:space="preserve"> limiting participants with a follow-up</w:t>
      </w:r>
      <w:r w:rsidR="002A20AF">
        <w:rPr>
          <w:rFonts w:ascii="Times New Roman" w:hAnsi="Times New Roman"/>
          <w:sz w:val="22"/>
        </w:rPr>
        <w:t xml:space="preserve"> </w:t>
      </w:r>
      <w:r w:rsidR="002A20AF" w:rsidRPr="002A20AF">
        <w:rPr>
          <w:rFonts w:ascii="Times New Roman" w:hAnsi="Times New Roman"/>
          <w:sz w:val="22"/>
        </w:rPr>
        <w:t>time of</w:t>
      </w:r>
      <w:r w:rsidR="002A20AF">
        <w:rPr>
          <w:rFonts w:ascii="Times New Roman" w:hAnsi="Times New Roman"/>
          <w:sz w:val="22"/>
        </w:rPr>
        <w:t xml:space="preserve"> &gt; 1 </w:t>
      </w:r>
      <w:r w:rsidR="002A20AF" w:rsidRPr="002A20AF">
        <w:rPr>
          <w:rFonts w:ascii="Times New Roman" w:hAnsi="Times New Roman"/>
          <w:sz w:val="22"/>
        </w:rPr>
        <w:t>year</w:t>
      </w:r>
    </w:p>
    <w:tbl>
      <w:tblPr>
        <w:tblStyle w:val="a3"/>
        <w:tblW w:w="937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358"/>
        <w:gridCol w:w="1627"/>
        <w:gridCol w:w="2728"/>
        <w:gridCol w:w="1531"/>
      </w:tblGrid>
      <w:tr w:rsidR="00811AD3" w14:paraId="16910422" w14:textId="77777777" w:rsidTr="00E84AEB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20277B86" w14:textId="77777777" w:rsidR="00811AD3" w:rsidRDefault="00811AD3" w:rsidP="00B815C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25BA785B" w14:textId="77777777" w:rsidR="00811AD3" w:rsidRDefault="00811AD3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14:paraId="7DA80921" w14:textId="77777777" w:rsidR="00811AD3" w:rsidRDefault="00811AD3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Case/subjects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auto"/>
            </w:tcBorders>
          </w:tcPr>
          <w:p w14:paraId="32734188" w14:textId="3C1B8CEE" w:rsidR="00811AD3" w:rsidRDefault="009E07D0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R</w:t>
            </w:r>
            <w:r w:rsidR="00811AD3">
              <w:rPr>
                <w:rFonts w:ascii="Times New Roman" w:hAnsi="Times New Roman"/>
                <w:sz w:val="22"/>
              </w:rPr>
              <w:t>R (95%CI)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</w:tcPr>
          <w:p w14:paraId="0AA5D2B4" w14:textId="77777777" w:rsidR="00811AD3" w:rsidRDefault="00811AD3" w:rsidP="00B815C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 for interaction</w:t>
            </w:r>
          </w:p>
        </w:tc>
      </w:tr>
      <w:tr w:rsidR="00F515D3" w14:paraId="6B3E5F43" w14:textId="77777777" w:rsidTr="00E84AEB">
        <w:tc>
          <w:tcPr>
            <w:tcW w:w="2127" w:type="dxa"/>
            <w:vAlign w:val="center"/>
          </w:tcPr>
          <w:p w14:paraId="54583D6E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Sleep duration</w:t>
            </w:r>
          </w:p>
        </w:tc>
        <w:tc>
          <w:tcPr>
            <w:tcW w:w="1358" w:type="dxa"/>
          </w:tcPr>
          <w:p w14:paraId="58397DD3" w14:textId="191F85CF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27" w:type="dxa"/>
          </w:tcPr>
          <w:p w14:paraId="309CF1D4" w14:textId="736A2524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4</w:t>
            </w:r>
            <w:r w:rsidR="005A6FD5">
              <w:rPr>
                <w:rFonts w:ascii="Times New Roman" w:hAnsi="Times New Roman"/>
                <w:sz w:val="22"/>
              </w:rPr>
              <w:t>130</w:t>
            </w:r>
            <w:r>
              <w:rPr>
                <w:rFonts w:ascii="Times New Roman" w:hAnsi="Times New Roman"/>
                <w:sz w:val="22"/>
              </w:rPr>
              <w:t>/24</w:t>
            </w:r>
            <w:r w:rsidR="005A6FD5">
              <w:rPr>
                <w:rFonts w:ascii="Times New Roman" w:hAnsi="Times New Roman"/>
                <w:sz w:val="22"/>
              </w:rPr>
              <w:t>941</w:t>
            </w: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2728" w:type="dxa"/>
          </w:tcPr>
          <w:p w14:paraId="0FF61441" w14:textId="6EB6CB46" w:rsidR="00F515D3" w:rsidRDefault="00A016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</w:t>
            </w:r>
            <w:r w:rsidR="00162874">
              <w:rPr>
                <w:rFonts w:ascii="Times New Roman" w:hAnsi="Times New Roman"/>
                <w:sz w:val="22"/>
              </w:rPr>
              <w:t>74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 w:rsidR="00CC3003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162874">
              <w:rPr>
                <w:rFonts w:ascii="Times New Roman" w:hAnsi="Times New Roman"/>
                <w:sz w:val="22"/>
              </w:rPr>
              <w:t>61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 w:rsidR="00162874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162874">
              <w:rPr>
                <w:rFonts w:ascii="Times New Roman" w:hAnsi="Times New Roman"/>
                <w:sz w:val="22"/>
              </w:rPr>
              <w:t>89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6E73CAF7" w14:textId="4BB597AA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.0</w:t>
            </w:r>
            <w:r w:rsidR="00A016D3">
              <w:rPr>
                <w:rFonts w:ascii="Times New Roman" w:hAnsi="Times New Roman"/>
                <w:sz w:val="22"/>
              </w:rPr>
              <w:t>1</w:t>
            </w:r>
            <w:r w:rsidR="0027481A">
              <w:rPr>
                <w:rFonts w:ascii="Times New Roman" w:hAnsi="Times New Roman"/>
                <w:sz w:val="22"/>
              </w:rPr>
              <w:t>5</w:t>
            </w:r>
          </w:p>
        </w:tc>
      </w:tr>
      <w:tr w:rsidR="00F515D3" w14:paraId="6AAB8FCD" w14:textId="77777777" w:rsidTr="00E84AEB">
        <w:tc>
          <w:tcPr>
            <w:tcW w:w="2127" w:type="dxa"/>
            <w:vAlign w:val="center"/>
          </w:tcPr>
          <w:p w14:paraId="52D97F28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358" w:type="dxa"/>
          </w:tcPr>
          <w:p w14:paraId="7CEFF812" w14:textId="307FCC93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27" w:type="dxa"/>
          </w:tcPr>
          <w:p w14:paraId="1D0CC2E0" w14:textId="2E583C65" w:rsidR="00F515D3" w:rsidRDefault="002F69A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2980</w:t>
            </w:r>
            <w:r w:rsidR="00F515D3">
              <w:rPr>
                <w:rFonts w:ascii="Times New Roman" w:hAnsi="Times New Roman"/>
                <w:sz w:val="22"/>
              </w:rPr>
              <w:t>/11</w:t>
            </w:r>
            <w:r>
              <w:rPr>
                <w:rFonts w:ascii="Times New Roman" w:hAnsi="Times New Roman"/>
                <w:sz w:val="22"/>
              </w:rPr>
              <w:t>3423</w:t>
            </w:r>
          </w:p>
        </w:tc>
        <w:tc>
          <w:tcPr>
            <w:tcW w:w="2728" w:type="dxa"/>
          </w:tcPr>
          <w:p w14:paraId="0D9CDA6E" w14:textId="5614CDA5" w:rsidR="00F515D3" w:rsidRDefault="0027481A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96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 w:rsidR="00A016D3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79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 w:rsidR="00CC3003">
              <w:rPr>
                <w:rFonts w:ascii="Times New Roman" w:hAnsi="Times New Roman"/>
                <w:sz w:val="22"/>
              </w:rPr>
              <w:t>2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16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55745346" w14:textId="77777777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515D3" w14:paraId="03FB1121" w14:textId="77777777" w:rsidTr="00E84AEB">
        <w:tc>
          <w:tcPr>
            <w:tcW w:w="2127" w:type="dxa"/>
            <w:vAlign w:val="center"/>
          </w:tcPr>
          <w:p w14:paraId="52B8907A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Chronotype</w:t>
            </w:r>
          </w:p>
        </w:tc>
        <w:tc>
          <w:tcPr>
            <w:tcW w:w="1358" w:type="dxa"/>
          </w:tcPr>
          <w:p w14:paraId="0D8B6C78" w14:textId="4346A5C9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27" w:type="dxa"/>
          </w:tcPr>
          <w:p w14:paraId="38CCEA65" w14:textId="36CB7379" w:rsidR="00F515D3" w:rsidRDefault="002F69A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4456</w:t>
            </w:r>
            <w:r w:rsidR="00F515D3">
              <w:rPr>
                <w:rFonts w:ascii="Times New Roman" w:hAnsi="Times New Roman"/>
                <w:sz w:val="22"/>
              </w:rPr>
              <w:t>/22</w:t>
            </w:r>
            <w:r>
              <w:rPr>
                <w:rFonts w:ascii="Times New Roman" w:hAnsi="Times New Roman"/>
                <w:sz w:val="22"/>
              </w:rPr>
              <w:t>8124</w:t>
            </w:r>
          </w:p>
        </w:tc>
        <w:tc>
          <w:tcPr>
            <w:tcW w:w="2728" w:type="dxa"/>
          </w:tcPr>
          <w:p w14:paraId="28490460" w14:textId="63A4B1EA" w:rsidR="00F515D3" w:rsidRDefault="0027481A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95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 w:rsidR="00A016D3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81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 w:rsidR="00CC3003">
              <w:rPr>
                <w:rFonts w:ascii="Times New Roman" w:hAnsi="Times New Roman"/>
                <w:sz w:val="22"/>
              </w:rPr>
              <w:t>2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11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1439AEFE" w14:textId="5408CE66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</w:t>
            </w:r>
            <w:r w:rsidR="00A016D3">
              <w:rPr>
                <w:rFonts w:ascii="Times New Roman" w:hAnsi="Times New Roman"/>
                <w:sz w:val="22"/>
              </w:rPr>
              <w:t>4</w:t>
            </w:r>
            <w:r w:rsidR="0027481A">
              <w:rPr>
                <w:rFonts w:ascii="Times New Roman" w:hAnsi="Times New Roman"/>
                <w:sz w:val="22"/>
              </w:rPr>
              <w:t>0</w:t>
            </w:r>
            <w:r w:rsidR="00A016D3">
              <w:rPr>
                <w:rFonts w:ascii="Times New Roman" w:hAnsi="Times New Roman"/>
                <w:sz w:val="22"/>
              </w:rPr>
              <w:t>7</w:t>
            </w:r>
          </w:p>
        </w:tc>
      </w:tr>
      <w:tr w:rsidR="00F515D3" w14:paraId="3C4B9C30" w14:textId="77777777" w:rsidTr="00E84AEB">
        <w:tc>
          <w:tcPr>
            <w:tcW w:w="2127" w:type="dxa"/>
            <w:vAlign w:val="center"/>
          </w:tcPr>
          <w:p w14:paraId="51CCE412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358" w:type="dxa"/>
          </w:tcPr>
          <w:p w14:paraId="3C567283" w14:textId="7038AAB6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27" w:type="dxa"/>
          </w:tcPr>
          <w:p w14:paraId="5B73DB9D" w14:textId="3167FB31" w:rsidR="00F515D3" w:rsidRDefault="002F69A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2654</w:t>
            </w:r>
            <w:r w:rsidR="00F515D3">
              <w:rPr>
                <w:rFonts w:ascii="Times New Roman" w:hAnsi="Times New Roman"/>
                <w:sz w:val="22"/>
              </w:rPr>
              <w:t>/13</w:t>
            </w:r>
            <w:r>
              <w:rPr>
                <w:rFonts w:ascii="Times New Roman" w:hAnsi="Times New Roman"/>
                <w:sz w:val="22"/>
              </w:rPr>
              <w:t>4710</w:t>
            </w:r>
          </w:p>
        </w:tc>
        <w:tc>
          <w:tcPr>
            <w:tcW w:w="2728" w:type="dxa"/>
          </w:tcPr>
          <w:p w14:paraId="06BCEF94" w14:textId="748C876D" w:rsidR="00F515D3" w:rsidRDefault="00A016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70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 w:rsidR="00CC3003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54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 w:rsidR="0027481A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88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193FB691" w14:textId="77777777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515D3" w14:paraId="153BDCE4" w14:textId="77777777" w:rsidTr="00E84AEB">
        <w:tc>
          <w:tcPr>
            <w:tcW w:w="2127" w:type="dxa"/>
            <w:vAlign w:val="center"/>
          </w:tcPr>
          <w:p w14:paraId="3BB3AA2A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Insomnia</w:t>
            </w:r>
          </w:p>
        </w:tc>
        <w:tc>
          <w:tcPr>
            <w:tcW w:w="1358" w:type="dxa"/>
          </w:tcPr>
          <w:p w14:paraId="7693E718" w14:textId="39C5130E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27" w:type="dxa"/>
          </w:tcPr>
          <w:p w14:paraId="23157BC2" w14:textId="70645FC8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</w:t>
            </w:r>
            <w:r w:rsidR="002F69A3">
              <w:rPr>
                <w:rFonts w:ascii="Times New Roman" w:hAnsi="Times New Roman"/>
                <w:sz w:val="22"/>
              </w:rPr>
              <w:t>396</w:t>
            </w:r>
            <w:r>
              <w:rPr>
                <w:rFonts w:ascii="Times New Roman" w:hAnsi="Times New Roman"/>
                <w:sz w:val="22"/>
              </w:rPr>
              <w:t>/8</w:t>
            </w:r>
            <w:r w:rsidR="002F69A3">
              <w:rPr>
                <w:rFonts w:ascii="Times New Roman" w:hAnsi="Times New Roman"/>
                <w:sz w:val="22"/>
              </w:rPr>
              <w:t>9137</w:t>
            </w:r>
          </w:p>
        </w:tc>
        <w:tc>
          <w:tcPr>
            <w:tcW w:w="2728" w:type="dxa"/>
          </w:tcPr>
          <w:p w14:paraId="0A3974A8" w14:textId="399C2A74" w:rsidR="00F515D3" w:rsidRDefault="00CC300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64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44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 w:rsidR="0027481A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87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593D06D4" w14:textId="2FD42E90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.0</w:t>
            </w:r>
            <w:r w:rsidR="0027481A">
              <w:rPr>
                <w:rFonts w:ascii="Times New Roman" w:hAnsi="Times New Roman"/>
                <w:sz w:val="22"/>
              </w:rPr>
              <w:t>29</w:t>
            </w:r>
          </w:p>
        </w:tc>
      </w:tr>
      <w:tr w:rsidR="00F515D3" w14:paraId="06C86E79" w14:textId="77777777" w:rsidTr="00E84AEB">
        <w:tc>
          <w:tcPr>
            <w:tcW w:w="2127" w:type="dxa"/>
            <w:vAlign w:val="center"/>
          </w:tcPr>
          <w:p w14:paraId="3495E38E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358" w:type="dxa"/>
          </w:tcPr>
          <w:p w14:paraId="7547986C" w14:textId="2FA646C3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27" w:type="dxa"/>
          </w:tcPr>
          <w:p w14:paraId="56AF5F45" w14:textId="0229D820" w:rsidR="00F515D3" w:rsidRDefault="002F69A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5714</w:t>
            </w:r>
            <w:r w:rsidR="00F515D3">
              <w:rPr>
                <w:rFonts w:ascii="Times New Roman" w:hAnsi="Times New Roman"/>
                <w:sz w:val="22"/>
              </w:rPr>
              <w:t>/2</w:t>
            </w:r>
            <w:r>
              <w:rPr>
                <w:rFonts w:ascii="Times New Roman" w:hAnsi="Times New Roman"/>
                <w:sz w:val="22"/>
              </w:rPr>
              <w:t>73697</w:t>
            </w:r>
          </w:p>
        </w:tc>
        <w:tc>
          <w:tcPr>
            <w:tcW w:w="2728" w:type="dxa"/>
          </w:tcPr>
          <w:p w14:paraId="20E6B39C" w14:textId="6CDD1E37" w:rsidR="00F515D3" w:rsidRDefault="0027481A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91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 w:rsidR="00A016D3">
              <w:rPr>
                <w:rFonts w:ascii="Times New Roman" w:hAnsi="Times New Roman"/>
                <w:sz w:val="22"/>
              </w:rPr>
              <w:t>1.</w:t>
            </w:r>
            <w:r>
              <w:rPr>
                <w:rFonts w:ascii="Times New Roman" w:hAnsi="Times New Roman"/>
                <w:sz w:val="22"/>
              </w:rPr>
              <w:t>78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 w:rsidR="00CC3003">
              <w:rPr>
                <w:rFonts w:ascii="Times New Roman" w:hAnsi="Times New Roman"/>
                <w:sz w:val="22"/>
              </w:rPr>
              <w:t>2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04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4D851D78" w14:textId="77777777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515D3" w14:paraId="09221225" w14:textId="77777777" w:rsidTr="00E84AEB">
        <w:tc>
          <w:tcPr>
            <w:tcW w:w="2127" w:type="dxa"/>
            <w:vAlign w:val="center"/>
          </w:tcPr>
          <w:p w14:paraId="5242BE52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Snoring</w:t>
            </w:r>
          </w:p>
        </w:tc>
        <w:tc>
          <w:tcPr>
            <w:tcW w:w="1358" w:type="dxa"/>
          </w:tcPr>
          <w:p w14:paraId="658C29A0" w14:textId="1B5F5B84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27" w:type="dxa"/>
          </w:tcPr>
          <w:p w14:paraId="4D25D729" w14:textId="79242189" w:rsidR="00F515D3" w:rsidRDefault="002F69A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3490</w:t>
            </w:r>
            <w:r w:rsidR="00F515D3">
              <w:rPr>
                <w:rFonts w:ascii="Times New Roman" w:hAnsi="Times New Roman"/>
                <w:sz w:val="22"/>
              </w:rPr>
              <w:t>/22</w:t>
            </w:r>
            <w:r>
              <w:rPr>
                <w:rFonts w:ascii="Times New Roman" w:hAnsi="Times New Roman"/>
                <w:sz w:val="22"/>
              </w:rPr>
              <w:t>9912</w:t>
            </w:r>
          </w:p>
        </w:tc>
        <w:tc>
          <w:tcPr>
            <w:tcW w:w="2728" w:type="dxa"/>
          </w:tcPr>
          <w:p w14:paraId="3FBC1949" w14:textId="21755809" w:rsidR="00F515D3" w:rsidRDefault="0027481A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86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 w:rsidR="00A016D3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71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 w:rsidR="00CC3003">
              <w:rPr>
                <w:rFonts w:ascii="Times New Roman" w:hAnsi="Times New Roman"/>
                <w:sz w:val="22"/>
              </w:rPr>
              <w:t>2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0</w:t>
            </w:r>
            <w:r w:rsidR="00A016D3">
              <w:rPr>
                <w:rFonts w:ascii="Times New Roman" w:hAnsi="Times New Roman"/>
                <w:sz w:val="22"/>
              </w:rPr>
              <w:t>3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2E22D3BF" w14:textId="5588453A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.0</w:t>
            </w:r>
            <w:r w:rsidR="0027481A">
              <w:rPr>
                <w:rFonts w:ascii="Times New Roman" w:hAnsi="Times New Roman"/>
                <w:sz w:val="22"/>
              </w:rPr>
              <w:t>63</w:t>
            </w:r>
          </w:p>
        </w:tc>
      </w:tr>
      <w:tr w:rsidR="00F515D3" w14:paraId="60888113" w14:textId="77777777" w:rsidTr="00E84AEB">
        <w:tc>
          <w:tcPr>
            <w:tcW w:w="2127" w:type="dxa"/>
            <w:vAlign w:val="center"/>
          </w:tcPr>
          <w:p w14:paraId="7B1EBB0D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358" w:type="dxa"/>
          </w:tcPr>
          <w:p w14:paraId="64FAE8F7" w14:textId="15BFDB84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27" w:type="dxa"/>
          </w:tcPr>
          <w:p w14:paraId="08C846B1" w14:textId="56AD0DF3" w:rsidR="00F515D3" w:rsidRDefault="002F69A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3620</w:t>
            </w:r>
            <w:r w:rsidR="00F515D3">
              <w:rPr>
                <w:rFonts w:ascii="Times New Roman" w:hAnsi="Times New Roman"/>
                <w:sz w:val="22"/>
              </w:rPr>
              <w:t>/1</w:t>
            </w:r>
            <w:r>
              <w:rPr>
                <w:rFonts w:ascii="Times New Roman" w:hAnsi="Times New Roman"/>
                <w:sz w:val="22"/>
              </w:rPr>
              <w:t>32922</w:t>
            </w:r>
          </w:p>
        </w:tc>
        <w:tc>
          <w:tcPr>
            <w:tcW w:w="2728" w:type="dxa"/>
          </w:tcPr>
          <w:p w14:paraId="064CAA8D" w14:textId="52562AC2" w:rsidR="00F515D3" w:rsidRDefault="00056D09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80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 w:rsidR="00CC3003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65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 w:rsidR="0027481A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97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4637AA2E" w14:textId="77777777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F515D3" w14:paraId="046C671A" w14:textId="77777777" w:rsidTr="00E84AEB">
        <w:tc>
          <w:tcPr>
            <w:tcW w:w="2127" w:type="dxa"/>
            <w:vAlign w:val="center"/>
          </w:tcPr>
          <w:p w14:paraId="6FCC91FD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Daytime sleepiness</w:t>
            </w:r>
          </w:p>
        </w:tc>
        <w:tc>
          <w:tcPr>
            <w:tcW w:w="1358" w:type="dxa"/>
          </w:tcPr>
          <w:p w14:paraId="160979D2" w14:textId="69802176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Low risk</w:t>
            </w:r>
          </w:p>
        </w:tc>
        <w:tc>
          <w:tcPr>
            <w:tcW w:w="1627" w:type="dxa"/>
          </w:tcPr>
          <w:p w14:paraId="049317C7" w14:textId="0CD1E418" w:rsidR="00F515D3" w:rsidRDefault="002F69A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6712</w:t>
            </w:r>
            <w:r w:rsidR="00F515D3">
              <w:rPr>
                <w:rFonts w:ascii="Times New Roman" w:hAnsi="Times New Roman"/>
                <w:sz w:val="22"/>
              </w:rPr>
              <w:t>/3</w:t>
            </w:r>
            <w:r>
              <w:rPr>
                <w:rFonts w:ascii="Times New Roman" w:hAnsi="Times New Roman"/>
                <w:sz w:val="22"/>
              </w:rPr>
              <w:t>53731</w:t>
            </w:r>
          </w:p>
        </w:tc>
        <w:tc>
          <w:tcPr>
            <w:tcW w:w="2728" w:type="dxa"/>
          </w:tcPr>
          <w:p w14:paraId="1A03E066" w14:textId="56DCAC06" w:rsidR="00F515D3" w:rsidRDefault="0027481A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CC300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84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 w:rsidR="00056D09"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73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>1</w:t>
            </w:r>
            <w:r w:rsidR="00F515D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96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21C457E3" w14:textId="3B651BCC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</w:t>
            </w:r>
            <w:r w:rsidR="0027481A">
              <w:rPr>
                <w:rFonts w:ascii="Times New Roman" w:hAnsi="Times New Roman"/>
                <w:sz w:val="22"/>
              </w:rPr>
              <w:t>949</w:t>
            </w:r>
          </w:p>
        </w:tc>
      </w:tr>
      <w:tr w:rsidR="00F515D3" w14:paraId="15CDDB55" w14:textId="77777777" w:rsidTr="00E84AEB">
        <w:tc>
          <w:tcPr>
            <w:tcW w:w="2127" w:type="dxa"/>
            <w:vAlign w:val="center"/>
          </w:tcPr>
          <w:p w14:paraId="4DBBF66F" w14:textId="77777777" w:rsidR="00F515D3" w:rsidRDefault="00F515D3" w:rsidP="00F515D3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358" w:type="dxa"/>
          </w:tcPr>
          <w:p w14:paraId="3EE9DDAF" w14:textId="0E151803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H</w:t>
            </w:r>
            <w:r>
              <w:rPr>
                <w:rFonts w:ascii="Times New Roman" w:hAnsi="Times New Roman"/>
                <w:sz w:val="22"/>
              </w:rPr>
              <w:t>igh risk</w:t>
            </w:r>
          </w:p>
        </w:tc>
        <w:tc>
          <w:tcPr>
            <w:tcW w:w="1627" w:type="dxa"/>
          </w:tcPr>
          <w:p w14:paraId="2CEA68DA" w14:textId="2FC9C97A" w:rsidR="00F515D3" w:rsidRDefault="002F69A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398</w:t>
            </w:r>
            <w:r w:rsidR="00F515D3">
              <w:rPr>
                <w:rFonts w:ascii="Times New Roman" w:hAnsi="Times New Roman"/>
                <w:sz w:val="22"/>
              </w:rPr>
              <w:t>/</w:t>
            </w:r>
            <w:r>
              <w:rPr>
                <w:rFonts w:ascii="Times New Roman" w:hAnsi="Times New Roman"/>
                <w:sz w:val="22"/>
              </w:rPr>
              <w:t>9103</w:t>
            </w:r>
          </w:p>
        </w:tc>
        <w:tc>
          <w:tcPr>
            <w:tcW w:w="2728" w:type="dxa"/>
          </w:tcPr>
          <w:p w14:paraId="37C54AB6" w14:textId="798D509B" w:rsidR="00F515D3" w:rsidRDefault="0027481A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  <w:r w:rsidR="00CC3003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87</w:t>
            </w:r>
            <w:r w:rsidR="00F515D3">
              <w:rPr>
                <w:rFonts w:ascii="Times New Roman" w:hAnsi="Times New Roman"/>
                <w:sz w:val="22"/>
              </w:rPr>
              <w:t>(</w:t>
            </w:r>
            <w:r w:rsidR="00CC3003">
              <w:rPr>
                <w:rFonts w:ascii="Times New Roman" w:hAnsi="Times New Roman"/>
                <w:sz w:val="22"/>
              </w:rPr>
              <w:t>1.</w:t>
            </w:r>
            <w:r>
              <w:rPr>
                <w:rFonts w:ascii="Times New Roman" w:hAnsi="Times New Roman"/>
                <w:sz w:val="22"/>
              </w:rPr>
              <w:t>44</w:t>
            </w:r>
            <w:r w:rsidR="00F515D3">
              <w:rPr>
                <w:rFonts w:ascii="Times New Roman" w:hAnsi="Times New Roman"/>
                <w:sz w:val="22"/>
              </w:rPr>
              <w:t>,</w:t>
            </w:r>
            <w:r w:rsidR="00CC3003">
              <w:rPr>
                <w:rFonts w:ascii="Times New Roman" w:hAnsi="Times New Roman"/>
                <w:sz w:val="22"/>
              </w:rPr>
              <w:t>2.</w:t>
            </w:r>
            <w:r>
              <w:rPr>
                <w:rFonts w:ascii="Times New Roman" w:hAnsi="Times New Roman"/>
                <w:sz w:val="22"/>
              </w:rPr>
              <w:t>43</w:t>
            </w:r>
            <w:r w:rsidR="00F515D3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531" w:type="dxa"/>
          </w:tcPr>
          <w:p w14:paraId="26D007F4" w14:textId="77777777" w:rsidR="00F515D3" w:rsidRDefault="00F515D3" w:rsidP="00F515D3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  <w:tr w:rsidR="0048065B" w14:paraId="2FFFB18A" w14:textId="77777777" w:rsidTr="00E84AEB">
        <w:tc>
          <w:tcPr>
            <w:tcW w:w="2127" w:type="dxa"/>
            <w:vMerge w:val="restart"/>
            <w:vAlign w:val="center"/>
          </w:tcPr>
          <w:p w14:paraId="5A338208" w14:textId="4AB3B8B2" w:rsidR="0048065B" w:rsidRDefault="0048065B" w:rsidP="0048065B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F</w:t>
            </w:r>
            <w:r>
              <w:rPr>
                <w:rFonts w:ascii="Times New Roman" w:hAnsi="Times New Roman"/>
                <w:sz w:val="22"/>
              </w:rPr>
              <w:t>ive healthy sleep behaviors</w:t>
            </w:r>
          </w:p>
        </w:tc>
        <w:tc>
          <w:tcPr>
            <w:tcW w:w="1358" w:type="dxa"/>
          </w:tcPr>
          <w:p w14:paraId="051055F6" w14:textId="30C8A6B5" w:rsidR="0048065B" w:rsidRDefault="0048065B" w:rsidP="0048065B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Y</w:t>
            </w:r>
            <w:r>
              <w:rPr>
                <w:rFonts w:ascii="Times New Roman" w:hAnsi="Times New Roman"/>
                <w:sz w:val="22"/>
              </w:rPr>
              <w:t>es</w:t>
            </w:r>
          </w:p>
        </w:tc>
        <w:tc>
          <w:tcPr>
            <w:tcW w:w="1627" w:type="dxa"/>
          </w:tcPr>
          <w:p w14:paraId="5EBE64CE" w14:textId="6BFA2FF5" w:rsidR="0048065B" w:rsidRDefault="0048065B" w:rsidP="0048065B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58/26263</w:t>
            </w:r>
          </w:p>
        </w:tc>
        <w:tc>
          <w:tcPr>
            <w:tcW w:w="2728" w:type="dxa"/>
          </w:tcPr>
          <w:p w14:paraId="492E13A5" w14:textId="205CC055" w:rsidR="0048065B" w:rsidRDefault="0048065B" w:rsidP="0048065B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.52(1.11,2.10)</w:t>
            </w:r>
          </w:p>
        </w:tc>
        <w:tc>
          <w:tcPr>
            <w:tcW w:w="1531" w:type="dxa"/>
          </w:tcPr>
          <w:p w14:paraId="07B46E7F" w14:textId="67442917" w:rsidR="0048065B" w:rsidRDefault="0048065B" w:rsidP="0048065B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0</w:t>
            </w:r>
            <w:r>
              <w:rPr>
                <w:rFonts w:ascii="Times New Roman" w:hAnsi="Times New Roman"/>
                <w:sz w:val="22"/>
              </w:rPr>
              <w:t>.057</w:t>
            </w:r>
          </w:p>
        </w:tc>
      </w:tr>
      <w:tr w:rsidR="0048065B" w14:paraId="69E071A5" w14:textId="77777777" w:rsidTr="00E84AEB"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14:paraId="71DD9A50" w14:textId="77777777" w:rsidR="0048065B" w:rsidRDefault="0048065B" w:rsidP="0048065B">
            <w:pPr>
              <w:spacing w:line="360" w:lineRule="auto"/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14:paraId="5D75D590" w14:textId="1CB04E57" w:rsidR="0048065B" w:rsidRDefault="0048065B" w:rsidP="0048065B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o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0C8EE1BD" w14:textId="1D6526ED" w:rsidR="0048065B" w:rsidRDefault="0048065B" w:rsidP="0048065B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852/336571</w:t>
            </w:r>
          </w:p>
        </w:tc>
        <w:tc>
          <w:tcPr>
            <w:tcW w:w="2728" w:type="dxa"/>
            <w:tcBorders>
              <w:bottom w:val="single" w:sz="4" w:space="0" w:color="auto"/>
            </w:tcBorders>
          </w:tcPr>
          <w:p w14:paraId="6076BCC4" w14:textId="08A482CB" w:rsidR="0048065B" w:rsidRDefault="0048065B" w:rsidP="0048065B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.86(1.75,1.98)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14:paraId="46349261" w14:textId="77777777" w:rsidR="0048065B" w:rsidRDefault="0048065B" w:rsidP="0048065B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</w:p>
        </w:tc>
      </w:tr>
    </w:tbl>
    <w:p w14:paraId="3680BC02" w14:textId="07E5E3EE" w:rsidR="002A4E1A" w:rsidRDefault="002A4E1A" w:rsidP="002A4E1A">
      <w:pPr>
        <w:spacing w:line="360" w:lineRule="auto"/>
        <w:jc w:val="both"/>
        <w:rPr>
          <w:rFonts w:ascii="Times New Roman" w:hAnsi="Times New Roman"/>
          <w:sz w:val="22"/>
        </w:rPr>
      </w:pPr>
      <w:bookmarkStart w:id="8" w:name="OLE_LINK16"/>
      <w:r>
        <w:rPr>
          <w:rFonts w:ascii="Times New Roman" w:hAnsi="Times New Roman"/>
          <w:sz w:val="22"/>
        </w:rPr>
        <w:t xml:space="preserve">Model was adjusted for </w:t>
      </w:r>
      <w:r>
        <w:rPr>
          <w:rFonts w:ascii="Times New Roman" w:hAnsi="Times New Roman"/>
          <w:bCs/>
          <w:sz w:val="22"/>
        </w:rPr>
        <w:t>age,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 xml:space="preserve">sex, </w:t>
      </w:r>
      <w:r>
        <w:rPr>
          <w:rFonts w:ascii="Times New Roman" w:hAnsi="Times New Roman"/>
          <w:sz w:val="22"/>
        </w:rPr>
        <w:t>ethnicity (White/others), education (university or college degree/others), family history of diabetes</w:t>
      </w:r>
      <w:r w:rsidR="0059433F">
        <w:rPr>
          <w:rFonts w:ascii="Times New Roman" w:hAnsi="Times New Roman"/>
          <w:sz w:val="22"/>
        </w:rPr>
        <w:t xml:space="preserve"> (yes/no)</w:t>
      </w:r>
      <w:r>
        <w:rPr>
          <w:rFonts w:ascii="Times New Roman" w:hAnsi="Times New Roman" w:hint="eastAsia"/>
          <w:sz w:val="22"/>
        </w:rPr>
        <w:t xml:space="preserve"> and</w:t>
      </w:r>
      <w:r>
        <w:rPr>
          <w:rFonts w:ascii="Times New Roman" w:hAnsi="Times New Roman"/>
          <w:bCs/>
          <w:sz w:val="22"/>
        </w:rPr>
        <w:t xml:space="preserve"> the Townsend index (continuous)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bCs/>
          <w:sz w:val="22"/>
        </w:rPr>
        <w:t>smoking status (</w:t>
      </w:r>
      <w:r>
        <w:rPr>
          <w:rFonts w:ascii="Times New Roman" w:hAnsi="Times New Roman" w:hint="eastAsia"/>
          <w:bCs/>
          <w:sz w:val="22"/>
        </w:rPr>
        <w:t>current</w:t>
      </w:r>
      <w:r>
        <w:rPr>
          <w:rFonts w:ascii="Times New Roman" w:hAnsi="Times New Roman"/>
          <w:bCs/>
          <w:sz w:val="22"/>
        </w:rPr>
        <w:t>, ever, never</w:t>
      </w:r>
      <w:r>
        <w:rPr>
          <w:rFonts w:ascii="Times New Roman" w:hAnsi="Times New Roman"/>
          <w:sz w:val="22"/>
        </w:rPr>
        <w:t>), drinking sta</w:t>
      </w:r>
      <w:r>
        <w:rPr>
          <w:rFonts w:ascii="Times New Roman" w:hAnsi="Times New Roman" w:hint="eastAsia"/>
          <w:sz w:val="22"/>
        </w:rPr>
        <w:t>tus</w:t>
      </w:r>
      <w:r>
        <w:rPr>
          <w:rFonts w:ascii="Times New Roman" w:hAnsi="Times New Roman"/>
          <w:sz w:val="22"/>
        </w:rPr>
        <w:t xml:space="preserve"> (drinks, continuous variable)</w:t>
      </w:r>
      <w:r>
        <w:rPr>
          <w:rFonts w:ascii="Times New Roman" w:hAnsi="Times New Roman"/>
          <w:bCs/>
          <w:sz w:val="22"/>
        </w:rPr>
        <w:t xml:space="preserve">, </w:t>
      </w:r>
      <w:r>
        <w:rPr>
          <w:rFonts w:ascii="Times New Roman" w:hAnsi="Times New Roman"/>
          <w:sz w:val="22"/>
        </w:rPr>
        <w:t xml:space="preserve">physical activity (MET </w:t>
      </w:r>
      <w:r>
        <w:rPr>
          <w:rFonts w:ascii="Times New Roman" w:hAnsi="Times New Roman" w:hint="eastAsia"/>
          <w:sz w:val="22"/>
        </w:rPr>
        <w:t>minute</w:t>
      </w:r>
      <w:r>
        <w:rPr>
          <w:rFonts w:ascii="Times New Roman" w:hAnsi="Times New Roman"/>
          <w:sz w:val="22"/>
        </w:rPr>
        <w:t xml:space="preserve">s per week, continuous), dietary score ≥4, overweight and </w:t>
      </w:r>
      <w:r>
        <w:rPr>
          <w:rFonts w:ascii="Times New Roman" w:hAnsi="Times New Roman"/>
          <w:bCs/>
          <w:sz w:val="22"/>
        </w:rPr>
        <w:t xml:space="preserve">obesity (BMI </w:t>
      </w:r>
      <w:r>
        <w:rPr>
          <w:rFonts w:ascii="Times New Roman" w:hAnsi="Times New Roman" w:cs="Times New Roman"/>
          <w:bCs/>
          <w:sz w:val="22"/>
        </w:rPr>
        <w:t>≥25</w:t>
      </w:r>
      <w:r>
        <w:rPr>
          <w:rFonts w:ascii="Times New Roman" w:hAnsi="Times New Roman" w:cs="Times New Roman" w:hint="eastAsia"/>
          <w:bCs/>
          <w:sz w:val="22"/>
        </w:rPr>
        <w:t>kg</w:t>
      </w:r>
      <w:r>
        <w:rPr>
          <w:rFonts w:ascii="Times New Roman" w:hAnsi="Times New Roman" w:cs="Times New Roman"/>
          <w:bCs/>
          <w:sz w:val="22"/>
        </w:rPr>
        <w:t>/</w:t>
      </w:r>
      <w:r>
        <w:rPr>
          <w:rFonts w:ascii="Times New Roman" w:hAnsi="Times New Roman" w:cs="Times New Roman" w:hint="eastAsia"/>
          <w:bCs/>
          <w:sz w:val="22"/>
        </w:rPr>
        <w:t>m</w:t>
      </w:r>
      <w:r>
        <w:rPr>
          <w:rFonts w:ascii="Times New Roman" w:hAnsi="Times New Roman" w:cs="Times New Roman"/>
          <w:bCs/>
          <w:sz w:val="22"/>
          <w:vertAlign w:val="superscript"/>
        </w:rPr>
        <w:t>2</w:t>
      </w:r>
      <w:r>
        <w:rPr>
          <w:rFonts w:ascii="Times New Roman" w:hAnsi="Times New Roman"/>
          <w:bCs/>
          <w:sz w:val="22"/>
        </w:rPr>
        <w:t xml:space="preserve">), </w:t>
      </w:r>
      <w:r w:rsidRPr="00E636D6">
        <w:rPr>
          <w:rFonts w:ascii="Times New Roman" w:hAnsi="Times New Roman"/>
          <w:bCs/>
          <w:sz w:val="22"/>
        </w:rPr>
        <w:t>HbA1c</w:t>
      </w:r>
      <w:r>
        <w:rPr>
          <w:rFonts w:ascii="Times New Roman" w:hAnsi="Times New Roman"/>
          <w:bCs/>
          <w:sz w:val="22"/>
        </w:rPr>
        <w:t>, systolic blood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>pressure, total cholesterol, use of blood pressure-lowering medications (yes/no)</w:t>
      </w:r>
      <w:r w:rsidR="00F83F56">
        <w:rPr>
          <w:rFonts w:ascii="Times New Roman" w:hAnsi="Times New Roman"/>
          <w:bCs/>
          <w:sz w:val="22"/>
        </w:rPr>
        <w:t>,</w:t>
      </w:r>
      <w:r>
        <w:rPr>
          <w:rFonts w:ascii="Times New Roman" w:hAnsi="Times New Roman"/>
          <w:bCs/>
          <w:sz w:val="22"/>
        </w:rPr>
        <w:t xml:space="preserve"> cholester</w:t>
      </w:r>
      <w:r w:rsidRPr="0099686C">
        <w:rPr>
          <w:rFonts w:ascii="Times New Roman" w:hAnsi="Times New Roman"/>
          <w:bCs/>
          <w:sz w:val="22"/>
        </w:rPr>
        <w:t>ol-lowering medications (yes/no)</w:t>
      </w:r>
      <w:r w:rsidR="00F83F56" w:rsidRPr="0099686C">
        <w:rPr>
          <w:rFonts w:ascii="Times New Roman" w:hAnsi="Times New Roman"/>
          <w:bCs/>
          <w:sz w:val="22"/>
        </w:rPr>
        <w:t xml:space="preserve"> and </w:t>
      </w:r>
      <w:r w:rsidR="00B2647A" w:rsidRPr="0099686C">
        <w:rPr>
          <w:rFonts w:ascii="Times New Roman" w:hAnsi="Times New Roman" w:cs="Times New Roman"/>
          <w:sz w:val="22"/>
        </w:rPr>
        <w:t>alanine aminotransferase-to-aspartate aminotransferase</w:t>
      </w:r>
      <w:r w:rsidR="00B2647A" w:rsidRPr="0099686C" w:rsidDel="00615A8C">
        <w:rPr>
          <w:rFonts w:ascii="Times New Roman" w:hAnsi="Times New Roman" w:cs="Times New Roman"/>
          <w:sz w:val="22"/>
        </w:rPr>
        <w:t xml:space="preserve"> </w:t>
      </w:r>
      <w:r w:rsidR="00B2647A" w:rsidRPr="0099686C">
        <w:rPr>
          <w:rFonts w:ascii="Times New Roman" w:hAnsi="Times New Roman" w:cs="Times New Roman"/>
          <w:sz w:val="22"/>
        </w:rPr>
        <w:t>ratio</w:t>
      </w:r>
      <w:r w:rsidRPr="0099686C">
        <w:rPr>
          <w:rFonts w:ascii="Times New Roman" w:hAnsi="Times New Roman"/>
          <w:bCs/>
          <w:sz w:val="22"/>
        </w:rPr>
        <w:t>.</w:t>
      </w:r>
    </w:p>
    <w:bookmarkEnd w:id="8"/>
    <w:p w14:paraId="730C2DB7" w14:textId="7E6EF2E1" w:rsidR="00E7498B" w:rsidRDefault="00E7498B" w:rsidP="002A20AF">
      <w:pPr>
        <w:spacing w:line="360" w:lineRule="auto"/>
        <w:jc w:val="both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bCs/>
          <w:sz w:val="22"/>
        </w:rPr>
        <w:br w:type="page"/>
      </w:r>
    </w:p>
    <w:p w14:paraId="6A3022A5" w14:textId="77777777" w:rsidR="005007DE" w:rsidRPr="005007DE" w:rsidRDefault="005007DE" w:rsidP="005007DE">
      <w:pPr>
        <w:spacing w:line="360" w:lineRule="auto"/>
        <w:contextualSpacing/>
        <w:rPr>
          <w:rFonts w:ascii="Times New Roman" w:hAnsi="Times New Roman" w:cs="Times New Roman"/>
          <w:sz w:val="22"/>
        </w:rPr>
      </w:pPr>
      <w:r w:rsidRPr="006451FC">
        <w:rPr>
          <w:rFonts w:ascii="Times New Roman" w:hAnsi="Times New Roman" w:cs="Times New Roman"/>
          <w:sz w:val="22"/>
        </w:rPr>
        <w:lastRenderedPageBreak/>
        <w:t>Supplemental Table 7 Mult</w:t>
      </w:r>
      <w:r w:rsidRPr="005007DE">
        <w:rPr>
          <w:rFonts w:ascii="Times New Roman" w:hAnsi="Times New Roman" w:cs="Times New Roman"/>
          <w:sz w:val="22"/>
        </w:rPr>
        <w:t>ivariable-adjusted relative risks (95% CIs) for type 2 diabetes by NAFLD and low-risk sleep factors (f</w:t>
      </w:r>
      <w:bookmarkStart w:id="9" w:name="OLE_LINK10"/>
      <w:r w:rsidRPr="005007DE">
        <w:rPr>
          <w:rFonts w:ascii="Times New Roman" w:hAnsi="Times New Roman" w:cs="Times New Roman"/>
          <w:sz w:val="22"/>
        </w:rPr>
        <w:t>urther adjusted for waist circumference, anti-obesity medications, psychotropic medications, aspartate aminotransferase and C-reactive protein</w:t>
      </w:r>
      <w:bookmarkEnd w:id="9"/>
      <w:r w:rsidRPr="005007DE">
        <w:rPr>
          <w:rFonts w:ascii="Times New Roman" w:hAnsi="Times New Roman" w:cs="Times New Roman"/>
          <w:sz w:val="22"/>
        </w:rPr>
        <w:t>)</w:t>
      </w:r>
    </w:p>
    <w:tbl>
      <w:tblPr>
        <w:tblStyle w:val="a3"/>
        <w:tblW w:w="10718" w:type="dxa"/>
        <w:tblInd w:w="-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560"/>
        <w:gridCol w:w="1903"/>
        <w:gridCol w:w="1903"/>
        <w:gridCol w:w="2233"/>
      </w:tblGrid>
      <w:tr w:rsidR="006C6ACA" w:rsidRPr="005007DE" w14:paraId="0F0F70C9" w14:textId="77777777" w:rsidTr="00E3152A"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53ADF9FE" w14:textId="77777777" w:rsidR="006C6ACA" w:rsidRPr="005007DE" w:rsidRDefault="006C6ACA" w:rsidP="006C6ACA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5C6E3F" w14:textId="63CB515A" w:rsidR="006C6ACA" w:rsidRPr="005007DE" w:rsidRDefault="006C6ACA" w:rsidP="006C6ACA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E40958">
              <w:rPr>
                <w:rFonts w:ascii="Times New Roman" w:hAnsi="Times New Roman" w:hint="eastAsia"/>
                <w:sz w:val="20"/>
                <w:szCs w:val="20"/>
              </w:rPr>
              <w:t>%</w:t>
            </w:r>
            <w:r w:rsidRPr="00E4095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E40958">
              <w:rPr>
                <w:rFonts w:ascii="Times New Roman" w:hAnsi="Times New Roman" w:hint="eastAsia"/>
                <w:sz w:val="20"/>
                <w:szCs w:val="20"/>
              </w:rPr>
              <w:t>of</w:t>
            </w:r>
            <w:proofErr w:type="gramEnd"/>
            <w:r w:rsidRPr="00E40958">
              <w:rPr>
                <w:rFonts w:ascii="Times New Roman" w:hAnsi="Times New Roman"/>
                <w:sz w:val="20"/>
                <w:szCs w:val="20"/>
              </w:rPr>
              <w:t xml:space="preserve"> 36</w:t>
            </w:r>
            <w:r>
              <w:rPr>
                <w:rFonts w:ascii="Times New Roman" w:hAnsi="Times New Roman"/>
                <w:sz w:val="20"/>
                <w:szCs w:val="20"/>
              </w:rPr>
              <w:t>3,834</w:t>
            </w:r>
            <w:r w:rsidRPr="00E40958">
              <w:rPr>
                <w:rFonts w:ascii="Times New Roman" w:hAnsi="Times New Roman"/>
                <w:sz w:val="20"/>
                <w:szCs w:val="20"/>
              </w:rPr>
              <w:t xml:space="preserve"> participants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FE5314" w14:textId="4164AAC0" w:rsidR="006C6ACA" w:rsidRPr="005007DE" w:rsidRDefault="006C6ACA" w:rsidP="006C6ACA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 1</w:t>
            </w:r>
          </w:p>
        </w:tc>
        <w:tc>
          <w:tcPr>
            <w:tcW w:w="19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C6318F" w14:textId="27E8DE33" w:rsidR="006C6ACA" w:rsidRPr="005007DE" w:rsidRDefault="006C6ACA" w:rsidP="006C6ACA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M</w:t>
            </w:r>
            <w:r>
              <w:rPr>
                <w:rFonts w:ascii="Times New Roman" w:hAnsi="Times New Roman"/>
                <w:sz w:val="22"/>
              </w:rPr>
              <w:t>odel 2</w:t>
            </w:r>
          </w:p>
        </w:tc>
        <w:tc>
          <w:tcPr>
            <w:tcW w:w="223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680834" w14:textId="77777777" w:rsidR="006C6ACA" w:rsidRPr="005007DE" w:rsidRDefault="006C6ACA" w:rsidP="006C6ACA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 w:hint="eastAsia"/>
                <w:sz w:val="22"/>
              </w:rPr>
              <w:t>M</w:t>
            </w:r>
            <w:r w:rsidRPr="005007DE">
              <w:rPr>
                <w:rFonts w:ascii="Times New Roman" w:hAnsi="Times New Roman"/>
                <w:sz w:val="22"/>
              </w:rPr>
              <w:t>odel 3</w:t>
            </w:r>
          </w:p>
        </w:tc>
      </w:tr>
      <w:tr w:rsidR="00DB35C8" w:rsidRPr="005007DE" w14:paraId="4A65B7EF" w14:textId="77777777" w:rsidTr="00E3152A">
        <w:tc>
          <w:tcPr>
            <w:tcW w:w="3119" w:type="dxa"/>
            <w:tcBorders>
              <w:top w:val="single" w:sz="4" w:space="0" w:color="auto"/>
            </w:tcBorders>
          </w:tcPr>
          <w:p w14:paraId="5E6683D8" w14:textId="3B79239C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 w:hint="eastAsia"/>
                <w:sz w:val="22"/>
              </w:rPr>
              <w:t>N</w:t>
            </w:r>
            <w:r w:rsidRPr="005007DE">
              <w:rPr>
                <w:rFonts w:ascii="Times New Roman" w:hAnsi="Times New Roman"/>
                <w:sz w:val="22"/>
              </w:rPr>
              <w:t>AFLD</w:t>
            </w:r>
            <w:r w:rsidRPr="005007DE">
              <w:rPr>
                <w:rFonts w:ascii="Times New Roman" w:hAnsi="Times New Roman" w:hint="eastAsia"/>
                <w:sz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1DDCDCFC" w14:textId="5DA716B8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4.6</w:t>
            </w:r>
          </w:p>
        </w:tc>
        <w:tc>
          <w:tcPr>
            <w:tcW w:w="1903" w:type="dxa"/>
            <w:tcBorders>
              <w:top w:val="single" w:sz="4" w:space="0" w:color="auto"/>
            </w:tcBorders>
          </w:tcPr>
          <w:p w14:paraId="3D1673BB" w14:textId="770C2095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3.</w:t>
            </w:r>
            <w:r w:rsidR="00B2647A">
              <w:rPr>
                <w:rFonts w:ascii="Times New Roman" w:hAnsi="Times New Roman"/>
                <w:sz w:val="22"/>
              </w:rPr>
              <w:t>96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3.</w:t>
            </w:r>
            <w:r w:rsidR="00B2647A">
              <w:rPr>
                <w:rFonts w:ascii="Times New Roman" w:hAnsi="Times New Roman"/>
                <w:sz w:val="22"/>
              </w:rPr>
              <w:t>78</w:t>
            </w:r>
            <w:r w:rsidRPr="00DB35C8">
              <w:rPr>
                <w:rFonts w:ascii="Times New Roman" w:hAnsi="Times New Roman"/>
                <w:sz w:val="22"/>
              </w:rPr>
              <w:t xml:space="preserve">, </w:t>
            </w:r>
            <w:r w:rsidR="00B2647A">
              <w:rPr>
                <w:rFonts w:ascii="Times New Roman" w:hAnsi="Times New Roman"/>
                <w:sz w:val="22"/>
              </w:rPr>
              <w:t>4</w:t>
            </w:r>
            <w:r w:rsidRPr="00DB35C8">
              <w:rPr>
                <w:rFonts w:ascii="Times New Roman" w:hAnsi="Times New Roman"/>
                <w:sz w:val="22"/>
              </w:rPr>
              <w:t>.</w:t>
            </w:r>
            <w:r w:rsidR="00B2647A">
              <w:rPr>
                <w:rFonts w:ascii="Times New Roman" w:hAnsi="Times New Roman"/>
                <w:sz w:val="22"/>
              </w:rPr>
              <w:t>15</w:t>
            </w:r>
            <w:r w:rsidRPr="00DB35C8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</w:tcBorders>
          </w:tcPr>
          <w:p w14:paraId="2162B204" w14:textId="12E6F495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3.78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3.58, 3.99)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6253F833" w14:textId="656F518E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/>
                <w:sz w:val="22"/>
              </w:rPr>
              <w:t>1.</w:t>
            </w:r>
            <w:r>
              <w:rPr>
                <w:rFonts w:ascii="Times New Roman" w:hAnsi="Times New Roman"/>
                <w:sz w:val="22"/>
              </w:rPr>
              <w:t>43</w:t>
            </w:r>
            <w:r w:rsidRPr="005007DE">
              <w:rPr>
                <w:rFonts w:ascii="Times New Roman" w:hAnsi="Times New Roman"/>
                <w:sz w:val="22"/>
              </w:rPr>
              <w:t>(1.</w:t>
            </w:r>
            <w:r>
              <w:rPr>
                <w:rFonts w:ascii="Times New Roman" w:hAnsi="Times New Roman"/>
                <w:sz w:val="22"/>
              </w:rPr>
              <w:t>34</w:t>
            </w:r>
            <w:r w:rsidRPr="005007DE">
              <w:rPr>
                <w:rFonts w:ascii="Times New Roman" w:hAnsi="Times New Roman"/>
                <w:sz w:val="22"/>
              </w:rPr>
              <w:t>,1.</w:t>
            </w:r>
            <w:r>
              <w:rPr>
                <w:rFonts w:ascii="Times New Roman" w:hAnsi="Times New Roman"/>
                <w:sz w:val="22"/>
              </w:rPr>
              <w:t>52</w:t>
            </w:r>
            <w:r w:rsidRPr="005007DE">
              <w:rPr>
                <w:rFonts w:ascii="Times New Roman" w:hAnsi="Times New Roman"/>
                <w:sz w:val="22"/>
              </w:rPr>
              <w:t>)</w:t>
            </w:r>
          </w:p>
        </w:tc>
      </w:tr>
      <w:tr w:rsidR="00DB35C8" w:rsidRPr="005007DE" w14:paraId="65115C9F" w14:textId="77777777" w:rsidTr="00E3152A">
        <w:tc>
          <w:tcPr>
            <w:tcW w:w="3119" w:type="dxa"/>
            <w:vAlign w:val="center"/>
          </w:tcPr>
          <w:p w14:paraId="3B4E2BE2" w14:textId="7777777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/>
                <w:sz w:val="22"/>
              </w:rPr>
              <w:t>Sleep 7-8h</w:t>
            </w:r>
            <w:r w:rsidRPr="005007DE">
              <w:rPr>
                <w:rFonts w:ascii="Times New Roman" w:hAnsi="Times New Roman" w:hint="eastAsia"/>
                <w:sz w:val="22"/>
              </w:rPr>
              <w:t>/</w:t>
            </w:r>
            <w:r w:rsidRPr="005007DE">
              <w:rPr>
                <w:rFonts w:ascii="Times New Roman" w:hAnsi="Times New Roman"/>
                <w:sz w:val="22"/>
              </w:rPr>
              <w:t>day</w:t>
            </w:r>
          </w:p>
        </w:tc>
        <w:tc>
          <w:tcPr>
            <w:tcW w:w="1560" w:type="dxa"/>
          </w:tcPr>
          <w:p w14:paraId="40F651B2" w14:textId="68A4AB1C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8.7</w:t>
            </w:r>
          </w:p>
        </w:tc>
        <w:tc>
          <w:tcPr>
            <w:tcW w:w="1903" w:type="dxa"/>
          </w:tcPr>
          <w:p w14:paraId="44A8F647" w14:textId="3ED5C4FA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0.7</w:t>
            </w:r>
            <w:r w:rsidR="00B2647A">
              <w:rPr>
                <w:rFonts w:ascii="Times New Roman" w:hAnsi="Times New Roman"/>
                <w:sz w:val="22"/>
              </w:rPr>
              <w:t>1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</w:t>
            </w:r>
            <w:r w:rsidR="00B2647A">
              <w:rPr>
                <w:rFonts w:ascii="Times New Roman" w:hAnsi="Times New Roman"/>
                <w:sz w:val="22"/>
              </w:rPr>
              <w:t>68</w:t>
            </w:r>
            <w:r w:rsidRPr="00DB35C8">
              <w:rPr>
                <w:rFonts w:ascii="Times New Roman" w:hAnsi="Times New Roman"/>
                <w:sz w:val="22"/>
              </w:rPr>
              <w:t>, 0.</w:t>
            </w:r>
            <w:r w:rsidR="00B2647A">
              <w:rPr>
                <w:rFonts w:ascii="Times New Roman" w:hAnsi="Times New Roman"/>
                <w:sz w:val="22"/>
              </w:rPr>
              <w:t>74</w:t>
            </w:r>
            <w:r w:rsidRPr="00DB35C8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903" w:type="dxa"/>
          </w:tcPr>
          <w:p w14:paraId="20FCC8C1" w14:textId="625328D5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0.77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0.73, 0.81)</w:t>
            </w:r>
          </w:p>
        </w:tc>
        <w:tc>
          <w:tcPr>
            <w:tcW w:w="2233" w:type="dxa"/>
          </w:tcPr>
          <w:p w14:paraId="1CAE481E" w14:textId="7777777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 w:hint="eastAsia"/>
                <w:sz w:val="22"/>
              </w:rPr>
              <w:t>0</w:t>
            </w:r>
            <w:r w:rsidRPr="005007DE">
              <w:rPr>
                <w:rFonts w:ascii="Times New Roman" w:hAnsi="Times New Roman"/>
                <w:sz w:val="22"/>
              </w:rPr>
              <w:t>.83(0.79,0.87)</w:t>
            </w:r>
          </w:p>
        </w:tc>
      </w:tr>
      <w:tr w:rsidR="00DB35C8" w:rsidRPr="005007DE" w14:paraId="04416042" w14:textId="77777777" w:rsidTr="00E3152A">
        <w:tc>
          <w:tcPr>
            <w:tcW w:w="3119" w:type="dxa"/>
            <w:vAlign w:val="center"/>
          </w:tcPr>
          <w:p w14:paraId="661B22AA" w14:textId="7777777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/>
                <w:sz w:val="22"/>
              </w:rPr>
              <w:t>Early chronotype</w:t>
            </w:r>
          </w:p>
        </w:tc>
        <w:tc>
          <w:tcPr>
            <w:tcW w:w="1560" w:type="dxa"/>
          </w:tcPr>
          <w:p w14:paraId="3A0DCAF8" w14:textId="5B15CBA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2.9</w:t>
            </w:r>
          </w:p>
        </w:tc>
        <w:tc>
          <w:tcPr>
            <w:tcW w:w="1903" w:type="dxa"/>
          </w:tcPr>
          <w:p w14:paraId="3E30658F" w14:textId="575198FD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0.9</w:t>
            </w:r>
            <w:r w:rsidR="00B2647A">
              <w:rPr>
                <w:rFonts w:ascii="Times New Roman" w:hAnsi="Times New Roman"/>
                <w:sz w:val="22"/>
              </w:rPr>
              <w:t>9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</w:t>
            </w:r>
            <w:r w:rsidR="00B2647A">
              <w:rPr>
                <w:rFonts w:ascii="Times New Roman" w:hAnsi="Times New Roman"/>
                <w:sz w:val="22"/>
              </w:rPr>
              <w:t>95</w:t>
            </w:r>
            <w:r w:rsidRPr="00DB35C8">
              <w:rPr>
                <w:rFonts w:ascii="Times New Roman" w:hAnsi="Times New Roman"/>
                <w:sz w:val="22"/>
              </w:rPr>
              <w:t xml:space="preserve">, </w:t>
            </w:r>
            <w:r w:rsidR="00B2647A">
              <w:rPr>
                <w:rFonts w:ascii="Times New Roman" w:hAnsi="Times New Roman"/>
                <w:sz w:val="22"/>
              </w:rPr>
              <w:t>1</w:t>
            </w:r>
            <w:r w:rsidRPr="00DB35C8">
              <w:rPr>
                <w:rFonts w:ascii="Times New Roman" w:hAnsi="Times New Roman"/>
                <w:sz w:val="22"/>
              </w:rPr>
              <w:t>.</w:t>
            </w:r>
            <w:r w:rsidR="00B2647A">
              <w:rPr>
                <w:rFonts w:ascii="Times New Roman" w:hAnsi="Times New Roman"/>
                <w:sz w:val="22"/>
              </w:rPr>
              <w:t>04</w:t>
            </w:r>
            <w:r w:rsidRPr="00DB35C8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903" w:type="dxa"/>
          </w:tcPr>
          <w:p w14:paraId="61B4F424" w14:textId="36A953AB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0.98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0.93, 1.03)</w:t>
            </w:r>
          </w:p>
        </w:tc>
        <w:tc>
          <w:tcPr>
            <w:tcW w:w="2233" w:type="dxa"/>
          </w:tcPr>
          <w:p w14:paraId="7606F712" w14:textId="6741C5CC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  <w:r w:rsidRPr="005007DE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99</w:t>
            </w:r>
            <w:r w:rsidRPr="005007DE">
              <w:rPr>
                <w:rFonts w:ascii="Times New Roman" w:hAnsi="Times New Roman"/>
                <w:sz w:val="22"/>
              </w:rPr>
              <w:t>(0.9</w:t>
            </w:r>
            <w:r>
              <w:rPr>
                <w:rFonts w:ascii="Times New Roman" w:hAnsi="Times New Roman"/>
                <w:sz w:val="22"/>
              </w:rPr>
              <w:t>4</w:t>
            </w:r>
            <w:r w:rsidRPr="005007DE">
              <w:rPr>
                <w:rFonts w:ascii="Times New Roman" w:hAnsi="Times New Roman"/>
                <w:sz w:val="22"/>
              </w:rPr>
              <w:t>,1.0</w:t>
            </w:r>
            <w:r>
              <w:rPr>
                <w:rFonts w:ascii="Times New Roman" w:hAnsi="Times New Roman"/>
                <w:sz w:val="22"/>
              </w:rPr>
              <w:t>4</w:t>
            </w:r>
            <w:r w:rsidRPr="005007DE">
              <w:rPr>
                <w:rFonts w:ascii="Times New Roman" w:hAnsi="Times New Roman"/>
                <w:sz w:val="22"/>
              </w:rPr>
              <w:t>)</w:t>
            </w:r>
          </w:p>
        </w:tc>
      </w:tr>
      <w:tr w:rsidR="00DB35C8" w:rsidRPr="005007DE" w14:paraId="68E65267" w14:textId="77777777" w:rsidTr="00E3152A">
        <w:tc>
          <w:tcPr>
            <w:tcW w:w="3119" w:type="dxa"/>
            <w:vAlign w:val="center"/>
          </w:tcPr>
          <w:p w14:paraId="5B167B0C" w14:textId="7777777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/>
                <w:sz w:val="22"/>
              </w:rPr>
              <w:t>Never/rarely insomnia</w:t>
            </w:r>
          </w:p>
        </w:tc>
        <w:tc>
          <w:tcPr>
            <w:tcW w:w="1560" w:type="dxa"/>
          </w:tcPr>
          <w:p w14:paraId="087B689C" w14:textId="3816EAD3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4.6</w:t>
            </w:r>
          </w:p>
        </w:tc>
        <w:tc>
          <w:tcPr>
            <w:tcW w:w="1903" w:type="dxa"/>
          </w:tcPr>
          <w:p w14:paraId="0168D5B5" w14:textId="54FF9EDE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0.7</w:t>
            </w:r>
            <w:r w:rsidR="00B2647A">
              <w:rPr>
                <w:rFonts w:ascii="Times New Roman" w:hAnsi="Times New Roman"/>
                <w:sz w:val="22"/>
              </w:rPr>
              <w:t>6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0.7</w:t>
            </w:r>
            <w:r w:rsidR="00B2647A">
              <w:rPr>
                <w:rFonts w:ascii="Times New Roman" w:hAnsi="Times New Roman"/>
                <w:sz w:val="22"/>
              </w:rPr>
              <w:t>1</w:t>
            </w:r>
            <w:r w:rsidRPr="00DB35C8">
              <w:rPr>
                <w:rFonts w:ascii="Times New Roman" w:hAnsi="Times New Roman"/>
                <w:sz w:val="22"/>
              </w:rPr>
              <w:t>, 0.8</w:t>
            </w:r>
            <w:r w:rsidR="00B2647A">
              <w:rPr>
                <w:rFonts w:ascii="Times New Roman" w:hAnsi="Times New Roman"/>
                <w:sz w:val="22"/>
              </w:rPr>
              <w:t>0</w:t>
            </w:r>
            <w:r w:rsidRPr="00DB35C8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903" w:type="dxa"/>
          </w:tcPr>
          <w:p w14:paraId="2DDB3A9A" w14:textId="337B3266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0.81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0.76, 0.85)</w:t>
            </w:r>
          </w:p>
        </w:tc>
        <w:tc>
          <w:tcPr>
            <w:tcW w:w="2233" w:type="dxa"/>
          </w:tcPr>
          <w:p w14:paraId="4E63E21D" w14:textId="56753902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 w:hint="eastAsia"/>
                <w:sz w:val="22"/>
              </w:rPr>
              <w:t>0</w:t>
            </w:r>
            <w:r w:rsidRPr="005007DE">
              <w:rPr>
                <w:rFonts w:ascii="Times New Roman" w:hAnsi="Times New Roman"/>
                <w:sz w:val="22"/>
              </w:rPr>
              <w:t>.8</w:t>
            </w:r>
            <w:r>
              <w:rPr>
                <w:rFonts w:ascii="Times New Roman" w:hAnsi="Times New Roman"/>
                <w:sz w:val="22"/>
              </w:rPr>
              <w:t>2</w:t>
            </w:r>
            <w:r w:rsidRPr="005007DE">
              <w:rPr>
                <w:rFonts w:ascii="Times New Roman" w:hAnsi="Times New Roman"/>
                <w:sz w:val="22"/>
              </w:rPr>
              <w:t>(0.7</w:t>
            </w:r>
            <w:r>
              <w:rPr>
                <w:rFonts w:ascii="Times New Roman" w:hAnsi="Times New Roman"/>
                <w:sz w:val="22"/>
              </w:rPr>
              <w:t>7</w:t>
            </w:r>
            <w:r w:rsidRPr="005007DE">
              <w:rPr>
                <w:rFonts w:ascii="Times New Roman" w:hAnsi="Times New Roman"/>
                <w:sz w:val="22"/>
              </w:rPr>
              <w:t>,0.88)</w:t>
            </w:r>
          </w:p>
        </w:tc>
      </w:tr>
      <w:tr w:rsidR="00DB35C8" w:rsidRPr="005007DE" w14:paraId="4611C89A" w14:textId="77777777" w:rsidTr="00E3152A">
        <w:tc>
          <w:tcPr>
            <w:tcW w:w="3119" w:type="dxa"/>
            <w:vAlign w:val="center"/>
          </w:tcPr>
          <w:p w14:paraId="66F43619" w14:textId="7777777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/>
                <w:sz w:val="22"/>
              </w:rPr>
              <w:t>No self-reported snoring</w:t>
            </w:r>
          </w:p>
        </w:tc>
        <w:tc>
          <w:tcPr>
            <w:tcW w:w="1560" w:type="dxa"/>
          </w:tcPr>
          <w:p w14:paraId="41CC4083" w14:textId="033B23B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6</w:t>
            </w:r>
            <w:r>
              <w:rPr>
                <w:rFonts w:ascii="Times New Roman" w:hAnsi="Times New Roman"/>
                <w:sz w:val="22"/>
              </w:rPr>
              <w:t>3.4</w:t>
            </w:r>
          </w:p>
        </w:tc>
        <w:tc>
          <w:tcPr>
            <w:tcW w:w="1903" w:type="dxa"/>
          </w:tcPr>
          <w:p w14:paraId="53D3BCDA" w14:textId="2DA2859F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</w:t>
            </w:r>
            <w:r w:rsidR="00B2647A">
              <w:rPr>
                <w:rFonts w:ascii="Times New Roman" w:hAnsi="Times New Roman"/>
                <w:sz w:val="22"/>
              </w:rPr>
              <w:t>68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0.6</w:t>
            </w:r>
            <w:r w:rsidR="00B2647A">
              <w:rPr>
                <w:rFonts w:ascii="Times New Roman" w:hAnsi="Times New Roman"/>
                <w:sz w:val="22"/>
              </w:rPr>
              <w:t>5</w:t>
            </w:r>
            <w:r w:rsidRPr="00DB35C8">
              <w:rPr>
                <w:rFonts w:ascii="Times New Roman" w:hAnsi="Times New Roman"/>
                <w:sz w:val="22"/>
              </w:rPr>
              <w:t>, 0.7</w:t>
            </w:r>
            <w:r w:rsidR="00B2647A">
              <w:rPr>
                <w:rFonts w:ascii="Times New Roman" w:hAnsi="Times New Roman"/>
                <w:sz w:val="22"/>
              </w:rPr>
              <w:t>2</w:t>
            </w:r>
            <w:r w:rsidRPr="00DB35C8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903" w:type="dxa"/>
          </w:tcPr>
          <w:p w14:paraId="7D00DA2C" w14:textId="093052F8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0.72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0.69, 0.76)</w:t>
            </w:r>
          </w:p>
        </w:tc>
        <w:tc>
          <w:tcPr>
            <w:tcW w:w="2233" w:type="dxa"/>
          </w:tcPr>
          <w:p w14:paraId="24BEC82A" w14:textId="049829A5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 w:hint="eastAsia"/>
                <w:sz w:val="22"/>
              </w:rPr>
              <w:t>0</w:t>
            </w:r>
            <w:r w:rsidRPr="005007DE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91</w:t>
            </w:r>
            <w:r w:rsidRPr="005007DE">
              <w:rPr>
                <w:rFonts w:ascii="Times New Roman" w:hAnsi="Times New Roman"/>
                <w:sz w:val="22"/>
              </w:rPr>
              <w:t>(0.8</w:t>
            </w:r>
            <w:r>
              <w:rPr>
                <w:rFonts w:ascii="Times New Roman" w:hAnsi="Times New Roman"/>
                <w:sz w:val="22"/>
              </w:rPr>
              <w:t>6</w:t>
            </w:r>
            <w:r w:rsidRPr="005007DE">
              <w:rPr>
                <w:rFonts w:ascii="Times New Roman" w:hAnsi="Times New Roman"/>
                <w:sz w:val="22"/>
              </w:rPr>
              <w:t>,0.9</w:t>
            </w:r>
            <w:r>
              <w:rPr>
                <w:rFonts w:ascii="Times New Roman" w:hAnsi="Times New Roman"/>
                <w:sz w:val="22"/>
              </w:rPr>
              <w:t>5</w:t>
            </w:r>
            <w:r w:rsidRPr="005007DE">
              <w:rPr>
                <w:rFonts w:ascii="Times New Roman" w:hAnsi="Times New Roman"/>
                <w:sz w:val="22"/>
              </w:rPr>
              <w:t>)</w:t>
            </w:r>
          </w:p>
        </w:tc>
      </w:tr>
      <w:tr w:rsidR="00DB35C8" w:rsidRPr="005007DE" w14:paraId="1B545692" w14:textId="77777777" w:rsidTr="00E3152A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33499184" w14:textId="7777777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/>
                <w:sz w:val="22"/>
              </w:rPr>
              <w:t>No frequent daytime sleepiness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8603911" w14:textId="3D98B2D5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9</w:t>
            </w:r>
            <w:r>
              <w:rPr>
                <w:rFonts w:ascii="Times New Roman" w:hAnsi="Times New Roman"/>
                <w:sz w:val="22"/>
              </w:rPr>
              <w:t>7.5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14:paraId="0E79F8ED" w14:textId="40F1ACFB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</w:t>
            </w:r>
            <w:r w:rsidR="00B2647A">
              <w:rPr>
                <w:rFonts w:ascii="Times New Roman" w:hAnsi="Times New Roman"/>
                <w:sz w:val="22"/>
              </w:rPr>
              <w:t>54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</w:t>
            </w:r>
            <w:r w:rsidR="00B2647A">
              <w:rPr>
                <w:rFonts w:ascii="Times New Roman" w:hAnsi="Times New Roman"/>
                <w:sz w:val="22"/>
              </w:rPr>
              <w:t>49</w:t>
            </w:r>
            <w:r w:rsidRPr="00DB35C8">
              <w:rPr>
                <w:rFonts w:ascii="Times New Roman" w:hAnsi="Times New Roman"/>
                <w:sz w:val="22"/>
              </w:rPr>
              <w:t>, 0.6</w:t>
            </w:r>
            <w:r w:rsidR="00B2647A">
              <w:rPr>
                <w:rFonts w:ascii="Times New Roman" w:hAnsi="Times New Roman"/>
                <w:sz w:val="22"/>
              </w:rPr>
              <w:t>0</w:t>
            </w:r>
            <w:r w:rsidRPr="00DB35C8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14:paraId="784F54F7" w14:textId="4DAFF606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0.63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0.57, 0.70)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167B82C4" w14:textId="1188566B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 w:hint="eastAsia"/>
                <w:sz w:val="22"/>
              </w:rPr>
              <w:t>0</w:t>
            </w:r>
            <w:r w:rsidRPr="005007DE">
              <w:rPr>
                <w:rFonts w:ascii="Times New Roman" w:hAnsi="Times New Roman"/>
                <w:sz w:val="22"/>
              </w:rPr>
              <w:t>.7</w:t>
            </w:r>
            <w:r>
              <w:rPr>
                <w:rFonts w:ascii="Times New Roman" w:hAnsi="Times New Roman"/>
                <w:sz w:val="22"/>
              </w:rPr>
              <w:t>6</w:t>
            </w:r>
            <w:r w:rsidRPr="005007DE">
              <w:rPr>
                <w:rFonts w:ascii="Times New Roman" w:hAnsi="Times New Roman"/>
                <w:sz w:val="22"/>
              </w:rPr>
              <w:t>(0.6</w:t>
            </w:r>
            <w:r>
              <w:rPr>
                <w:rFonts w:ascii="Times New Roman" w:hAnsi="Times New Roman"/>
                <w:sz w:val="22"/>
              </w:rPr>
              <w:t>8</w:t>
            </w:r>
            <w:r w:rsidRPr="005007DE">
              <w:rPr>
                <w:rFonts w:ascii="Times New Roman" w:hAnsi="Times New Roman"/>
                <w:sz w:val="22"/>
              </w:rPr>
              <w:t>,0.8</w:t>
            </w:r>
            <w:r>
              <w:rPr>
                <w:rFonts w:ascii="Times New Roman" w:hAnsi="Times New Roman"/>
                <w:sz w:val="22"/>
              </w:rPr>
              <w:t>5</w:t>
            </w:r>
            <w:r w:rsidRPr="005007DE">
              <w:rPr>
                <w:rFonts w:ascii="Times New Roman" w:hAnsi="Times New Roman"/>
                <w:sz w:val="22"/>
              </w:rPr>
              <w:t>)</w:t>
            </w:r>
          </w:p>
        </w:tc>
      </w:tr>
      <w:tr w:rsidR="00DB35C8" w:rsidRPr="005007DE" w14:paraId="4A74F9A1" w14:textId="77777777" w:rsidTr="00E3152A"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0D89EFD1" w14:textId="7777777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 w:hint="eastAsia"/>
                <w:sz w:val="22"/>
              </w:rPr>
              <w:t>N</w:t>
            </w:r>
            <w:r w:rsidRPr="005007DE">
              <w:rPr>
                <w:rFonts w:ascii="Times New Roman" w:hAnsi="Times New Roman"/>
                <w:sz w:val="22"/>
              </w:rPr>
              <w:t>AFLD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7FC1D10E" w14:textId="0B4FC37C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4.6</w:t>
            </w:r>
          </w:p>
        </w:tc>
        <w:tc>
          <w:tcPr>
            <w:tcW w:w="1903" w:type="dxa"/>
            <w:tcBorders>
              <w:top w:val="single" w:sz="4" w:space="0" w:color="auto"/>
            </w:tcBorders>
          </w:tcPr>
          <w:p w14:paraId="497E05C3" w14:textId="4A68DBF1" w:rsidR="00DB35C8" w:rsidRPr="005007DE" w:rsidRDefault="00B2647A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4.29</w:t>
            </w:r>
            <w:r w:rsidR="00DB35C8" w:rsidRPr="00DB35C8">
              <w:rPr>
                <w:rFonts w:ascii="Times New Roman" w:hAnsi="Times New Roman"/>
                <w:sz w:val="22"/>
              </w:rPr>
              <w:t>(</w:t>
            </w:r>
            <w:r>
              <w:rPr>
                <w:rFonts w:ascii="Times New Roman" w:hAnsi="Times New Roman"/>
                <w:sz w:val="22"/>
              </w:rPr>
              <w:t>4</w:t>
            </w:r>
            <w:r w:rsidR="00DB35C8" w:rsidRPr="00DB35C8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09</w:t>
            </w:r>
            <w:r w:rsidR="00DB35C8" w:rsidRPr="00DB35C8"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sz w:val="22"/>
              </w:rPr>
              <w:t>4</w:t>
            </w:r>
            <w:r w:rsidR="00DB35C8" w:rsidRPr="00DB35C8">
              <w:rPr>
                <w:rFonts w:ascii="Times New Roman" w:hAnsi="Times New Roman"/>
                <w:sz w:val="22"/>
              </w:rPr>
              <w:t>.</w:t>
            </w:r>
            <w:r>
              <w:rPr>
                <w:rFonts w:ascii="Times New Roman" w:hAnsi="Times New Roman"/>
                <w:sz w:val="22"/>
              </w:rPr>
              <w:t>49</w:t>
            </w:r>
            <w:r w:rsidR="00DB35C8" w:rsidRPr="00DB35C8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</w:tcBorders>
          </w:tcPr>
          <w:p w14:paraId="02AFF777" w14:textId="7FA447DA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3.98(3.78, 4.20)</w:t>
            </w:r>
          </w:p>
        </w:tc>
        <w:tc>
          <w:tcPr>
            <w:tcW w:w="2233" w:type="dxa"/>
            <w:tcBorders>
              <w:top w:val="single" w:sz="4" w:space="0" w:color="auto"/>
            </w:tcBorders>
          </w:tcPr>
          <w:p w14:paraId="33B539BE" w14:textId="57FD7081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/>
                <w:sz w:val="22"/>
              </w:rPr>
              <w:t>1.</w:t>
            </w:r>
            <w:r>
              <w:rPr>
                <w:rFonts w:ascii="Times New Roman" w:hAnsi="Times New Roman"/>
                <w:sz w:val="22"/>
              </w:rPr>
              <w:t>43</w:t>
            </w:r>
            <w:r w:rsidRPr="005007DE">
              <w:rPr>
                <w:rFonts w:ascii="Times New Roman" w:hAnsi="Times New Roman"/>
                <w:sz w:val="22"/>
              </w:rPr>
              <w:t>(1.</w:t>
            </w:r>
            <w:r>
              <w:rPr>
                <w:rFonts w:ascii="Times New Roman" w:hAnsi="Times New Roman"/>
                <w:sz w:val="22"/>
              </w:rPr>
              <w:t>34</w:t>
            </w:r>
            <w:r w:rsidRPr="005007DE">
              <w:rPr>
                <w:rFonts w:ascii="Times New Roman" w:hAnsi="Times New Roman"/>
                <w:sz w:val="22"/>
              </w:rPr>
              <w:t>,1.</w:t>
            </w:r>
            <w:r>
              <w:rPr>
                <w:rFonts w:ascii="Times New Roman" w:hAnsi="Times New Roman"/>
                <w:sz w:val="22"/>
              </w:rPr>
              <w:t>53</w:t>
            </w:r>
            <w:r w:rsidRPr="005007DE">
              <w:rPr>
                <w:rFonts w:ascii="Times New Roman" w:hAnsi="Times New Roman"/>
                <w:sz w:val="22"/>
              </w:rPr>
              <w:t>)</w:t>
            </w:r>
          </w:p>
        </w:tc>
      </w:tr>
      <w:tr w:rsidR="00DB35C8" w:rsidRPr="005007DE" w14:paraId="32B0FBC2" w14:textId="77777777" w:rsidTr="00E3152A">
        <w:tc>
          <w:tcPr>
            <w:tcW w:w="3119" w:type="dxa"/>
            <w:tcBorders>
              <w:bottom w:val="single" w:sz="4" w:space="0" w:color="auto"/>
            </w:tcBorders>
          </w:tcPr>
          <w:p w14:paraId="04996A89" w14:textId="77777777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/>
                <w:sz w:val="22"/>
              </w:rPr>
              <w:t xml:space="preserve">Five </w:t>
            </w:r>
            <w:r w:rsidRPr="005007DE">
              <w:rPr>
                <w:rFonts w:ascii="Times New Roman" w:hAnsi="Times New Roman" w:hint="eastAsia"/>
                <w:sz w:val="22"/>
              </w:rPr>
              <w:t>healthy</w:t>
            </w:r>
            <w:r w:rsidRPr="005007DE">
              <w:rPr>
                <w:rFonts w:ascii="Times New Roman" w:hAnsi="Times New Roman"/>
                <w:sz w:val="22"/>
              </w:rPr>
              <w:t xml:space="preserve"> behaviors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C98C378" w14:textId="28CC2F85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7</w:t>
            </w:r>
            <w:r>
              <w:rPr>
                <w:rFonts w:ascii="Times New Roman" w:hAnsi="Times New Roman"/>
                <w:sz w:val="22"/>
              </w:rPr>
              <w:t>.2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14:paraId="5B8F80D3" w14:textId="5A779483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0.5</w:t>
            </w:r>
            <w:r w:rsidR="00B2647A">
              <w:rPr>
                <w:rFonts w:ascii="Times New Roman" w:hAnsi="Times New Roman"/>
                <w:sz w:val="22"/>
              </w:rPr>
              <w:t>3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</w:t>
            </w:r>
            <w:r w:rsidR="00B2647A">
              <w:rPr>
                <w:rFonts w:ascii="Times New Roman" w:hAnsi="Times New Roman"/>
                <w:sz w:val="22"/>
              </w:rPr>
              <w:t>47</w:t>
            </w:r>
            <w:r w:rsidRPr="00DB35C8">
              <w:rPr>
                <w:rFonts w:ascii="Times New Roman" w:hAnsi="Times New Roman"/>
                <w:sz w:val="22"/>
              </w:rPr>
              <w:t>, 0.6</w:t>
            </w:r>
            <w:r w:rsidR="00B2647A">
              <w:rPr>
                <w:rFonts w:ascii="Times New Roman" w:hAnsi="Times New Roman"/>
                <w:sz w:val="22"/>
              </w:rPr>
              <w:t>0</w:t>
            </w:r>
            <w:r w:rsidRPr="00DB35C8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903" w:type="dxa"/>
            <w:tcBorders>
              <w:bottom w:val="single" w:sz="4" w:space="0" w:color="auto"/>
            </w:tcBorders>
          </w:tcPr>
          <w:p w14:paraId="2B4DFB44" w14:textId="54BFC26A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DB35C8">
              <w:rPr>
                <w:rFonts w:ascii="Times New Roman" w:hAnsi="Times New Roman"/>
                <w:sz w:val="22"/>
              </w:rPr>
              <w:t>0.61</w:t>
            </w:r>
            <w:r w:rsidRPr="00DB35C8">
              <w:rPr>
                <w:rFonts w:ascii="Times New Roman" w:hAnsi="Times New Roman" w:hint="eastAsia"/>
                <w:sz w:val="22"/>
              </w:rPr>
              <w:t>(</w:t>
            </w:r>
            <w:r w:rsidRPr="00DB35C8">
              <w:rPr>
                <w:rFonts w:ascii="Times New Roman" w:hAnsi="Times New Roman"/>
                <w:sz w:val="22"/>
              </w:rPr>
              <w:t>0.54, 0.69)</w:t>
            </w: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14:paraId="69AD26A8" w14:textId="2FD8C8BD" w:rsidR="00DB35C8" w:rsidRPr="005007DE" w:rsidRDefault="00DB35C8" w:rsidP="00DB35C8">
            <w:pPr>
              <w:spacing w:line="360" w:lineRule="auto"/>
              <w:contextualSpacing/>
              <w:rPr>
                <w:rFonts w:ascii="Times New Roman" w:hAnsi="Times New Roman"/>
                <w:sz w:val="22"/>
              </w:rPr>
            </w:pPr>
            <w:r w:rsidRPr="005007DE">
              <w:rPr>
                <w:rFonts w:ascii="Times New Roman" w:hAnsi="Times New Roman"/>
                <w:sz w:val="22"/>
              </w:rPr>
              <w:t>0.7</w:t>
            </w:r>
            <w:r>
              <w:rPr>
                <w:rFonts w:ascii="Times New Roman" w:hAnsi="Times New Roman"/>
                <w:sz w:val="22"/>
              </w:rPr>
              <w:t>2</w:t>
            </w:r>
            <w:r w:rsidRPr="005007DE">
              <w:rPr>
                <w:rFonts w:ascii="Times New Roman" w:hAnsi="Times New Roman"/>
                <w:sz w:val="22"/>
              </w:rPr>
              <w:t>(0.6</w:t>
            </w:r>
            <w:r>
              <w:rPr>
                <w:rFonts w:ascii="Times New Roman" w:hAnsi="Times New Roman"/>
                <w:sz w:val="22"/>
              </w:rPr>
              <w:t>3</w:t>
            </w:r>
            <w:r w:rsidRPr="005007DE">
              <w:rPr>
                <w:rFonts w:ascii="Times New Roman" w:hAnsi="Times New Roman"/>
                <w:sz w:val="22"/>
              </w:rPr>
              <w:t>,0.</w:t>
            </w:r>
            <w:r>
              <w:rPr>
                <w:rFonts w:ascii="Times New Roman" w:hAnsi="Times New Roman"/>
                <w:sz w:val="22"/>
              </w:rPr>
              <w:t>81</w:t>
            </w:r>
            <w:r w:rsidRPr="005007DE">
              <w:rPr>
                <w:rFonts w:ascii="Times New Roman" w:hAnsi="Times New Roman"/>
                <w:sz w:val="22"/>
              </w:rPr>
              <w:t>)</w:t>
            </w:r>
          </w:p>
        </w:tc>
      </w:tr>
    </w:tbl>
    <w:p w14:paraId="1AFEE73D" w14:textId="77777777" w:rsidR="00B2647A" w:rsidRDefault="00B2647A" w:rsidP="00B2647A">
      <w:pPr>
        <w:spacing w:line="360" w:lineRule="auto"/>
        <w:jc w:val="both"/>
        <w:rPr>
          <w:rFonts w:ascii="Times New Roman" w:hAnsi="Times New Roman"/>
          <w:sz w:val="22"/>
        </w:rPr>
      </w:pPr>
      <w:bookmarkStart w:id="10" w:name="_Hlk67922350"/>
      <w:bookmarkStart w:id="11" w:name="_Hlk77766129"/>
      <w:r w:rsidRPr="008175E6">
        <w:rPr>
          <w:rFonts w:ascii="Times New Roman" w:hAnsi="Times New Roman" w:hint="eastAsia"/>
          <w:sz w:val="22"/>
        </w:rPr>
        <w:t>N</w:t>
      </w:r>
      <w:r w:rsidRPr="008175E6">
        <w:rPr>
          <w:rFonts w:ascii="Times New Roman" w:hAnsi="Times New Roman"/>
          <w:sz w:val="22"/>
        </w:rPr>
        <w:t>AFLD, non-alcoholic fatty liver disease</w:t>
      </w:r>
      <w:r w:rsidRPr="00317649">
        <w:rPr>
          <w:rFonts w:ascii="Times New Roman" w:hAnsi="Times New Roman" w:hint="eastAsia"/>
          <w:sz w:val="22"/>
        </w:rPr>
        <w:t xml:space="preserve"> </w:t>
      </w:r>
      <w:r>
        <w:rPr>
          <w:rFonts w:ascii="Times New Roman" w:hAnsi="Times New Roman" w:hint="eastAsia"/>
          <w:sz w:val="22"/>
        </w:rPr>
        <w:t>N</w:t>
      </w:r>
      <w:r>
        <w:rPr>
          <w:rFonts w:ascii="Times New Roman" w:hAnsi="Times New Roman"/>
          <w:sz w:val="22"/>
        </w:rPr>
        <w:t>AFLD, non-alcoholic fatty liver disease</w:t>
      </w:r>
    </w:p>
    <w:p w14:paraId="3FF9D020" w14:textId="77777777" w:rsidR="00B2647A" w:rsidRDefault="00B2647A" w:rsidP="00B2647A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Model 1 was unadjusted.</w:t>
      </w:r>
    </w:p>
    <w:p w14:paraId="6DB2219B" w14:textId="77777777" w:rsidR="00B2647A" w:rsidRDefault="00B2647A" w:rsidP="00B2647A">
      <w:pPr>
        <w:spacing w:line="360" w:lineRule="auto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 w:hint="eastAsia"/>
          <w:sz w:val="22"/>
        </w:rPr>
        <w:t>Model</w:t>
      </w:r>
      <w:r>
        <w:rPr>
          <w:rFonts w:ascii="Times New Roman" w:hAnsi="Times New Roman"/>
          <w:sz w:val="22"/>
        </w:rPr>
        <w:t xml:space="preserve"> 2 was adjusted for </w:t>
      </w:r>
      <w:r>
        <w:rPr>
          <w:rFonts w:ascii="Times New Roman" w:hAnsi="Times New Roman"/>
          <w:bCs/>
          <w:sz w:val="22"/>
        </w:rPr>
        <w:t>age,</w:t>
      </w:r>
      <w:r>
        <w:rPr>
          <w:rFonts w:ascii="Times New Roman" w:hAnsi="Times New Roman" w:hint="eastAsia"/>
          <w:bCs/>
          <w:sz w:val="22"/>
        </w:rPr>
        <w:t xml:space="preserve"> </w:t>
      </w:r>
      <w:r>
        <w:rPr>
          <w:rFonts w:ascii="Times New Roman" w:hAnsi="Times New Roman"/>
          <w:bCs/>
          <w:sz w:val="22"/>
        </w:rPr>
        <w:t xml:space="preserve">sex, </w:t>
      </w:r>
      <w:r>
        <w:rPr>
          <w:rFonts w:ascii="Times New Roman" w:hAnsi="Times New Roman"/>
          <w:sz w:val="22"/>
        </w:rPr>
        <w:t>ethnicity (White/others), education (university or college degree/others), family history of diabetes (yes/no),</w:t>
      </w:r>
      <w:r>
        <w:rPr>
          <w:rFonts w:ascii="Times New Roman" w:hAnsi="Times New Roman"/>
          <w:bCs/>
          <w:sz w:val="22"/>
        </w:rPr>
        <w:t xml:space="preserve"> the Townsend index (continuous)</w:t>
      </w:r>
      <w:r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bCs/>
          <w:sz w:val="22"/>
        </w:rPr>
        <w:t>smoking status (current, ever, never</w:t>
      </w:r>
      <w:r>
        <w:rPr>
          <w:rFonts w:ascii="Times New Roman" w:hAnsi="Times New Roman"/>
          <w:sz w:val="22"/>
        </w:rPr>
        <w:t>), drinking sta</w:t>
      </w:r>
      <w:r>
        <w:rPr>
          <w:rFonts w:ascii="Times New Roman" w:hAnsi="Times New Roman" w:hint="eastAsia"/>
          <w:sz w:val="22"/>
        </w:rPr>
        <w:t>tus</w:t>
      </w:r>
      <w:r>
        <w:rPr>
          <w:rFonts w:ascii="Times New Roman" w:hAnsi="Times New Roman"/>
          <w:sz w:val="22"/>
        </w:rPr>
        <w:t xml:space="preserve"> (drinks, continuous variable)</w:t>
      </w:r>
      <w:r>
        <w:rPr>
          <w:rFonts w:ascii="Times New Roman" w:hAnsi="Times New Roman"/>
          <w:bCs/>
          <w:sz w:val="22"/>
        </w:rPr>
        <w:t xml:space="preserve">, </w:t>
      </w:r>
      <w:r>
        <w:rPr>
          <w:rFonts w:ascii="Times New Roman" w:hAnsi="Times New Roman"/>
          <w:sz w:val="22"/>
        </w:rPr>
        <w:t xml:space="preserve">physical activity (MET </w:t>
      </w:r>
      <w:r>
        <w:rPr>
          <w:rFonts w:ascii="Times New Roman" w:hAnsi="Times New Roman" w:hint="eastAsia"/>
          <w:sz w:val="22"/>
        </w:rPr>
        <w:t>minute</w:t>
      </w:r>
      <w:r>
        <w:rPr>
          <w:rFonts w:ascii="Times New Roman" w:hAnsi="Times New Roman"/>
          <w:sz w:val="22"/>
        </w:rPr>
        <w:t>s per week, continuous), and dietary score ≥4.</w:t>
      </w:r>
    </w:p>
    <w:p w14:paraId="6ADB1795" w14:textId="77777777" w:rsidR="00424E6B" w:rsidRPr="003F0098" w:rsidRDefault="00B2647A" w:rsidP="00424E6B">
      <w:pPr>
        <w:spacing w:line="360" w:lineRule="auto"/>
        <w:contextualSpacing/>
        <w:rPr>
          <w:rFonts w:ascii="Times New Roman" w:hAnsi="Times New Roman" w:cs="Times New Roman" w:hint="eastAsia"/>
          <w:sz w:val="22"/>
        </w:rPr>
      </w:pPr>
      <w:r>
        <w:rPr>
          <w:rFonts w:ascii="Times New Roman" w:hAnsi="Times New Roman"/>
          <w:sz w:val="22"/>
        </w:rPr>
        <w:t xml:space="preserve">Model 3 was adjusted for terms in model 2 and </w:t>
      </w:r>
      <w:r w:rsidR="00424E6B" w:rsidRPr="005007DE">
        <w:rPr>
          <w:rFonts w:ascii="Times New Roman" w:hAnsi="Times New Roman" w:cs="Times New Roman" w:hint="eastAsia"/>
          <w:sz w:val="22"/>
        </w:rPr>
        <w:t>waist</w:t>
      </w:r>
      <w:r w:rsidR="00424E6B" w:rsidRPr="005007DE">
        <w:rPr>
          <w:rFonts w:ascii="Times New Roman" w:hAnsi="Times New Roman" w:cs="Times New Roman"/>
          <w:sz w:val="22"/>
        </w:rPr>
        <w:t xml:space="preserve"> </w:t>
      </w:r>
      <w:r w:rsidR="00424E6B" w:rsidRPr="005007DE">
        <w:rPr>
          <w:rFonts w:ascii="Times New Roman" w:hAnsi="Times New Roman" w:cs="Times New Roman" w:hint="eastAsia"/>
          <w:sz w:val="22"/>
        </w:rPr>
        <w:t>circumference</w:t>
      </w:r>
      <w:r w:rsidR="00424E6B" w:rsidRPr="005007DE">
        <w:rPr>
          <w:rFonts w:ascii="Times New Roman" w:hAnsi="Times New Roman" w:cs="Times New Roman"/>
          <w:sz w:val="22"/>
        </w:rPr>
        <w:t>, HbA1c, systolic blood</w:t>
      </w:r>
      <w:r w:rsidR="00424E6B" w:rsidRPr="005007DE">
        <w:rPr>
          <w:rFonts w:ascii="Times New Roman" w:hAnsi="Times New Roman" w:cs="Times New Roman" w:hint="eastAsia"/>
          <w:sz w:val="22"/>
        </w:rPr>
        <w:t xml:space="preserve"> </w:t>
      </w:r>
      <w:r w:rsidR="00424E6B" w:rsidRPr="005007DE">
        <w:rPr>
          <w:rFonts w:ascii="Times New Roman" w:hAnsi="Times New Roman" w:cs="Times New Roman"/>
          <w:sz w:val="22"/>
        </w:rPr>
        <w:t xml:space="preserve">pressure, C-reactive protein, total cholesterol, </w:t>
      </w:r>
      <w:r w:rsidR="00424E6B">
        <w:rPr>
          <w:rFonts w:ascii="Times New Roman" w:hAnsi="Times New Roman" w:cs="Times New Roman"/>
          <w:sz w:val="22"/>
        </w:rPr>
        <w:t xml:space="preserve">fat mass, </w:t>
      </w:r>
      <w:r w:rsidR="00424E6B" w:rsidRPr="005007DE">
        <w:rPr>
          <w:rFonts w:ascii="Times New Roman" w:hAnsi="Times New Roman" w:cs="Times New Roman"/>
          <w:sz w:val="22"/>
        </w:rPr>
        <w:t>use of blood pressure-lowering medications (yes/no)</w:t>
      </w:r>
      <w:r w:rsidR="00424E6B" w:rsidRPr="005007DE">
        <w:rPr>
          <w:rFonts w:ascii="Times New Roman" w:hAnsi="Times New Roman" w:cs="Times New Roman" w:hint="eastAsia"/>
          <w:sz w:val="22"/>
        </w:rPr>
        <w:t>,</w:t>
      </w:r>
      <w:r w:rsidR="00424E6B" w:rsidRPr="005007DE">
        <w:rPr>
          <w:rFonts w:ascii="Times New Roman" w:hAnsi="Times New Roman" w:cs="Times New Roman"/>
          <w:sz w:val="22"/>
        </w:rPr>
        <w:t xml:space="preserve"> cholesterol-lowering medications (yes/no), anti-obesity medications (yes/no)</w:t>
      </w:r>
      <w:r w:rsidR="00424E6B">
        <w:rPr>
          <w:rFonts w:ascii="Times New Roman" w:hAnsi="Times New Roman" w:cs="Times New Roman"/>
          <w:sz w:val="22"/>
        </w:rPr>
        <w:t>,</w:t>
      </w:r>
      <w:r w:rsidR="00424E6B" w:rsidRPr="005007DE">
        <w:rPr>
          <w:rFonts w:ascii="Times New Roman" w:hAnsi="Times New Roman" w:cs="Times New Roman"/>
          <w:sz w:val="22"/>
        </w:rPr>
        <w:t xml:space="preserve"> p</w:t>
      </w:r>
      <w:r w:rsidR="00424E6B" w:rsidRPr="0099686C">
        <w:rPr>
          <w:rFonts w:ascii="Times New Roman" w:hAnsi="Times New Roman" w:cs="Times New Roman"/>
          <w:sz w:val="22"/>
        </w:rPr>
        <w:t>sychotropic medications (yes/no) and</w:t>
      </w:r>
      <w:r w:rsidR="00424E6B" w:rsidRPr="0099686C">
        <w:rPr>
          <w:rFonts w:ascii="Times New Roman" w:hAnsi="Times New Roman"/>
          <w:bCs/>
          <w:sz w:val="22"/>
        </w:rPr>
        <w:t xml:space="preserve"> </w:t>
      </w:r>
      <w:r w:rsidR="00424E6B" w:rsidRPr="0099686C">
        <w:rPr>
          <w:rFonts w:ascii="Times New Roman" w:hAnsi="Times New Roman" w:cs="Times New Roman"/>
          <w:sz w:val="22"/>
        </w:rPr>
        <w:t>alanine aminotransferase-to-aspartate aminotransferase</w:t>
      </w:r>
      <w:r w:rsidR="00424E6B" w:rsidRPr="0099686C" w:rsidDel="00615A8C">
        <w:rPr>
          <w:rFonts w:ascii="Times New Roman" w:hAnsi="Times New Roman" w:cs="Times New Roman"/>
          <w:sz w:val="22"/>
        </w:rPr>
        <w:t xml:space="preserve"> </w:t>
      </w:r>
      <w:r w:rsidR="00424E6B" w:rsidRPr="0099686C">
        <w:rPr>
          <w:rFonts w:ascii="Times New Roman" w:hAnsi="Times New Roman" w:cs="Times New Roman"/>
          <w:sz w:val="22"/>
        </w:rPr>
        <w:t>ratio.</w:t>
      </w:r>
    </w:p>
    <w:bookmarkEnd w:id="10"/>
    <w:bookmarkEnd w:id="11"/>
    <w:p w14:paraId="0D3FFC15" w14:textId="4B3F1BDF" w:rsidR="005007DE" w:rsidRPr="005007DE" w:rsidRDefault="005007DE" w:rsidP="005007DE">
      <w:pPr>
        <w:spacing w:line="360" w:lineRule="auto"/>
        <w:contextualSpacing/>
        <w:rPr>
          <w:rFonts w:ascii="Times New Roman" w:hAnsi="Times New Roman" w:cs="Times New Roman"/>
          <w:sz w:val="22"/>
        </w:rPr>
      </w:pPr>
      <w:r w:rsidRPr="0099686C">
        <w:rPr>
          <w:rFonts w:ascii="Times New Roman" w:hAnsi="Times New Roman" w:cs="Times New Roman" w:hint="eastAsia"/>
          <w:sz w:val="22"/>
        </w:rPr>
        <w:t xml:space="preserve">* </w:t>
      </w:r>
      <w:proofErr w:type="gramStart"/>
      <w:r w:rsidRPr="0099686C">
        <w:rPr>
          <w:rFonts w:ascii="Times New Roman" w:hAnsi="Times New Roman" w:cs="Times New Roman" w:hint="eastAsia"/>
          <w:sz w:val="22"/>
        </w:rPr>
        <w:t>r</w:t>
      </w:r>
      <w:r w:rsidRPr="0099686C">
        <w:rPr>
          <w:rFonts w:ascii="Times New Roman" w:hAnsi="Times New Roman" w:cs="Times New Roman"/>
          <w:sz w:val="22"/>
        </w:rPr>
        <w:t>esults</w:t>
      </w:r>
      <w:proofErr w:type="gramEnd"/>
      <w:r w:rsidRPr="0099686C">
        <w:rPr>
          <w:rFonts w:ascii="Times New Roman" w:hAnsi="Times New Roman" w:cs="Times New Roman"/>
          <w:sz w:val="22"/>
        </w:rPr>
        <w:t xml:space="preserve"> from the model when </w:t>
      </w:r>
      <w:r w:rsidRPr="0099686C">
        <w:rPr>
          <w:rFonts w:ascii="Times New Roman" w:hAnsi="Times New Roman" w:cs="Times New Roman" w:hint="eastAsia"/>
          <w:sz w:val="22"/>
        </w:rPr>
        <w:t>N</w:t>
      </w:r>
      <w:r w:rsidRPr="0099686C">
        <w:rPr>
          <w:rFonts w:ascii="Times New Roman" w:hAnsi="Times New Roman" w:cs="Times New Roman"/>
          <w:sz w:val="22"/>
        </w:rPr>
        <w:t xml:space="preserve">AFLD (yes/no) </w:t>
      </w:r>
      <w:r w:rsidRPr="005007DE">
        <w:rPr>
          <w:rFonts w:ascii="Times New Roman" w:hAnsi="Times New Roman" w:cs="Times New Roman"/>
          <w:sz w:val="22"/>
        </w:rPr>
        <w:t>and five sleep behaviors were included simultaneously in the model.</w:t>
      </w:r>
    </w:p>
    <w:sectPr w:rsidR="005007DE" w:rsidRPr="005007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9FB8B" w14:textId="77777777" w:rsidR="00F82240" w:rsidRDefault="00F82240" w:rsidP="00F515D3">
      <w:r>
        <w:separator/>
      </w:r>
    </w:p>
  </w:endnote>
  <w:endnote w:type="continuationSeparator" w:id="0">
    <w:p w14:paraId="519C4DCE" w14:textId="77777777" w:rsidR="00F82240" w:rsidRDefault="00F82240" w:rsidP="00F5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2CBB4" w14:textId="77777777" w:rsidR="00F82240" w:rsidRDefault="00F82240" w:rsidP="00F515D3">
      <w:r>
        <w:separator/>
      </w:r>
    </w:p>
  </w:footnote>
  <w:footnote w:type="continuationSeparator" w:id="0">
    <w:p w14:paraId="6B27AAD4" w14:textId="77777777" w:rsidR="00F82240" w:rsidRDefault="00F82240" w:rsidP="00F51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D3"/>
    <w:rsid w:val="00005FD4"/>
    <w:rsid w:val="00015B78"/>
    <w:rsid w:val="00023E07"/>
    <w:rsid w:val="0004205A"/>
    <w:rsid w:val="00056D09"/>
    <w:rsid w:val="000B76F4"/>
    <w:rsid w:val="000B7FA6"/>
    <w:rsid w:val="000D28DF"/>
    <w:rsid w:val="0010221B"/>
    <w:rsid w:val="0014629D"/>
    <w:rsid w:val="00161245"/>
    <w:rsid w:val="00162874"/>
    <w:rsid w:val="00190992"/>
    <w:rsid w:val="001D59E7"/>
    <w:rsid w:val="001E25D2"/>
    <w:rsid w:val="002612F4"/>
    <w:rsid w:val="0027481A"/>
    <w:rsid w:val="00285599"/>
    <w:rsid w:val="002911FD"/>
    <w:rsid w:val="002A20AF"/>
    <w:rsid w:val="002A4E1A"/>
    <w:rsid w:val="002C2423"/>
    <w:rsid w:val="002F5AAA"/>
    <w:rsid w:val="002F69A3"/>
    <w:rsid w:val="0033150C"/>
    <w:rsid w:val="00332C1A"/>
    <w:rsid w:val="003340E2"/>
    <w:rsid w:val="00367FA2"/>
    <w:rsid w:val="00373B2B"/>
    <w:rsid w:val="003854B3"/>
    <w:rsid w:val="00390770"/>
    <w:rsid w:val="0039268F"/>
    <w:rsid w:val="003A00F1"/>
    <w:rsid w:val="003B08AF"/>
    <w:rsid w:val="003D6840"/>
    <w:rsid w:val="003F0098"/>
    <w:rsid w:val="003F1A77"/>
    <w:rsid w:val="00422BBE"/>
    <w:rsid w:val="00424E6B"/>
    <w:rsid w:val="00476E13"/>
    <w:rsid w:val="0048065B"/>
    <w:rsid w:val="004904D8"/>
    <w:rsid w:val="004A5BDF"/>
    <w:rsid w:val="004D11A9"/>
    <w:rsid w:val="005007DE"/>
    <w:rsid w:val="005029BE"/>
    <w:rsid w:val="005356F1"/>
    <w:rsid w:val="00536D12"/>
    <w:rsid w:val="00541480"/>
    <w:rsid w:val="00545663"/>
    <w:rsid w:val="0057352B"/>
    <w:rsid w:val="00574FE0"/>
    <w:rsid w:val="0059433F"/>
    <w:rsid w:val="005A6FD5"/>
    <w:rsid w:val="005B046A"/>
    <w:rsid w:val="005C0F24"/>
    <w:rsid w:val="005D0405"/>
    <w:rsid w:val="005D0FA2"/>
    <w:rsid w:val="005D5DF8"/>
    <w:rsid w:val="005E256D"/>
    <w:rsid w:val="0064337C"/>
    <w:rsid w:val="006451FC"/>
    <w:rsid w:val="00647995"/>
    <w:rsid w:val="006554DA"/>
    <w:rsid w:val="00655DB8"/>
    <w:rsid w:val="006C6ACA"/>
    <w:rsid w:val="007030C8"/>
    <w:rsid w:val="00730270"/>
    <w:rsid w:val="00747F0B"/>
    <w:rsid w:val="0076540D"/>
    <w:rsid w:val="007913CF"/>
    <w:rsid w:val="00792B47"/>
    <w:rsid w:val="007A0FD9"/>
    <w:rsid w:val="007E26C7"/>
    <w:rsid w:val="00811AD3"/>
    <w:rsid w:val="00813C11"/>
    <w:rsid w:val="00817140"/>
    <w:rsid w:val="008321DC"/>
    <w:rsid w:val="00866D4C"/>
    <w:rsid w:val="00870CB4"/>
    <w:rsid w:val="008858FD"/>
    <w:rsid w:val="00890831"/>
    <w:rsid w:val="008A49A1"/>
    <w:rsid w:val="008B260D"/>
    <w:rsid w:val="008C4D29"/>
    <w:rsid w:val="008D2843"/>
    <w:rsid w:val="008E13DE"/>
    <w:rsid w:val="009256B7"/>
    <w:rsid w:val="00941414"/>
    <w:rsid w:val="0095000B"/>
    <w:rsid w:val="0097396B"/>
    <w:rsid w:val="00984BB3"/>
    <w:rsid w:val="009901BD"/>
    <w:rsid w:val="0099686C"/>
    <w:rsid w:val="009977A0"/>
    <w:rsid w:val="009E07D0"/>
    <w:rsid w:val="009F20E8"/>
    <w:rsid w:val="00A016D3"/>
    <w:rsid w:val="00A3172F"/>
    <w:rsid w:val="00A327CD"/>
    <w:rsid w:val="00A626A9"/>
    <w:rsid w:val="00A83713"/>
    <w:rsid w:val="00AC53E7"/>
    <w:rsid w:val="00AD4867"/>
    <w:rsid w:val="00AE2586"/>
    <w:rsid w:val="00AF2515"/>
    <w:rsid w:val="00B2647A"/>
    <w:rsid w:val="00B302DF"/>
    <w:rsid w:val="00B7509B"/>
    <w:rsid w:val="00B76CCC"/>
    <w:rsid w:val="00B815C3"/>
    <w:rsid w:val="00BC0D06"/>
    <w:rsid w:val="00BC53BA"/>
    <w:rsid w:val="00BF5429"/>
    <w:rsid w:val="00BF7A78"/>
    <w:rsid w:val="00C32841"/>
    <w:rsid w:val="00C34AB7"/>
    <w:rsid w:val="00C7736A"/>
    <w:rsid w:val="00C94E07"/>
    <w:rsid w:val="00CC3003"/>
    <w:rsid w:val="00CE04B9"/>
    <w:rsid w:val="00CE688D"/>
    <w:rsid w:val="00CF0949"/>
    <w:rsid w:val="00D1253B"/>
    <w:rsid w:val="00D1409E"/>
    <w:rsid w:val="00D159BF"/>
    <w:rsid w:val="00D17275"/>
    <w:rsid w:val="00D21EF3"/>
    <w:rsid w:val="00D247D8"/>
    <w:rsid w:val="00D91A37"/>
    <w:rsid w:val="00DB35C8"/>
    <w:rsid w:val="00E02E8A"/>
    <w:rsid w:val="00E046C9"/>
    <w:rsid w:val="00E12401"/>
    <w:rsid w:val="00E3152A"/>
    <w:rsid w:val="00E717CF"/>
    <w:rsid w:val="00E7498B"/>
    <w:rsid w:val="00E84AEB"/>
    <w:rsid w:val="00EC0F7E"/>
    <w:rsid w:val="00F05E34"/>
    <w:rsid w:val="00F15E1B"/>
    <w:rsid w:val="00F26B07"/>
    <w:rsid w:val="00F515D3"/>
    <w:rsid w:val="00F5415B"/>
    <w:rsid w:val="00F64511"/>
    <w:rsid w:val="00F64CB0"/>
    <w:rsid w:val="00F82240"/>
    <w:rsid w:val="00F83F56"/>
    <w:rsid w:val="00F907C5"/>
    <w:rsid w:val="00F9273E"/>
    <w:rsid w:val="00FD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EA6251"/>
  <w15:chartTrackingRefBased/>
  <w15:docId w15:val="{F4ABD59B-51F9-4339-A8FC-FB2E5290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E1A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11AD3"/>
    <w:pPr>
      <w:keepNext/>
      <w:keepLines/>
      <w:widowControl w:val="0"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11AD3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39"/>
    <w:qFormat/>
    <w:rsid w:val="00811AD3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15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515D3"/>
    <w:rPr>
      <w:rFonts w:ascii="宋体" w:eastAsia="宋体" w:hAnsi="宋体" w:cs="宋体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515D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515D3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4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7FB1A-6542-468F-A60F-CC2A98E47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7404</TotalTime>
  <Pages>8</Pages>
  <Words>1814</Words>
  <Characters>10344</Characters>
  <Application>Microsoft Office Word</Application>
  <DocSecurity>0</DocSecurity>
  <Lines>86</Lines>
  <Paragraphs>24</Paragraphs>
  <ScaleCrop>false</ScaleCrop>
  <Company/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豪杰</dc:creator>
  <cp:keywords/>
  <dc:description/>
  <cp:lastModifiedBy>Wang Ningjian</cp:lastModifiedBy>
  <cp:revision>70</cp:revision>
  <dcterms:created xsi:type="dcterms:W3CDTF">2020-12-26T07:46:00Z</dcterms:created>
  <dcterms:modified xsi:type="dcterms:W3CDTF">2021-07-25T13:13:00Z</dcterms:modified>
</cp:coreProperties>
</file>